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CD" w:rsidRPr="006871BD" w:rsidRDefault="007239C7" w:rsidP="0095430C">
      <w:pPr>
        <w:spacing w:after="0" w:line="360" w:lineRule="auto"/>
        <w:jc w:val="right"/>
        <w:rPr>
          <w:rFonts w:ascii="Times New Roman" w:hAnsi="Times New Roman" w:cs="Times New Roman"/>
          <w:b/>
          <w:sz w:val="24"/>
          <w:szCs w:val="24"/>
        </w:rPr>
      </w:pPr>
      <w:r w:rsidRPr="006871BD">
        <w:rPr>
          <w:rFonts w:ascii="Times New Roman" w:hAnsi="Times New Roman" w:cs="Times New Roman"/>
          <w:b/>
          <w:sz w:val="24"/>
          <w:szCs w:val="24"/>
        </w:rPr>
        <w:t>Anexă</w:t>
      </w:r>
    </w:p>
    <w:p w:rsidR="000D5832" w:rsidRPr="0095430C" w:rsidRDefault="000D5832" w:rsidP="0095430C">
      <w:pPr>
        <w:spacing w:after="0" w:line="360" w:lineRule="auto"/>
        <w:jc w:val="center"/>
        <w:rPr>
          <w:rFonts w:ascii="Times New Roman" w:hAnsi="Times New Roman" w:cs="Times New Roman"/>
          <w:b/>
          <w:sz w:val="24"/>
          <w:szCs w:val="24"/>
        </w:rPr>
      </w:pPr>
      <w:r w:rsidRPr="0095430C">
        <w:rPr>
          <w:rFonts w:ascii="Times New Roman" w:hAnsi="Times New Roman" w:cs="Times New Roman"/>
          <w:b/>
          <w:sz w:val="24"/>
          <w:szCs w:val="24"/>
        </w:rPr>
        <w:t xml:space="preserve">REGULAMENTUL ARIEI DE PROTECȚIE SPECIALĂ AVIFAUNISTICĂ </w:t>
      </w:r>
    </w:p>
    <w:p w:rsidR="00717EE0" w:rsidRPr="0095430C" w:rsidRDefault="000D5832" w:rsidP="0095430C">
      <w:pPr>
        <w:spacing w:after="0" w:line="360" w:lineRule="auto"/>
        <w:jc w:val="center"/>
        <w:rPr>
          <w:rFonts w:ascii="Times New Roman" w:hAnsi="Times New Roman" w:cs="Times New Roman"/>
          <w:b/>
          <w:sz w:val="24"/>
          <w:szCs w:val="24"/>
        </w:rPr>
      </w:pPr>
      <w:r w:rsidRPr="0095430C">
        <w:rPr>
          <w:rFonts w:ascii="Times New Roman" w:hAnsi="Times New Roman" w:cs="Times New Roman"/>
          <w:b/>
          <w:sz w:val="24"/>
          <w:szCs w:val="24"/>
        </w:rPr>
        <w:t>ROSPA0129 MASIVUL CEAHLĂU</w:t>
      </w:r>
    </w:p>
    <w:p w:rsidR="009F7F8C" w:rsidRPr="0095430C" w:rsidRDefault="009F7F8C" w:rsidP="0095430C">
      <w:pPr>
        <w:spacing w:after="0" w:line="360" w:lineRule="auto"/>
        <w:jc w:val="center"/>
        <w:rPr>
          <w:rFonts w:ascii="Times New Roman" w:hAnsi="Times New Roman" w:cs="Times New Roman"/>
          <w:sz w:val="24"/>
          <w:szCs w:val="24"/>
        </w:rPr>
      </w:pPr>
    </w:p>
    <w:p w:rsidR="009F7F8C" w:rsidRPr="0095430C" w:rsidRDefault="000D5832" w:rsidP="0095430C">
      <w:pPr>
        <w:spacing w:after="0" w:line="360" w:lineRule="auto"/>
        <w:jc w:val="both"/>
        <w:rPr>
          <w:rFonts w:ascii="Times New Roman" w:hAnsi="Times New Roman" w:cs="Times New Roman"/>
          <w:b/>
          <w:sz w:val="24"/>
          <w:szCs w:val="24"/>
        </w:rPr>
      </w:pPr>
      <w:r w:rsidRPr="0095430C">
        <w:rPr>
          <w:rFonts w:ascii="Times New Roman" w:hAnsi="Times New Roman" w:cs="Times New Roman"/>
          <w:b/>
          <w:sz w:val="24"/>
          <w:szCs w:val="24"/>
        </w:rPr>
        <w:t>CAP</w:t>
      </w:r>
      <w:r w:rsidR="009F7F8C" w:rsidRPr="0095430C">
        <w:rPr>
          <w:rFonts w:ascii="Times New Roman" w:hAnsi="Times New Roman" w:cs="Times New Roman"/>
          <w:b/>
          <w:sz w:val="24"/>
          <w:szCs w:val="24"/>
        </w:rPr>
        <w:t xml:space="preserve">. I </w:t>
      </w:r>
      <w:r w:rsidR="00D90A40" w:rsidRPr="0095430C">
        <w:rPr>
          <w:rFonts w:ascii="Times New Roman" w:hAnsi="Times New Roman" w:cs="Times New Roman"/>
          <w:b/>
          <w:sz w:val="24"/>
          <w:szCs w:val="24"/>
        </w:rPr>
        <w:t>ÎNFIINȚAREA, LIMITELE, SCOPUL Ș</w:t>
      </w:r>
      <w:r w:rsidR="00FE4853" w:rsidRPr="0095430C">
        <w:rPr>
          <w:rFonts w:ascii="Times New Roman" w:hAnsi="Times New Roman" w:cs="Times New Roman"/>
          <w:b/>
          <w:sz w:val="24"/>
          <w:szCs w:val="24"/>
        </w:rPr>
        <w:t xml:space="preserve">I </w:t>
      </w:r>
      <w:r w:rsidR="00D90A40" w:rsidRPr="0095430C">
        <w:rPr>
          <w:rFonts w:ascii="Times New Roman" w:hAnsi="Times New Roman" w:cs="Times New Roman"/>
          <w:b/>
          <w:sz w:val="24"/>
          <w:szCs w:val="24"/>
        </w:rPr>
        <w:t>MANAGEMENTUL ROSPA0129 MASIVUL CEAHLĂU</w:t>
      </w:r>
    </w:p>
    <w:p w:rsidR="007E6471" w:rsidRPr="0095430C" w:rsidRDefault="009F7F8C"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Art. 1. Aria de protecție specială avifauni</w:t>
      </w:r>
      <w:r w:rsidR="008677B2" w:rsidRPr="0095430C">
        <w:rPr>
          <w:rFonts w:ascii="Times New Roman" w:hAnsi="Times New Roman" w:cs="Times New Roman"/>
          <w:sz w:val="24"/>
          <w:szCs w:val="24"/>
        </w:rPr>
        <w:t>stică ROSPA0129 Masivul Ceahlău</w:t>
      </w:r>
      <w:r w:rsidR="00810D38" w:rsidRPr="0095430C">
        <w:rPr>
          <w:rFonts w:ascii="Times New Roman" w:hAnsi="Times New Roman" w:cs="Times New Roman"/>
          <w:sz w:val="24"/>
          <w:szCs w:val="24"/>
        </w:rPr>
        <w:t xml:space="preserve"> </w:t>
      </w:r>
      <w:r w:rsidRPr="0095430C">
        <w:rPr>
          <w:rFonts w:ascii="Times New Roman" w:hAnsi="Times New Roman" w:cs="Times New Roman"/>
          <w:sz w:val="24"/>
          <w:szCs w:val="24"/>
        </w:rPr>
        <w:t>este constituită prin Hotărârea</w:t>
      </w:r>
      <w:r w:rsidR="00810D38" w:rsidRPr="0095430C">
        <w:rPr>
          <w:rFonts w:ascii="Times New Roman" w:hAnsi="Times New Roman" w:cs="Times New Roman"/>
          <w:sz w:val="24"/>
          <w:szCs w:val="24"/>
        </w:rPr>
        <w:t xml:space="preserve"> de Guvern</w:t>
      </w:r>
      <w:r w:rsidRPr="0095430C">
        <w:rPr>
          <w:rFonts w:ascii="Times New Roman" w:hAnsi="Times New Roman" w:cs="Times New Roman"/>
          <w:sz w:val="24"/>
          <w:szCs w:val="24"/>
        </w:rPr>
        <w:t xml:space="preserve"> nr. 1284/2007 privind declararea ariilor de protecție specială avifaunistică ca parte integrantă a rețelei ecologice Natura 2000 în România, modificată și completată prin Hotărârea de Guvern nr. 971/2011.</w:t>
      </w:r>
    </w:p>
    <w:p w:rsidR="007E6471" w:rsidRPr="00846E8E" w:rsidRDefault="007E6471"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2.</w:t>
      </w:r>
    </w:p>
    <w:p w:rsidR="007E6471" w:rsidRPr="0095430C" w:rsidRDefault="007E6471" w:rsidP="0095430C">
      <w:pPr>
        <w:pStyle w:val="ListParagraph"/>
        <w:numPr>
          <w:ilvl w:val="0"/>
          <w:numId w:val="10"/>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Situl </w:t>
      </w:r>
      <w:r w:rsidR="008677B2" w:rsidRPr="0095430C">
        <w:rPr>
          <w:rFonts w:ascii="Times New Roman" w:hAnsi="Times New Roman" w:cs="Times New Roman"/>
          <w:sz w:val="24"/>
          <w:szCs w:val="24"/>
        </w:rPr>
        <w:t xml:space="preserve">ROSPA0129 Masivul Ceahlău </w:t>
      </w:r>
      <w:r w:rsidRPr="0095430C">
        <w:rPr>
          <w:rFonts w:ascii="Times New Roman" w:hAnsi="Times New Roman" w:cs="Times New Roman"/>
          <w:sz w:val="24"/>
          <w:szCs w:val="24"/>
        </w:rPr>
        <w:t>este situat pe teritoriul județului Neamț, pe raza comunelor Ceahlău, Grințieș, Tașca, Bicaz, Bicazu Ardelean și pe teritoriul județului Harghita, pe raza comunei Tulgheș.</w:t>
      </w:r>
    </w:p>
    <w:p w:rsidR="007E6471" w:rsidRPr="0095430C" w:rsidRDefault="008677B2" w:rsidP="0095430C">
      <w:pPr>
        <w:pStyle w:val="ListParagraph"/>
        <w:numPr>
          <w:ilvl w:val="0"/>
          <w:numId w:val="10"/>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Limitele ROSPA0129 Masivul Ceahlău</w:t>
      </w:r>
      <w:r w:rsidR="007E6471" w:rsidRPr="0095430C">
        <w:rPr>
          <w:rFonts w:ascii="Times New Roman" w:hAnsi="Times New Roman" w:cs="Times New Roman"/>
          <w:sz w:val="24"/>
          <w:szCs w:val="24"/>
        </w:rPr>
        <w:t xml:space="preserve"> pot fi descărcate de pe site-ul autorității publice centrale pentru protecția mediului</w:t>
      </w:r>
      <w:r w:rsidR="00D95B4E" w:rsidRPr="0095430C">
        <w:rPr>
          <w:rFonts w:ascii="Times New Roman" w:hAnsi="Times New Roman" w:cs="Times New Roman"/>
          <w:sz w:val="24"/>
          <w:szCs w:val="24"/>
        </w:rPr>
        <w:t xml:space="preserve"> la adresa </w:t>
      </w:r>
      <w:hyperlink r:id="rId8" w:history="1">
        <w:r w:rsidR="00D95B4E" w:rsidRPr="0095430C">
          <w:rPr>
            <w:rStyle w:val="Hyperlink"/>
            <w:rFonts w:ascii="Times New Roman" w:hAnsi="Times New Roman" w:cs="Times New Roman"/>
            <w:color w:val="auto"/>
            <w:sz w:val="24"/>
            <w:szCs w:val="24"/>
          </w:rPr>
          <w:t>http://mmediu.ro/articol/date-gis/434</w:t>
        </w:r>
      </w:hyperlink>
      <w:r w:rsidR="00D95B4E" w:rsidRPr="0095430C">
        <w:rPr>
          <w:rFonts w:ascii="Times New Roman" w:hAnsi="Times New Roman" w:cs="Times New Roman"/>
          <w:sz w:val="24"/>
          <w:szCs w:val="24"/>
        </w:rPr>
        <w:t xml:space="preserve"> </w:t>
      </w:r>
      <w:r w:rsidR="007E6471" w:rsidRPr="0095430C">
        <w:rPr>
          <w:rFonts w:ascii="Times New Roman" w:hAnsi="Times New Roman" w:cs="Times New Roman"/>
          <w:sz w:val="24"/>
          <w:szCs w:val="24"/>
        </w:rPr>
        <w:t>.</w:t>
      </w:r>
    </w:p>
    <w:p w:rsidR="007E6471" w:rsidRPr="00846E8E" w:rsidRDefault="007E6471"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3.</w:t>
      </w:r>
    </w:p>
    <w:p w:rsidR="007E6471" w:rsidRPr="0095430C" w:rsidRDefault="008677B2" w:rsidP="0095430C">
      <w:pPr>
        <w:pStyle w:val="ListParagraph"/>
        <w:numPr>
          <w:ilvl w:val="0"/>
          <w:numId w:val="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ROSPA0129 Masivul Ceahlău</w:t>
      </w:r>
      <w:r w:rsidR="007E6471" w:rsidRPr="0095430C">
        <w:rPr>
          <w:rFonts w:ascii="Times New Roman" w:hAnsi="Times New Roman" w:cs="Times New Roman"/>
          <w:sz w:val="24"/>
          <w:szCs w:val="24"/>
        </w:rPr>
        <w:t xml:space="preserve"> este un sit  Natura 2000 preluat în administrare pe baza Contractului de administrare nr. 5218/MMSC/08.10.2014 și nr. 13792/CJN/08.10.2014, încheiat între Ministerul Mediului și Schimbărilor Climatice și Consiliul Județean Neamț.</w:t>
      </w:r>
    </w:p>
    <w:p w:rsidR="00170777" w:rsidRPr="0095430C" w:rsidRDefault="007E6471" w:rsidP="0095430C">
      <w:pPr>
        <w:pStyle w:val="ListParagraph"/>
        <w:numPr>
          <w:ilvl w:val="0"/>
          <w:numId w:val="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Managementul</w:t>
      </w:r>
      <w:r w:rsidR="008677B2" w:rsidRPr="0095430C">
        <w:rPr>
          <w:rFonts w:ascii="Times New Roman" w:hAnsi="Times New Roman" w:cs="Times New Roman"/>
          <w:sz w:val="24"/>
          <w:szCs w:val="24"/>
        </w:rPr>
        <w:t xml:space="preserve"> ROSPA0129 Masivul Ceahlău </w:t>
      </w:r>
      <w:r w:rsidRPr="0095430C">
        <w:rPr>
          <w:rFonts w:ascii="Times New Roman" w:hAnsi="Times New Roman" w:cs="Times New Roman"/>
          <w:sz w:val="24"/>
          <w:szCs w:val="24"/>
        </w:rPr>
        <w:t>este asigurat de către Direcția de Administrare a Parcului Național Ceahlău, numită în continua</w:t>
      </w:r>
      <w:r w:rsidR="008677B2" w:rsidRPr="0095430C">
        <w:rPr>
          <w:rFonts w:ascii="Times New Roman" w:hAnsi="Times New Roman" w:cs="Times New Roman"/>
          <w:sz w:val="24"/>
          <w:szCs w:val="24"/>
        </w:rPr>
        <w:t>re Administrator</w:t>
      </w:r>
      <w:r w:rsidRPr="0095430C">
        <w:rPr>
          <w:rFonts w:ascii="Times New Roman" w:hAnsi="Times New Roman" w:cs="Times New Roman"/>
          <w:sz w:val="24"/>
          <w:szCs w:val="24"/>
        </w:rPr>
        <w:t>, aflată în subordinea Consiliului Județean Neamț, cu sediul în stațiunea Durău, comuna Ceahlău, județul Neamț.</w:t>
      </w:r>
    </w:p>
    <w:p w:rsidR="00EF7318" w:rsidRPr="0095430C" w:rsidRDefault="007E6471"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4</w:t>
      </w:r>
      <w:r w:rsidR="009F7F8C" w:rsidRPr="00846E8E">
        <w:rPr>
          <w:rFonts w:ascii="Times New Roman" w:hAnsi="Times New Roman" w:cs="Times New Roman"/>
          <w:b/>
          <w:sz w:val="24"/>
          <w:szCs w:val="24"/>
        </w:rPr>
        <w:t>.</w:t>
      </w:r>
      <w:r w:rsidR="009F7F8C" w:rsidRPr="0095430C">
        <w:rPr>
          <w:rFonts w:ascii="Times New Roman" w:hAnsi="Times New Roman" w:cs="Times New Roman"/>
          <w:sz w:val="24"/>
          <w:szCs w:val="24"/>
        </w:rPr>
        <w:t xml:space="preserve"> Scopul principal pentru care a fost constituit situl Natura 2000 ROSPA0129 Masivul Ceahlău este conservarea, menținerea și, acolo unde este cazul, readucerea într-o stare de conservare favorabilă a speciilor de păsări și a habitatelor specifice </w:t>
      </w:r>
      <w:r w:rsidR="00810D38" w:rsidRPr="0095430C">
        <w:rPr>
          <w:rFonts w:ascii="Times New Roman" w:hAnsi="Times New Roman" w:cs="Times New Roman"/>
          <w:sz w:val="24"/>
          <w:szCs w:val="24"/>
        </w:rPr>
        <w:t>menționate în Ordonanța de u</w:t>
      </w:r>
      <w:r w:rsidR="009F7F8C" w:rsidRPr="0095430C">
        <w:rPr>
          <w:rFonts w:ascii="Times New Roman" w:hAnsi="Times New Roman" w:cs="Times New Roman"/>
          <w:sz w:val="24"/>
          <w:szCs w:val="24"/>
        </w:rPr>
        <w:t xml:space="preserve">rgență a Guvernului nr. 57/2007 privind regimul ariilor naturale protejate, conservarea habitatelor naturale, a florei și faunei sălbatice, </w:t>
      </w:r>
      <w:r w:rsidR="00810D38" w:rsidRPr="0095430C">
        <w:rPr>
          <w:rFonts w:ascii="Times New Roman" w:hAnsi="Times New Roman" w:cs="Times New Roman"/>
          <w:sz w:val="24"/>
          <w:szCs w:val="24"/>
        </w:rPr>
        <w:t>cu modificările și completările ulterioare</w:t>
      </w:r>
      <w:r w:rsidR="009F7F8C" w:rsidRPr="0095430C">
        <w:rPr>
          <w:rFonts w:ascii="Times New Roman" w:hAnsi="Times New Roman" w:cs="Times New Roman"/>
          <w:sz w:val="24"/>
          <w:szCs w:val="24"/>
        </w:rPr>
        <w:t xml:space="preserve">. </w:t>
      </w:r>
    </w:p>
    <w:p w:rsidR="00E3603E" w:rsidRPr="0095430C" w:rsidRDefault="00E3603E"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5.</w:t>
      </w:r>
      <w:r w:rsidRPr="0095430C">
        <w:rPr>
          <w:rFonts w:ascii="Times New Roman" w:hAnsi="Times New Roman" w:cs="Times New Roman"/>
          <w:sz w:val="24"/>
          <w:szCs w:val="24"/>
        </w:rPr>
        <w:t xml:space="preserve"> Obiectivele sitului Natura 2000 ROSPA0129 Masivul Ceahlău sunt:</w:t>
      </w:r>
    </w:p>
    <w:p w:rsidR="00BE3E08" w:rsidRPr="0095430C" w:rsidRDefault="00BE3E08" w:rsidP="0095430C">
      <w:pPr>
        <w:pStyle w:val="ListParagraph"/>
        <w:numPr>
          <w:ilvl w:val="0"/>
          <w:numId w:val="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conservarea și protecția diversității păsărilor și a habitatelor lor;</w:t>
      </w:r>
    </w:p>
    <w:p w:rsidR="00E3603E" w:rsidRPr="0095430C" w:rsidRDefault="00E3603E" w:rsidP="0095430C">
      <w:pPr>
        <w:pStyle w:val="ListParagraph"/>
        <w:numPr>
          <w:ilvl w:val="0"/>
          <w:numId w:val="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lastRenderedPageBreak/>
        <w:t>conservarea şi protecţia diversităţii biologice şi a elementelor de peisaj;</w:t>
      </w:r>
    </w:p>
    <w:p w:rsidR="00E3603E" w:rsidRPr="0095430C" w:rsidRDefault="00E3603E" w:rsidP="0095430C">
      <w:pPr>
        <w:pStyle w:val="ListParagraph"/>
        <w:numPr>
          <w:ilvl w:val="0"/>
          <w:numId w:val="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promovarea activităţilor de turism şi recreere, în concordanţă cu obiectivele de conservare a patrimoniului natural;</w:t>
      </w:r>
    </w:p>
    <w:p w:rsidR="00E3603E" w:rsidRPr="0095430C" w:rsidRDefault="00BE3E08" w:rsidP="0095430C">
      <w:pPr>
        <w:pStyle w:val="ListParagraph"/>
        <w:numPr>
          <w:ilvl w:val="0"/>
          <w:numId w:val="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reglementarea</w:t>
      </w:r>
      <w:r w:rsidR="00E3603E" w:rsidRPr="0095430C">
        <w:rPr>
          <w:rFonts w:ascii="Times New Roman" w:hAnsi="Times New Roman" w:cs="Times New Roman"/>
          <w:sz w:val="24"/>
          <w:szCs w:val="24"/>
        </w:rPr>
        <w:t xml:space="preserve"> activităţilor antropice cu impact</w:t>
      </w:r>
      <w:r w:rsidR="003E7FD5" w:rsidRPr="0095430C">
        <w:rPr>
          <w:rFonts w:ascii="Times New Roman" w:hAnsi="Times New Roman" w:cs="Times New Roman"/>
          <w:sz w:val="24"/>
          <w:szCs w:val="24"/>
        </w:rPr>
        <w:t xml:space="preserve"> semnificativ</w:t>
      </w:r>
      <w:r w:rsidR="00E3603E" w:rsidRPr="0095430C">
        <w:rPr>
          <w:rFonts w:ascii="Times New Roman" w:hAnsi="Times New Roman" w:cs="Times New Roman"/>
          <w:sz w:val="24"/>
          <w:szCs w:val="24"/>
        </w:rPr>
        <w:t xml:space="preserve"> asupra mediului, susţinerea activităţilor de cercetare ştiinţifică şi </w:t>
      </w:r>
      <w:r w:rsidR="003E7FD5" w:rsidRPr="0095430C">
        <w:rPr>
          <w:rFonts w:ascii="Times New Roman" w:hAnsi="Times New Roman" w:cs="Times New Roman"/>
          <w:sz w:val="24"/>
          <w:szCs w:val="24"/>
        </w:rPr>
        <w:t xml:space="preserve">de </w:t>
      </w:r>
      <w:r w:rsidR="00E3603E" w:rsidRPr="0095430C">
        <w:rPr>
          <w:rFonts w:ascii="Times New Roman" w:hAnsi="Times New Roman" w:cs="Times New Roman"/>
          <w:sz w:val="24"/>
          <w:szCs w:val="24"/>
        </w:rPr>
        <w:t>monitorizare a mediului, care nu aduc prejudicii elementelor protejate;</w:t>
      </w:r>
    </w:p>
    <w:p w:rsidR="00E3603E" w:rsidRPr="0095430C" w:rsidRDefault="00E3603E" w:rsidP="0095430C">
      <w:pPr>
        <w:pStyle w:val="ListParagraph"/>
        <w:numPr>
          <w:ilvl w:val="0"/>
          <w:numId w:val="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promovarea şi încurajarea activităţilor educaţionale</w:t>
      </w:r>
      <w:r w:rsidR="003E7FD5" w:rsidRPr="0095430C">
        <w:rPr>
          <w:rFonts w:ascii="Times New Roman" w:hAnsi="Times New Roman" w:cs="Times New Roman"/>
          <w:sz w:val="24"/>
          <w:szCs w:val="24"/>
        </w:rPr>
        <w:t xml:space="preserve"> și de conștientizare publică</w:t>
      </w:r>
      <w:r w:rsidRPr="0095430C">
        <w:rPr>
          <w:rFonts w:ascii="Times New Roman" w:hAnsi="Times New Roman" w:cs="Times New Roman"/>
          <w:sz w:val="24"/>
          <w:szCs w:val="24"/>
        </w:rPr>
        <w:t xml:space="preserve"> la nivelul </w:t>
      </w:r>
      <w:r w:rsidR="003E7FD5" w:rsidRPr="0095430C">
        <w:rPr>
          <w:rFonts w:ascii="Times New Roman" w:hAnsi="Times New Roman" w:cs="Times New Roman"/>
          <w:sz w:val="24"/>
          <w:szCs w:val="24"/>
        </w:rPr>
        <w:t xml:space="preserve">comunității </w:t>
      </w:r>
      <w:r w:rsidRPr="0095430C">
        <w:rPr>
          <w:rFonts w:ascii="Times New Roman" w:hAnsi="Times New Roman" w:cs="Times New Roman"/>
          <w:sz w:val="24"/>
          <w:szCs w:val="24"/>
        </w:rPr>
        <w:t xml:space="preserve">locale, turiştilor şi publicului larg; </w:t>
      </w:r>
    </w:p>
    <w:p w:rsidR="00E3603E" w:rsidRPr="0095430C" w:rsidRDefault="00E3603E" w:rsidP="0095430C">
      <w:pPr>
        <w:pStyle w:val="ListParagraph"/>
        <w:numPr>
          <w:ilvl w:val="0"/>
          <w:numId w:val="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promovarea acţiunilor de reconstrucţie ecologică</w:t>
      </w:r>
      <w:r w:rsidR="003E7FD5" w:rsidRPr="0095430C">
        <w:rPr>
          <w:rFonts w:ascii="Times New Roman" w:hAnsi="Times New Roman" w:cs="Times New Roman"/>
          <w:sz w:val="24"/>
          <w:szCs w:val="24"/>
        </w:rPr>
        <w:t>,</w:t>
      </w:r>
      <w:r w:rsidRPr="0095430C">
        <w:rPr>
          <w:rFonts w:ascii="Times New Roman" w:hAnsi="Times New Roman" w:cs="Times New Roman"/>
          <w:sz w:val="24"/>
          <w:szCs w:val="24"/>
        </w:rPr>
        <w:t xml:space="preserve"> în zonele în care echilibrul ecologic a fost afectat.</w:t>
      </w:r>
    </w:p>
    <w:p w:rsidR="00772407" w:rsidRPr="0095430C" w:rsidRDefault="00772407" w:rsidP="00E20DCB">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6.</w:t>
      </w:r>
      <w:r w:rsidR="00E20DCB">
        <w:rPr>
          <w:rFonts w:ascii="Times New Roman" w:hAnsi="Times New Roman" w:cs="Times New Roman"/>
          <w:sz w:val="24"/>
          <w:szCs w:val="24"/>
        </w:rPr>
        <w:t xml:space="preserve"> </w:t>
      </w:r>
      <w:r w:rsidRPr="0095430C">
        <w:rPr>
          <w:rFonts w:ascii="Times New Roman" w:hAnsi="Times New Roman" w:cs="Times New Roman"/>
          <w:sz w:val="24"/>
          <w:szCs w:val="24"/>
        </w:rPr>
        <w:t>Ariile naturale protejate suprapu</w:t>
      </w:r>
      <w:r w:rsidR="00D90A40" w:rsidRPr="0095430C">
        <w:rPr>
          <w:rFonts w:ascii="Times New Roman" w:hAnsi="Times New Roman" w:cs="Times New Roman"/>
          <w:sz w:val="24"/>
          <w:szCs w:val="24"/>
        </w:rPr>
        <w:t>se</w:t>
      </w:r>
      <w:r w:rsidRPr="0095430C">
        <w:rPr>
          <w:rFonts w:ascii="Times New Roman" w:hAnsi="Times New Roman" w:cs="Times New Roman"/>
          <w:sz w:val="24"/>
          <w:szCs w:val="24"/>
        </w:rPr>
        <w:t xml:space="preserve"> pe teritoriul sitului Natura 2000 ROSPA0129 Masivul Ceahlău </w:t>
      </w:r>
      <w:r w:rsidR="00730AF7" w:rsidRPr="0095430C">
        <w:rPr>
          <w:rFonts w:ascii="Times New Roman" w:hAnsi="Times New Roman" w:cs="Times New Roman"/>
          <w:sz w:val="24"/>
          <w:szCs w:val="24"/>
        </w:rPr>
        <w:t>sunt:</w:t>
      </w:r>
    </w:p>
    <w:p w:rsidR="00772407" w:rsidRPr="0095430C" w:rsidRDefault="00772407" w:rsidP="0095430C">
      <w:pPr>
        <w:pStyle w:val="ListParagraph"/>
        <w:numPr>
          <w:ilvl w:val="1"/>
          <w:numId w:val="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Rezervația științifică Polița cu Crini, categoria I</w:t>
      </w:r>
      <w:r w:rsidR="0095430C" w:rsidRPr="0095430C">
        <w:rPr>
          <w:rFonts w:ascii="Times New Roman" w:hAnsi="Times New Roman" w:cs="Times New Roman"/>
          <w:sz w:val="24"/>
          <w:szCs w:val="24"/>
        </w:rPr>
        <w:t xml:space="preserve">- </w:t>
      </w:r>
      <w:r w:rsidRPr="0095430C">
        <w:rPr>
          <w:rFonts w:ascii="Times New Roman" w:hAnsi="Times New Roman" w:cs="Times New Roman"/>
          <w:sz w:val="24"/>
          <w:szCs w:val="24"/>
        </w:rPr>
        <w:t xml:space="preserve">a – IUCN; </w:t>
      </w:r>
    </w:p>
    <w:p w:rsidR="00C64B89" w:rsidRPr="0095430C" w:rsidRDefault="00730AF7" w:rsidP="0095430C">
      <w:pPr>
        <w:pStyle w:val="ListParagraph"/>
        <w:numPr>
          <w:ilvl w:val="1"/>
          <w:numId w:val="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w:t>
      </w:r>
      <w:r w:rsidR="00C64B89" w:rsidRPr="0095430C">
        <w:rPr>
          <w:rFonts w:ascii="Times New Roman" w:hAnsi="Times New Roman" w:cs="Times New Roman"/>
          <w:sz w:val="24"/>
          <w:szCs w:val="24"/>
        </w:rPr>
        <w:t>arcul Național Ceahlău</w:t>
      </w:r>
      <w:r w:rsidR="00BE3E08" w:rsidRPr="0095430C">
        <w:rPr>
          <w:rFonts w:ascii="Times New Roman" w:hAnsi="Times New Roman" w:cs="Times New Roman"/>
          <w:sz w:val="24"/>
          <w:szCs w:val="24"/>
        </w:rPr>
        <w:t>, categoria II – IUCN</w:t>
      </w:r>
      <w:r w:rsidR="00C64B89" w:rsidRPr="0095430C">
        <w:rPr>
          <w:rFonts w:ascii="Times New Roman" w:hAnsi="Times New Roman" w:cs="Times New Roman"/>
          <w:sz w:val="24"/>
          <w:szCs w:val="24"/>
        </w:rPr>
        <w:t>;</w:t>
      </w:r>
    </w:p>
    <w:p w:rsidR="00730AF7" w:rsidRPr="0095430C" w:rsidRDefault="00C64B89" w:rsidP="0095430C">
      <w:pPr>
        <w:pStyle w:val="ListParagraph"/>
        <w:numPr>
          <w:ilvl w:val="1"/>
          <w:numId w:val="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Si</w:t>
      </w:r>
      <w:r w:rsidR="00730AF7" w:rsidRPr="0095430C">
        <w:rPr>
          <w:rFonts w:ascii="Times New Roman" w:hAnsi="Times New Roman" w:cs="Times New Roman"/>
          <w:sz w:val="24"/>
          <w:szCs w:val="24"/>
        </w:rPr>
        <w:t>tul Natura 2000 ROSCI0024 Ceahlău;</w:t>
      </w:r>
    </w:p>
    <w:p w:rsidR="00772407" w:rsidRPr="0095430C" w:rsidRDefault="00772407" w:rsidP="0095430C">
      <w:pPr>
        <w:pStyle w:val="ListParagraph"/>
        <w:numPr>
          <w:ilvl w:val="1"/>
          <w:numId w:val="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Monumentul naturii Cascada Duruitoarea, categoria III – IUCN; </w:t>
      </w:r>
    </w:p>
    <w:p w:rsidR="007E6471" w:rsidRPr="0095430C" w:rsidRDefault="007E6471" w:rsidP="0095430C">
      <w:pPr>
        <w:pStyle w:val="ListParagraph"/>
        <w:numPr>
          <w:ilvl w:val="1"/>
          <w:numId w:val="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Rezervația naturală acvatică Lacul Izvorul Muntelui, categoria IV – IUCN;</w:t>
      </w:r>
    </w:p>
    <w:p w:rsidR="00D90A40" w:rsidRPr="0095430C" w:rsidRDefault="00D90A40" w:rsidP="00E20DCB">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7</w:t>
      </w:r>
      <w:r w:rsidR="00194816" w:rsidRPr="00846E8E">
        <w:rPr>
          <w:rFonts w:ascii="Times New Roman" w:hAnsi="Times New Roman" w:cs="Times New Roman"/>
          <w:b/>
          <w:sz w:val="24"/>
          <w:szCs w:val="24"/>
        </w:rPr>
        <w:t>.</w:t>
      </w:r>
      <w:r w:rsidRPr="0095430C">
        <w:rPr>
          <w:rFonts w:ascii="Times New Roman" w:hAnsi="Times New Roman" w:cs="Times New Roman"/>
          <w:sz w:val="24"/>
          <w:szCs w:val="24"/>
        </w:rPr>
        <w:t xml:space="preserve"> </w:t>
      </w:r>
      <w:r w:rsidR="008677B2" w:rsidRPr="0095430C">
        <w:rPr>
          <w:rFonts w:ascii="Times New Roman" w:hAnsi="Times New Roman" w:cs="Times New Roman"/>
          <w:sz w:val="24"/>
          <w:szCs w:val="24"/>
        </w:rPr>
        <w:t>În ROSPA0129 Masivul Ceahlău</w:t>
      </w:r>
      <w:r w:rsidRPr="0095430C">
        <w:rPr>
          <w:rFonts w:ascii="Times New Roman" w:hAnsi="Times New Roman" w:cs="Times New Roman"/>
          <w:sz w:val="24"/>
          <w:szCs w:val="24"/>
        </w:rPr>
        <w:t>, datorită prezenței Parcului Național Ceahlău, există o zonare internă care cuprinde:</w:t>
      </w:r>
    </w:p>
    <w:p w:rsidR="00D90A40" w:rsidRPr="0095430C" w:rsidRDefault="00D90A40"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a) zona de protecție strictă</w:t>
      </w:r>
      <w:r w:rsidR="000B2E6C" w:rsidRPr="0095430C">
        <w:rPr>
          <w:rFonts w:ascii="Times New Roman" w:hAnsi="Times New Roman" w:cs="Times New Roman"/>
          <w:sz w:val="24"/>
          <w:szCs w:val="24"/>
        </w:rPr>
        <w:t xml:space="preserve"> </w:t>
      </w:r>
      <w:r w:rsidR="00812747" w:rsidRPr="0095430C">
        <w:rPr>
          <w:rFonts w:ascii="Times New Roman" w:hAnsi="Times New Roman" w:cs="Times New Roman"/>
          <w:sz w:val="24"/>
          <w:szCs w:val="24"/>
        </w:rPr>
        <w:t>cu o suprafață de 371 ha în care sunt incluse:</w:t>
      </w:r>
      <w:r w:rsidR="00812747" w:rsidRPr="0095430C">
        <w:rPr>
          <w:rFonts w:ascii="Times New Roman" w:hAnsi="Times New Roman" w:cs="Times New Roman"/>
          <w:bCs/>
          <w:sz w:val="24"/>
          <w:szCs w:val="24"/>
        </w:rPr>
        <w:t xml:space="preserve"> Monumentul naturii Cascada Duruitoarea cu o suprafață de 1 ha</w:t>
      </w:r>
      <w:r w:rsidR="00D04818" w:rsidRPr="0095430C">
        <w:rPr>
          <w:rFonts w:ascii="Times New Roman" w:hAnsi="Times New Roman" w:cs="Times New Roman"/>
          <w:bCs/>
          <w:sz w:val="24"/>
          <w:szCs w:val="24"/>
        </w:rPr>
        <w:t xml:space="preserve"> </w:t>
      </w:r>
      <w:r w:rsidR="00812747" w:rsidRPr="0095430C">
        <w:rPr>
          <w:rFonts w:ascii="Times New Roman" w:hAnsi="Times New Roman" w:cs="Times New Roman"/>
          <w:bCs/>
          <w:sz w:val="24"/>
          <w:szCs w:val="24"/>
        </w:rPr>
        <w:t>și Rezervaţia ştiinţifică Poliţa cu Crini cu o suprafață de 370 ha.</w:t>
      </w:r>
    </w:p>
    <w:p w:rsidR="0050168E" w:rsidRPr="0095430C" w:rsidRDefault="00D90A40" w:rsidP="0095430C">
      <w:pPr>
        <w:spacing w:after="0" w:line="360" w:lineRule="auto"/>
        <w:ind w:firstLine="720"/>
        <w:rPr>
          <w:rFonts w:ascii="Times New Roman" w:hAnsi="Times New Roman" w:cs="Times New Roman"/>
          <w:sz w:val="24"/>
          <w:szCs w:val="24"/>
        </w:rPr>
      </w:pPr>
      <w:r w:rsidRPr="0095430C">
        <w:rPr>
          <w:rFonts w:ascii="Times New Roman" w:hAnsi="Times New Roman" w:cs="Times New Roman"/>
          <w:sz w:val="24"/>
          <w:szCs w:val="24"/>
        </w:rPr>
        <w:t>b) zona de protecție integrală</w:t>
      </w:r>
      <w:r w:rsidR="000B2E6C" w:rsidRPr="0095430C">
        <w:rPr>
          <w:rFonts w:ascii="Times New Roman" w:hAnsi="Times New Roman" w:cs="Times New Roman"/>
          <w:sz w:val="24"/>
          <w:szCs w:val="24"/>
        </w:rPr>
        <w:t xml:space="preserve"> </w:t>
      </w:r>
      <w:r w:rsidR="0050168E" w:rsidRPr="0095430C">
        <w:rPr>
          <w:rFonts w:ascii="Times New Roman" w:hAnsi="Times New Roman" w:cs="Times New Roman"/>
          <w:sz w:val="24"/>
          <w:szCs w:val="24"/>
        </w:rPr>
        <w:t xml:space="preserve">cu o suprafață de 5008,6 ha, cuprinde: </w:t>
      </w:r>
    </w:p>
    <w:p w:rsidR="0050168E" w:rsidRPr="0095430C" w:rsidRDefault="00D04818" w:rsidP="0095430C">
      <w:pPr>
        <w:pStyle w:val="ListParagraph"/>
        <w:numPr>
          <w:ilvl w:val="0"/>
          <w:numId w:val="32"/>
        </w:numPr>
        <w:spacing w:after="0" w:line="360" w:lineRule="auto"/>
        <w:rPr>
          <w:rFonts w:ascii="Times New Roman" w:hAnsi="Times New Roman" w:cs="Times New Roman"/>
          <w:sz w:val="24"/>
          <w:szCs w:val="24"/>
        </w:rPr>
      </w:pPr>
      <w:r w:rsidRPr="0095430C">
        <w:rPr>
          <w:rFonts w:ascii="Times New Roman" w:hAnsi="Times New Roman" w:cs="Times New Roman"/>
          <w:sz w:val="24"/>
          <w:szCs w:val="24"/>
        </w:rPr>
        <w:t>Suprafețe forestiere aparținând statului, UAT-uri</w:t>
      </w:r>
      <w:r w:rsidR="00BE3E08" w:rsidRPr="0095430C">
        <w:rPr>
          <w:rFonts w:ascii="Times New Roman" w:hAnsi="Times New Roman" w:cs="Times New Roman"/>
          <w:sz w:val="24"/>
          <w:szCs w:val="24"/>
        </w:rPr>
        <w:t>lor</w:t>
      </w:r>
      <w:r w:rsidRPr="0095430C">
        <w:rPr>
          <w:rFonts w:ascii="Times New Roman" w:hAnsi="Times New Roman" w:cs="Times New Roman"/>
          <w:sz w:val="24"/>
          <w:szCs w:val="24"/>
        </w:rPr>
        <w:t xml:space="preserve"> si altor categorii de proprietari cu amenajamente silvice fără intervenții</w:t>
      </w:r>
    </w:p>
    <w:p w:rsidR="00D90A40" w:rsidRPr="0095430C" w:rsidRDefault="0050168E" w:rsidP="0095430C">
      <w:pPr>
        <w:pStyle w:val="ListParagraph"/>
        <w:numPr>
          <w:ilvl w:val="0"/>
          <w:numId w:val="32"/>
        </w:numPr>
        <w:spacing w:after="0" w:line="360" w:lineRule="auto"/>
        <w:rPr>
          <w:rFonts w:ascii="Times New Roman" w:hAnsi="Times New Roman" w:cs="Times New Roman"/>
          <w:bCs/>
          <w:sz w:val="24"/>
          <w:szCs w:val="24"/>
        </w:rPr>
      </w:pPr>
      <w:r w:rsidRPr="0095430C">
        <w:rPr>
          <w:rFonts w:ascii="Times New Roman" w:hAnsi="Times New Roman" w:cs="Times New Roman"/>
          <w:sz w:val="24"/>
          <w:szCs w:val="24"/>
        </w:rPr>
        <w:t xml:space="preserve">Restul suprafeței </w:t>
      </w:r>
      <w:r w:rsidRPr="0095430C">
        <w:rPr>
          <w:rStyle w:val="do1"/>
          <w:rFonts w:ascii="Times New Roman" w:hAnsi="Times New Roman" w:cs="Times New Roman"/>
          <w:b w:val="0"/>
          <w:sz w:val="24"/>
          <w:szCs w:val="24"/>
        </w:rPr>
        <w:t>este reprezentată prin păşune.</w:t>
      </w:r>
    </w:p>
    <w:p w:rsidR="00D90A40" w:rsidRPr="0095430C" w:rsidRDefault="00D90A40"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c) zona de conservare durabilă sau tampon</w:t>
      </w:r>
      <w:r w:rsidR="0050168E" w:rsidRPr="0095430C">
        <w:rPr>
          <w:rFonts w:ascii="Times New Roman" w:hAnsi="Times New Roman" w:cs="Times New Roman"/>
          <w:sz w:val="24"/>
          <w:szCs w:val="24"/>
        </w:rPr>
        <w:t xml:space="preserve">, </w:t>
      </w:r>
      <w:r w:rsidR="0050168E" w:rsidRPr="0095430C">
        <w:rPr>
          <w:rFonts w:ascii="Times New Roman" w:hAnsi="Times New Roman" w:cs="Times New Roman"/>
          <w:bCs/>
          <w:sz w:val="24"/>
          <w:szCs w:val="24"/>
        </w:rPr>
        <w:t xml:space="preserve">cu o suprafaţă de </w:t>
      </w:r>
      <w:r w:rsidR="0050168E" w:rsidRPr="0095430C">
        <w:rPr>
          <w:rFonts w:ascii="Times New Roman" w:hAnsi="Times New Roman" w:cs="Times New Roman"/>
          <w:sz w:val="24"/>
          <w:szCs w:val="24"/>
        </w:rPr>
        <w:t xml:space="preserve">2129,8 ha, </w:t>
      </w:r>
      <w:r w:rsidR="00341B6F" w:rsidRPr="0095430C">
        <w:rPr>
          <w:rFonts w:ascii="Times New Roman" w:hAnsi="Times New Roman" w:cs="Times New Roman"/>
          <w:bCs/>
          <w:sz w:val="24"/>
          <w:szCs w:val="24"/>
        </w:rPr>
        <w:t>include fond forestier ce aparț</w:t>
      </w:r>
      <w:r w:rsidR="00D04818" w:rsidRPr="0095430C">
        <w:rPr>
          <w:rFonts w:ascii="Times New Roman" w:hAnsi="Times New Roman" w:cs="Times New Roman"/>
          <w:bCs/>
          <w:sz w:val="24"/>
          <w:szCs w:val="24"/>
        </w:rPr>
        <w:t>ine ocoalelor silvice Bicaz,</w:t>
      </w:r>
      <w:r w:rsidR="0050168E" w:rsidRPr="0095430C">
        <w:rPr>
          <w:rFonts w:ascii="Times New Roman" w:hAnsi="Times New Roman" w:cs="Times New Roman"/>
          <w:bCs/>
          <w:sz w:val="24"/>
          <w:szCs w:val="24"/>
        </w:rPr>
        <w:t xml:space="preserve"> Poiana Teiului</w:t>
      </w:r>
      <w:r w:rsidR="00D04818" w:rsidRPr="0095430C">
        <w:rPr>
          <w:rFonts w:ascii="Times New Roman" w:hAnsi="Times New Roman" w:cs="Times New Roman"/>
          <w:bCs/>
          <w:sz w:val="24"/>
          <w:szCs w:val="24"/>
        </w:rPr>
        <w:t xml:space="preserve"> și altor categorii de proprietari</w:t>
      </w:r>
      <w:r w:rsidR="0050168E" w:rsidRPr="0095430C">
        <w:rPr>
          <w:rFonts w:ascii="Times New Roman" w:hAnsi="Times New Roman" w:cs="Times New Roman"/>
          <w:bCs/>
          <w:sz w:val="24"/>
          <w:szCs w:val="24"/>
        </w:rPr>
        <w:t>.</w:t>
      </w:r>
    </w:p>
    <w:p w:rsidR="00F467A8" w:rsidRPr="0095430C" w:rsidRDefault="00D90A40"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d) zona de dezvoltare durabilă</w:t>
      </w:r>
      <w:r w:rsidR="00F467A8" w:rsidRPr="0095430C">
        <w:rPr>
          <w:rFonts w:ascii="Times New Roman" w:hAnsi="Times New Roman" w:cs="Times New Roman"/>
          <w:sz w:val="24"/>
          <w:szCs w:val="24"/>
        </w:rPr>
        <w:t>, cu o suprafață de 233,1 ha este reprezentată de:</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Zona Durău 1, cu o suprafaţă de 16,47 ha de teren, pășune acoperită de vegetaţie forestieră regenerată, situată la limita exterioară a zonei de conservare durabilă; </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lastRenderedPageBreak/>
        <w:t>Zona Durău 2, cu o suprafaţă de 204,11 ha de teren împădurit şi păşune, inclusă cu 12,24 ha în intravilanul localităţilor Durău și Ceahlău, unitatea teritorială de referinţă Durăuaş, restul fiind fond forestier;</w:t>
      </w:r>
    </w:p>
    <w:p w:rsidR="00F467A8" w:rsidRPr="0095430C" w:rsidRDefault="00EF731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Fântâ</w:t>
      </w:r>
      <w:r w:rsidR="00F467A8" w:rsidRPr="0095430C">
        <w:rPr>
          <w:rFonts w:ascii="Times New Roman" w:hAnsi="Times New Roman" w:cs="Times New Roman"/>
          <w:sz w:val="24"/>
          <w:szCs w:val="24"/>
        </w:rPr>
        <w:t>nele, cu o suprafaţă de 0,03 ha, p</w:t>
      </w:r>
      <w:r w:rsidRPr="0095430C">
        <w:rPr>
          <w:rFonts w:ascii="Times New Roman" w:hAnsi="Times New Roman" w:cs="Times New Roman"/>
          <w:sz w:val="24"/>
          <w:szCs w:val="24"/>
        </w:rPr>
        <w:t>e care sunt situate Cabana Fântâ</w:t>
      </w:r>
      <w:r w:rsidR="00F467A8" w:rsidRPr="0095430C">
        <w:rPr>
          <w:rFonts w:ascii="Times New Roman" w:hAnsi="Times New Roman" w:cs="Times New Roman"/>
          <w:sz w:val="24"/>
          <w:szCs w:val="24"/>
        </w:rPr>
        <w:t xml:space="preserve">nele cu anexele; </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Zona Staţia meteo Toaca, cu o suprafaţă de 0,23 ha, pe care sunt amplasate clădirea staţiei meteo, platforma meteo, antenele pentru TV și telefonie mobilă; </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Cabana meteo, cu o suprafaţă de 0,04 ha în care sunt amplasate clădirea cabanei, construcţii anexe şi platformele cu echipamente specifice;</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Zona Dochia, cu o suprafaţa de 0,48 ha şi include clădirea cabanei Dochia cu anexe; </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Izvorul Muntelui, cu o suprafaţă de 2,76 ha, situată în intravilanul localităţii Izvorul Muntelui. Pe această suprafaţă, de o parte şi de alt</w:t>
      </w:r>
      <w:r w:rsidR="00D04818" w:rsidRPr="0095430C">
        <w:rPr>
          <w:rFonts w:ascii="Times New Roman" w:hAnsi="Times New Roman" w:cs="Times New Roman"/>
          <w:sz w:val="24"/>
          <w:szCs w:val="24"/>
        </w:rPr>
        <w:t>a a drumului judeţean 155F,</w:t>
      </w:r>
      <w:r w:rsidRPr="0095430C">
        <w:rPr>
          <w:rFonts w:ascii="Times New Roman" w:hAnsi="Times New Roman" w:cs="Times New Roman"/>
          <w:sz w:val="24"/>
          <w:szCs w:val="24"/>
        </w:rPr>
        <w:t xml:space="preserve"> sunt amplasate complexul cabanier Izvorul Muntelui, case de vacanţă cu construcţii anexă şi alte amenajări;</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Poiana Stănile, cu o suprafaţă de 1 ha, ce cuprinde clădirea schitului Antonie cel Mare şi temelia bisericii, anterioare preluării în administrare a</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de către Consiliul Judeţean Neamţ, concesionat de Mitropolia Moldovei și Bucovinei.</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Bicazul Ardelean – confluenţa dintre Bistra Mare şi pârâul</w:t>
      </w:r>
      <w:r w:rsidR="00D04818" w:rsidRPr="0095430C">
        <w:rPr>
          <w:rFonts w:ascii="Times New Roman" w:hAnsi="Times New Roman" w:cs="Times New Roman"/>
          <w:sz w:val="24"/>
          <w:szCs w:val="24"/>
        </w:rPr>
        <w:t xml:space="preserve"> Cintele</w:t>
      </w:r>
      <w:r w:rsidRPr="0095430C">
        <w:rPr>
          <w:rFonts w:ascii="Times New Roman" w:hAnsi="Times New Roman" w:cs="Times New Roman"/>
          <w:sz w:val="24"/>
          <w:szCs w:val="24"/>
        </w:rPr>
        <w:t>c</w:t>
      </w:r>
      <w:r w:rsidR="00D04818" w:rsidRPr="0095430C">
        <w:rPr>
          <w:rFonts w:ascii="Times New Roman" w:hAnsi="Times New Roman" w:cs="Times New Roman"/>
          <w:sz w:val="24"/>
          <w:szCs w:val="24"/>
        </w:rPr>
        <w:t xml:space="preserve"> – Lacuri,</w:t>
      </w:r>
      <w:r w:rsidRPr="0095430C">
        <w:rPr>
          <w:rFonts w:ascii="Times New Roman" w:hAnsi="Times New Roman" w:cs="Times New Roman"/>
          <w:sz w:val="24"/>
          <w:szCs w:val="24"/>
        </w:rPr>
        <w:t xml:space="preserve"> cu o suprafaţă de 2,06 ha, situată în intravilanul comunei Bicazul Ardelean;</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Bicazul Ardelean – confluenţa dintre Bistra Mare şi pârâul Măngălăria, cu o suprafaţă de 2,46 ha, situată în intravilanul comunei Bicazul Ardelean și care include  12 construcţii amenajate înainte de preluarea în administrare a</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de către Consiliul Judeţean Neamţ în anul 2004;</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Bicazul Ardelean – Frânturi, cu o suprafață de 1,7 ha, situată la confluenţa pârâului Bistra cu pârâul Frânturi, inclusă în intravilanul satului Telec;</w:t>
      </w:r>
      <w:r w:rsidRPr="0095430C" w:rsidDel="001B4578">
        <w:rPr>
          <w:rFonts w:ascii="Times New Roman" w:hAnsi="Times New Roman" w:cs="Times New Roman"/>
          <w:sz w:val="24"/>
          <w:szCs w:val="24"/>
        </w:rPr>
        <w:t xml:space="preserve"> </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Martin, cu o suprafaţă de 0,5 ha;</w:t>
      </w:r>
    </w:p>
    <w:p w:rsidR="00F467A8"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Schitul Cerebuc, cu o suprafaţa de 1,11 ha, ce include construcţii aparţinând Schitului Cerebuc;</w:t>
      </w:r>
    </w:p>
    <w:p w:rsidR="00D90A40" w:rsidRPr="0095430C" w:rsidRDefault="00F467A8" w:rsidP="0095430C">
      <w:pPr>
        <w:pStyle w:val="ListParagraph"/>
        <w:numPr>
          <w:ilvl w:val="0"/>
          <w:numId w:val="33"/>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Schitul Ștefan cel Mare și Sfânt, cu o suprafață de 0,15 ha.</w:t>
      </w:r>
    </w:p>
    <w:p w:rsidR="00DC6FE6" w:rsidRPr="0095430C" w:rsidRDefault="000B2E6C" w:rsidP="0095430C">
      <w:pPr>
        <w:pStyle w:val="ListParagraph"/>
        <w:numPr>
          <w:ilvl w:val="0"/>
          <w:numId w:val="3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zona din exteriorul parcului</w:t>
      </w:r>
      <w:r w:rsidR="00F467A8" w:rsidRPr="0095430C">
        <w:rPr>
          <w:rFonts w:ascii="Times New Roman" w:hAnsi="Times New Roman" w:cs="Times New Roman"/>
          <w:sz w:val="24"/>
          <w:szCs w:val="24"/>
        </w:rPr>
        <w:t>.</w:t>
      </w:r>
    </w:p>
    <w:p w:rsidR="00AF4235" w:rsidRPr="0095430C" w:rsidRDefault="00727389" w:rsidP="00E20DCB">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lastRenderedPageBreak/>
        <w:t>Art. 8</w:t>
      </w:r>
      <w:r w:rsidR="00194816" w:rsidRPr="00846E8E">
        <w:rPr>
          <w:rFonts w:ascii="Times New Roman" w:hAnsi="Times New Roman" w:cs="Times New Roman"/>
          <w:b/>
          <w:sz w:val="24"/>
          <w:szCs w:val="24"/>
        </w:rPr>
        <w:t>.</w:t>
      </w:r>
      <w:r w:rsidR="00AF4235" w:rsidRPr="0095430C">
        <w:rPr>
          <w:rFonts w:ascii="Times New Roman" w:hAnsi="Times New Roman" w:cs="Times New Roman"/>
          <w:sz w:val="24"/>
          <w:szCs w:val="24"/>
        </w:rPr>
        <w:t xml:space="preserve"> </w:t>
      </w:r>
      <w:r w:rsidR="00521C45" w:rsidRPr="0095430C">
        <w:rPr>
          <w:rFonts w:ascii="Times New Roman" w:hAnsi="Times New Roman" w:cs="Times New Roman"/>
          <w:sz w:val="24"/>
          <w:szCs w:val="24"/>
        </w:rPr>
        <w:t>Regulamentul s</w:t>
      </w:r>
      <w:r w:rsidR="00AF4235" w:rsidRPr="0095430C">
        <w:rPr>
          <w:rFonts w:ascii="Times New Roman" w:hAnsi="Times New Roman" w:cs="Times New Roman"/>
          <w:sz w:val="24"/>
          <w:szCs w:val="24"/>
        </w:rPr>
        <w:t xml:space="preserve">e elaborează de către </w:t>
      </w:r>
      <w:r w:rsidR="008677B2" w:rsidRPr="0095430C">
        <w:rPr>
          <w:rFonts w:ascii="Times New Roman" w:hAnsi="Times New Roman" w:cs="Times New Roman"/>
          <w:sz w:val="24"/>
          <w:szCs w:val="24"/>
        </w:rPr>
        <w:t>Administrator</w:t>
      </w:r>
      <w:r w:rsidR="00AF4235" w:rsidRPr="0095430C">
        <w:rPr>
          <w:rFonts w:ascii="Times New Roman" w:hAnsi="Times New Roman" w:cs="Times New Roman"/>
          <w:sz w:val="24"/>
          <w:szCs w:val="24"/>
        </w:rPr>
        <w:t xml:space="preserve">, este avizat de către Consiliul Științific și se aprobă de autoritatea centrală pentru protecția mediului, cu avizul Academiei Române, în conformitate cu prevederile legislației în vigoare privind ariile naturale protejate și în baza </w:t>
      </w:r>
      <w:r w:rsidR="00511A41" w:rsidRPr="0095430C">
        <w:rPr>
          <w:rFonts w:ascii="Times New Roman" w:hAnsi="Times New Roman" w:cs="Times New Roman"/>
          <w:sz w:val="24"/>
          <w:szCs w:val="24"/>
        </w:rPr>
        <w:t>contractului de administrare</w:t>
      </w:r>
      <w:r w:rsidR="00AF4235" w:rsidRPr="0095430C">
        <w:rPr>
          <w:rFonts w:ascii="Times New Roman" w:hAnsi="Times New Roman" w:cs="Times New Roman"/>
          <w:sz w:val="24"/>
          <w:szCs w:val="24"/>
        </w:rPr>
        <w:t xml:space="preserve"> </w:t>
      </w:r>
      <w:r w:rsidR="00521C45" w:rsidRPr="0095430C">
        <w:rPr>
          <w:rFonts w:ascii="Times New Roman" w:hAnsi="Times New Roman" w:cs="Times New Roman"/>
          <w:sz w:val="24"/>
          <w:szCs w:val="24"/>
        </w:rPr>
        <w:t>nr. 5218/MMSC/08.10.2014 și nr. 13792/CJN/08.10.2014,</w:t>
      </w:r>
      <w:r w:rsidR="00AF4235" w:rsidRPr="0095430C">
        <w:rPr>
          <w:rFonts w:ascii="Times New Roman" w:hAnsi="Times New Roman" w:cs="Times New Roman"/>
          <w:sz w:val="24"/>
          <w:szCs w:val="24"/>
        </w:rPr>
        <w:t xml:space="preserve"> încheiat între C</w:t>
      </w:r>
      <w:r w:rsidR="00521C45" w:rsidRPr="0095430C">
        <w:rPr>
          <w:rFonts w:ascii="Times New Roman" w:hAnsi="Times New Roman" w:cs="Times New Roman"/>
          <w:sz w:val="24"/>
          <w:szCs w:val="24"/>
        </w:rPr>
        <w:t xml:space="preserve">onsiliul </w:t>
      </w:r>
      <w:r w:rsidR="00AF4235" w:rsidRPr="0095430C">
        <w:rPr>
          <w:rFonts w:ascii="Times New Roman" w:hAnsi="Times New Roman" w:cs="Times New Roman"/>
          <w:sz w:val="24"/>
          <w:szCs w:val="24"/>
        </w:rPr>
        <w:t>J</w:t>
      </w:r>
      <w:r w:rsidR="00521C45" w:rsidRPr="0095430C">
        <w:rPr>
          <w:rFonts w:ascii="Times New Roman" w:hAnsi="Times New Roman" w:cs="Times New Roman"/>
          <w:sz w:val="24"/>
          <w:szCs w:val="24"/>
        </w:rPr>
        <w:t>udețean</w:t>
      </w:r>
      <w:r w:rsidR="00AF4235" w:rsidRPr="0095430C">
        <w:rPr>
          <w:rFonts w:ascii="Times New Roman" w:hAnsi="Times New Roman" w:cs="Times New Roman"/>
          <w:sz w:val="24"/>
          <w:szCs w:val="24"/>
        </w:rPr>
        <w:t xml:space="preserve"> Neamț și Ministerul Mediului și Schimbărilor Climatice.</w:t>
      </w:r>
    </w:p>
    <w:p w:rsidR="009D35F7" w:rsidRPr="0095430C" w:rsidRDefault="00727389" w:rsidP="00E20DCB">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9</w:t>
      </w:r>
      <w:r w:rsidR="00194816" w:rsidRPr="00846E8E">
        <w:rPr>
          <w:rFonts w:ascii="Times New Roman" w:hAnsi="Times New Roman" w:cs="Times New Roman"/>
          <w:b/>
          <w:sz w:val="24"/>
          <w:szCs w:val="24"/>
        </w:rPr>
        <w:t>.</w:t>
      </w:r>
      <w:r w:rsidR="00E20DCB">
        <w:rPr>
          <w:rFonts w:ascii="Times New Roman" w:hAnsi="Times New Roman" w:cs="Times New Roman"/>
          <w:sz w:val="24"/>
          <w:szCs w:val="24"/>
        </w:rPr>
        <w:t xml:space="preserve"> </w:t>
      </w:r>
      <w:r w:rsidR="002C5771" w:rsidRPr="0095430C">
        <w:rPr>
          <w:rFonts w:ascii="Times New Roman" w:hAnsi="Times New Roman" w:cs="Times New Roman"/>
          <w:sz w:val="24"/>
          <w:szCs w:val="24"/>
        </w:rPr>
        <w:t xml:space="preserve">Respectarea Regulamentului și a Planului de Management este obligatorie pentru </w:t>
      </w:r>
      <w:r w:rsidR="008677B2" w:rsidRPr="0095430C">
        <w:rPr>
          <w:rFonts w:ascii="Times New Roman" w:hAnsi="Times New Roman" w:cs="Times New Roman"/>
          <w:sz w:val="24"/>
          <w:szCs w:val="24"/>
        </w:rPr>
        <w:t>Administrator</w:t>
      </w:r>
      <w:r w:rsidR="002C5771" w:rsidRPr="0095430C">
        <w:rPr>
          <w:rFonts w:ascii="Times New Roman" w:hAnsi="Times New Roman" w:cs="Times New Roman"/>
          <w:sz w:val="24"/>
          <w:szCs w:val="24"/>
        </w:rPr>
        <w:t>, precum și pentru persoanele fizice și juridice care dețin sau administrează terenuri și alte bunuri și/sau care desfășoară activități în perimetrul</w:t>
      </w:r>
      <w:r w:rsidR="00252B18" w:rsidRPr="0095430C">
        <w:rPr>
          <w:rFonts w:ascii="Times New Roman" w:hAnsi="Times New Roman" w:cs="Times New Roman"/>
          <w:sz w:val="24"/>
          <w:szCs w:val="24"/>
        </w:rPr>
        <w:t xml:space="preserve"> ROSPA0129 Masivul Ceahlău</w:t>
      </w:r>
      <w:r w:rsidR="002C5771" w:rsidRPr="0095430C">
        <w:rPr>
          <w:rFonts w:ascii="Times New Roman" w:hAnsi="Times New Roman" w:cs="Times New Roman"/>
          <w:sz w:val="24"/>
          <w:szCs w:val="24"/>
        </w:rPr>
        <w:t>.</w:t>
      </w:r>
    </w:p>
    <w:p w:rsidR="00A22BC6" w:rsidRPr="0095430C" w:rsidRDefault="00A22BC6" w:rsidP="0095430C">
      <w:pPr>
        <w:spacing w:after="0" w:line="360" w:lineRule="auto"/>
        <w:jc w:val="both"/>
        <w:rPr>
          <w:rFonts w:ascii="Times New Roman" w:hAnsi="Times New Roman" w:cs="Times New Roman"/>
          <w:sz w:val="24"/>
          <w:szCs w:val="24"/>
        </w:rPr>
      </w:pPr>
    </w:p>
    <w:p w:rsidR="001005C6" w:rsidRPr="0095430C" w:rsidRDefault="000D5832" w:rsidP="0095430C">
      <w:pPr>
        <w:spacing w:after="0" w:line="360" w:lineRule="auto"/>
        <w:jc w:val="both"/>
        <w:rPr>
          <w:rFonts w:ascii="Times New Roman" w:hAnsi="Times New Roman" w:cs="Times New Roman"/>
          <w:b/>
          <w:sz w:val="24"/>
          <w:szCs w:val="24"/>
        </w:rPr>
      </w:pPr>
      <w:r w:rsidRPr="0095430C">
        <w:rPr>
          <w:rFonts w:ascii="Times New Roman" w:hAnsi="Times New Roman" w:cs="Times New Roman"/>
          <w:b/>
          <w:sz w:val="24"/>
          <w:szCs w:val="24"/>
        </w:rPr>
        <w:t>CAP</w:t>
      </w:r>
      <w:r w:rsidR="002A7A01" w:rsidRPr="0095430C">
        <w:rPr>
          <w:rFonts w:ascii="Times New Roman" w:hAnsi="Times New Roman" w:cs="Times New Roman"/>
          <w:b/>
          <w:sz w:val="24"/>
          <w:szCs w:val="24"/>
        </w:rPr>
        <w:t>.</w:t>
      </w:r>
      <w:r w:rsidR="001005C6" w:rsidRPr="0095430C">
        <w:rPr>
          <w:rFonts w:ascii="Times New Roman" w:hAnsi="Times New Roman" w:cs="Times New Roman"/>
          <w:b/>
          <w:sz w:val="24"/>
          <w:szCs w:val="24"/>
        </w:rPr>
        <w:t xml:space="preserve"> II </w:t>
      </w:r>
      <w:r w:rsidR="00D90A40" w:rsidRPr="0095430C">
        <w:rPr>
          <w:rFonts w:ascii="Times New Roman" w:hAnsi="Times New Roman" w:cs="Times New Roman"/>
          <w:b/>
          <w:sz w:val="24"/>
          <w:szCs w:val="24"/>
        </w:rPr>
        <w:t>REGLEMENTAREA ACTIVITĂȚILOR ÎN ROSPA0129 MASIVUL CEAHLĂU</w:t>
      </w:r>
    </w:p>
    <w:p w:rsidR="005652E6"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10</w:t>
      </w:r>
      <w:r w:rsidR="004B3692" w:rsidRPr="00846E8E">
        <w:rPr>
          <w:rFonts w:ascii="Times New Roman" w:hAnsi="Times New Roman" w:cs="Times New Roman"/>
          <w:b/>
          <w:sz w:val="24"/>
          <w:szCs w:val="24"/>
        </w:rPr>
        <w:t>.</w:t>
      </w:r>
      <w:r w:rsidR="00271124" w:rsidRPr="0095430C">
        <w:rPr>
          <w:rFonts w:ascii="Times New Roman" w:hAnsi="Times New Roman" w:cs="Times New Roman"/>
          <w:sz w:val="24"/>
          <w:szCs w:val="24"/>
        </w:rPr>
        <w:t xml:space="preserve"> </w:t>
      </w:r>
      <w:r w:rsidR="005652E6" w:rsidRPr="0095430C">
        <w:rPr>
          <w:rFonts w:ascii="Times New Roman" w:hAnsi="Times New Roman" w:cs="Times New Roman"/>
          <w:sz w:val="24"/>
          <w:szCs w:val="24"/>
        </w:rPr>
        <w:t>În situl Natura 2000 ROSPA0129 Masivul Ceahlău se pot d</w:t>
      </w:r>
      <w:r w:rsidR="00A34D6E" w:rsidRPr="0095430C">
        <w:rPr>
          <w:rFonts w:ascii="Times New Roman" w:hAnsi="Times New Roman" w:cs="Times New Roman"/>
          <w:sz w:val="24"/>
          <w:szCs w:val="24"/>
        </w:rPr>
        <w:t>esfăşura următoarele activităţi</w:t>
      </w:r>
      <w:r w:rsidR="005652E6" w:rsidRPr="0095430C">
        <w:rPr>
          <w:rFonts w:ascii="Times New Roman" w:hAnsi="Times New Roman" w:cs="Times New Roman"/>
          <w:sz w:val="24"/>
          <w:szCs w:val="24"/>
        </w:rPr>
        <w:t>:</w:t>
      </w:r>
    </w:p>
    <w:p w:rsidR="00A34D6E" w:rsidRPr="0095430C" w:rsidRDefault="001F36A5" w:rsidP="0095430C">
      <w:pPr>
        <w:pStyle w:val="ListParagraph"/>
        <w:numPr>
          <w:ilvl w:val="0"/>
          <w:numId w:val="37"/>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w:t>
      </w:r>
      <w:r w:rsidR="00A34D6E" w:rsidRPr="0095430C">
        <w:rPr>
          <w:rFonts w:ascii="Times New Roman" w:hAnsi="Times New Roman" w:cs="Times New Roman"/>
          <w:sz w:val="24"/>
          <w:szCs w:val="24"/>
        </w:rPr>
        <w:t>n zona de protecție strictă</w:t>
      </w:r>
      <w:r w:rsidR="00A17CF0" w:rsidRPr="0095430C">
        <w:rPr>
          <w:rFonts w:ascii="Times New Roman" w:hAnsi="Times New Roman" w:cs="Times New Roman"/>
          <w:sz w:val="24"/>
          <w:szCs w:val="24"/>
        </w:rPr>
        <w:t>, doar</w:t>
      </w:r>
      <w:r w:rsidR="00A34D6E" w:rsidRPr="0095430C">
        <w:rPr>
          <w:rFonts w:ascii="Times New Roman" w:hAnsi="Times New Roman" w:cs="Times New Roman"/>
          <w:sz w:val="24"/>
          <w:szCs w:val="24"/>
        </w:rPr>
        <w:t xml:space="preserve">: </w:t>
      </w:r>
    </w:p>
    <w:p w:rsidR="00A34D6E" w:rsidRPr="0095430C" w:rsidRDefault="00A34D6E" w:rsidP="0095430C">
      <w:pPr>
        <w:pStyle w:val="ListParagraph"/>
        <w:spacing w:after="0" w:line="360" w:lineRule="auto"/>
        <w:ind w:left="1440"/>
        <w:jc w:val="both"/>
        <w:rPr>
          <w:rFonts w:ascii="Times New Roman" w:hAnsi="Times New Roman" w:cs="Times New Roman"/>
          <w:sz w:val="24"/>
          <w:szCs w:val="24"/>
        </w:rPr>
      </w:pPr>
      <w:r w:rsidRPr="0095430C">
        <w:rPr>
          <w:rFonts w:ascii="Times New Roman" w:hAnsi="Times New Roman" w:cs="Times New Roman"/>
          <w:sz w:val="24"/>
          <w:szCs w:val="24"/>
        </w:rPr>
        <w:t>a)</w:t>
      </w:r>
      <w:r w:rsidRPr="0095430C">
        <w:rPr>
          <w:rFonts w:ascii="Times New Roman" w:hAnsi="Times New Roman" w:cs="Times New Roman"/>
          <w:sz w:val="24"/>
          <w:szCs w:val="24"/>
        </w:rPr>
        <w:tab/>
        <w:t>activitãţi de cercetare științifică;</w:t>
      </w:r>
    </w:p>
    <w:p w:rsidR="00A34D6E" w:rsidRPr="0095430C" w:rsidRDefault="00A34D6E" w:rsidP="0095430C">
      <w:pPr>
        <w:pStyle w:val="ListParagraph"/>
        <w:spacing w:after="0" w:line="360" w:lineRule="auto"/>
        <w:ind w:left="1440"/>
        <w:jc w:val="both"/>
        <w:rPr>
          <w:rFonts w:ascii="Times New Roman" w:hAnsi="Times New Roman" w:cs="Times New Roman"/>
          <w:sz w:val="24"/>
          <w:szCs w:val="24"/>
        </w:rPr>
      </w:pPr>
      <w:r w:rsidRPr="0095430C">
        <w:rPr>
          <w:rFonts w:ascii="Times New Roman" w:hAnsi="Times New Roman" w:cs="Times New Roman"/>
          <w:sz w:val="24"/>
          <w:szCs w:val="24"/>
        </w:rPr>
        <w:t>b)</w:t>
      </w:r>
      <w:r w:rsidRPr="0095430C">
        <w:rPr>
          <w:rFonts w:ascii="Times New Roman" w:hAnsi="Times New Roman" w:cs="Times New Roman"/>
          <w:sz w:val="24"/>
          <w:szCs w:val="24"/>
        </w:rPr>
        <w:tab/>
        <w:t>educaţie ecologicã;</w:t>
      </w:r>
    </w:p>
    <w:p w:rsidR="00A34D6E" w:rsidRPr="0095430C" w:rsidRDefault="00A34D6E" w:rsidP="0095430C">
      <w:pPr>
        <w:pStyle w:val="ListParagraph"/>
        <w:spacing w:after="0" w:line="360" w:lineRule="auto"/>
        <w:ind w:left="1440"/>
        <w:jc w:val="both"/>
        <w:rPr>
          <w:rFonts w:ascii="Times New Roman" w:hAnsi="Times New Roman" w:cs="Times New Roman"/>
          <w:sz w:val="24"/>
          <w:szCs w:val="24"/>
        </w:rPr>
      </w:pPr>
      <w:r w:rsidRPr="0095430C">
        <w:rPr>
          <w:rFonts w:ascii="Times New Roman" w:hAnsi="Times New Roman" w:cs="Times New Roman"/>
          <w:sz w:val="24"/>
          <w:szCs w:val="24"/>
        </w:rPr>
        <w:t>c)</w:t>
      </w:r>
      <w:r w:rsidRPr="0095430C">
        <w:rPr>
          <w:rFonts w:ascii="Times New Roman" w:hAnsi="Times New Roman" w:cs="Times New Roman"/>
          <w:sz w:val="24"/>
          <w:szCs w:val="24"/>
        </w:rPr>
        <w:tab/>
        <w:t>activitãţi de ecoturism.</w:t>
      </w:r>
    </w:p>
    <w:p w:rsidR="00A34D6E" w:rsidRPr="0095430C" w:rsidRDefault="00A34D6E"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(2) în zona de protecție integrală:</w:t>
      </w:r>
    </w:p>
    <w:p w:rsidR="00A34D6E" w:rsidRPr="0095430C" w:rsidRDefault="00A34D6E"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r>
      <w:r w:rsidRPr="0095430C">
        <w:rPr>
          <w:rFonts w:ascii="Times New Roman" w:hAnsi="Times New Roman" w:cs="Times New Roman"/>
          <w:sz w:val="24"/>
          <w:szCs w:val="24"/>
        </w:rPr>
        <w:tab/>
        <w:t>a)</w:t>
      </w:r>
      <w:r w:rsidRPr="0095430C">
        <w:rPr>
          <w:rFonts w:ascii="Times New Roman" w:hAnsi="Times New Roman" w:cs="Times New Roman"/>
          <w:sz w:val="24"/>
          <w:szCs w:val="24"/>
        </w:rPr>
        <w:tab/>
        <w:t xml:space="preserve">activități ştiinţifice şi educative, cu avizul </w:t>
      </w:r>
      <w:r w:rsidR="008677B2" w:rsidRPr="0095430C">
        <w:rPr>
          <w:rFonts w:ascii="Times New Roman" w:hAnsi="Times New Roman" w:cs="Times New Roman"/>
          <w:sz w:val="24"/>
          <w:szCs w:val="24"/>
        </w:rPr>
        <w:t>Administratorului</w:t>
      </w:r>
      <w:r w:rsidRPr="0095430C">
        <w:rPr>
          <w:rFonts w:ascii="Times New Roman" w:hAnsi="Times New Roman" w:cs="Times New Roman"/>
          <w:sz w:val="24"/>
          <w:szCs w:val="24"/>
        </w:rPr>
        <w:t>;</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b)</w:t>
      </w:r>
      <w:r w:rsidRPr="0095430C">
        <w:rPr>
          <w:rFonts w:ascii="Times New Roman" w:hAnsi="Times New Roman" w:cs="Times New Roman"/>
          <w:sz w:val="24"/>
          <w:szCs w:val="24"/>
        </w:rPr>
        <w:tab/>
        <w:t>activităţi de ecoturism care nu necesită realizarea de construcţii-</w:t>
      </w:r>
      <w:r w:rsidR="0095430C">
        <w:rPr>
          <w:rFonts w:ascii="Times New Roman" w:hAnsi="Times New Roman" w:cs="Times New Roman"/>
          <w:sz w:val="24"/>
          <w:szCs w:val="24"/>
        </w:rPr>
        <w:t xml:space="preserve"> </w:t>
      </w:r>
      <w:r w:rsidRPr="0095430C">
        <w:rPr>
          <w:rFonts w:ascii="Times New Roman" w:hAnsi="Times New Roman" w:cs="Times New Roman"/>
          <w:sz w:val="24"/>
          <w:szCs w:val="24"/>
        </w:rPr>
        <w:t>investiţii;</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c)</w:t>
      </w:r>
      <w:r w:rsidRPr="0095430C">
        <w:rPr>
          <w:rFonts w:ascii="Times New Roman" w:hAnsi="Times New Roman" w:cs="Times New Roman"/>
          <w:sz w:val="24"/>
          <w:szCs w:val="24"/>
        </w:rPr>
        <w:tab/>
        <w:t>utilizarea raţională a pajiştilor pentru cosit şi/sau păşunat numai cu animale domestice, proprietatea membrilor comunităţilor care deţin dreptul de utilizare a acestora în orice formă recunoscută prin legislaţia naţională în vigoare, pe suprafeţele, în perioadele, cu speciile şi efectiv</w:t>
      </w:r>
      <w:r w:rsidR="008677B2" w:rsidRPr="0095430C">
        <w:rPr>
          <w:rFonts w:ascii="Times New Roman" w:hAnsi="Times New Roman" w:cs="Times New Roman"/>
          <w:sz w:val="24"/>
          <w:szCs w:val="24"/>
        </w:rPr>
        <w:t>ele avizate de Administrator</w:t>
      </w:r>
      <w:r w:rsidRPr="0095430C">
        <w:rPr>
          <w:rFonts w:ascii="Times New Roman" w:hAnsi="Times New Roman" w:cs="Times New Roman"/>
          <w:sz w:val="24"/>
          <w:szCs w:val="24"/>
        </w:rPr>
        <w:t>, astfel încât să nu fie afectate habitatele naturale şi speciile de floră şi faună prezente;</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d)</w:t>
      </w:r>
      <w:r w:rsidRPr="0095430C">
        <w:rPr>
          <w:rFonts w:ascii="Times New Roman" w:hAnsi="Times New Roman" w:cs="Times New Roman"/>
          <w:sz w:val="24"/>
          <w:szCs w:val="24"/>
        </w:rPr>
        <w:tab/>
        <w:t>localizarea şi stingerea operativă a incendiilor;</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e)</w:t>
      </w:r>
      <w:r w:rsidRPr="0095430C">
        <w:rPr>
          <w:rFonts w:ascii="Times New Roman" w:hAnsi="Times New Roman" w:cs="Times New Roman"/>
          <w:sz w:val="24"/>
          <w:szCs w:val="24"/>
        </w:rPr>
        <w:tab/>
        <w:t xml:space="preserve">intervenţiile pentru menţinerea habitatelor în vederea protejării anumitor specii, grupuri de specii sau comunităţi biotice care constituie obiectul protecţiei, în baza propunerii </w:t>
      </w:r>
      <w:r w:rsidR="008677B2" w:rsidRPr="0095430C">
        <w:rPr>
          <w:rFonts w:ascii="Times New Roman" w:hAnsi="Times New Roman" w:cs="Times New Roman"/>
          <w:sz w:val="24"/>
          <w:szCs w:val="24"/>
        </w:rPr>
        <w:t>Administratorului</w:t>
      </w:r>
      <w:r w:rsidRPr="0095430C">
        <w:rPr>
          <w:rFonts w:ascii="Times New Roman" w:hAnsi="Times New Roman" w:cs="Times New Roman"/>
          <w:sz w:val="24"/>
          <w:szCs w:val="24"/>
        </w:rPr>
        <w:t>, cu avizul Consiliului Ştiinţific şi aprobarea autorităţii publice centrale pentru protecţia mediului.</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f)</w:t>
      </w:r>
      <w:r w:rsidRPr="0095430C">
        <w:rPr>
          <w:rFonts w:ascii="Times New Roman" w:hAnsi="Times New Roman" w:cs="Times New Roman"/>
          <w:sz w:val="24"/>
          <w:szCs w:val="24"/>
        </w:rPr>
        <w:tab/>
        <w:t xml:space="preserve">intervenţiile în scopul reconstrucţiei ecologice a ecosistemelor naturale şi a reabilitării unor ecosisteme necorespunzătoare sau degradate, la propunerea </w:t>
      </w:r>
      <w:r w:rsidR="008677B2" w:rsidRPr="0095430C">
        <w:rPr>
          <w:rFonts w:ascii="Times New Roman" w:hAnsi="Times New Roman" w:cs="Times New Roman"/>
          <w:sz w:val="24"/>
          <w:szCs w:val="24"/>
        </w:rPr>
        <w:lastRenderedPageBreak/>
        <w:t>Administratorului</w:t>
      </w:r>
      <w:r w:rsidRPr="0095430C">
        <w:rPr>
          <w:rFonts w:ascii="Times New Roman" w:hAnsi="Times New Roman" w:cs="Times New Roman"/>
          <w:sz w:val="24"/>
          <w:szCs w:val="24"/>
        </w:rPr>
        <w:t>, în baza hotărârii Consiliului Ştiinţific, şi aprobarea de către autoritatea publică centrală pentru protecţia mediului;</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g)</w:t>
      </w:r>
      <w:r w:rsidRPr="0095430C">
        <w:rPr>
          <w:rFonts w:ascii="Times New Roman" w:hAnsi="Times New Roman" w:cs="Times New Roman"/>
          <w:sz w:val="24"/>
          <w:szCs w:val="24"/>
        </w:rPr>
        <w:tab/>
        <w:t xml:space="preserve">acţiunile de înlăturare a efectelor unor calamităţi, la propunerea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în baza hotărârii Consiliului Ştiinţific şi cu aprobarea autorităţii publice cen</w:t>
      </w:r>
      <w:r w:rsidR="00252B18" w:rsidRPr="0095430C">
        <w:rPr>
          <w:rFonts w:ascii="Times New Roman" w:hAnsi="Times New Roman" w:cs="Times New Roman"/>
          <w:sz w:val="24"/>
          <w:szCs w:val="24"/>
        </w:rPr>
        <w:t>trale pentru protecţia mediului; î</w:t>
      </w:r>
      <w:r w:rsidRPr="0095430C">
        <w:rPr>
          <w:rFonts w:ascii="Times New Roman" w:hAnsi="Times New Roman" w:cs="Times New Roman"/>
          <w:sz w:val="24"/>
          <w:szCs w:val="24"/>
        </w:rPr>
        <w:t xml:space="preserve">n cazul în care calamităţile afectează suprafeţe de pădure, acţiunile de înlăturare a efectelor acestora se fac la propunerea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în baza hotărârii Consiliului Ştiinţific şi cu aprobarea autorităţii publice centrale care răspunde de silvicultură;</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h)</w:t>
      </w:r>
      <w:r w:rsidRPr="0095430C">
        <w:rPr>
          <w:rFonts w:ascii="Times New Roman" w:hAnsi="Times New Roman" w:cs="Times New Roman"/>
          <w:sz w:val="24"/>
          <w:szCs w:val="24"/>
        </w:rPr>
        <w:tab/>
        <w:t xml:space="preserve">acţiunile de prevenire a înmulţirii în masă a dăunătorilor forestieri, care nu necesită extrageri de arbori şi acţiunile de monitorizare a acestora, cu avizul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i)</w:t>
      </w:r>
      <w:r w:rsidRPr="0095430C">
        <w:rPr>
          <w:rFonts w:ascii="Times New Roman" w:hAnsi="Times New Roman" w:cs="Times New Roman"/>
          <w:sz w:val="24"/>
          <w:szCs w:val="24"/>
        </w:rPr>
        <w:tab/>
        <w:t xml:space="preserve">acţiunile de combatere a înmulţirii în masă a dăunătorilor forestieri, care necesită evacuarea materialului lemnos din pădure, în cazul în care apar focare de înmulţire, cu avizul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în baza hotărârii Consiliului Ştiinţific şi cu aprobarea autorităţii publice centrale care răspunde de silvicultură;</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j)</w:t>
      </w:r>
      <w:r w:rsidRPr="0095430C">
        <w:rPr>
          <w:rFonts w:ascii="Times New Roman" w:hAnsi="Times New Roman" w:cs="Times New Roman"/>
          <w:sz w:val="24"/>
          <w:szCs w:val="24"/>
        </w:rPr>
        <w:tab/>
        <w:t>în cazul unor proiecte sau planuri care trebuie realizate din considerente imperative de interes public major, se vor aplica prevederile Art. 28 din OUG nr. 57/2007 cu modificările și completările ulterioare.</w:t>
      </w:r>
    </w:p>
    <w:p w:rsidR="00A34D6E" w:rsidRPr="0095430C" w:rsidRDefault="00A34D6E" w:rsidP="0095430C">
      <w:pPr>
        <w:spacing w:after="0" w:line="360" w:lineRule="auto"/>
        <w:ind w:left="810" w:hanging="450"/>
        <w:jc w:val="both"/>
        <w:rPr>
          <w:rFonts w:ascii="Times New Roman" w:hAnsi="Times New Roman" w:cs="Times New Roman"/>
          <w:sz w:val="24"/>
          <w:szCs w:val="24"/>
        </w:rPr>
      </w:pPr>
      <w:r w:rsidRPr="0095430C">
        <w:rPr>
          <w:rFonts w:ascii="Times New Roman" w:hAnsi="Times New Roman" w:cs="Times New Roman"/>
          <w:sz w:val="24"/>
          <w:szCs w:val="24"/>
        </w:rPr>
        <w:t>(3) în zona de conservare durabilă:</w:t>
      </w:r>
    </w:p>
    <w:p w:rsidR="00A34D6E" w:rsidRPr="0095430C" w:rsidRDefault="00A34D6E"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r>
      <w:r w:rsidRPr="0095430C">
        <w:rPr>
          <w:rFonts w:ascii="Times New Roman" w:hAnsi="Times New Roman" w:cs="Times New Roman"/>
          <w:sz w:val="24"/>
          <w:szCs w:val="24"/>
        </w:rPr>
        <w:tab/>
        <w:t>a)</w:t>
      </w:r>
      <w:r w:rsidRPr="0095430C">
        <w:rPr>
          <w:rFonts w:ascii="Times New Roman" w:hAnsi="Times New Roman" w:cs="Times New Roman"/>
          <w:sz w:val="24"/>
          <w:szCs w:val="24"/>
        </w:rPr>
        <w:tab/>
      </w:r>
      <w:r w:rsidR="00BE3E08" w:rsidRPr="0095430C">
        <w:rPr>
          <w:rFonts w:ascii="Times New Roman" w:hAnsi="Times New Roman" w:cs="Times New Roman"/>
          <w:sz w:val="24"/>
          <w:szCs w:val="24"/>
        </w:rPr>
        <w:t xml:space="preserve">activități </w:t>
      </w:r>
      <w:r w:rsidRPr="0095430C">
        <w:rPr>
          <w:rFonts w:ascii="Times New Roman" w:hAnsi="Times New Roman" w:cs="Times New Roman"/>
          <w:sz w:val="24"/>
          <w:szCs w:val="24"/>
        </w:rPr>
        <w:t>ştiinţifice şi educat</w:t>
      </w:r>
      <w:r w:rsidR="00252B18" w:rsidRPr="0095430C">
        <w:rPr>
          <w:rFonts w:ascii="Times New Roman" w:hAnsi="Times New Roman" w:cs="Times New Roman"/>
          <w:sz w:val="24"/>
          <w:szCs w:val="24"/>
        </w:rPr>
        <w:t>ive cu avizul Administratorului</w:t>
      </w:r>
      <w:r w:rsidRPr="0095430C">
        <w:rPr>
          <w:rFonts w:ascii="Times New Roman" w:hAnsi="Times New Roman" w:cs="Times New Roman"/>
          <w:sz w:val="24"/>
          <w:szCs w:val="24"/>
        </w:rPr>
        <w:t>;</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b)</w:t>
      </w:r>
      <w:r w:rsidRPr="0095430C">
        <w:rPr>
          <w:rFonts w:ascii="Times New Roman" w:hAnsi="Times New Roman" w:cs="Times New Roman"/>
          <w:sz w:val="24"/>
          <w:szCs w:val="24"/>
        </w:rPr>
        <w:tab/>
        <w:t>activităţi de ecoturism care nu necesită realizarea de construcţii/investi</w:t>
      </w:r>
      <w:r w:rsidR="00252B18" w:rsidRPr="0095430C">
        <w:rPr>
          <w:rFonts w:ascii="Times New Roman" w:hAnsi="Times New Roman" w:cs="Times New Roman"/>
          <w:sz w:val="24"/>
          <w:szCs w:val="24"/>
        </w:rPr>
        <w:t>ţii cu avizul Administratorului</w:t>
      </w:r>
      <w:r w:rsidRPr="0095430C">
        <w:rPr>
          <w:rFonts w:ascii="Times New Roman" w:hAnsi="Times New Roman" w:cs="Times New Roman"/>
          <w:sz w:val="24"/>
          <w:szCs w:val="24"/>
        </w:rPr>
        <w:t>;</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c)</w:t>
      </w:r>
      <w:r w:rsidRPr="0095430C">
        <w:rPr>
          <w:rFonts w:ascii="Times New Roman" w:hAnsi="Times New Roman" w:cs="Times New Roman"/>
          <w:sz w:val="24"/>
          <w:szCs w:val="24"/>
        </w:rPr>
        <w:tab/>
        <w:t xml:space="preserve">utilizarea raţională a pajiştilor pentru cosit şi/sau păşunat de catre proprietarii care dețin pășuni sau care dețin dreptul de utilizare a acestora în orice formă recunoscută prin legislația națională în vigoare, pe suprafeţele, în perioadele şi cu speciile şi efectivele avizate de </w:t>
      </w:r>
      <w:r w:rsidR="00252B18" w:rsidRPr="0095430C">
        <w:rPr>
          <w:rFonts w:ascii="Times New Roman" w:hAnsi="Times New Roman" w:cs="Times New Roman"/>
          <w:sz w:val="24"/>
          <w:szCs w:val="24"/>
        </w:rPr>
        <w:t>Administrator</w:t>
      </w:r>
      <w:r w:rsidRPr="0095430C">
        <w:rPr>
          <w:rFonts w:ascii="Times New Roman" w:hAnsi="Times New Roman" w:cs="Times New Roman"/>
          <w:sz w:val="24"/>
          <w:szCs w:val="24"/>
        </w:rPr>
        <w:t>, astfel încât să nu fie afectate habitatele naturale și speciile de floră și faună prezente;</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d)</w:t>
      </w:r>
      <w:r w:rsidRPr="0095430C">
        <w:rPr>
          <w:rFonts w:ascii="Times New Roman" w:hAnsi="Times New Roman" w:cs="Times New Roman"/>
          <w:sz w:val="24"/>
          <w:szCs w:val="24"/>
        </w:rPr>
        <w:tab/>
        <w:t>localizarea şi stingerea operativă a incendiilor;</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e)</w:t>
      </w:r>
      <w:r w:rsidRPr="0095430C">
        <w:rPr>
          <w:rFonts w:ascii="Times New Roman" w:hAnsi="Times New Roman" w:cs="Times New Roman"/>
          <w:sz w:val="24"/>
          <w:szCs w:val="24"/>
        </w:rPr>
        <w:tab/>
        <w:t xml:space="preserve">intervenţiile pentru menţinerea habitatelor în vederea protejării anumitor specii, grupuri de specii sau comunităţi biotice care constituie obiectul protecţiei, în baza </w:t>
      </w:r>
      <w:r w:rsidRPr="0095430C">
        <w:rPr>
          <w:rFonts w:ascii="Times New Roman" w:hAnsi="Times New Roman" w:cs="Times New Roman"/>
          <w:sz w:val="24"/>
          <w:szCs w:val="24"/>
        </w:rPr>
        <w:lastRenderedPageBreak/>
        <w:t xml:space="preserve">propunerii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în baza hotărârii Consiliului Ştiinţific şi aprobarea autorităţii publice centrale pentru protecţia mediului;</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f)</w:t>
      </w:r>
      <w:r w:rsidRPr="0095430C">
        <w:rPr>
          <w:rFonts w:ascii="Times New Roman" w:hAnsi="Times New Roman" w:cs="Times New Roman"/>
          <w:sz w:val="24"/>
          <w:szCs w:val="24"/>
        </w:rPr>
        <w:tab/>
        <w:t xml:space="preserve">intervenţiile în scopul reconstrucţiei ecologice a ecosistemelor naturale şi a reabilitării unor ecosisteme necorespunzătoare sau degradate, la propunerea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în baza hotărârii Consiliului Ştiinţific şi aprobate de către autoritatea publică centrală pentru protecţia mediului;</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g)</w:t>
      </w:r>
      <w:r w:rsidRPr="0095430C">
        <w:rPr>
          <w:rFonts w:ascii="Times New Roman" w:hAnsi="Times New Roman" w:cs="Times New Roman"/>
          <w:sz w:val="24"/>
          <w:szCs w:val="24"/>
        </w:rPr>
        <w:tab/>
        <w:t xml:space="preserve">acţiunile de înlăturare a efectelor unor calamităţi, cu avizul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în baza hotărârii Consiliului Ştiinţific şi ulterior cu aprobarea autorităţii publice centrale pentru protecţia mediul</w:t>
      </w:r>
      <w:r w:rsidR="00252B18" w:rsidRPr="0095430C">
        <w:rPr>
          <w:rFonts w:ascii="Times New Roman" w:hAnsi="Times New Roman" w:cs="Times New Roman"/>
          <w:sz w:val="24"/>
          <w:szCs w:val="24"/>
        </w:rPr>
        <w:t>ui; î</w:t>
      </w:r>
      <w:r w:rsidRPr="0095430C">
        <w:rPr>
          <w:rFonts w:ascii="Times New Roman" w:hAnsi="Times New Roman" w:cs="Times New Roman"/>
          <w:sz w:val="24"/>
          <w:szCs w:val="24"/>
        </w:rPr>
        <w:t xml:space="preserve">n cazul în care calamităţile afectează suprafeţe de pădure, acţiunile de înlăturare a efectelor acestora se fac cu avizul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în baza hotărârii Consiliului Ştiinţific şi aprobate ulterior de către autoritatea publică centrală care răspunde de silvicultură;</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h)</w:t>
      </w:r>
      <w:r w:rsidRPr="0095430C">
        <w:rPr>
          <w:rFonts w:ascii="Times New Roman" w:hAnsi="Times New Roman" w:cs="Times New Roman"/>
          <w:sz w:val="24"/>
          <w:szCs w:val="24"/>
        </w:rPr>
        <w:tab/>
        <w:t>acţiunile de prevenire a înmulţirii în masă a dăunătorilor forestieri, care nu necesită extrageri de arbori şi acţiunile de monitorizare a acestora;</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i)</w:t>
      </w:r>
      <w:r w:rsidRPr="0095430C">
        <w:rPr>
          <w:rFonts w:ascii="Times New Roman" w:hAnsi="Times New Roman" w:cs="Times New Roman"/>
          <w:sz w:val="24"/>
          <w:szCs w:val="24"/>
        </w:rPr>
        <w:tab/>
        <w:t xml:space="preserve">activităţile de protecţie a pădurilor, acţiunile de prevenire a înmulţirii în masă a dăunătorilor forestieri, care necesită evacuarea materialului lemnos din pădure în cantităţi cuprinse în amenajamentele silvice se fac cu acordul </w:t>
      </w:r>
      <w:r w:rsidR="00252B18" w:rsidRPr="0095430C">
        <w:rPr>
          <w:rFonts w:ascii="Times New Roman" w:hAnsi="Times New Roman" w:cs="Times New Roman"/>
          <w:sz w:val="24"/>
          <w:szCs w:val="24"/>
        </w:rPr>
        <w:t>Administratorului; p</w:t>
      </w:r>
      <w:r w:rsidRPr="0095430C">
        <w:rPr>
          <w:rFonts w:ascii="Times New Roman" w:hAnsi="Times New Roman" w:cs="Times New Roman"/>
          <w:sz w:val="24"/>
          <w:szCs w:val="24"/>
        </w:rPr>
        <w:t>entru cantităţile care depăşesc prevederile amenajamentelor silvice, evacuarea materialului lemnos se face, în baza hotărârii Consiliului Ştiinţific și ulterior, cu aprobarea autorităţii publice centrale care răspunde de silvicultură;</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j)</w:t>
      </w:r>
      <w:r w:rsidRPr="0095430C">
        <w:rPr>
          <w:rFonts w:ascii="Times New Roman" w:hAnsi="Times New Roman" w:cs="Times New Roman"/>
          <w:sz w:val="24"/>
          <w:szCs w:val="24"/>
        </w:rPr>
        <w:tab/>
        <w:t>activităţi tradiţionale de utilizare a unor resurse regenerabile, în limita capacităţii productive şi de suport a ecosistemelor, prin tehnologii cu impact redus, precum recoltarea de fructe de pădure, de ciuperci şi de plante medicinale, cu respectarea normativelor în vigoare. Acestea se pot desfăşura numai de către persoanele fizice sau juridice care deţin/administrează terenuri în interiorul P</w:t>
      </w:r>
      <w:r w:rsidR="00252B18" w:rsidRPr="0095430C">
        <w:rPr>
          <w:rFonts w:ascii="Times New Roman" w:hAnsi="Times New Roman" w:cs="Times New Roman"/>
          <w:sz w:val="24"/>
          <w:szCs w:val="24"/>
        </w:rPr>
        <w:t xml:space="preserve">arcului </w:t>
      </w:r>
      <w:r w:rsidRPr="0095430C">
        <w:rPr>
          <w:rFonts w:ascii="Times New Roman" w:hAnsi="Times New Roman" w:cs="Times New Roman"/>
          <w:sz w:val="24"/>
          <w:szCs w:val="24"/>
        </w:rPr>
        <w:t>N</w:t>
      </w:r>
      <w:r w:rsidR="00252B18" w:rsidRPr="0095430C">
        <w:rPr>
          <w:rFonts w:ascii="Times New Roman" w:hAnsi="Times New Roman" w:cs="Times New Roman"/>
          <w:sz w:val="24"/>
          <w:szCs w:val="24"/>
        </w:rPr>
        <w:t xml:space="preserve">ațional </w:t>
      </w:r>
      <w:r w:rsidRPr="0095430C">
        <w:rPr>
          <w:rFonts w:ascii="Times New Roman" w:hAnsi="Times New Roman" w:cs="Times New Roman"/>
          <w:sz w:val="24"/>
          <w:szCs w:val="24"/>
        </w:rPr>
        <w:t>C</w:t>
      </w:r>
      <w:r w:rsidR="00252B18" w:rsidRPr="0095430C">
        <w:rPr>
          <w:rFonts w:ascii="Times New Roman" w:hAnsi="Times New Roman" w:cs="Times New Roman"/>
          <w:sz w:val="24"/>
          <w:szCs w:val="24"/>
        </w:rPr>
        <w:t>eahlău</w:t>
      </w:r>
      <w:r w:rsidRPr="0095430C">
        <w:rPr>
          <w:rFonts w:ascii="Times New Roman" w:hAnsi="Times New Roman" w:cs="Times New Roman"/>
          <w:sz w:val="24"/>
          <w:szCs w:val="24"/>
        </w:rPr>
        <w:t xml:space="preserve"> sau de comunităţile locale, cu aprobarea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pentru uz familial și nu industrial sau comercial;</w:t>
      </w:r>
    </w:p>
    <w:p w:rsidR="00A34D6E" w:rsidRPr="0095430C" w:rsidRDefault="00252B18"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k)</w:t>
      </w:r>
      <w:r w:rsidRPr="0095430C">
        <w:rPr>
          <w:rFonts w:ascii="Times New Roman" w:hAnsi="Times New Roman" w:cs="Times New Roman"/>
          <w:sz w:val="24"/>
          <w:szCs w:val="24"/>
        </w:rPr>
        <w:tab/>
        <w:t>a</w:t>
      </w:r>
      <w:r w:rsidR="00A34D6E" w:rsidRPr="0095430C">
        <w:rPr>
          <w:rFonts w:ascii="Times New Roman" w:hAnsi="Times New Roman" w:cs="Times New Roman"/>
          <w:sz w:val="24"/>
          <w:szCs w:val="24"/>
        </w:rPr>
        <w:t>ctivități tradiționale de cultivare a terenurilor agricole și de creștere a animalelor, precum și alte activități tradiționale efectuate de comunitățile locale;</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l)</w:t>
      </w:r>
      <w:r w:rsidRPr="0095430C">
        <w:rPr>
          <w:rFonts w:ascii="Times New Roman" w:hAnsi="Times New Roman" w:cs="Times New Roman"/>
          <w:sz w:val="24"/>
          <w:szCs w:val="24"/>
        </w:rPr>
        <w:tab/>
        <w:t xml:space="preserve">lucrări de îngrijire şi conducere a arboretelor și lucrări de conservare, cu accent pe promovarea regenerării naturale şi fără extragerea lemnului mort, cu excepţia </w:t>
      </w:r>
      <w:r w:rsidRPr="0095430C">
        <w:rPr>
          <w:rFonts w:ascii="Times New Roman" w:hAnsi="Times New Roman" w:cs="Times New Roman"/>
          <w:sz w:val="24"/>
          <w:szCs w:val="24"/>
        </w:rPr>
        <w:lastRenderedPageBreak/>
        <w:t>cazurilor în care se manifestă atacuri de dăunători ai pădurii ce se pot extinde pe suprafeţe întinse, în parcelele limitrofe zonelor cu protecţie strictă sau integrală;</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m)</w:t>
      </w:r>
      <w:r w:rsidRPr="0095430C">
        <w:rPr>
          <w:rFonts w:ascii="Times New Roman" w:hAnsi="Times New Roman" w:cs="Times New Roman"/>
          <w:sz w:val="24"/>
          <w:szCs w:val="24"/>
        </w:rPr>
        <w:tab/>
        <w:t xml:space="preserve"> aplicarea de tratamente silvice care promoveaza regenerarea pe cale naturală a arboretelor, cu avizul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xml:space="preserve">: tratamentul tăierilor de transformare spre grădinărit, tratamentul tăierilor grădinărite şi cvasigrădinărite, tratamentul tăierilor progresive clasice sau în margine de masiv, tratatmentul tăierilor succesive clasice sau în margine de masiv, cu perioada </w:t>
      </w:r>
      <w:r w:rsidR="00252B18" w:rsidRPr="0095430C">
        <w:rPr>
          <w:rFonts w:ascii="Times New Roman" w:hAnsi="Times New Roman" w:cs="Times New Roman"/>
          <w:sz w:val="24"/>
          <w:szCs w:val="24"/>
        </w:rPr>
        <w:t>de regenerare de minimum 10 ani; l</w:t>
      </w:r>
      <w:r w:rsidRPr="0095430C">
        <w:rPr>
          <w:rFonts w:ascii="Times New Roman" w:hAnsi="Times New Roman" w:cs="Times New Roman"/>
          <w:sz w:val="24"/>
          <w:szCs w:val="24"/>
        </w:rPr>
        <w:t xml:space="preserve">ucrările şi tratamentele silvice se vor desfăşura cu acordul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w:t>
      </w:r>
    </w:p>
    <w:p w:rsidR="00A34D6E" w:rsidRPr="0095430C" w:rsidRDefault="00A34D6E" w:rsidP="0095430C">
      <w:pPr>
        <w:spacing w:after="0" w:line="360" w:lineRule="auto"/>
        <w:ind w:left="810" w:hanging="450"/>
        <w:jc w:val="both"/>
        <w:rPr>
          <w:rFonts w:ascii="Times New Roman" w:hAnsi="Times New Roman" w:cs="Times New Roman"/>
          <w:sz w:val="24"/>
          <w:szCs w:val="24"/>
        </w:rPr>
      </w:pPr>
      <w:r w:rsidRPr="0095430C">
        <w:rPr>
          <w:rFonts w:ascii="Times New Roman" w:hAnsi="Times New Roman" w:cs="Times New Roman"/>
          <w:sz w:val="24"/>
          <w:szCs w:val="24"/>
        </w:rPr>
        <w:t>(4) în zona de dezvoltare durabilă:</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a)</w:t>
      </w:r>
      <w:r w:rsidRPr="0095430C">
        <w:rPr>
          <w:rFonts w:ascii="Times New Roman" w:hAnsi="Times New Roman" w:cs="Times New Roman"/>
          <w:sz w:val="24"/>
          <w:szCs w:val="24"/>
        </w:rPr>
        <w:tab/>
        <w:t>activităţile de construcții/</w:t>
      </w:r>
      <w:r w:rsidR="0095430C">
        <w:rPr>
          <w:rFonts w:ascii="Times New Roman" w:hAnsi="Times New Roman" w:cs="Times New Roman"/>
          <w:sz w:val="24"/>
          <w:szCs w:val="24"/>
        </w:rPr>
        <w:t xml:space="preserve"> </w:t>
      </w:r>
      <w:r w:rsidRPr="0095430C">
        <w:rPr>
          <w:rFonts w:ascii="Times New Roman" w:hAnsi="Times New Roman" w:cs="Times New Roman"/>
          <w:sz w:val="24"/>
          <w:szCs w:val="24"/>
        </w:rPr>
        <w:t xml:space="preserve">investiţii, cu respectarea principiului de utilizare durabilă a resurselor naturale şi de prevenire a oricăror efecte negative semnificative asupra biodiversităţii, cu avizul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 conform planurilor de urbanism legal aprobate;</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b)</w:t>
      </w:r>
      <w:r w:rsidRPr="0095430C">
        <w:rPr>
          <w:rFonts w:ascii="Times New Roman" w:hAnsi="Times New Roman" w:cs="Times New Roman"/>
          <w:sz w:val="24"/>
          <w:szCs w:val="24"/>
        </w:rPr>
        <w:tab/>
        <w:t>activităţi ecoturistice;</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c)</w:t>
      </w:r>
      <w:r w:rsidRPr="0095430C">
        <w:rPr>
          <w:rFonts w:ascii="Times New Roman" w:hAnsi="Times New Roman" w:cs="Times New Roman"/>
          <w:sz w:val="24"/>
          <w:szCs w:val="24"/>
        </w:rPr>
        <w:tab/>
        <w:t xml:space="preserve">activităţi sportive şi de agrement, cu acordul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d)</w:t>
      </w:r>
      <w:r w:rsidRPr="0095430C">
        <w:rPr>
          <w:rFonts w:ascii="Times New Roman" w:hAnsi="Times New Roman" w:cs="Times New Roman"/>
          <w:sz w:val="24"/>
          <w:szCs w:val="24"/>
        </w:rPr>
        <w:tab/>
        <w:t>activităţi tradiţionale de cultivare a terenurilor agricole şi de creştere a animalelor;</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e)</w:t>
      </w:r>
      <w:r w:rsidRPr="0095430C">
        <w:rPr>
          <w:rFonts w:ascii="Times New Roman" w:hAnsi="Times New Roman" w:cs="Times New Roman"/>
          <w:sz w:val="24"/>
          <w:szCs w:val="24"/>
        </w:rPr>
        <w:tab/>
        <w:t xml:space="preserve">activităţi de pescuit sportiv, industrial si piscicultură, cu acordul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f)</w:t>
      </w:r>
      <w:r w:rsidRPr="0095430C">
        <w:rPr>
          <w:rFonts w:ascii="Times New Roman" w:hAnsi="Times New Roman" w:cs="Times New Roman"/>
          <w:sz w:val="24"/>
          <w:szCs w:val="24"/>
        </w:rPr>
        <w:tab/>
        <w:t>activităţi privind asigurarea sănătăţii oamenilor şi animalelor şi ridicarea gradului de civilizaţie şi confort;</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g)</w:t>
      </w:r>
      <w:r w:rsidRPr="0095430C">
        <w:rPr>
          <w:rFonts w:ascii="Times New Roman" w:hAnsi="Times New Roman" w:cs="Times New Roman"/>
          <w:sz w:val="24"/>
          <w:szCs w:val="24"/>
        </w:rPr>
        <w:tab/>
        <w:t xml:space="preserve">lucrări de îngrijire şi conducere a arboretelor, lucrări de conservare şi aplicarea de tratamente silvice, care promovează regenerarea pe cale naturală a arboretelor, cu avizul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h)</w:t>
      </w:r>
      <w:r w:rsidRPr="0095430C">
        <w:rPr>
          <w:rFonts w:ascii="Times New Roman" w:hAnsi="Times New Roman" w:cs="Times New Roman"/>
          <w:sz w:val="24"/>
          <w:szCs w:val="24"/>
        </w:rPr>
        <w:tab/>
        <w:t>activităţi specifice modului de producţie ecologic de cultivare a terenului agricol şi de creştere a animalelor, în conformitate cu legislaţia specifică din sistemul de agricultură ecologică;</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i)</w:t>
      </w:r>
      <w:r w:rsidRPr="0095430C">
        <w:rPr>
          <w:rFonts w:ascii="Times New Roman" w:hAnsi="Times New Roman" w:cs="Times New Roman"/>
          <w:sz w:val="24"/>
          <w:szCs w:val="24"/>
        </w:rPr>
        <w:tab/>
        <w:t>recoltarea fructelor de pădure, a ciupercilor şi plantelor medicinale de către persoanele fizice sau juridice care deţin/administrează terenuri în interiorul P</w:t>
      </w:r>
      <w:r w:rsidR="00252B18" w:rsidRPr="0095430C">
        <w:rPr>
          <w:rFonts w:ascii="Times New Roman" w:hAnsi="Times New Roman" w:cs="Times New Roman"/>
          <w:sz w:val="24"/>
          <w:szCs w:val="24"/>
        </w:rPr>
        <w:t xml:space="preserve">arcului </w:t>
      </w:r>
      <w:r w:rsidRPr="0095430C">
        <w:rPr>
          <w:rFonts w:ascii="Times New Roman" w:hAnsi="Times New Roman" w:cs="Times New Roman"/>
          <w:sz w:val="24"/>
          <w:szCs w:val="24"/>
        </w:rPr>
        <w:t>N</w:t>
      </w:r>
      <w:r w:rsidR="00252B18" w:rsidRPr="0095430C">
        <w:rPr>
          <w:rFonts w:ascii="Times New Roman" w:hAnsi="Times New Roman" w:cs="Times New Roman"/>
          <w:sz w:val="24"/>
          <w:szCs w:val="24"/>
        </w:rPr>
        <w:t xml:space="preserve">ațional </w:t>
      </w:r>
      <w:r w:rsidRPr="0095430C">
        <w:rPr>
          <w:rFonts w:ascii="Times New Roman" w:hAnsi="Times New Roman" w:cs="Times New Roman"/>
          <w:sz w:val="24"/>
          <w:szCs w:val="24"/>
        </w:rPr>
        <w:t>C</w:t>
      </w:r>
      <w:r w:rsidR="00252B18" w:rsidRPr="0095430C">
        <w:rPr>
          <w:rFonts w:ascii="Times New Roman" w:hAnsi="Times New Roman" w:cs="Times New Roman"/>
          <w:sz w:val="24"/>
          <w:szCs w:val="24"/>
        </w:rPr>
        <w:t>eahlău</w:t>
      </w:r>
      <w:r w:rsidRPr="0095430C">
        <w:rPr>
          <w:rFonts w:ascii="Times New Roman" w:hAnsi="Times New Roman" w:cs="Times New Roman"/>
          <w:sz w:val="24"/>
          <w:szCs w:val="24"/>
        </w:rPr>
        <w:t xml:space="preserve"> sau de comunităţile locale, cu acordul </w:t>
      </w:r>
      <w:r w:rsidR="00252B18" w:rsidRPr="0095430C">
        <w:rPr>
          <w:rFonts w:ascii="Times New Roman" w:hAnsi="Times New Roman" w:cs="Times New Roman"/>
          <w:sz w:val="24"/>
          <w:szCs w:val="24"/>
        </w:rPr>
        <w:t>Administratorului</w:t>
      </w:r>
      <w:r w:rsidRPr="0095430C">
        <w:rPr>
          <w:rFonts w:ascii="Times New Roman" w:hAnsi="Times New Roman" w:cs="Times New Roman"/>
          <w:sz w:val="24"/>
          <w:szCs w:val="24"/>
        </w:rPr>
        <w:t>;</w:t>
      </w:r>
    </w:p>
    <w:p w:rsidR="00A34D6E" w:rsidRPr="0095430C" w:rsidRDefault="00A34D6E"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j)</w:t>
      </w:r>
      <w:r w:rsidRPr="0095430C">
        <w:rPr>
          <w:rFonts w:ascii="Times New Roman" w:hAnsi="Times New Roman" w:cs="Times New Roman"/>
          <w:sz w:val="24"/>
          <w:szCs w:val="24"/>
        </w:rPr>
        <w:tab/>
        <w:t>alte activități tradiționale efectuate de comunitățile locale.</w:t>
      </w:r>
    </w:p>
    <w:p w:rsidR="00A17CF0" w:rsidRPr="0095430C" w:rsidRDefault="00A17CF0"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lastRenderedPageBreak/>
        <w:t>(5) în zona din afara parcului, activități care nu au un impact negativ semnificativ asupra obiectului de conservare</w:t>
      </w:r>
      <w:r w:rsidR="00BE3E08" w:rsidRPr="0095430C">
        <w:rPr>
          <w:rFonts w:ascii="Times New Roman" w:hAnsi="Times New Roman" w:cs="Times New Roman"/>
          <w:sz w:val="24"/>
          <w:szCs w:val="24"/>
        </w:rPr>
        <w:t>, respectiv a speciilor de păsări</w:t>
      </w:r>
      <w:r w:rsidRPr="0095430C">
        <w:rPr>
          <w:rFonts w:ascii="Times New Roman" w:hAnsi="Times New Roman" w:cs="Times New Roman"/>
          <w:sz w:val="24"/>
          <w:szCs w:val="24"/>
        </w:rPr>
        <w:t xml:space="preserve"> pentru care a fost desemnată aria.</w:t>
      </w:r>
    </w:p>
    <w:p w:rsidR="00A17CF0"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11</w:t>
      </w:r>
      <w:r w:rsidR="00A17CF0" w:rsidRPr="00846E8E">
        <w:rPr>
          <w:rFonts w:ascii="Times New Roman" w:hAnsi="Times New Roman" w:cs="Times New Roman"/>
          <w:b/>
          <w:sz w:val="24"/>
          <w:szCs w:val="24"/>
        </w:rPr>
        <w:t>.</w:t>
      </w:r>
      <w:r w:rsidR="0095430C">
        <w:rPr>
          <w:rFonts w:ascii="Times New Roman" w:hAnsi="Times New Roman" w:cs="Times New Roman"/>
          <w:sz w:val="24"/>
          <w:szCs w:val="24"/>
        </w:rPr>
        <w:t xml:space="preserve"> </w:t>
      </w:r>
      <w:r w:rsidR="00A17CF0" w:rsidRPr="0095430C">
        <w:rPr>
          <w:rFonts w:ascii="Times New Roman" w:hAnsi="Times New Roman" w:cs="Times New Roman"/>
          <w:sz w:val="24"/>
          <w:szCs w:val="24"/>
        </w:rPr>
        <w:t>În situl Natura 2000 ROSPA0129 Masivul Ceahlău se interzic următoarele activităţi:</w:t>
      </w:r>
    </w:p>
    <w:p w:rsidR="00A17CF0" w:rsidRPr="0095430C" w:rsidRDefault="00A17CF0" w:rsidP="0095430C">
      <w:pPr>
        <w:pStyle w:val="ListParagraph"/>
        <w:numPr>
          <w:ilvl w:val="0"/>
          <w:numId w:val="38"/>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În </w:t>
      </w:r>
      <w:r w:rsidR="000B2AFD" w:rsidRPr="0095430C">
        <w:rPr>
          <w:rFonts w:ascii="Times New Roman" w:hAnsi="Times New Roman" w:cs="Times New Roman"/>
          <w:sz w:val="24"/>
          <w:szCs w:val="24"/>
        </w:rPr>
        <w:t>zona de protecție strictă, orice activităţi uma</w:t>
      </w:r>
      <w:r w:rsidR="00DC6FE6" w:rsidRPr="0095430C">
        <w:rPr>
          <w:rFonts w:ascii="Times New Roman" w:hAnsi="Times New Roman" w:cs="Times New Roman"/>
          <w:sz w:val="24"/>
          <w:szCs w:val="24"/>
        </w:rPr>
        <w:t>ne, cu excepţia act</w:t>
      </w:r>
      <w:r w:rsidR="00BE3E08" w:rsidRPr="0095430C">
        <w:rPr>
          <w:rFonts w:ascii="Times New Roman" w:hAnsi="Times New Roman" w:cs="Times New Roman"/>
          <w:sz w:val="24"/>
          <w:szCs w:val="24"/>
        </w:rPr>
        <w:t>ivităţilor menționate la art. 10</w:t>
      </w:r>
      <w:r w:rsidR="00DC6FE6" w:rsidRPr="0095430C">
        <w:rPr>
          <w:rFonts w:ascii="Times New Roman" w:hAnsi="Times New Roman" w:cs="Times New Roman"/>
          <w:sz w:val="24"/>
          <w:szCs w:val="24"/>
        </w:rPr>
        <w:t>., alin. (1)</w:t>
      </w:r>
      <w:r w:rsidR="000B2AFD" w:rsidRPr="0095430C">
        <w:rPr>
          <w:rFonts w:ascii="Times New Roman" w:hAnsi="Times New Roman" w:cs="Times New Roman"/>
          <w:sz w:val="24"/>
          <w:szCs w:val="24"/>
        </w:rPr>
        <w:t>;</w:t>
      </w:r>
    </w:p>
    <w:p w:rsidR="00A17CF0" w:rsidRPr="0095430C" w:rsidRDefault="00A17CF0" w:rsidP="0095430C">
      <w:pPr>
        <w:pStyle w:val="ListParagraph"/>
        <w:numPr>
          <w:ilvl w:val="0"/>
          <w:numId w:val="38"/>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zona de protecție integrală:</w:t>
      </w:r>
      <w:r w:rsidR="000B2AFD" w:rsidRPr="0095430C">
        <w:rPr>
          <w:rFonts w:ascii="Times New Roman" w:hAnsi="Times New Roman" w:cs="Times New Roman"/>
          <w:sz w:val="24"/>
          <w:szCs w:val="24"/>
        </w:rPr>
        <w:t xml:space="preserve"> </w:t>
      </w:r>
    </w:p>
    <w:p w:rsidR="000B2AFD" w:rsidRPr="0095430C" w:rsidRDefault="000B2AFD" w:rsidP="0095430C">
      <w:pPr>
        <w:pStyle w:val="ListParagraph"/>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a)</w:t>
      </w:r>
      <w:r w:rsidRPr="0095430C">
        <w:rPr>
          <w:rFonts w:ascii="Times New Roman" w:hAnsi="Times New Roman" w:cs="Times New Roman"/>
          <w:sz w:val="24"/>
          <w:szCs w:val="24"/>
        </w:rPr>
        <w:tab/>
        <w:t>orice forme de exploatare sau utilizare a resurselor naturale, precum şi orice forme de folosire a terenurilor, incompatibile cu scopul de protecţie şi/sau de conservare;</w:t>
      </w:r>
    </w:p>
    <w:p w:rsidR="000B2AFD" w:rsidRPr="0095430C" w:rsidRDefault="00DC6FE6" w:rsidP="0095430C">
      <w:pPr>
        <w:pStyle w:val="ListParagraph"/>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b)</w:t>
      </w:r>
      <w:r w:rsidRPr="0095430C">
        <w:rPr>
          <w:rFonts w:ascii="Times New Roman" w:hAnsi="Times New Roman" w:cs="Times New Roman"/>
          <w:sz w:val="24"/>
          <w:szCs w:val="24"/>
        </w:rPr>
        <w:tab/>
        <w:t>activităţile de construcţii/</w:t>
      </w:r>
      <w:r w:rsidR="000B2AFD" w:rsidRPr="0095430C">
        <w:rPr>
          <w:rFonts w:ascii="Times New Roman" w:hAnsi="Times New Roman" w:cs="Times New Roman"/>
          <w:sz w:val="24"/>
          <w:szCs w:val="24"/>
        </w:rPr>
        <w:t>investiţii, cu excepţia celor destinate administrării ariei naturale protejate şi/sau activităţilor de cercetare ştiinţifică, ori a celor destinate siguranţei naţionale sau prevenirii unor calamităţi naturale cât și celor destinate activității de prevenire a accidentelor turistice - punctele permanente de prim ajutor și intervenție de salvare montană.</w:t>
      </w:r>
    </w:p>
    <w:p w:rsidR="000B2AFD" w:rsidRPr="0095430C" w:rsidRDefault="00A17CF0" w:rsidP="0095430C">
      <w:pPr>
        <w:pStyle w:val="ListParagraph"/>
        <w:numPr>
          <w:ilvl w:val="0"/>
          <w:numId w:val="38"/>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zona de cons</w:t>
      </w:r>
      <w:r w:rsidR="00B411AD" w:rsidRPr="0095430C">
        <w:rPr>
          <w:rFonts w:ascii="Times New Roman" w:hAnsi="Times New Roman" w:cs="Times New Roman"/>
          <w:sz w:val="24"/>
          <w:szCs w:val="24"/>
        </w:rPr>
        <w:t>ervare durabilă sau zona tampon</w:t>
      </w:r>
      <w:r w:rsidR="00474083" w:rsidRPr="0095430C">
        <w:rPr>
          <w:rFonts w:ascii="Times New Roman" w:hAnsi="Times New Roman" w:cs="Times New Roman"/>
          <w:sz w:val="24"/>
          <w:szCs w:val="24"/>
        </w:rPr>
        <w:t>,</w:t>
      </w:r>
      <w:r w:rsidR="00B411AD" w:rsidRPr="0095430C">
        <w:rPr>
          <w:rFonts w:ascii="Times New Roman" w:hAnsi="Times New Roman" w:cs="Times New Roman"/>
          <w:sz w:val="24"/>
          <w:szCs w:val="24"/>
        </w:rPr>
        <w:t xml:space="preserve"> activități care nu respectă principiului de utilizare durabilă a resurselor naturale şi de prevenire a oricăror efecte negative semnificative asupra biodiversităţii;</w:t>
      </w:r>
    </w:p>
    <w:p w:rsidR="00A17CF0" w:rsidRPr="0095430C" w:rsidRDefault="00A17CF0" w:rsidP="0095430C">
      <w:pPr>
        <w:pStyle w:val="ListParagraph"/>
        <w:numPr>
          <w:ilvl w:val="0"/>
          <w:numId w:val="38"/>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În </w:t>
      </w:r>
      <w:r w:rsidR="000B2AFD" w:rsidRPr="0095430C">
        <w:rPr>
          <w:rFonts w:ascii="Times New Roman" w:hAnsi="Times New Roman" w:cs="Times New Roman"/>
          <w:sz w:val="24"/>
          <w:szCs w:val="24"/>
        </w:rPr>
        <w:t>zona de dezvoltare durabilă, investiții sau activități care nu respectă principiului de utilizare durabilă a resurselor naturale şi de prevenire a oricăror efecte negative semnificative asupra biodiversităţii;</w:t>
      </w:r>
    </w:p>
    <w:p w:rsidR="00A22BC6" w:rsidRPr="0095430C" w:rsidRDefault="00A17CF0" w:rsidP="0095430C">
      <w:pPr>
        <w:pStyle w:val="ListParagraph"/>
        <w:numPr>
          <w:ilvl w:val="0"/>
          <w:numId w:val="38"/>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zona</w:t>
      </w:r>
      <w:r w:rsidR="000B2AFD" w:rsidRPr="0095430C">
        <w:rPr>
          <w:rFonts w:ascii="Times New Roman" w:hAnsi="Times New Roman" w:cs="Times New Roman"/>
          <w:sz w:val="24"/>
          <w:szCs w:val="24"/>
        </w:rPr>
        <w:t xml:space="preserve"> din afara parcului, activităţile care pot să genereze poluarea sau deteriorarea habitatelor</w:t>
      </w:r>
      <w:r w:rsidR="00BE3E08" w:rsidRPr="0095430C">
        <w:rPr>
          <w:rFonts w:ascii="Times New Roman" w:hAnsi="Times New Roman" w:cs="Times New Roman"/>
          <w:sz w:val="24"/>
          <w:szCs w:val="24"/>
        </w:rPr>
        <w:t xml:space="preserve"> speciilor de păsări</w:t>
      </w:r>
      <w:r w:rsidR="000B2AFD" w:rsidRPr="0095430C">
        <w:rPr>
          <w:rFonts w:ascii="Times New Roman" w:hAnsi="Times New Roman" w:cs="Times New Roman"/>
          <w:sz w:val="24"/>
          <w:szCs w:val="24"/>
        </w:rPr>
        <w:t>, precum şi perturbări ale speciilor pentru c</w:t>
      </w:r>
      <w:r w:rsidR="00BE3E08" w:rsidRPr="0095430C">
        <w:rPr>
          <w:rFonts w:ascii="Times New Roman" w:hAnsi="Times New Roman" w:cs="Times New Roman"/>
          <w:sz w:val="24"/>
          <w:szCs w:val="24"/>
        </w:rPr>
        <w:t>are a</w:t>
      </w:r>
      <w:r w:rsidR="000B2AFD" w:rsidRPr="0095430C">
        <w:rPr>
          <w:rFonts w:ascii="Times New Roman" w:hAnsi="Times New Roman" w:cs="Times New Roman"/>
          <w:sz w:val="24"/>
          <w:szCs w:val="24"/>
        </w:rPr>
        <w:t xml:space="preserve"> fost </w:t>
      </w:r>
      <w:r w:rsidR="00BE3E08" w:rsidRPr="0095430C">
        <w:rPr>
          <w:rFonts w:ascii="Times New Roman" w:hAnsi="Times New Roman" w:cs="Times New Roman"/>
          <w:sz w:val="24"/>
          <w:szCs w:val="24"/>
        </w:rPr>
        <w:t>desemnată această ari</w:t>
      </w:r>
      <w:r w:rsidR="000B2AFD" w:rsidRPr="0095430C">
        <w:rPr>
          <w:rFonts w:ascii="Times New Roman" w:hAnsi="Times New Roman" w:cs="Times New Roman"/>
          <w:sz w:val="24"/>
          <w:szCs w:val="24"/>
        </w:rPr>
        <w:t xml:space="preserve">e </w:t>
      </w:r>
      <w:r w:rsidR="00BE3E08" w:rsidRPr="0095430C">
        <w:rPr>
          <w:rFonts w:ascii="Times New Roman" w:hAnsi="Times New Roman" w:cs="Times New Roman"/>
          <w:sz w:val="24"/>
          <w:szCs w:val="24"/>
        </w:rPr>
        <w:t>de protecție</w:t>
      </w:r>
      <w:r w:rsidR="00252B18" w:rsidRPr="0095430C">
        <w:rPr>
          <w:rFonts w:ascii="Times New Roman" w:hAnsi="Times New Roman" w:cs="Times New Roman"/>
          <w:sz w:val="24"/>
          <w:szCs w:val="24"/>
        </w:rPr>
        <w:t>; p</w:t>
      </w:r>
      <w:r w:rsidR="000B2AFD" w:rsidRPr="0095430C">
        <w:rPr>
          <w:rFonts w:ascii="Times New Roman" w:hAnsi="Times New Roman" w:cs="Times New Roman"/>
          <w:sz w:val="24"/>
          <w:szCs w:val="24"/>
        </w:rPr>
        <w:t xml:space="preserve">entru protejarea şi conservarea </w:t>
      </w:r>
      <w:r w:rsidR="00BE3E08" w:rsidRPr="0095430C">
        <w:rPr>
          <w:rFonts w:ascii="Times New Roman" w:hAnsi="Times New Roman" w:cs="Times New Roman"/>
          <w:sz w:val="24"/>
          <w:szCs w:val="24"/>
        </w:rPr>
        <w:t xml:space="preserve">speciilor de </w:t>
      </w:r>
      <w:r w:rsidR="000B2AFD" w:rsidRPr="0095430C">
        <w:rPr>
          <w:rFonts w:ascii="Times New Roman" w:hAnsi="Times New Roman" w:cs="Times New Roman"/>
          <w:sz w:val="24"/>
          <w:szCs w:val="24"/>
        </w:rPr>
        <w:t xml:space="preserve">păsări, inclusiv a celor migratoare, sunt interzise activităţile din afara ariilor naturale protejate care ar </w:t>
      </w:r>
      <w:r w:rsidR="00BE3E08" w:rsidRPr="0095430C">
        <w:rPr>
          <w:rFonts w:ascii="Times New Roman" w:hAnsi="Times New Roman" w:cs="Times New Roman"/>
          <w:sz w:val="24"/>
          <w:szCs w:val="24"/>
        </w:rPr>
        <w:t xml:space="preserve">putea </w:t>
      </w:r>
      <w:r w:rsidR="000B2AFD" w:rsidRPr="0095430C">
        <w:rPr>
          <w:rFonts w:ascii="Times New Roman" w:hAnsi="Times New Roman" w:cs="Times New Roman"/>
          <w:sz w:val="24"/>
          <w:szCs w:val="24"/>
        </w:rPr>
        <w:t>produce poluarea sau deteriorarea habitatelor</w:t>
      </w:r>
      <w:r w:rsidR="00BE3E08" w:rsidRPr="0095430C">
        <w:rPr>
          <w:rFonts w:ascii="Times New Roman" w:hAnsi="Times New Roman" w:cs="Times New Roman"/>
          <w:sz w:val="24"/>
          <w:szCs w:val="24"/>
        </w:rPr>
        <w:t xml:space="preserve"> acestora</w:t>
      </w:r>
      <w:r w:rsidR="000B2AFD" w:rsidRPr="0095430C">
        <w:rPr>
          <w:rFonts w:ascii="Times New Roman" w:hAnsi="Times New Roman" w:cs="Times New Roman"/>
          <w:sz w:val="24"/>
          <w:szCs w:val="24"/>
        </w:rPr>
        <w:t>.</w:t>
      </w:r>
    </w:p>
    <w:p w:rsidR="006B43AB" w:rsidRPr="0095430C" w:rsidRDefault="006B43AB" w:rsidP="00B80AB3">
      <w:pPr>
        <w:spacing w:after="0" w:line="360" w:lineRule="auto"/>
        <w:ind w:left="360"/>
        <w:jc w:val="both"/>
        <w:rPr>
          <w:rFonts w:ascii="Times New Roman" w:hAnsi="Times New Roman" w:cs="Times New Roman"/>
          <w:sz w:val="24"/>
          <w:szCs w:val="24"/>
        </w:rPr>
      </w:pPr>
      <w:r w:rsidRPr="00846E8E">
        <w:rPr>
          <w:rFonts w:ascii="Times New Roman" w:hAnsi="Times New Roman" w:cs="Times New Roman"/>
          <w:b/>
          <w:sz w:val="24"/>
          <w:szCs w:val="24"/>
        </w:rPr>
        <w:t>A</w:t>
      </w:r>
      <w:r w:rsidR="00727389" w:rsidRPr="00846E8E">
        <w:rPr>
          <w:rFonts w:ascii="Times New Roman" w:hAnsi="Times New Roman" w:cs="Times New Roman"/>
          <w:b/>
          <w:sz w:val="24"/>
          <w:szCs w:val="24"/>
        </w:rPr>
        <w:t>rt. 12</w:t>
      </w:r>
      <w:r w:rsidRPr="00846E8E">
        <w:rPr>
          <w:rFonts w:ascii="Times New Roman" w:hAnsi="Times New Roman" w:cs="Times New Roman"/>
          <w:b/>
          <w:sz w:val="24"/>
          <w:szCs w:val="24"/>
        </w:rPr>
        <w:t>.</w:t>
      </w:r>
      <w:r w:rsidRPr="0095430C">
        <w:rPr>
          <w:rFonts w:ascii="Times New Roman" w:hAnsi="Times New Roman" w:cs="Times New Roman"/>
          <w:sz w:val="24"/>
          <w:szCs w:val="24"/>
        </w:rPr>
        <w:t xml:space="preserve"> Pentru speciile de plante şi animale sălbatice terestre, acvatice şi subterane, care se află sub regim strict de protecţie, inclusiv cele prevăzute în anexa nr. 4 din Ordonanţa de urgenţă a Guvernului nr. 57/2007, cu modificările şi completările ulterioare, precum şi pentru speciile incluse în lista roşie naţională şi care trăiesc, atât pe teritoriul ariei naturale protejate, cât şi în afara ei, sunt interzise:</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a) orice formă de recoltare, capturare, ucidere, distrugere sau vătămare;</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lastRenderedPageBreak/>
        <w:tab/>
        <w:t xml:space="preserve">b) perturbarea </w:t>
      </w:r>
      <w:r w:rsidR="00EF7318" w:rsidRPr="0095430C">
        <w:rPr>
          <w:rFonts w:ascii="Times New Roman" w:hAnsi="Times New Roman" w:cs="Times New Roman"/>
          <w:sz w:val="24"/>
          <w:szCs w:val="24"/>
        </w:rPr>
        <w:t xml:space="preserve">intenţionată în cursul perioadelor de reproducere, creştere, hibernare şi </w:t>
      </w:r>
      <w:r w:rsidRPr="0095430C">
        <w:rPr>
          <w:rFonts w:ascii="Times New Roman" w:hAnsi="Times New Roman" w:cs="Times New Roman"/>
          <w:sz w:val="24"/>
          <w:szCs w:val="24"/>
        </w:rPr>
        <w:t>migraţie;</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c) distrugerea şi/sau culegerea intenţionată a cuiburilor şi ouălor din natură;</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d) deteriorarea şi/sau distrugerea locurilor de reproducere sau odihnă;</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e) recoltarea florilor şi fructelor, culegerea, tăierea, dezrădăcinarea sau distrugerea cu intenţie a acestor plante în habitatele lor naturale;</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f) deţinerea, transportul, comerţul sau schimburile în orice scop fără autorizaţia autorităţii de mediu competente.</w:t>
      </w:r>
    </w:p>
    <w:p w:rsidR="006B43AB" w:rsidRPr="0095430C" w:rsidRDefault="00727389" w:rsidP="0095430C">
      <w:pPr>
        <w:spacing w:after="0" w:line="360" w:lineRule="auto"/>
        <w:ind w:left="360"/>
        <w:jc w:val="both"/>
        <w:rPr>
          <w:rFonts w:ascii="Times New Roman" w:hAnsi="Times New Roman" w:cs="Times New Roman"/>
          <w:sz w:val="24"/>
          <w:szCs w:val="24"/>
        </w:rPr>
      </w:pPr>
      <w:r w:rsidRPr="00846E8E">
        <w:rPr>
          <w:rFonts w:ascii="Times New Roman" w:hAnsi="Times New Roman" w:cs="Times New Roman"/>
          <w:b/>
          <w:sz w:val="24"/>
          <w:szCs w:val="24"/>
        </w:rPr>
        <w:t>Art. 13</w:t>
      </w:r>
      <w:r w:rsidR="006B43AB" w:rsidRPr="00846E8E">
        <w:rPr>
          <w:rFonts w:ascii="Times New Roman" w:hAnsi="Times New Roman" w:cs="Times New Roman"/>
          <w:b/>
          <w:sz w:val="24"/>
          <w:szCs w:val="24"/>
        </w:rPr>
        <w:t>.</w:t>
      </w:r>
      <w:r w:rsidR="006B43AB" w:rsidRPr="0095430C">
        <w:rPr>
          <w:rFonts w:ascii="Times New Roman" w:hAnsi="Times New Roman" w:cs="Times New Roman"/>
          <w:sz w:val="24"/>
          <w:szCs w:val="24"/>
        </w:rPr>
        <w:t xml:space="preserve"> În vederea protejării tuturor speciilor de păsări, inclusiv a celor migratoare, sunt interzise:</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a) uciderea sau capturarea intenţionată, indiferent de metoda utilizată;</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b) deteriorarea, distrugerea şi/sau culegerea intenţionată a cuiburilor şi/sau ouălor din natură;</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c) culegerea ouălor din natură şi păstrarea acestora, chiar dacă sunt goale;</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d) perturbarea intenţionată, în special în cursul perioadei de reproducere, de creştere şi de migraţie;</w:t>
      </w:r>
    </w:p>
    <w:p w:rsidR="006B43AB" w:rsidRPr="0095430C" w:rsidRDefault="006B43AB" w:rsidP="0095430C">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e) deţinerea exemplarelor din speciile pentru care sunt interzise vânarea şi capturarea;</w:t>
      </w:r>
    </w:p>
    <w:p w:rsidR="00A22BC6" w:rsidRPr="0095430C" w:rsidRDefault="006B43AB" w:rsidP="00E20DCB">
      <w:pPr>
        <w:spacing w:after="0" w:line="360" w:lineRule="auto"/>
        <w:ind w:left="360"/>
        <w:jc w:val="both"/>
        <w:rPr>
          <w:rFonts w:ascii="Times New Roman" w:hAnsi="Times New Roman" w:cs="Times New Roman"/>
          <w:sz w:val="24"/>
          <w:szCs w:val="24"/>
        </w:rPr>
      </w:pPr>
      <w:r w:rsidRPr="0095430C">
        <w:rPr>
          <w:rFonts w:ascii="Times New Roman" w:hAnsi="Times New Roman" w:cs="Times New Roman"/>
          <w:sz w:val="24"/>
          <w:szCs w:val="24"/>
        </w:rPr>
        <w:tab/>
        <w:t>f) comercializarea, deţinerea</w:t>
      </w:r>
      <w:r w:rsidR="00172370" w:rsidRPr="0095430C">
        <w:rPr>
          <w:rFonts w:ascii="Times New Roman" w:hAnsi="Times New Roman" w:cs="Times New Roman"/>
          <w:sz w:val="24"/>
          <w:szCs w:val="24"/>
        </w:rPr>
        <w:t xml:space="preserve"> fără drept</w:t>
      </w:r>
      <w:r w:rsidRPr="0095430C">
        <w:rPr>
          <w:rFonts w:ascii="Times New Roman" w:hAnsi="Times New Roman" w:cs="Times New Roman"/>
          <w:sz w:val="24"/>
          <w:szCs w:val="24"/>
        </w:rPr>
        <w:t xml:space="preserve"> şi/sau transportul în scopul comercializării acestora în stare vie ori moartă sau a oricăror părţi ori produse provenite de la acestea, uşor de identificat.</w:t>
      </w:r>
    </w:p>
    <w:p w:rsidR="00271124" w:rsidRPr="00E20DCB" w:rsidRDefault="007906A0" w:rsidP="0095430C">
      <w:pPr>
        <w:spacing w:after="0" w:line="360" w:lineRule="auto"/>
        <w:jc w:val="both"/>
        <w:rPr>
          <w:rFonts w:ascii="Times New Roman" w:hAnsi="Times New Roman" w:cs="Times New Roman"/>
          <w:b/>
          <w:sz w:val="24"/>
          <w:szCs w:val="24"/>
        </w:rPr>
      </w:pPr>
      <w:r w:rsidRPr="00E20DCB">
        <w:rPr>
          <w:rFonts w:ascii="Times New Roman" w:hAnsi="Times New Roman" w:cs="Times New Roman"/>
          <w:b/>
          <w:sz w:val="24"/>
          <w:szCs w:val="24"/>
        </w:rPr>
        <w:t>Vânătoare</w:t>
      </w:r>
    </w:p>
    <w:p w:rsidR="006B43AB"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14</w:t>
      </w:r>
      <w:r w:rsidR="007906A0" w:rsidRPr="00846E8E">
        <w:rPr>
          <w:rFonts w:ascii="Times New Roman" w:hAnsi="Times New Roman" w:cs="Times New Roman"/>
          <w:b/>
          <w:sz w:val="24"/>
          <w:szCs w:val="24"/>
        </w:rPr>
        <w:t>.</w:t>
      </w:r>
      <w:r w:rsidR="007906A0" w:rsidRPr="0095430C">
        <w:rPr>
          <w:rFonts w:ascii="Times New Roman" w:hAnsi="Times New Roman" w:cs="Times New Roman"/>
          <w:sz w:val="24"/>
          <w:szCs w:val="24"/>
        </w:rPr>
        <w:t xml:space="preserve"> </w:t>
      </w:r>
      <w:r w:rsidR="006B43AB" w:rsidRPr="0095430C">
        <w:rPr>
          <w:rFonts w:ascii="Times New Roman" w:hAnsi="Times New Roman" w:cs="Times New Roman"/>
          <w:sz w:val="24"/>
          <w:szCs w:val="24"/>
        </w:rPr>
        <w:t xml:space="preserve">Pe teritoriul </w:t>
      </w:r>
      <w:r w:rsidR="00252B18" w:rsidRPr="0095430C">
        <w:rPr>
          <w:rFonts w:ascii="Times New Roman" w:hAnsi="Times New Roman" w:cs="Times New Roman"/>
          <w:sz w:val="24"/>
          <w:szCs w:val="24"/>
        </w:rPr>
        <w:t>ROSPA0129 Masivul Ceahlău</w:t>
      </w:r>
      <w:r w:rsidR="006B43AB" w:rsidRPr="0095430C">
        <w:rPr>
          <w:rFonts w:ascii="Times New Roman" w:hAnsi="Times New Roman" w:cs="Times New Roman"/>
          <w:sz w:val="24"/>
          <w:szCs w:val="24"/>
        </w:rPr>
        <w:t>, vânătoarea se reglementează astfel:</w:t>
      </w:r>
    </w:p>
    <w:p w:rsidR="006B43AB" w:rsidRPr="0095430C" w:rsidRDefault="006B43AB" w:rsidP="0095430C">
      <w:pPr>
        <w:pStyle w:val="ListParagraph"/>
        <w:numPr>
          <w:ilvl w:val="0"/>
          <w:numId w:val="11"/>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P</w:t>
      </w:r>
      <w:r w:rsidR="00252B18" w:rsidRPr="0095430C">
        <w:rPr>
          <w:rFonts w:ascii="Times New Roman" w:hAnsi="Times New Roman" w:cs="Times New Roman"/>
          <w:sz w:val="24"/>
          <w:szCs w:val="24"/>
        </w:rPr>
        <w:t xml:space="preserve">arcul </w:t>
      </w:r>
      <w:r w:rsidRPr="0095430C">
        <w:rPr>
          <w:rFonts w:ascii="Times New Roman" w:hAnsi="Times New Roman" w:cs="Times New Roman"/>
          <w:sz w:val="24"/>
          <w:szCs w:val="24"/>
        </w:rPr>
        <w:t>N</w:t>
      </w:r>
      <w:r w:rsidR="00252B18" w:rsidRPr="0095430C">
        <w:rPr>
          <w:rFonts w:ascii="Times New Roman" w:hAnsi="Times New Roman" w:cs="Times New Roman"/>
          <w:sz w:val="24"/>
          <w:szCs w:val="24"/>
        </w:rPr>
        <w:t xml:space="preserve">ațional </w:t>
      </w:r>
      <w:r w:rsidRPr="0095430C">
        <w:rPr>
          <w:rFonts w:ascii="Times New Roman" w:hAnsi="Times New Roman" w:cs="Times New Roman"/>
          <w:sz w:val="24"/>
          <w:szCs w:val="24"/>
        </w:rPr>
        <w:t>C</w:t>
      </w:r>
      <w:r w:rsidR="00252B18" w:rsidRPr="0095430C">
        <w:rPr>
          <w:rFonts w:ascii="Times New Roman" w:hAnsi="Times New Roman" w:cs="Times New Roman"/>
          <w:sz w:val="24"/>
          <w:szCs w:val="24"/>
        </w:rPr>
        <w:t>eahlău</w:t>
      </w:r>
      <w:r w:rsidRPr="0095430C">
        <w:rPr>
          <w:rFonts w:ascii="Times New Roman" w:hAnsi="Times New Roman" w:cs="Times New Roman"/>
          <w:sz w:val="24"/>
          <w:szCs w:val="24"/>
        </w:rPr>
        <w:t>:</w:t>
      </w:r>
    </w:p>
    <w:p w:rsidR="006B43AB" w:rsidRPr="0095430C" w:rsidRDefault="006B43AB"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a)</w:t>
      </w:r>
      <w:r w:rsidRPr="0095430C">
        <w:rPr>
          <w:rFonts w:ascii="Times New Roman" w:hAnsi="Times New Roman" w:cs="Times New Roman"/>
          <w:sz w:val="24"/>
          <w:szCs w:val="24"/>
        </w:rPr>
        <w:tab/>
        <w:t xml:space="preserve">Vânătoarea este interzisă. </w:t>
      </w:r>
    </w:p>
    <w:p w:rsidR="00991228" w:rsidRPr="0095430C" w:rsidRDefault="006B43AB" w:rsidP="0095430C">
      <w:pPr>
        <w:spacing w:after="0" w:line="360" w:lineRule="auto"/>
        <w:ind w:left="720"/>
        <w:jc w:val="both"/>
        <w:rPr>
          <w:rFonts w:ascii="Times New Roman" w:hAnsi="Times New Roman" w:cs="Times New Roman"/>
          <w:sz w:val="24"/>
          <w:szCs w:val="24"/>
        </w:rPr>
      </w:pPr>
      <w:r w:rsidRPr="0095430C">
        <w:rPr>
          <w:rFonts w:ascii="Times New Roman" w:hAnsi="Times New Roman" w:cs="Times New Roman"/>
          <w:sz w:val="24"/>
          <w:szCs w:val="24"/>
        </w:rPr>
        <w:t>b)</w:t>
      </w:r>
      <w:r w:rsidRPr="0095430C">
        <w:rPr>
          <w:rFonts w:ascii="Times New Roman" w:hAnsi="Times New Roman" w:cs="Times New Roman"/>
          <w:sz w:val="24"/>
          <w:szCs w:val="24"/>
        </w:rPr>
        <w:tab/>
        <w:t>La distanţe mai mici de 1 kilometru de limita</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se interzice hrănirea, amplasarea de hrănitori şi nădirea exemplarelor din speciile de interes cinegetic.</w:t>
      </w:r>
    </w:p>
    <w:p w:rsidR="006B43AB" w:rsidRPr="0095430C" w:rsidRDefault="006B43AB"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c)</w:t>
      </w:r>
      <w:r w:rsidRPr="0095430C">
        <w:rPr>
          <w:rFonts w:ascii="Times New Roman" w:hAnsi="Times New Roman" w:cs="Times New Roman"/>
          <w:sz w:val="24"/>
          <w:szCs w:val="24"/>
        </w:rPr>
        <w:tab/>
        <w:t xml:space="preserve"> Planurile de management cinegetic ale gestionarilor fondurilor cinegetice vor fi corelate la cerințele de conservare a speciilor din Planul de management al</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w:t>
      </w:r>
    </w:p>
    <w:p w:rsidR="006B43AB" w:rsidRPr="0095430C" w:rsidRDefault="006B43AB"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d)</w:t>
      </w:r>
      <w:r w:rsidRPr="0095430C">
        <w:rPr>
          <w:rFonts w:ascii="Times New Roman" w:hAnsi="Times New Roman" w:cs="Times New Roman"/>
          <w:sz w:val="24"/>
          <w:szCs w:val="24"/>
        </w:rPr>
        <w:tab/>
        <w:t xml:space="preserve"> Nu se vor recolta specii din fauna</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decât în interesul cercetării ştiinţifice, în baza legislației în vigoare.</w:t>
      </w:r>
    </w:p>
    <w:p w:rsidR="00991228" w:rsidRPr="0095430C" w:rsidRDefault="00991228"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lastRenderedPageBreak/>
        <w:t>e)</w:t>
      </w:r>
      <w:r w:rsidRPr="0095430C">
        <w:rPr>
          <w:rFonts w:ascii="Times New Roman" w:hAnsi="Times New Roman" w:cs="Times New Roman"/>
          <w:sz w:val="24"/>
          <w:szCs w:val="24"/>
        </w:rPr>
        <w:tab/>
        <w:t>Este interzis accesul cu arme de vânătoare, indiferent dacă ele sunt purtate în toc.</w:t>
      </w:r>
    </w:p>
    <w:p w:rsidR="007B399A" w:rsidRPr="0095430C" w:rsidRDefault="007B399A" w:rsidP="0095430C">
      <w:pPr>
        <w:pStyle w:val="ListParagraph"/>
        <w:numPr>
          <w:ilvl w:val="0"/>
          <w:numId w:val="11"/>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afara</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 pe teritoriul</w:t>
      </w:r>
      <w:r w:rsidR="00252B18" w:rsidRPr="0095430C">
        <w:rPr>
          <w:rFonts w:ascii="Times New Roman" w:hAnsi="Times New Roman" w:cs="Times New Roman"/>
          <w:sz w:val="24"/>
          <w:szCs w:val="24"/>
        </w:rPr>
        <w:t xml:space="preserve"> sitului ROSPA0129 Masivul Ceahlău</w:t>
      </w:r>
      <w:r w:rsidRPr="0095430C">
        <w:rPr>
          <w:rFonts w:ascii="Times New Roman" w:hAnsi="Times New Roman" w:cs="Times New Roman"/>
          <w:sz w:val="24"/>
          <w:szCs w:val="24"/>
        </w:rPr>
        <w:t>:</w:t>
      </w:r>
    </w:p>
    <w:p w:rsidR="00204DAB" w:rsidRPr="0095430C" w:rsidRDefault="00204DAB" w:rsidP="0095430C">
      <w:pPr>
        <w:pStyle w:val="ListParagraph"/>
        <w:numPr>
          <w:ilvl w:val="1"/>
          <w:numId w:val="11"/>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Este interzisă vânătoarea </w:t>
      </w:r>
      <w:r w:rsidR="001F54B8" w:rsidRPr="0095430C">
        <w:rPr>
          <w:rFonts w:ascii="Times New Roman" w:hAnsi="Times New Roman" w:cs="Times New Roman"/>
          <w:sz w:val="24"/>
          <w:szCs w:val="24"/>
        </w:rPr>
        <w:t xml:space="preserve">speciilor de păsări din Anexa I și Anexa II, partea B a Directivei 2009/147/CE a Parlamentului European și a Consiliului din 30 noiembrie 2009 privind conservarea păsărilor sălbatice. Totodată, vânătoarea este interzisă pentru speciile </w:t>
      </w:r>
      <w:r w:rsidR="00D24294" w:rsidRPr="0095430C">
        <w:rPr>
          <w:rFonts w:ascii="Times New Roman" w:hAnsi="Times New Roman" w:cs="Times New Roman"/>
          <w:sz w:val="24"/>
          <w:szCs w:val="24"/>
        </w:rPr>
        <w:t>de păsări cu migrație regulată nemenționate în Anexa I a Directivei 2009/147/CE, d</w:t>
      </w:r>
      <w:r w:rsidR="00CF22C7" w:rsidRPr="0095430C">
        <w:rPr>
          <w:rFonts w:ascii="Times New Roman" w:hAnsi="Times New Roman" w:cs="Times New Roman"/>
          <w:sz w:val="24"/>
          <w:szCs w:val="24"/>
        </w:rPr>
        <w:t>ar și a speciilor prevăzute în Anexele 3 și 4A a</w:t>
      </w:r>
      <w:r w:rsidR="00D24294" w:rsidRPr="0095430C">
        <w:rPr>
          <w:rFonts w:ascii="Times New Roman" w:hAnsi="Times New Roman" w:cs="Times New Roman"/>
          <w:sz w:val="24"/>
          <w:szCs w:val="24"/>
        </w:rPr>
        <w:t xml:space="preserve"> </w:t>
      </w:r>
      <w:r w:rsidR="00CF22C7" w:rsidRPr="0095430C">
        <w:rPr>
          <w:rFonts w:ascii="Times New Roman" w:hAnsi="Times New Roman" w:cs="Times New Roman"/>
          <w:sz w:val="24"/>
          <w:szCs w:val="24"/>
        </w:rPr>
        <w:t>Ordonanţei de urgenţă a Guvernului nr. 57/2007 privind regimul ariilor naturale protejate, conservarea habitatelor naturale, a florei şi faunei sălbatice, aprobată cu modificări şi completări prin Legea nr. 49/2011</w:t>
      </w:r>
      <w:r w:rsidR="00B75E56" w:rsidRPr="0095430C">
        <w:rPr>
          <w:rFonts w:ascii="Times New Roman" w:hAnsi="Times New Roman" w:cs="Times New Roman"/>
          <w:sz w:val="24"/>
          <w:szCs w:val="24"/>
        </w:rPr>
        <w:t xml:space="preserve"> cu modificările și completările ulterioare</w:t>
      </w:r>
      <w:r w:rsidR="00CF22C7" w:rsidRPr="0095430C">
        <w:rPr>
          <w:rFonts w:ascii="Times New Roman" w:hAnsi="Times New Roman" w:cs="Times New Roman"/>
          <w:sz w:val="24"/>
          <w:szCs w:val="24"/>
        </w:rPr>
        <w:t>.</w:t>
      </w:r>
    </w:p>
    <w:p w:rsidR="007B399A" w:rsidRPr="0095430C" w:rsidRDefault="007B399A" w:rsidP="0095430C">
      <w:pPr>
        <w:pStyle w:val="ListParagraph"/>
        <w:numPr>
          <w:ilvl w:val="1"/>
          <w:numId w:val="11"/>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Speciile de păsări prevăzute în anexa nr. 5 C din Ordonanţa de urgenţă a Guvernului nr. 57/2007, cu modificăr</w:t>
      </w:r>
      <w:r w:rsidR="00172370" w:rsidRPr="0095430C">
        <w:rPr>
          <w:rFonts w:ascii="Times New Roman" w:hAnsi="Times New Roman" w:cs="Times New Roman"/>
          <w:sz w:val="24"/>
          <w:szCs w:val="24"/>
        </w:rPr>
        <w:t>ile şi completările ulterioare,</w:t>
      </w:r>
      <w:r w:rsidRPr="0095430C">
        <w:rPr>
          <w:rFonts w:ascii="Times New Roman" w:hAnsi="Times New Roman" w:cs="Times New Roman"/>
          <w:sz w:val="24"/>
          <w:szCs w:val="24"/>
        </w:rPr>
        <w:t xml:space="preserve"> sunt acceptate la vânătoare, în afara perioadelor de reproducere şi creştere a puilor. </w:t>
      </w:r>
    </w:p>
    <w:p w:rsidR="007B399A" w:rsidRPr="0095430C" w:rsidRDefault="007B399A" w:rsidP="0095430C">
      <w:pPr>
        <w:pStyle w:val="ListParagraph"/>
        <w:numPr>
          <w:ilvl w:val="1"/>
          <w:numId w:val="11"/>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cazul speciilor de păsări migratoare prevăzute în anexa nr. 5 C din Ordonanţa de urgenţă a Guvernului nr. 57/2007, cu modificările şi completările ulterioare, este interzisă vânarea acestora în perioada lor de reproducere sau pe parcursul rutei de întoarcere spre zonele de cuibărit.</w:t>
      </w:r>
    </w:p>
    <w:p w:rsidR="00991228" w:rsidRPr="00E20DCB" w:rsidRDefault="007B399A" w:rsidP="0095430C">
      <w:pPr>
        <w:pStyle w:val="ListParagraph"/>
        <w:numPr>
          <w:ilvl w:val="0"/>
          <w:numId w:val="11"/>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Pe teritoriul rezervației naturale Lacul Izvorul Muntelui este interzisă vânătoarea</w:t>
      </w:r>
      <w:r w:rsidR="00172370" w:rsidRPr="0095430C">
        <w:rPr>
          <w:rFonts w:ascii="Times New Roman" w:hAnsi="Times New Roman" w:cs="Times New Roman"/>
          <w:sz w:val="24"/>
          <w:szCs w:val="24"/>
        </w:rPr>
        <w:t xml:space="preserve"> la toate speciile de păsări</w:t>
      </w:r>
      <w:r w:rsidRPr="0095430C">
        <w:rPr>
          <w:rFonts w:ascii="Times New Roman" w:hAnsi="Times New Roman" w:cs="Times New Roman"/>
          <w:sz w:val="24"/>
          <w:szCs w:val="24"/>
        </w:rPr>
        <w:t>.</w:t>
      </w:r>
    </w:p>
    <w:p w:rsidR="00927BFB"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15</w:t>
      </w:r>
      <w:r w:rsidR="00927BFB" w:rsidRPr="00846E8E">
        <w:rPr>
          <w:rFonts w:ascii="Times New Roman" w:hAnsi="Times New Roman" w:cs="Times New Roman"/>
          <w:b/>
          <w:sz w:val="24"/>
          <w:szCs w:val="24"/>
        </w:rPr>
        <w:t>.</w:t>
      </w:r>
    </w:p>
    <w:p w:rsidR="00927BFB" w:rsidRPr="0095430C" w:rsidRDefault="00927BFB"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(1) </w:t>
      </w:r>
      <w:r w:rsidR="006A798A" w:rsidRPr="0095430C">
        <w:rPr>
          <w:rFonts w:ascii="Times New Roman" w:hAnsi="Times New Roman" w:cs="Times New Roman"/>
          <w:sz w:val="24"/>
          <w:szCs w:val="24"/>
        </w:rPr>
        <w:t>Pe teritoriul</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006A798A" w:rsidRPr="0095430C">
        <w:rPr>
          <w:rFonts w:ascii="Times New Roman" w:hAnsi="Times New Roman" w:cs="Times New Roman"/>
          <w:sz w:val="24"/>
          <w:szCs w:val="24"/>
        </w:rPr>
        <w:t>există zone</w:t>
      </w:r>
      <w:r w:rsidR="00BE3E08" w:rsidRPr="0095430C">
        <w:rPr>
          <w:rFonts w:ascii="Times New Roman" w:hAnsi="Times New Roman" w:cs="Times New Roman"/>
          <w:sz w:val="24"/>
          <w:szCs w:val="24"/>
        </w:rPr>
        <w:t xml:space="preserve"> de liniște prevăzute</w:t>
      </w:r>
      <w:r w:rsidRPr="0095430C">
        <w:rPr>
          <w:rFonts w:ascii="Times New Roman" w:hAnsi="Times New Roman" w:cs="Times New Roman"/>
          <w:sz w:val="24"/>
          <w:szCs w:val="24"/>
        </w:rPr>
        <w:t xml:space="preserve"> conform prevederilor Legii vânătorii și a protecției fondului cinegetic nr. 407/2006 cu modificările și completările ulterioare.</w:t>
      </w:r>
    </w:p>
    <w:p w:rsidR="00927BFB" w:rsidRPr="0095430C" w:rsidRDefault="00927BFB"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(2) În interiorul zonei de liniște, se interzic următoarele:</w:t>
      </w:r>
    </w:p>
    <w:p w:rsidR="00927BFB" w:rsidRPr="0095430C" w:rsidRDefault="00927BFB" w:rsidP="00846E8E">
      <w:pPr>
        <w:tabs>
          <w:tab w:val="left" w:pos="990"/>
        </w:tabs>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a)</w:t>
      </w:r>
      <w:r w:rsidRPr="0095430C">
        <w:rPr>
          <w:rFonts w:ascii="Times New Roman" w:hAnsi="Times New Roman" w:cs="Times New Roman"/>
          <w:sz w:val="24"/>
          <w:szCs w:val="24"/>
        </w:rPr>
        <w:tab/>
        <w:t>acessul turistic, excepție făcând traseele deja existente cu posibilitatea unor reglementări pe anumite perioade;</w:t>
      </w:r>
    </w:p>
    <w:p w:rsidR="00927BFB" w:rsidRPr="0095430C" w:rsidRDefault="00927BFB" w:rsidP="00846E8E">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b)</w:t>
      </w:r>
      <w:r w:rsidRPr="0095430C">
        <w:rPr>
          <w:rFonts w:ascii="Times New Roman" w:hAnsi="Times New Roman" w:cs="Times New Roman"/>
          <w:sz w:val="24"/>
          <w:szCs w:val="24"/>
        </w:rPr>
        <w:tab/>
        <w:t>poluarea fonică de orice fel;</w:t>
      </w:r>
    </w:p>
    <w:p w:rsidR="00927BFB" w:rsidRPr="0095430C" w:rsidRDefault="00927BFB" w:rsidP="00846E8E">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c)</w:t>
      </w:r>
      <w:r w:rsidRPr="0095430C">
        <w:rPr>
          <w:rFonts w:ascii="Times New Roman" w:hAnsi="Times New Roman" w:cs="Times New Roman"/>
          <w:sz w:val="24"/>
          <w:szCs w:val="24"/>
        </w:rPr>
        <w:tab/>
        <w:t>exploatarea resurselor regenerabile;</w:t>
      </w:r>
    </w:p>
    <w:p w:rsidR="00927BFB" w:rsidRPr="0095430C" w:rsidRDefault="00927BFB" w:rsidP="00846E8E">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d)</w:t>
      </w:r>
      <w:r w:rsidRPr="0095430C">
        <w:rPr>
          <w:rFonts w:ascii="Times New Roman" w:hAnsi="Times New Roman" w:cs="Times New Roman"/>
          <w:sz w:val="24"/>
          <w:szCs w:val="24"/>
        </w:rPr>
        <w:tab/>
        <w:t>accesul vehiculelor cu combustibili f</w:t>
      </w:r>
      <w:r w:rsidR="00172370" w:rsidRPr="0095430C">
        <w:rPr>
          <w:rFonts w:ascii="Times New Roman" w:hAnsi="Times New Roman" w:cs="Times New Roman"/>
          <w:sz w:val="24"/>
          <w:szCs w:val="24"/>
        </w:rPr>
        <w:t xml:space="preserve">osili, excepție făcând: </w:t>
      </w:r>
      <w:r w:rsidR="00252B18" w:rsidRPr="0095430C">
        <w:rPr>
          <w:rFonts w:ascii="Times New Roman" w:hAnsi="Times New Roman" w:cs="Times New Roman"/>
          <w:sz w:val="24"/>
          <w:szCs w:val="24"/>
        </w:rPr>
        <w:t>Administratorul</w:t>
      </w:r>
      <w:r w:rsidR="00172370" w:rsidRPr="0095430C">
        <w:rPr>
          <w:rFonts w:ascii="Times New Roman" w:hAnsi="Times New Roman" w:cs="Times New Roman"/>
          <w:sz w:val="24"/>
          <w:szCs w:val="24"/>
        </w:rPr>
        <w:t>, a</w:t>
      </w:r>
      <w:r w:rsidRPr="0095430C">
        <w:rPr>
          <w:rFonts w:ascii="Times New Roman" w:hAnsi="Times New Roman" w:cs="Times New Roman"/>
          <w:sz w:val="24"/>
          <w:szCs w:val="24"/>
        </w:rPr>
        <w:t>dministratorii fo</w:t>
      </w:r>
      <w:r w:rsidR="006A798A" w:rsidRPr="0095430C">
        <w:rPr>
          <w:rFonts w:ascii="Times New Roman" w:hAnsi="Times New Roman" w:cs="Times New Roman"/>
          <w:sz w:val="24"/>
          <w:szCs w:val="24"/>
        </w:rPr>
        <w:t>ndului cinegetic, personalul ocoalelor silvice</w:t>
      </w:r>
      <w:r w:rsidRPr="0095430C">
        <w:rPr>
          <w:rFonts w:ascii="Times New Roman" w:hAnsi="Times New Roman" w:cs="Times New Roman"/>
          <w:sz w:val="24"/>
          <w:szCs w:val="24"/>
        </w:rPr>
        <w:t xml:space="preserve">, alte instituții ale statului în </w:t>
      </w:r>
      <w:r w:rsidRPr="0095430C">
        <w:rPr>
          <w:rFonts w:ascii="Times New Roman" w:hAnsi="Times New Roman" w:cs="Times New Roman"/>
          <w:sz w:val="24"/>
          <w:szCs w:val="24"/>
        </w:rPr>
        <w:lastRenderedPageBreak/>
        <w:t>exercițiul funcțiunii cu anunțarea oficială în prealabil a</w:t>
      </w:r>
      <w:r w:rsidR="008677B2" w:rsidRPr="0095430C">
        <w:rPr>
          <w:rFonts w:ascii="Times New Roman" w:hAnsi="Times New Roman" w:cs="Times New Roman"/>
          <w:sz w:val="24"/>
          <w:szCs w:val="24"/>
        </w:rPr>
        <w:t xml:space="preserve"> Administrator</w:t>
      </w:r>
      <w:r w:rsidR="00252B18" w:rsidRPr="0095430C">
        <w:rPr>
          <w:rFonts w:ascii="Times New Roman" w:hAnsi="Times New Roman" w:cs="Times New Roman"/>
          <w:sz w:val="24"/>
          <w:szCs w:val="24"/>
        </w:rPr>
        <w:t>ului</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și a administratorilor fondului cinegetic.</w:t>
      </w:r>
    </w:p>
    <w:p w:rsidR="00927BFB" w:rsidRPr="0095430C" w:rsidRDefault="00927BFB"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e)</w:t>
      </w:r>
      <w:r w:rsidRPr="0095430C">
        <w:rPr>
          <w:rFonts w:ascii="Times New Roman" w:hAnsi="Times New Roman" w:cs="Times New Roman"/>
          <w:sz w:val="24"/>
          <w:szCs w:val="24"/>
        </w:rPr>
        <w:tab/>
        <w:t xml:space="preserve">exploatările forestiere în </w:t>
      </w:r>
      <w:r w:rsidR="00BE3E08" w:rsidRPr="0095430C">
        <w:rPr>
          <w:rFonts w:ascii="Times New Roman" w:hAnsi="Times New Roman" w:cs="Times New Roman"/>
          <w:sz w:val="24"/>
          <w:szCs w:val="24"/>
        </w:rPr>
        <w:t>sezonul de reproducere</w:t>
      </w:r>
      <w:r w:rsidRPr="0095430C">
        <w:rPr>
          <w:rFonts w:ascii="Times New Roman" w:hAnsi="Times New Roman" w:cs="Times New Roman"/>
          <w:sz w:val="24"/>
          <w:szCs w:val="24"/>
        </w:rPr>
        <w:t xml:space="preserve"> pentru speciile de interes cinegetic</w:t>
      </w:r>
      <w:r w:rsidR="00E92566" w:rsidRPr="0095430C">
        <w:rPr>
          <w:rFonts w:ascii="Times New Roman" w:hAnsi="Times New Roman" w:cs="Times New Roman"/>
          <w:sz w:val="24"/>
          <w:szCs w:val="24"/>
        </w:rPr>
        <w:t>, pe perioada</w:t>
      </w:r>
      <w:r w:rsidRPr="0095430C">
        <w:rPr>
          <w:rFonts w:ascii="Times New Roman" w:hAnsi="Times New Roman" w:cs="Times New Roman"/>
          <w:sz w:val="24"/>
          <w:szCs w:val="24"/>
        </w:rPr>
        <w:t>:</w:t>
      </w:r>
    </w:p>
    <w:p w:rsidR="00927BFB" w:rsidRPr="0095430C" w:rsidRDefault="00927BFB" w:rsidP="00846E8E">
      <w:pPr>
        <w:tabs>
          <w:tab w:val="left" w:pos="1440"/>
        </w:tabs>
        <w:spacing w:after="0" w:line="360" w:lineRule="auto"/>
        <w:ind w:left="720" w:firstLine="360"/>
        <w:jc w:val="both"/>
        <w:rPr>
          <w:rFonts w:ascii="Times New Roman" w:hAnsi="Times New Roman" w:cs="Times New Roman"/>
          <w:sz w:val="24"/>
          <w:szCs w:val="24"/>
        </w:rPr>
      </w:pPr>
      <w:r w:rsidRPr="0095430C">
        <w:rPr>
          <w:rFonts w:ascii="Times New Roman" w:hAnsi="Times New Roman" w:cs="Times New Roman"/>
          <w:sz w:val="24"/>
          <w:szCs w:val="24"/>
        </w:rPr>
        <w:t>i.</w:t>
      </w:r>
      <w:r w:rsidRPr="0095430C">
        <w:rPr>
          <w:rFonts w:ascii="Times New Roman" w:hAnsi="Times New Roman" w:cs="Times New Roman"/>
          <w:sz w:val="24"/>
          <w:szCs w:val="24"/>
        </w:rPr>
        <w:tab/>
        <w:t xml:space="preserve"> 15 ianuarie – 15 februarie, </w:t>
      </w:r>
      <w:r w:rsidR="00E92566" w:rsidRPr="0095430C">
        <w:rPr>
          <w:rFonts w:ascii="Times New Roman" w:hAnsi="Times New Roman" w:cs="Times New Roman"/>
          <w:sz w:val="24"/>
          <w:szCs w:val="24"/>
        </w:rPr>
        <w:t xml:space="preserve">pentru speciile de </w:t>
      </w:r>
      <w:r w:rsidRPr="0095430C">
        <w:rPr>
          <w:rFonts w:ascii="Times New Roman" w:hAnsi="Times New Roman" w:cs="Times New Roman"/>
          <w:sz w:val="24"/>
          <w:szCs w:val="24"/>
        </w:rPr>
        <w:t>lup și pisică sălbatică;</w:t>
      </w:r>
    </w:p>
    <w:p w:rsidR="00927BFB" w:rsidRPr="0095430C" w:rsidRDefault="00927BFB" w:rsidP="00846E8E">
      <w:pPr>
        <w:tabs>
          <w:tab w:val="left" w:pos="1440"/>
        </w:tabs>
        <w:spacing w:after="0" w:line="360" w:lineRule="auto"/>
        <w:ind w:left="720" w:firstLine="360"/>
        <w:jc w:val="both"/>
        <w:rPr>
          <w:rFonts w:ascii="Times New Roman" w:hAnsi="Times New Roman" w:cs="Times New Roman"/>
          <w:sz w:val="24"/>
          <w:szCs w:val="24"/>
        </w:rPr>
      </w:pPr>
      <w:r w:rsidRPr="0095430C">
        <w:rPr>
          <w:rFonts w:ascii="Times New Roman" w:hAnsi="Times New Roman" w:cs="Times New Roman"/>
          <w:sz w:val="24"/>
          <w:szCs w:val="24"/>
        </w:rPr>
        <w:t>ii.</w:t>
      </w:r>
      <w:r w:rsidRPr="0095430C">
        <w:rPr>
          <w:rFonts w:ascii="Times New Roman" w:hAnsi="Times New Roman" w:cs="Times New Roman"/>
          <w:sz w:val="24"/>
          <w:szCs w:val="24"/>
        </w:rPr>
        <w:tab/>
        <w:t xml:space="preserve">15 mai – 15 iunie, </w:t>
      </w:r>
      <w:r w:rsidR="00E92566" w:rsidRPr="0095430C">
        <w:rPr>
          <w:rFonts w:ascii="Times New Roman" w:hAnsi="Times New Roman" w:cs="Times New Roman"/>
          <w:sz w:val="24"/>
          <w:szCs w:val="24"/>
        </w:rPr>
        <w:t xml:space="preserve">pentru </w:t>
      </w:r>
      <w:r w:rsidRPr="0095430C">
        <w:rPr>
          <w:rFonts w:ascii="Times New Roman" w:hAnsi="Times New Roman" w:cs="Times New Roman"/>
          <w:sz w:val="24"/>
          <w:szCs w:val="24"/>
        </w:rPr>
        <w:t>urs;</w:t>
      </w:r>
    </w:p>
    <w:p w:rsidR="00927BFB" w:rsidRPr="0095430C" w:rsidRDefault="00927BFB" w:rsidP="00846E8E">
      <w:pPr>
        <w:tabs>
          <w:tab w:val="left" w:pos="1440"/>
        </w:tabs>
        <w:spacing w:after="0" w:line="360" w:lineRule="auto"/>
        <w:ind w:left="720" w:firstLine="360"/>
        <w:jc w:val="both"/>
        <w:rPr>
          <w:rFonts w:ascii="Times New Roman" w:hAnsi="Times New Roman" w:cs="Times New Roman"/>
          <w:sz w:val="24"/>
          <w:szCs w:val="24"/>
        </w:rPr>
      </w:pPr>
      <w:r w:rsidRPr="0095430C">
        <w:rPr>
          <w:rFonts w:ascii="Times New Roman" w:hAnsi="Times New Roman" w:cs="Times New Roman"/>
          <w:sz w:val="24"/>
          <w:szCs w:val="24"/>
        </w:rPr>
        <w:t>iii.</w:t>
      </w:r>
      <w:r w:rsidRPr="0095430C">
        <w:rPr>
          <w:rFonts w:ascii="Times New Roman" w:hAnsi="Times New Roman" w:cs="Times New Roman"/>
          <w:sz w:val="24"/>
          <w:szCs w:val="24"/>
        </w:rPr>
        <w:tab/>
        <w:t xml:space="preserve">15 iulie – 15 august, </w:t>
      </w:r>
      <w:r w:rsidR="00E92566" w:rsidRPr="0095430C">
        <w:rPr>
          <w:rFonts w:ascii="Times New Roman" w:hAnsi="Times New Roman" w:cs="Times New Roman"/>
          <w:sz w:val="24"/>
          <w:szCs w:val="24"/>
        </w:rPr>
        <w:t xml:space="preserve">pentru </w:t>
      </w:r>
      <w:r w:rsidRPr="0095430C">
        <w:rPr>
          <w:rFonts w:ascii="Times New Roman" w:hAnsi="Times New Roman" w:cs="Times New Roman"/>
          <w:sz w:val="24"/>
          <w:szCs w:val="24"/>
        </w:rPr>
        <w:t>căprioară;</w:t>
      </w:r>
    </w:p>
    <w:p w:rsidR="00927BFB" w:rsidRPr="0095430C" w:rsidRDefault="00927BFB" w:rsidP="00846E8E">
      <w:pPr>
        <w:tabs>
          <w:tab w:val="left" w:pos="1440"/>
        </w:tabs>
        <w:spacing w:after="0" w:line="360" w:lineRule="auto"/>
        <w:ind w:left="720" w:firstLine="360"/>
        <w:jc w:val="both"/>
        <w:rPr>
          <w:rFonts w:ascii="Times New Roman" w:hAnsi="Times New Roman" w:cs="Times New Roman"/>
          <w:sz w:val="24"/>
          <w:szCs w:val="24"/>
        </w:rPr>
      </w:pPr>
      <w:r w:rsidRPr="0095430C">
        <w:rPr>
          <w:rFonts w:ascii="Times New Roman" w:hAnsi="Times New Roman" w:cs="Times New Roman"/>
          <w:sz w:val="24"/>
          <w:szCs w:val="24"/>
        </w:rPr>
        <w:t>iv.</w:t>
      </w:r>
      <w:r w:rsidRPr="0095430C">
        <w:rPr>
          <w:rFonts w:ascii="Times New Roman" w:hAnsi="Times New Roman" w:cs="Times New Roman"/>
          <w:sz w:val="24"/>
          <w:szCs w:val="24"/>
        </w:rPr>
        <w:tab/>
        <w:t xml:space="preserve">10 septembrie – 15 octombrie, </w:t>
      </w:r>
      <w:r w:rsidR="00E92566" w:rsidRPr="0095430C">
        <w:rPr>
          <w:rFonts w:ascii="Times New Roman" w:hAnsi="Times New Roman" w:cs="Times New Roman"/>
          <w:sz w:val="24"/>
          <w:szCs w:val="24"/>
        </w:rPr>
        <w:t>pentru boncănit</w:t>
      </w:r>
      <w:r w:rsidRPr="0095430C">
        <w:rPr>
          <w:rFonts w:ascii="Times New Roman" w:hAnsi="Times New Roman" w:cs="Times New Roman"/>
          <w:sz w:val="24"/>
          <w:szCs w:val="24"/>
        </w:rPr>
        <w:t xml:space="preserve"> la cerb;</w:t>
      </w:r>
    </w:p>
    <w:p w:rsidR="00927BFB" w:rsidRPr="0095430C" w:rsidRDefault="00927BFB" w:rsidP="00846E8E">
      <w:pPr>
        <w:tabs>
          <w:tab w:val="left" w:pos="1440"/>
        </w:tabs>
        <w:spacing w:after="0" w:line="360" w:lineRule="auto"/>
        <w:ind w:left="720" w:firstLine="360"/>
        <w:jc w:val="both"/>
        <w:rPr>
          <w:rFonts w:ascii="Times New Roman" w:hAnsi="Times New Roman" w:cs="Times New Roman"/>
          <w:sz w:val="24"/>
          <w:szCs w:val="24"/>
        </w:rPr>
      </w:pPr>
      <w:r w:rsidRPr="0095430C">
        <w:rPr>
          <w:rFonts w:ascii="Times New Roman" w:hAnsi="Times New Roman" w:cs="Times New Roman"/>
          <w:sz w:val="24"/>
          <w:szCs w:val="24"/>
        </w:rPr>
        <w:t>v.</w:t>
      </w:r>
      <w:r w:rsidRPr="0095430C">
        <w:rPr>
          <w:rFonts w:ascii="Times New Roman" w:hAnsi="Times New Roman" w:cs="Times New Roman"/>
          <w:sz w:val="24"/>
          <w:szCs w:val="24"/>
        </w:rPr>
        <w:tab/>
        <w:t>1 noiembrie – 15 decembrie</w:t>
      </w:r>
      <w:r w:rsidR="00E92566" w:rsidRPr="0095430C">
        <w:rPr>
          <w:rFonts w:ascii="Times New Roman" w:hAnsi="Times New Roman" w:cs="Times New Roman"/>
          <w:sz w:val="24"/>
          <w:szCs w:val="24"/>
        </w:rPr>
        <w:t>, pentru</w:t>
      </w:r>
      <w:r w:rsidRPr="0095430C">
        <w:rPr>
          <w:rFonts w:ascii="Times New Roman" w:hAnsi="Times New Roman" w:cs="Times New Roman"/>
          <w:sz w:val="24"/>
          <w:szCs w:val="24"/>
        </w:rPr>
        <w:t xml:space="preserve"> mistreț;</w:t>
      </w:r>
    </w:p>
    <w:p w:rsidR="007B399A" w:rsidRPr="0095430C" w:rsidRDefault="00927BFB" w:rsidP="00846E8E">
      <w:pPr>
        <w:tabs>
          <w:tab w:val="left" w:pos="1440"/>
        </w:tabs>
        <w:spacing w:after="0" w:line="360" w:lineRule="auto"/>
        <w:ind w:left="720" w:firstLine="360"/>
        <w:jc w:val="both"/>
        <w:rPr>
          <w:rFonts w:ascii="Times New Roman" w:hAnsi="Times New Roman" w:cs="Times New Roman"/>
          <w:sz w:val="24"/>
          <w:szCs w:val="24"/>
        </w:rPr>
      </w:pPr>
      <w:r w:rsidRPr="0095430C">
        <w:rPr>
          <w:rFonts w:ascii="Times New Roman" w:hAnsi="Times New Roman" w:cs="Times New Roman"/>
          <w:sz w:val="24"/>
          <w:szCs w:val="24"/>
        </w:rPr>
        <w:t>vi.</w:t>
      </w:r>
      <w:r w:rsidRPr="0095430C">
        <w:rPr>
          <w:rFonts w:ascii="Times New Roman" w:hAnsi="Times New Roman" w:cs="Times New Roman"/>
          <w:sz w:val="24"/>
          <w:szCs w:val="24"/>
        </w:rPr>
        <w:tab/>
        <w:t>31 martie – 30 mai, pentru fătarea speciilor.</w:t>
      </w:r>
    </w:p>
    <w:p w:rsidR="007B399A" w:rsidRPr="00846E8E" w:rsidRDefault="007B399A"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 xml:space="preserve">Art. </w:t>
      </w:r>
      <w:r w:rsidR="00727389" w:rsidRPr="00846E8E">
        <w:rPr>
          <w:rFonts w:ascii="Times New Roman" w:hAnsi="Times New Roman" w:cs="Times New Roman"/>
          <w:b/>
          <w:sz w:val="24"/>
          <w:szCs w:val="24"/>
        </w:rPr>
        <w:t>16</w:t>
      </w:r>
      <w:r w:rsidRPr="00846E8E">
        <w:rPr>
          <w:rFonts w:ascii="Times New Roman" w:hAnsi="Times New Roman" w:cs="Times New Roman"/>
          <w:b/>
          <w:sz w:val="24"/>
          <w:szCs w:val="24"/>
        </w:rPr>
        <w:t>.</w:t>
      </w:r>
    </w:p>
    <w:p w:rsidR="00204DAB" w:rsidRPr="0095430C" w:rsidRDefault="00204DAB" w:rsidP="0095430C">
      <w:pPr>
        <w:pStyle w:val="ListParagraph"/>
        <w:numPr>
          <w:ilvl w:val="0"/>
          <w:numId w:val="39"/>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Orice activitate de populare cu specii de faună</w:t>
      </w:r>
      <w:r w:rsidR="00927F72" w:rsidRPr="0095430C">
        <w:rPr>
          <w:rFonts w:ascii="Times New Roman" w:hAnsi="Times New Roman" w:cs="Times New Roman"/>
          <w:sz w:val="24"/>
          <w:szCs w:val="24"/>
        </w:rPr>
        <w:t xml:space="preserve"> sălbatică pe teritoriul</w:t>
      </w:r>
      <w:r w:rsidR="00252B18" w:rsidRPr="0095430C">
        <w:rPr>
          <w:rFonts w:ascii="Times New Roman" w:hAnsi="Times New Roman" w:cs="Times New Roman"/>
          <w:sz w:val="24"/>
          <w:szCs w:val="24"/>
        </w:rPr>
        <w:t xml:space="preserve"> sitului</w:t>
      </w:r>
      <w:r w:rsidR="008677B2" w:rsidRPr="0095430C">
        <w:rPr>
          <w:rFonts w:ascii="Times New Roman" w:hAnsi="Times New Roman" w:cs="Times New Roman"/>
          <w:sz w:val="24"/>
          <w:szCs w:val="24"/>
        </w:rPr>
        <w:t xml:space="preserve"> ROSPA0129 Masivul Ceahlău </w:t>
      </w:r>
      <w:r w:rsidR="00BB7A1F" w:rsidRPr="0095430C">
        <w:rPr>
          <w:rFonts w:ascii="Times New Roman" w:hAnsi="Times New Roman" w:cs="Times New Roman"/>
          <w:sz w:val="24"/>
          <w:szCs w:val="24"/>
        </w:rPr>
        <w:t xml:space="preserve">se va face cu avizul </w:t>
      </w:r>
      <w:r w:rsidR="00B75E56" w:rsidRPr="0095430C">
        <w:rPr>
          <w:rFonts w:ascii="Times New Roman" w:hAnsi="Times New Roman" w:cs="Times New Roman"/>
          <w:sz w:val="24"/>
          <w:szCs w:val="24"/>
        </w:rPr>
        <w:t>Consiliului Științific</w:t>
      </w:r>
      <w:r w:rsidRPr="0095430C">
        <w:rPr>
          <w:rFonts w:ascii="Times New Roman" w:hAnsi="Times New Roman" w:cs="Times New Roman"/>
          <w:sz w:val="24"/>
          <w:szCs w:val="24"/>
        </w:rPr>
        <w:t xml:space="preserve">. </w:t>
      </w:r>
    </w:p>
    <w:p w:rsidR="00FE4853" w:rsidRPr="00E20DCB" w:rsidRDefault="00204DAB" w:rsidP="00E20DCB">
      <w:pPr>
        <w:pStyle w:val="ListParagraph"/>
        <w:numPr>
          <w:ilvl w:val="0"/>
          <w:numId w:val="39"/>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Acţiunile de gospodărire şi monitorizare</w:t>
      </w:r>
      <w:r w:rsidR="00172370" w:rsidRPr="0095430C">
        <w:rPr>
          <w:rFonts w:ascii="Times New Roman" w:hAnsi="Times New Roman" w:cs="Times New Roman"/>
          <w:sz w:val="24"/>
          <w:szCs w:val="24"/>
        </w:rPr>
        <w:t xml:space="preserve"> și evaluarea efectivelor</w:t>
      </w:r>
      <w:r w:rsidRPr="0095430C">
        <w:rPr>
          <w:rFonts w:ascii="Times New Roman" w:hAnsi="Times New Roman" w:cs="Times New Roman"/>
          <w:sz w:val="24"/>
          <w:szCs w:val="24"/>
        </w:rPr>
        <w:t xml:space="preserve"> faunei de interes cinegetic, cele de protecţie a fondului piscicol şi de pescuit de pe toată suprafaţa</w:t>
      </w:r>
      <w:r w:rsidR="008677B2" w:rsidRPr="0095430C">
        <w:rPr>
          <w:rFonts w:ascii="Times New Roman" w:hAnsi="Times New Roman" w:cs="Times New Roman"/>
          <w:sz w:val="24"/>
          <w:szCs w:val="24"/>
        </w:rPr>
        <w:t xml:space="preserve"> </w:t>
      </w:r>
      <w:r w:rsidR="00252B18" w:rsidRPr="0095430C">
        <w:rPr>
          <w:rFonts w:ascii="Times New Roman" w:hAnsi="Times New Roman" w:cs="Times New Roman"/>
          <w:sz w:val="24"/>
          <w:szCs w:val="24"/>
        </w:rPr>
        <w:t xml:space="preserve"> sitului </w:t>
      </w:r>
      <w:r w:rsidR="008677B2" w:rsidRPr="0095430C">
        <w:rPr>
          <w:rFonts w:ascii="Times New Roman" w:hAnsi="Times New Roman" w:cs="Times New Roman"/>
          <w:sz w:val="24"/>
          <w:szCs w:val="24"/>
        </w:rPr>
        <w:t xml:space="preserve">ROSPA0129 Masivul Ceahlău </w:t>
      </w:r>
      <w:r w:rsidRPr="0095430C">
        <w:rPr>
          <w:rFonts w:ascii="Times New Roman" w:hAnsi="Times New Roman" w:cs="Times New Roman"/>
          <w:sz w:val="24"/>
          <w:szCs w:val="24"/>
        </w:rPr>
        <w:t>se organizează în comun de către personalul de specialitate al d</w:t>
      </w:r>
      <w:r w:rsidR="00927F72" w:rsidRPr="0095430C">
        <w:rPr>
          <w:rFonts w:ascii="Times New Roman" w:hAnsi="Times New Roman" w:cs="Times New Roman"/>
          <w:sz w:val="24"/>
          <w:szCs w:val="24"/>
        </w:rPr>
        <w:t>eţinătorilor legali</w:t>
      </w:r>
      <w:r w:rsidR="006B43AB" w:rsidRPr="0095430C">
        <w:rPr>
          <w:rFonts w:ascii="Times New Roman" w:hAnsi="Times New Roman" w:cs="Times New Roman"/>
          <w:sz w:val="24"/>
          <w:szCs w:val="24"/>
        </w:rPr>
        <w:t xml:space="preserve"> ai fondului cinegetic și piscicol</w:t>
      </w:r>
      <w:r w:rsidR="00927F72" w:rsidRPr="0095430C">
        <w:rPr>
          <w:rFonts w:ascii="Times New Roman" w:hAnsi="Times New Roman" w:cs="Times New Roman"/>
          <w:sz w:val="24"/>
          <w:szCs w:val="24"/>
        </w:rPr>
        <w:t xml:space="preserve"> şi </w:t>
      </w:r>
      <w:r w:rsidR="00252B18" w:rsidRPr="0095430C">
        <w:rPr>
          <w:rFonts w:ascii="Times New Roman" w:hAnsi="Times New Roman" w:cs="Times New Roman"/>
          <w:sz w:val="24"/>
          <w:szCs w:val="24"/>
        </w:rPr>
        <w:t>Administratorului</w:t>
      </w:r>
    </w:p>
    <w:p w:rsidR="007906A0" w:rsidRPr="00E20DCB" w:rsidRDefault="007906A0" w:rsidP="0095430C">
      <w:pPr>
        <w:spacing w:after="0" w:line="360" w:lineRule="auto"/>
        <w:jc w:val="both"/>
        <w:rPr>
          <w:rFonts w:ascii="Times New Roman" w:hAnsi="Times New Roman" w:cs="Times New Roman"/>
          <w:b/>
          <w:sz w:val="24"/>
          <w:szCs w:val="24"/>
        </w:rPr>
      </w:pPr>
      <w:r w:rsidRPr="00E20DCB">
        <w:rPr>
          <w:rFonts w:ascii="Times New Roman" w:hAnsi="Times New Roman" w:cs="Times New Roman"/>
          <w:b/>
          <w:sz w:val="24"/>
          <w:szCs w:val="24"/>
        </w:rPr>
        <w:t>Pescuit</w:t>
      </w:r>
    </w:p>
    <w:p w:rsidR="008D7DC8"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17</w:t>
      </w:r>
      <w:r w:rsidR="007906A0" w:rsidRPr="00846E8E">
        <w:rPr>
          <w:rFonts w:ascii="Times New Roman" w:hAnsi="Times New Roman" w:cs="Times New Roman"/>
          <w:b/>
          <w:sz w:val="24"/>
          <w:szCs w:val="24"/>
        </w:rPr>
        <w:t xml:space="preserve">. </w:t>
      </w:r>
    </w:p>
    <w:p w:rsidR="00E16DDD" w:rsidRPr="0095430C" w:rsidRDefault="00E16DDD" w:rsidP="0095430C">
      <w:pPr>
        <w:pStyle w:val="ListParagraph"/>
        <w:numPr>
          <w:ilvl w:val="0"/>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Se admite:</w:t>
      </w:r>
    </w:p>
    <w:p w:rsidR="00D224F0" w:rsidRPr="0095430C" w:rsidRDefault="00D224F0" w:rsidP="0095430C">
      <w:pPr>
        <w:pStyle w:val="ListParagraph"/>
        <w:numPr>
          <w:ilvl w:val="1"/>
          <w:numId w:val="14"/>
        </w:numPr>
        <w:spacing w:after="0" w:line="360" w:lineRule="auto"/>
        <w:rPr>
          <w:rFonts w:ascii="Times New Roman" w:hAnsi="Times New Roman" w:cs="Times New Roman"/>
          <w:sz w:val="24"/>
          <w:szCs w:val="24"/>
        </w:rPr>
      </w:pPr>
      <w:r w:rsidRPr="0095430C">
        <w:rPr>
          <w:rFonts w:ascii="Times New Roman" w:hAnsi="Times New Roman" w:cs="Times New Roman"/>
          <w:sz w:val="24"/>
          <w:szCs w:val="24"/>
        </w:rPr>
        <w:t>Perscuitul în scop științific, în baza permisului eliberat de autoritățile competente;</w:t>
      </w:r>
    </w:p>
    <w:p w:rsidR="00E16DDD" w:rsidRPr="0095430C" w:rsidRDefault="00E36ADD" w:rsidP="0095430C">
      <w:pPr>
        <w:pStyle w:val="ListParagraph"/>
        <w:numPr>
          <w:ilvl w:val="1"/>
          <w:numId w:val="14"/>
        </w:numPr>
        <w:spacing w:after="0" w:line="360" w:lineRule="auto"/>
        <w:rPr>
          <w:rFonts w:ascii="Times New Roman" w:hAnsi="Times New Roman" w:cs="Times New Roman"/>
          <w:sz w:val="24"/>
          <w:szCs w:val="24"/>
        </w:rPr>
      </w:pPr>
      <w:r w:rsidRPr="0095430C">
        <w:rPr>
          <w:rFonts w:ascii="Times New Roman" w:hAnsi="Times New Roman" w:cs="Times New Roman"/>
          <w:sz w:val="24"/>
          <w:szCs w:val="24"/>
        </w:rPr>
        <w:t>p</w:t>
      </w:r>
      <w:r w:rsidR="00E16DDD" w:rsidRPr="0095430C">
        <w:rPr>
          <w:rFonts w:ascii="Times New Roman" w:hAnsi="Times New Roman" w:cs="Times New Roman"/>
          <w:sz w:val="24"/>
          <w:szCs w:val="24"/>
        </w:rPr>
        <w:t>escuitul recreativ sportiv</w:t>
      </w:r>
      <w:r w:rsidR="00172370" w:rsidRPr="0095430C">
        <w:rPr>
          <w:rFonts w:ascii="Times New Roman" w:hAnsi="Times New Roman" w:cs="Times New Roman"/>
          <w:sz w:val="24"/>
          <w:szCs w:val="24"/>
        </w:rPr>
        <w:t>, în afara</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00E16DDD" w:rsidRPr="0095430C">
        <w:rPr>
          <w:rFonts w:ascii="Times New Roman" w:hAnsi="Times New Roman" w:cs="Times New Roman"/>
          <w:sz w:val="24"/>
          <w:szCs w:val="24"/>
        </w:rPr>
        <w:t xml:space="preserve">, numai în baza permisului de pescuit recreativ sportiv, emis în condiţiile legii de către Agenţia Naţională Pentru Pescuit şi Acvacultură, prin organizaţiile de pescari care gestionează această activitate în zonă; </w:t>
      </w:r>
    </w:p>
    <w:p w:rsidR="00E16DDD" w:rsidRPr="0095430C" w:rsidRDefault="00E36ADD" w:rsidP="0095430C">
      <w:pPr>
        <w:pStyle w:val="ListParagraph"/>
        <w:numPr>
          <w:ilvl w:val="1"/>
          <w:numId w:val="14"/>
        </w:numPr>
        <w:spacing w:after="0" w:line="360" w:lineRule="auto"/>
        <w:rPr>
          <w:rFonts w:ascii="Times New Roman" w:hAnsi="Times New Roman" w:cs="Times New Roman"/>
          <w:sz w:val="24"/>
          <w:szCs w:val="24"/>
        </w:rPr>
      </w:pPr>
      <w:r w:rsidRPr="0095430C">
        <w:rPr>
          <w:rFonts w:ascii="Times New Roman" w:hAnsi="Times New Roman" w:cs="Times New Roman"/>
          <w:sz w:val="24"/>
          <w:szCs w:val="24"/>
        </w:rPr>
        <w:t>p</w:t>
      </w:r>
      <w:r w:rsidR="00E16DDD" w:rsidRPr="0095430C">
        <w:rPr>
          <w:rFonts w:ascii="Times New Roman" w:hAnsi="Times New Roman" w:cs="Times New Roman"/>
          <w:sz w:val="24"/>
          <w:szCs w:val="24"/>
        </w:rPr>
        <w:t>escuitul recreativ sportiv, numai cu undiţe sau lansete, în condiţiile stabilite de lege şi de regulamentele de pescuit recreativ sportiv aprobate.</w:t>
      </w:r>
    </w:p>
    <w:p w:rsidR="00E16DDD" w:rsidRPr="0095430C" w:rsidRDefault="00E36ADD" w:rsidP="0095430C">
      <w:pPr>
        <w:pStyle w:val="ListParagraph"/>
        <w:numPr>
          <w:ilvl w:val="0"/>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Se i</w:t>
      </w:r>
      <w:r w:rsidR="00E16DDD" w:rsidRPr="0095430C">
        <w:rPr>
          <w:rFonts w:ascii="Times New Roman" w:hAnsi="Times New Roman" w:cs="Times New Roman"/>
          <w:sz w:val="24"/>
          <w:szCs w:val="24"/>
        </w:rPr>
        <w:t>n</w:t>
      </w:r>
      <w:r w:rsidRPr="0095430C">
        <w:rPr>
          <w:rFonts w:ascii="Times New Roman" w:hAnsi="Times New Roman" w:cs="Times New Roman"/>
          <w:sz w:val="24"/>
          <w:szCs w:val="24"/>
        </w:rPr>
        <w:t>t</w:t>
      </w:r>
      <w:r w:rsidR="00E16DDD" w:rsidRPr="0095430C">
        <w:rPr>
          <w:rFonts w:ascii="Times New Roman" w:hAnsi="Times New Roman" w:cs="Times New Roman"/>
          <w:sz w:val="24"/>
          <w:szCs w:val="24"/>
        </w:rPr>
        <w:t>erzice:</w:t>
      </w:r>
    </w:p>
    <w:p w:rsidR="00E16DDD" w:rsidRPr="0095430C" w:rsidRDefault="00E36ADD" w:rsidP="0095430C">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w:t>
      </w:r>
      <w:r w:rsidR="00E16DDD" w:rsidRPr="0095430C">
        <w:rPr>
          <w:rFonts w:ascii="Times New Roman" w:hAnsi="Times New Roman" w:cs="Times New Roman"/>
          <w:sz w:val="24"/>
          <w:szCs w:val="24"/>
        </w:rPr>
        <w:t>escuitul de orice fel pe teritoriul</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00E16DDD" w:rsidRPr="0095430C">
        <w:rPr>
          <w:rFonts w:ascii="Times New Roman" w:hAnsi="Times New Roman" w:cs="Times New Roman"/>
          <w:sz w:val="24"/>
          <w:szCs w:val="24"/>
        </w:rPr>
        <w:t>;</w:t>
      </w:r>
    </w:p>
    <w:p w:rsidR="00E16DDD" w:rsidRPr="0095430C" w:rsidRDefault="00E16DDD" w:rsidP="0095430C">
      <w:pPr>
        <w:pStyle w:val="ListParagraph"/>
        <w:numPr>
          <w:ilvl w:val="1"/>
          <w:numId w:val="14"/>
        </w:numPr>
        <w:spacing w:after="0" w:line="360" w:lineRule="auto"/>
        <w:rPr>
          <w:rFonts w:ascii="Times New Roman" w:hAnsi="Times New Roman" w:cs="Times New Roman"/>
          <w:sz w:val="24"/>
          <w:szCs w:val="24"/>
        </w:rPr>
      </w:pPr>
      <w:r w:rsidRPr="0095430C">
        <w:rPr>
          <w:rFonts w:ascii="Times New Roman" w:hAnsi="Times New Roman" w:cs="Times New Roman"/>
          <w:sz w:val="24"/>
          <w:szCs w:val="24"/>
        </w:rPr>
        <w:t>popularea cu specii alohtone de peşti a apelor naturale din cuprinsul</w:t>
      </w:r>
      <w:r w:rsidR="00252B18" w:rsidRPr="0095430C">
        <w:rPr>
          <w:rFonts w:ascii="Times New Roman" w:hAnsi="Times New Roman" w:cs="Times New Roman"/>
          <w:sz w:val="24"/>
          <w:szCs w:val="24"/>
        </w:rPr>
        <w:t xml:space="preserve"> ROSPA0129 Masivul Ceahlău; g</w:t>
      </w:r>
      <w:r w:rsidRPr="0095430C">
        <w:rPr>
          <w:rFonts w:ascii="Times New Roman" w:hAnsi="Times New Roman" w:cs="Times New Roman"/>
          <w:sz w:val="24"/>
          <w:szCs w:val="24"/>
        </w:rPr>
        <w:t xml:space="preserve">estionarii bazinelor amenajate pentru piscicultură se asigură că </w:t>
      </w:r>
      <w:r w:rsidRPr="0095430C">
        <w:rPr>
          <w:rFonts w:ascii="Times New Roman" w:hAnsi="Times New Roman" w:cs="Times New Roman"/>
          <w:sz w:val="24"/>
          <w:szCs w:val="24"/>
        </w:rPr>
        <w:lastRenderedPageBreak/>
        <w:t>speciile alohtone de p</w:t>
      </w:r>
      <w:r w:rsidR="00377B73" w:rsidRPr="0095430C">
        <w:rPr>
          <w:rFonts w:ascii="Times New Roman" w:hAnsi="Times New Roman" w:cs="Times New Roman"/>
          <w:sz w:val="24"/>
          <w:szCs w:val="24"/>
        </w:rPr>
        <w:t>eşti nu ajung în apele naturale; o</w:t>
      </w:r>
      <w:r w:rsidRPr="0095430C">
        <w:rPr>
          <w:rFonts w:ascii="Times New Roman" w:hAnsi="Times New Roman" w:cs="Times New Roman"/>
          <w:sz w:val="24"/>
          <w:szCs w:val="24"/>
        </w:rPr>
        <w:t xml:space="preserve">rice activitate de populare cu peşte, </w:t>
      </w:r>
      <w:r w:rsidR="00F83D18" w:rsidRPr="0095430C">
        <w:rPr>
          <w:rFonts w:ascii="Times New Roman" w:hAnsi="Times New Roman" w:cs="Times New Roman"/>
          <w:sz w:val="24"/>
          <w:szCs w:val="24"/>
        </w:rPr>
        <w:t>se face cu înștiințarea</w:t>
      </w:r>
      <w:r w:rsidRPr="0095430C">
        <w:rPr>
          <w:rFonts w:ascii="Times New Roman" w:hAnsi="Times New Roman" w:cs="Times New Roman"/>
          <w:sz w:val="24"/>
          <w:szCs w:val="24"/>
        </w:rPr>
        <w:t xml:space="preserve"> prealabilă a </w:t>
      </w:r>
      <w:r w:rsidR="00377B73" w:rsidRPr="0095430C">
        <w:rPr>
          <w:rFonts w:ascii="Times New Roman" w:hAnsi="Times New Roman" w:cs="Times New Roman"/>
          <w:sz w:val="24"/>
          <w:szCs w:val="24"/>
        </w:rPr>
        <w:t>Administratorului</w:t>
      </w:r>
      <w:r w:rsidR="00E36ADD" w:rsidRPr="0095430C">
        <w:rPr>
          <w:rFonts w:ascii="Times New Roman" w:hAnsi="Times New Roman" w:cs="Times New Roman"/>
          <w:sz w:val="24"/>
          <w:szCs w:val="24"/>
        </w:rPr>
        <w:t>;</w:t>
      </w:r>
    </w:p>
    <w:p w:rsidR="00E16DDD" w:rsidRPr="0095430C" w:rsidRDefault="00E36ADD" w:rsidP="0095430C">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pescuitul la toate speciile acvatice, pe perioada prohibiției;</w:t>
      </w:r>
    </w:p>
    <w:p w:rsidR="00E36ADD" w:rsidRPr="0095430C" w:rsidRDefault="00E36ADD" w:rsidP="0095430C">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perscuitul comercial;</w:t>
      </w:r>
    </w:p>
    <w:p w:rsidR="00E36ADD" w:rsidRPr="0095430C" w:rsidRDefault="00E36ADD" w:rsidP="0095430C">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pescuitul resurselor acvatice vii </w:t>
      </w:r>
      <w:r w:rsidR="004F54F9" w:rsidRPr="0095430C">
        <w:rPr>
          <w:rFonts w:ascii="Times New Roman" w:hAnsi="Times New Roman" w:cs="Times New Roman"/>
          <w:sz w:val="24"/>
          <w:szCs w:val="24"/>
        </w:rPr>
        <w:t>cu</w:t>
      </w:r>
      <w:r w:rsidRPr="0095430C">
        <w:rPr>
          <w:rFonts w:ascii="Times New Roman" w:hAnsi="Times New Roman" w:cs="Times New Roman"/>
          <w:sz w:val="24"/>
          <w:szCs w:val="24"/>
        </w:rPr>
        <w:t xml:space="preserve"> plasă;</w:t>
      </w:r>
    </w:p>
    <w:p w:rsidR="00E36ADD" w:rsidRPr="0095430C" w:rsidRDefault="00E36ADD" w:rsidP="0095430C">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pescuitul cu ostia, suliţa, ţepoaica sau cu orice alte unelte înţepătoare sau agăţătoare, prin greblare sau harponare;</w:t>
      </w:r>
    </w:p>
    <w:p w:rsidR="00E36ADD" w:rsidRPr="0095430C" w:rsidRDefault="00E36ADD" w:rsidP="0095430C">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deţinerea uneltelor interzise la pescuit sau prinderea peştelui cu unelte de plasă sau cu pripoane, pe teritoriul</w:t>
      </w:r>
      <w:r w:rsidR="00252B18" w:rsidRPr="0095430C">
        <w:rPr>
          <w:rFonts w:ascii="Times New Roman" w:hAnsi="Times New Roman" w:cs="Times New Roman"/>
          <w:sz w:val="24"/>
          <w:szCs w:val="24"/>
        </w:rPr>
        <w:t xml:space="preserve"> ROSPA0129 Masivul Ceahlău</w:t>
      </w:r>
      <w:r w:rsidRPr="0095430C">
        <w:rPr>
          <w:rFonts w:ascii="Times New Roman" w:hAnsi="Times New Roman" w:cs="Times New Roman"/>
          <w:sz w:val="24"/>
          <w:szCs w:val="24"/>
        </w:rPr>
        <w:t>;</w:t>
      </w:r>
    </w:p>
    <w:p w:rsidR="00E36ADD" w:rsidRPr="0095430C" w:rsidRDefault="00E36ADD" w:rsidP="0095430C">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pescuitul electric, deţinerea aparatelor şi dispozitivelor care distrug resursele acvatice vii prin curentare, electrocutare, pescuitul cu materiale explozive, pescuitul cu substanţe toxice şi narcotice, pescuitul cu japca, şi cu orice alte unelte neautorizate, precum şi folosirea armelor de foc, în scopul omorârii peştilor sau a altor vieţuitoare acvatice;</w:t>
      </w:r>
    </w:p>
    <w:p w:rsidR="00107FAC" w:rsidRPr="0095430C" w:rsidRDefault="00107FAC" w:rsidP="0095430C">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folosirea cu orice titlu de năvoade, voloace, setci, ave, prostovoale, vârşe, vintire, precum şi alte tipuri de unelte de pescuit comercial de către persoane fizice sau persoane juridice neautorizate, aruncarea sau depozitarea rumeguşului, deşeurilor menajere şi zootehnice şi a oricăror materii şi materiale, produse şi substanţe poluante pe malurile râurilor, pâraielor, lacurilor, bălţilor şi amenajărilor piscicole</w:t>
      </w:r>
    </w:p>
    <w:p w:rsidR="00107FAC" w:rsidRPr="0095430C" w:rsidRDefault="00107FAC" w:rsidP="0095430C">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circulaţia cu autovehicule şi scoaterea materialului lemnos prin albiile apelor curgătoare din zona de munte, precum şi circulaţia cu ambarcaţiuni cu motor în zonele de protectie piscicolă;</w:t>
      </w:r>
    </w:p>
    <w:p w:rsidR="00E171D8" w:rsidRPr="00E20DCB" w:rsidRDefault="00107FAC" w:rsidP="00E20DCB">
      <w:pPr>
        <w:pStyle w:val="ListParagraph"/>
        <w:numPr>
          <w:ilvl w:val="1"/>
          <w:numId w:val="14"/>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modificarea regimului de scurgere a apei;</w:t>
      </w:r>
    </w:p>
    <w:p w:rsidR="00846E8E" w:rsidRDefault="00846E8E" w:rsidP="0095430C">
      <w:pPr>
        <w:spacing w:after="0" w:line="360" w:lineRule="auto"/>
        <w:jc w:val="both"/>
        <w:rPr>
          <w:rFonts w:ascii="Times New Roman" w:hAnsi="Times New Roman" w:cs="Times New Roman"/>
          <w:b/>
          <w:sz w:val="24"/>
          <w:szCs w:val="24"/>
        </w:rPr>
      </w:pPr>
    </w:p>
    <w:p w:rsidR="008D7DC8" w:rsidRPr="00E20DCB" w:rsidRDefault="007906A0" w:rsidP="0095430C">
      <w:pPr>
        <w:spacing w:after="0" w:line="360" w:lineRule="auto"/>
        <w:jc w:val="both"/>
        <w:rPr>
          <w:rFonts w:ascii="Times New Roman" w:hAnsi="Times New Roman" w:cs="Times New Roman"/>
          <w:b/>
          <w:sz w:val="24"/>
          <w:szCs w:val="24"/>
        </w:rPr>
      </w:pPr>
      <w:r w:rsidRPr="00E20DCB">
        <w:rPr>
          <w:rFonts w:ascii="Times New Roman" w:hAnsi="Times New Roman" w:cs="Times New Roman"/>
          <w:b/>
          <w:sz w:val="24"/>
          <w:szCs w:val="24"/>
        </w:rPr>
        <w:t>Utilizarea rațională a pajiștilor</w:t>
      </w:r>
    </w:p>
    <w:p w:rsidR="00E171D8"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18</w:t>
      </w:r>
      <w:r w:rsidR="0001675B" w:rsidRPr="0095430C">
        <w:rPr>
          <w:rFonts w:ascii="Times New Roman" w:hAnsi="Times New Roman" w:cs="Times New Roman"/>
          <w:sz w:val="24"/>
          <w:szCs w:val="24"/>
        </w:rPr>
        <w:t>.</w:t>
      </w:r>
      <w:r w:rsidR="00E20DCB">
        <w:rPr>
          <w:rFonts w:ascii="Times New Roman" w:hAnsi="Times New Roman" w:cs="Times New Roman"/>
          <w:sz w:val="24"/>
          <w:szCs w:val="24"/>
        </w:rPr>
        <w:t xml:space="preserve"> </w:t>
      </w:r>
      <w:r w:rsidR="00E171D8" w:rsidRPr="0095430C">
        <w:rPr>
          <w:rFonts w:ascii="Times New Roman" w:hAnsi="Times New Roman" w:cs="Times New Roman"/>
          <w:sz w:val="24"/>
          <w:szCs w:val="24"/>
        </w:rPr>
        <w:t>Pe teritoriul</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00E171D8" w:rsidRPr="0095430C">
        <w:rPr>
          <w:rFonts w:ascii="Times New Roman" w:hAnsi="Times New Roman" w:cs="Times New Roman"/>
          <w:sz w:val="24"/>
          <w:szCs w:val="24"/>
        </w:rPr>
        <w:t>, utilizarea rațională a pajiștilor se reglementează astfel:</w:t>
      </w:r>
    </w:p>
    <w:p w:rsidR="00E171D8" w:rsidRPr="0095430C" w:rsidRDefault="00E171D8"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(1) Pajiştile şi fâneţele din</w:t>
      </w:r>
      <w:r w:rsidR="00252B18" w:rsidRPr="0095430C">
        <w:rPr>
          <w:rFonts w:ascii="Times New Roman" w:hAnsi="Times New Roman" w:cs="Times New Roman"/>
          <w:sz w:val="24"/>
          <w:szCs w:val="24"/>
        </w:rPr>
        <w:t xml:space="preserve"> Parcul Național Ceahlău </w:t>
      </w:r>
      <w:r w:rsidRPr="0095430C">
        <w:rPr>
          <w:rFonts w:ascii="Times New Roman" w:hAnsi="Times New Roman" w:cs="Times New Roman"/>
          <w:sz w:val="24"/>
          <w:szCs w:val="24"/>
        </w:rPr>
        <w:t xml:space="preserve">se pot utiliza în mod raţional pentru cosit şi/sau păşunat numai cu animalele domestice proprietatea membrilor comunităţilor ce deţin păşuni sau care deţin dreptul de utilizare a acestora în orice formă recunoscută prin legislaţia </w:t>
      </w:r>
      <w:r w:rsidRPr="0095430C">
        <w:rPr>
          <w:rFonts w:ascii="Times New Roman" w:hAnsi="Times New Roman" w:cs="Times New Roman"/>
          <w:sz w:val="24"/>
          <w:szCs w:val="24"/>
        </w:rPr>
        <w:lastRenderedPageBreak/>
        <w:t xml:space="preserve">naţională în vigoare, pe suprafeţele, în perioadele şi cu speciile şi efectivele aprobate de </w:t>
      </w:r>
      <w:r w:rsidR="0088250B" w:rsidRPr="0095430C">
        <w:rPr>
          <w:rFonts w:ascii="Times New Roman" w:hAnsi="Times New Roman" w:cs="Times New Roman"/>
          <w:sz w:val="24"/>
          <w:szCs w:val="24"/>
        </w:rPr>
        <w:t>Administrator</w:t>
      </w:r>
      <w:r w:rsidRPr="0095430C">
        <w:rPr>
          <w:rFonts w:ascii="Times New Roman" w:hAnsi="Times New Roman" w:cs="Times New Roman"/>
          <w:sz w:val="24"/>
          <w:szCs w:val="24"/>
        </w:rPr>
        <w:t>, asfel încât sa nu fie afectate habitatele naturale şi speciile de flora şi faună prezente.</w:t>
      </w:r>
    </w:p>
    <w:p w:rsidR="00E171D8" w:rsidRPr="0095430C" w:rsidRDefault="00E171D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(2) Pe teritoriul</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 xml:space="preserve">, activitatea pastorală se desfăşoară respectându-se studiile de specialitate în domeniu, inclusiv încărcătura de animale conform bonităţii păşunilor subalpine şi alpine, stabilită prin amenajamentele silvopastorale realizate de specialişti în domeniu şi </w:t>
      </w:r>
      <w:r w:rsidR="0088250B" w:rsidRPr="0095430C">
        <w:rPr>
          <w:rFonts w:ascii="Times New Roman" w:hAnsi="Times New Roman" w:cs="Times New Roman"/>
          <w:sz w:val="24"/>
          <w:szCs w:val="24"/>
        </w:rPr>
        <w:t>plătite de cei care le folosesc; s</w:t>
      </w:r>
      <w:r w:rsidRPr="0095430C">
        <w:rPr>
          <w:rFonts w:ascii="Times New Roman" w:hAnsi="Times New Roman" w:cs="Times New Roman"/>
          <w:sz w:val="24"/>
          <w:szCs w:val="24"/>
        </w:rPr>
        <w:t>tudiile si</w:t>
      </w:r>
      <w:r w:rsidR="0088250B" w:rsidRPr="0095430C">
        <w:rPr>
          <w:rFonts w:ascii="Times New Roman" w:hAnsi="Times New Roman" w:cs="Times New Roman"/>
          <w:sz w:val="24"/>
          <w:szCs w:val="24"/>
        </w:rPr>
        <w:t>lvo-pastorale se vor corela cu P</w:t>
      </w:r>
      <w:r w:rsidRPr="0095430C">
        <w:rPr>
          <w:rFonts w:ascii="Times New Roman" w:hAnsi="Times New Roman" w:cs="Times New Roman"/>
          <w:sz w:val="24"/>
          <w:szCs w:val="24"/>
        </w:rPr>
        <w:t>lanul de management al</w:t>
      </w:r>
      <w:r w:rsidR="00252B18" w:rsidRPr="0095430C">
        <w:rPr>
          <w:rFonts w:ascii="Times New Roman" w:hAnsi="Times New Roman" w:cs="Times New Roman"/>
          <w:sz w:val="24"/>
          <w:szCs w:val="24"/>
        </w:rPr>
        <w:t xml:space="preserve"> Parcul</w:t>
      </w:r>
      <w:r w:rsidR="001D293E"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 xml:space="preserve">. </w:t>
      </w:r>
    </w:p>
    <w:p w:rsidR="004C5A78" w:rsidRPr="0095430C" w:rsidRDefault="00E171D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(3) Păşunatul se va supune următoarelor reglementări:</w:t>
      </w:r>
    </w:p>
    <w:p w:rsidR="00E171D8" w:rsidRPr="0095430C" w:rsidRDefault="00E171D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a) este interzis păşunatul cu capre;</w:t>
      </w:r>
    </w:p>
    <w:p w:rsidR="00E171D8" w:rsidRPr="0095430C" w:rsidRDefault="00E171D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 xml:space="preserve">b) este strict interzis păşunatul pe teritoriul </w:t>
      </w:r>
      <w:r w:rsidR="00172370" w:rsidRPr="0095430C">
        <w:rPr>
          <w:rFonts w:ascii="Times New Roman" w:hAnsi="Times New Roman" w:cs="Times New Roman"/>
          <w:sz w:val="24"/>
          <w:szCs w:val="24"/>
        </w:rPr>
        <w:t>Rezervației Științifice</w:t>
      </w:r>
      <w:r w:rsidRPr="0095430C">
        <w:rPr>
          <w:rFonts w:ascii="Times New Roman" w:hAnsi="Times New Roman" w:cs="Times New Roman"/>
          <w:sz w:val="24"/>
          <w:szCs w:val="24"/>
        </w:rPr>
        <w:t xml:space="preserve"> Pol</w:t>
      </w:r>
      <w:r w:rsidR="00832F7D" w:rsidRPr="0095430C">
        <w:rPr>
          <w:rFonts w:ascii="Times New Roman" w:hAnsi="Times New Roman" w:cs="Times New Roman"/>
          <w:sz w:val="24"/>
          <w:szCs w:val="24"/>
        </w:rPr>
        <w:t xml:space="preserve">iţa cu Crini, pe grohotişuri, </w:t>
      </w:r>
      <w:r w:rsidRPr="0095430C">
        <w:rPr>
          <w:rFonts w:ascii="Times New Roman" w:hAnsi="Times New Roman" w:cs="Times New Roman"/>
          <w:sz w:val="24"/>
          <w:szCs w:val="24"/>
        </w:rPr>
        <w:t>pe stâncăriile înierbate</w:t>
      </w:r>
      <w:r w:rsidR="00832F7D" w:rsidRPr="0095430C">
        <w:rPr>
          <w:rFonts w:ascii="Times New Roman" w:hAnsi="Times New Roman" w:cs="Times New Roman"/>
          <w:sz w:val="24"/>
          <w:szCs w:val="24"/>
        </w:rPr>
        <w:t xml:space="preserve"> și platoul subalpin</w:t>
      </w:r>
      <w:r w:rsidRPr="0095430C">
        <w:rPr>
          <w:rFonts w:ascii="Times New Roman" w:hAnsi="Times New Roman" w:cs="Times New Roman"/>
          <w:sz w:val="24"/>
          <w:szCs w:val="24"/>
        </w:rPr>
        <w:t>;</w:t>
      </w:r>
    </w:p>
    <w:p w:rsidR="00E171D8" w:rsidRPr="0095430C" w:rsidRDefault="00E171D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c) se interzice păşunatul şi deplasarea turmelor pe traseele turistice;</w:t>
      </w:r>
    </w:p>
    <w:p w:rsidR="00E171D8" w:rsidRPr="0095430C" w:rsidRDefault="00E171D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 xml:space="preserve">d) amplasarea stânelor este permisă numai cu aprobarea </w:t>
      </w:r>
      <w:r w:rsidR="0088250B" w:rsidRPr="0095430C">
        <w:rPr>
          <w:rFonts w:ascii="Times New Roman" w:hAnsi="Times New Roman" w:cs="Times New Roman"/>
          <w:sz w:val="24"/>
          <w:szCs w:val="24"/>
        </w:rPr>
        <w:t>Administratorului; a</w:t>
      </w:r>
      <w:r w:rsidRPr="0095430C">
        <w:rPr>
          <w:rFonts w:ascii="Times New Roman" w:hAnsi="Times New Roman" w:cs="Times New Roman"/>
          <w:sz w:val="24"/>
          <w:szCs w:val="24"/>
        </w:rPr>
        <w:t>cestea vor fi adaptate specificului montan şi se vor încadra în peisaj;</w:t>
      </w:r>
    </w:p>
    <w:p w:rsidR="00E171D8" w:rsidRPr="0095430C" w:rsidRDefault="00E171D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e) este interzisă amplasarea stânelor şi a locurilor de târlire în imediata apropiere a pâraielor;</w:t>
      </w:r>
    </w:p>
    <w:p w:rsidR="00E171D8" w:rsidRPr="0095430C" w:rsidRDefault="00E171D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f) numărul de câini se stabileşte</w:t>
      </w:r>
      <w:r w:rsidR="0088250B" w:rsidRPr="0095430C">
        <w:rPr>
          <w:rFonts w:ascii="Times New Roman" w:hAnsi="Times New Roman" w:cs="Times New Roman"/>
          <w:sz w:val="24"/>
          <w:szCs w:val="24"/>
        </w:rPr>
        <w:t xml:space="preserve"> conform reglementarilor legale; c</w:t>
      </w:r>
      <w:r w:rsidRPr="0095430C">
        <w:rPr>
          <w:rFonts w:ascii="Times New Roman" w:hAnsi="Times New Roman" w:cs="Times New Roman"/>
          <w:sz w:val="24"/>
          <w:szCs w:val="24"/>
        </w:rPr>
        <w:t>âinii vor avea obligatoriu jujee şi vor fi dehelmintizaţi şi vaccinaţi, dovedindu-se acest lucru prin carnetul de sănătate.</w:t>
      </w:r>
    </w:p>
    <w:p w:rsidR="004C5A78" w:rsidRPr="0095430C" w:rsidRDefault="004C5A7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g) utilizarea fertilizanţilor chimici ş</w:t>
      </w:r>
      <w:r w:rsidR="00107FAC" w:rsidRPr="0095430C">
        <w:rPr>
          <w:rFonts w:ascii="Times New Roman" w:hAnsi="Times New Roman" w:cs="Times New Roman"/>
          <w:sz w:val="24"/>
          <w:szCs w:val="24"/>
        </w:rPr>
        <w:t>i a pesticidelor este interzisă;</w:t>
      </w:r>
    </w:p>
    <w:p w:rsidR="004C5A78" w:rsidRPr="0095430C" w:rsidRDefault="004C5A78"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h) utilizarea tradiţională a gunoiului de grajd este permisă până în echivalentul a maxim 40 kg. N s.a./</w:t>
      </w:r>
      <w:r w:rsidR="00B80AB3">
        <w:rPr>
          <w:rFonts w:ascii="Times New Roman" w:hAnsi="Times New Roman" w:cs="Times New Roman"/>
          <w:sz w:val="24"/>
          <w:szCs w:val="24"/>
        </w:rPr>
        <w:t xml:space="preserve"> </w:t>
      </w:r>
      <w:r w:rsidRPr="0095430C">
        <w:rPr>
          <w:rFonts w:ascii="Times New Roman" w:hAnsi="Times New Roman" w:cs="Times New Roman"/>
          <w:sz w:val="24"/>
          <w:szCs w:val="24"/>
        </w:rPr>
        <w:t>ha (1 UVM/</w:t>
      </w:r>
      <w:r w:rsidR="00B80AB3">
        <w:rPr>
          <w:rFonts w:ascii="Times New Roman" w:hAnsi="Times New Roman" w:cs="Times New Roman"/>
          <w:sz w:val="24"/>
          <w:szCs w:val="24"/>
        </w:rPr>
        <w:t xml:space="preserve"> </w:t>
      </w:r>
      <w:r w:rsidRPr="0095430C">
        <w:rPr>
          <w:rFonts w:ascii="Times New Roman" w:hAnsi="Times New Roman" w:cs="Times New Roman"/>
          <w:sz w:val="24"/>
          <w:szCs w:val="24"/>
        </w:rPr>
        <w:t>ha)</w:t>
      </w:r>
      <w:r w:rsidR="00107FAC" w:rsidRPr="0095430C">
        <w:rPr>
          <w:rFonts w:ascii="Times New Roman" w:hAnsi="Times New Roman" w:cs="Times New Roman"/>
          <w:sz w:val="24"/>
          <w:szCs w:val="24"/>
        </w:rPr>
        <w:t>;</w:t>
      </w:r>
    </w:p>
    <w:p w:rsidR="004C5A78" w:rsidRPr="0095430C" w:rsidRDefault="004C5A78"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i) cositul poate în</w:t>
      </w:r>
      <w:r w:rsidR="0088250B" w:rsidRPr="0095430C">
        <w:rPr>
          <w:rFonts w:ascii="Times New Roman" w:hAnsi="Times New Roman" w:cs="Times New Roman"/>
          <w:sz w:val="24"/>
          <w:szCs w:val="24"/>
        </w:rPr>
        <w:t xml:space="preserve">cepe doar după data de 1 iulie </w:t>
      </w:r>
      <w:r w:rsidRPr="0095430C">
        <w:rPr>
          <w:rFonts w:ascii="Times New Roman" w:hAnsi="Times New Roman" w:cs="Times New Roman"/>
          <w:sz w:val="24"/>
          <w:szCs w:val="24"/>
        </w:rPr>
        <w:t>pentru terenurile situate în UAT cu altitudini me</w:t>
      </w:r>
      <w:r w:rsidR="0088250B" w:rsidRPr="0095430C">
        <w:rPr>
          <w:rFonts w:ascii="Times New Roman" w:hAnsi="Times New Roman" w:cs="Times New Roman"/>
          <w:sz w:val="24"/>
          <w:szCs w:val="24"/>
        </w:rPr>
        <w:t xml:space="preserve">dii mai mari sau egale cu 600 m sau după data de 15 iunie </w:t>
      </w:r>
      <w:r w:rsidRPr="0095430C">
        <w:rPr>
          <w:rFonts w:ascii="Times New Roman" w:hAnsi="Times New Roman" w:cs="Times New Roman"/>
          <w:sz w:val="24"/>
          <w:szCs w:val="24"/>
        </w:rPr>
        <w:t>pentru terenurile situate în UAT cu alti</w:t>
      </w:r>
      <w:r w:rsidR="0088250B" w:rsidRPr="0095430C">
        <w:rPr>
          <w:rFonts w:ascii="Times New Roman" w:hAnsi="Times New Roman" w:cs="Times New Roman"/>
          <w:sz w:val="24"/>
          <w:szCs w:val="24"/>
        </w:rPr>
        <w:t>tudini medii mai mici de 600 m</w:t>
      </w:r>
      <w:r w:rsidR="00107FAC" w:rsidRPr="0095430C">
        <w:rPr>
          <w:rFonts w:ascii="Times New Roman" w:hAnsi="Times New Roman" w:cs="Times New Roman"/>
          <w:sz w:val="24"/>
          <w:szCs w:val="24"/>
        </w:rPr>
        <w:t>;</w:t>
      </w:r>
    </w:p>
    <w:p w:rsidR="004C5A78" w:rsidRPr="0095430C" w:rsidRDefault="004C5A78"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j) păşunatul se efectuează cu maxim 1 UVM pe hectar</w:t>
      </w:r>
      <w:r w:rsidR="00107FAC" w:rsidRPr="0095430C">
        <w:rPr>
          <w:rFonts w:ascii="Times New Roman" w:hAnsi="Times New Roman" w:cs="Times New Roman"/>
          <w:sz w:val="24"/>
          <w:szCs w:val="24"/>
        </w:rPr>
        <w:t>;</w:t>
      </w:r>
    </w:p>
    <w:p w:rsidR="004C5A78" w:rsidRPr="0095430C" w:rsidRDefault="004C5A78"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k) lucrările cu utilaje mecanizate nu sunt permise pe suprafaţa pajiştilor şi a livezilor tradiţionale aflate sub angajament </w:t>
      </w:r>
      <w:r w:rsidR="00172370" w:rsidRPr="0095430C">
        <w:rPr>
          <w:rFonts w:ascii="Times New Roman" w:hAnsi="Times New Roman" w:cs="Times New Roman"/>
          <w:sz w:val="24"/>
          <w:szCs w:val="24"/>
        </w:rPr>
        <w:t xml:space="preserve">APIA, </w:t>
      </w:r>
      <w:r w:rsidRPr="0095430C">
        <w:rPr>
          <w:rFonts w:ascii="Times New Roman" w:hAnsi="Times New Roman" w:cs="Times New Roman"/>
          <w:sz w:val="24"/>
          <w:szCs w:val="24"/>
        </w:rPr>
        <w:t xml:space="preserve">cu excepţia </w:t>
      </w:r>
      <w:r w:rsidR="00107FAC" w:rsidRPr="0095430C">
        <w:rPr>
          <w:rFonts w:ascii="Times New Roman" w:hAnsi="Times New Roman" w:cs="Times New Roman"/>
          <w:sz w:val="24"/>
          <w:szCs w:val="24"/>
        </w:rPr>
        <w:t>celor operate cu forţă animală;</w:t>
      </w:r>
    </w:p>
    <w:p w:rsidR="004C5A78" w:rsidRPr="0095430C" w:rsidRDefault="004C5A78"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l) cositul se poate efectua cu utilaje mecanizate de mică capacitate, fiind interzisă folosirea utilajelor </w:t>
      </w:r>
      <w:r w:rsidR="00107FAC" w:rsidRPr="0095430C">
        <w:rPr>
          <w:rFonts w:ascii="Times New Roman" w:hAnsi="Times New Roman" w:cs="Times New Roman"/>
          <w:sz w:val="24"/>
          <w:szCs w:val="24"/>
        </w:rPr>
        <w:t>grele;</w:t>
      </w:r>
    </w:p>
    <w:p w:rsidR="00E171D8" w:rsidRPr="0095430C" w:rsidRDefault="00E171D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(4) Proprietarii/</w:t>
      </w:r>
      <w:r w:rsidR="00B80AB3">
        <w:rPr>
          <w:rFonts w:ascii="Times New Roman" w:hAnsi="Times New Roman" w:cs="Times New Roman"/>
          <w:sz w:val="24"/>
          <w:szCs w:val="24"/>
        </w:rPr>
        <w:t xml:space="preserve"> </w:t>
      </w:r>
      <w:r w:rsidRPr="0095430C">
        <w:rPr>
          <w:rFonts w:ascii="Times New Roman" w:hAnsi="Times New Roman" w:cs="Times New Roman"/>
          <w:sz w:val="24"/>
          <w:szCs w:val="24"/>
        </w:rPr>
        <w:t xml:space="preserve">administratorii păşunilor vor suporta consecinţele legale pentru încheierea unor contracte de păşunat care nu respectă prevederile legale privind păşunatul cum ar fi </w:t>
      </w:r>
      <w:r w:rsidRPr="0095430C">
        <w:rPr>
          <w:rFonts w:ascii="Times New Roman" w:hAnsi="Times New Roman" w:cs="Times New Roman"/>
          <w:sz w:val="24"/>
          <w:szCs w:val="24"/>
        </w:rPr>
        <w:lastRenderedPageBreak/>
        <w:t>respectarea capacităţii de suport a păşunilor, locul de păşunat, speciile de animale domestice, numărul de câini şi altele asemenea.</w:t>
      </w:r>
    </w:p>
    <w:p w:rsidR="00E171D8" w:rsidRPr="0095430C" w:rsidRDefault="00E171D8" w:rsidP="00B80AB3">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(5)</w:t>
      </w:r>
      <w:r w:rsidR="008677B2" w:rsidRPr="0095430C">
        <w:rPr>
          <w:rFonts w:ascii="Times New Roman" w:hAnsi="Times New Roman" w:cs="Times New Roman"/>
          <w:sz w:val="24"/>
          <w:szCs w:val="24"/>
        </w:rPr>
        <w:t xml:space="preserve"> Administrator</w:t>
      </w:r>
      <w:r w:rsidR="0088250B"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are dreptul de a verifica în teren respectarea legalităţii privind păşunatul și de a anula avizul în cazul în care nu sunt respectate cerințele.</w:t>
      </w:r>
    </w:p>
    <w:p w:rsidR="00E171D8"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19</w:t>
      </w:r>
      <w:r w:rsidR="008D7DC8" w:rsidRPr="00846E8E">
        <w:rPr>
          <w:rFonts w:ascii="Times New Roman" w:hAnsi="Times New Roman" w:cs="Times New Roman"/>
          <w:b/>
          <w:sz w:val="24"/>
          <w:szCs w:val="24"/>
        </w:rPr>
        <w:t>.</w:t>
      </w:r>
      <w:r w:rsidR="008D7DC8" w:rsidRPr="0095430C">
        <w:rPr>
          <w:rFonts w:ascii="Times New Roman" w:hAnsi="Times New Roman" w:cs="Times New Roman"/>
          <w:sz w:val="24"/>
          <w:szCs w:val="24"/>
        </w:rPr>
        <w:t xml:space="preserve"> </w:t>
      </w:r>
      <w:r w:rsidR="00E171D8" w:rsidRPr="0095430C">
        <w:rPr>
          <w:rFonts w:ascii="Times New Roman" w:hAnsi="Times New Roman" w:cs="Times New Roman"/>
          <w:sz w:val="24"/>
          <w:szCs w:val="24"/>
        </w:rPr>
        <w:t>Pe teritoriul</w:t>
      </w:r>
      <w:r w:rsidR="00252B18" w:rsidRPr="0095430C">
        <w:rPr>
          <w:rFonts w:ascii="Times New Roman" w:hAnsi="Times New Roman" w:cs="Times New Roman"/>
          <w:sz w:val="24"/>
          <w:szCs w:val="24"/>
        </w:rPr>
        <w:t xml:space="preserve"> ROSPA0129 Masivul Ceahlău</w:t>
      </w:r>
      <w:r w:rsidR="00E171D8" w:rsidRPr="0095430C">
        <w:rPr>
          <w:rFonts w:ascii="Times New Roman" w:hAnsi="Times New Roman" w:cs="Times New Roman"/>
          <w:sz w:val="24"/>
          <w:szCs w:val="24"/>
        </w:rPr>
        <w:t>, utilizarea rațională a pajiștilor se reglementează astfel:</w:t>
      </w:r>
    </w:p>
    <w:p w:rsidR="0090104E" w:rsidRPr="0095430C" w:rsidRDefault="003E4CE2" w:rsidP="0095430C">
      <w:pPr>
        <w:pStyle w:val="ListParagraph"/>
        <w:numPr>
          <w:ilvl w:val="1"/>
          <w:numId w:val="2"/>
        </w:num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 xml:space="preserve">Pe terenurile cu vegetaţie ierboasă sunt permise următoarele activităţi: </w:t>
      </w:r>
    </w:p>
    <w:p w:rsidR="0017402B" w:rsidRPr="0095430C" w:rsidRDefault="0017402B" w:rsidP="0095430C">
      <w:pPr>
        <w:spacing w:after="0" w:line="360" w:lineRule="auto"/>
        <w:ind w:left="720"/>
        <w:jc w:val="both"/>
        <w:rPr>
          <w:rFonts w:ascii="Times New Roman" w:hAnsi="Times New Roman" w:cs="Times New Roman"/>
          <w:sz w:val="24"/>
          <w:szCs w:val="24"/>
        </w:rPr>
      </w:pPr>
      <w:r w:rsidRPr="0095430C">
        <w:rPr>
          <w:rFonts w:ascii="Times New Roman" w:hAnsi="Times New Roman" w:cs="Times New Roman"/>
          <w:sz w:val="24"/>
          <w:szCs w:val="24"/>
        </w:rPr>
        <w:t>a) plantarea de arbori pe pajişti, numai cu specii de arbori native;</w:t>
      </w:r>
    </w:p>
    <w:p w:rsidR="005F011A" w:rsidRPr="0095430C" w:rsidRDefault="00C9092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b) cositul</w:t>
      </w:r>
      <w:r w:rsidR="003E4CE2" w:rsidRPr="0095430C">
        <w:rPr>
          <w:rFonts w:ascii="Times New Roman" w:hAnsi="Times New Roman" w:cs="Times New Roman"/>
          <w:sz w:val="24"/>
          <w:szCs w:val="24"/>
        </w:rPr>
        <w:t xml:space="preserve">; </w:t>
      </w:r>
    </w:p>
    <w:p w:rsidR="007E578B" w:rsidRPr="0095430C" w:rsidRDefault="00832F7D"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c</w:t>
      </w:r>
      <w:r w:rsidR="007E578B" w:rsidRPr="0095430C">
        <w:rPr>
          <w:rFonts w:ascii="Times New Roman" w:hAnsi="Times New Roman" w:cs="Times New Roman"/>
          <w:sz w:val="24"/>
          <w:szCs w:val="24"/>
        </w:rPr>
        <w:t>) pășunatul, în limita capacității de suport a pajiștilor, cu speciile si efectivele admise.</w:t>
      </w:r>
    </w:p>
    <w:p w:rsidR="007E578B" w:rsidRPr="0095430C" w:rsidRDefault="007E578B" w:rsidP="0095430C">
      <w:pPr>
        <w:pStyle w:val="ListParagraph"/>
        <w:numPr>
          <w:ilvl w:val="1"/>
          <w:numId w:val="2"/>
        </w:num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Pe terenurile cu vegetaţie ierboasă, beneficiarul se obligă:</w:t>
      </w:r>
    </w:p>
    <w:p w:rsidR="007E578B" w:rsidRPr="0095430C" w:rsidRDefault="0088250B"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a) să îndepărteze</w:t>
      </w:r>
      <w:r w:rsidR="007E578B" w:rsidRPr="0095430C">
        <w:rPr>
          <w:rFonts w:ascii="Times New Roman" w:hAnsi="Times New Roman" w:cs="Times New Roman"/>
          <w:sz w:val="24"/>
          <w:szCs w:val="24"/>
        </w:rPr>
        <w:t xml:space="preserve"> speciile de plante exotice invazive;</w:t>
      </w:r>
    </w:p>
    <w:p w:rsidR="007E578B" w:rsidRPr="0095430C" w:rsidRDefault="007E578B"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b) să fie păstraţi arborii solitari sau pâlcurile de arbori existenţi, respectiv plantaţiile proaspete de arbori;</w:t>
      </w:r>
    </w:p>
    <w:p w:rsidR="007E578B" w:rsidRPr="0095430C" w:rsidRDefault="007E578B"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c) să fie păstrate aliniamentele de arbori şi arbuşti de la marginea parcelelor;</w:t>
      </w:r>
    </w:p>
    <w:p w:rsidR="007E578B" w:rsidRPr="0095430C" w:rsidRDefault="007E578B"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d) </w:t>
      </w:r>
      <w:r w:rsidR="00EF7318" w:rsidRPr="0095430C">
        <w:rPr>
          <w:rFonts w:ascii="Times New Roman" w:hAnsi="Times New Roman" w:cs="Times New Roman"/>
          <w:sz w:val="24"/>
          <w:szCs w:val="24"/>
        </w:rPr>
        <w:t xml:space="preserve"> să </w:t>
      </w:r>
      <w:r w:rsidRPr="0095430C">
        <w:rPr>
          <w:rFonts w:ascii="Times New Roman" w:hAnsi="Times New Roman" w:cs="Times New Roman"/>
          <w:sz w:val="24"/>
          <w:szCs w:val="24"/>
        </w:rPr>
        <w:t>cosească în zile diferite, pe parcele învecinate;</w:t>
      </w:r>
    </w:p>
    <w:p w:rsidR="00692A03" w:rsidRPr="0095430C" w:rsidRDefault="007E578B"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e) să menţină în terenurile deschise a pâlcurilor de arbuşti;</w:t>
      </w:r>
    </w:p>
    <w:p w:rsidR="006E0B81" w:rsidRPr="0095430C" w:rsidRDefault="006E0B8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f) masa vegetală cosită trebuie adunată de pe suprafaţa pajiştii nu mai târziu de două săptă</w:t>
      </w:r>
      <w:r w:rsidR="00107FAC" w:rsidRPr="0095430C">
        <w:rPr>
          <w:rFonts w:ascii="Times New Roman" w:hAnsi="Times New Roman" w:cs="Times New Roman"/>
          <w:sz w:val="24"/>
          <w:szCs w:val="24"/>
        </w:rPr>
        <w:t>mâni de la efectuarea cositului;</w:t>
      </w:r>
    </w:p>
    <w:p w:rsidR="006E0B81" w:rsidRPr="0095430C" w:rsidRDefault="006E0B8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g) pajiştile inundate nu vor fi păşunate mai devreme de două să</w:t>
      </w:r>
      <w:r w:rsidR="00107FAC" w:rsidRPr="0095430C">
        <w:rPr>
          <w:rFonts w:ascii="Times New Roman" w:hAnsi="Times New Roman" w:cs="Times New Roman"/>
          <w:sz w:val="24"/>
          <w:szCs w:val="24"/>
        </w:rPr>
        <w:t>ptămâni de la retragerea apelor;</w:t>
      </w:r>
    </w:p>
    <w:p w:rsidR="006E0B81" w:rsidRPr="0095430C" w:rsidRDefault="006E0B8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h) nu vor fi realizate însămânţări de </w:t>
      </w:r>
      <w:r w:rsidR="0088250B" w:rsidRPr="0095430C">
        <w:rPr>
          <w:rFonts w:ascii="Times New Roman" w:hAnsi="Times New Roman" w:cs="Times New Roman"/>
          <w:sz w:val="24"/>
          <w:szCs w:val="24"/>
        </w:rPr>
        <w:t>suprafaţă sau supraînsămânţări; s</w:t>
      </w:r>
      <w:r w:rsidRPr="0095430C">
        <w:rPr>
          <w:rFonts w:ascii="Times New Roman" w:hAnsi="Times New Roman" w:cs="Times New Roman"/>
          <w:sz w:val="24"/>
          <w:szCs w:val="24"/>
        </w:rPr>
        <w:t>e pot face însămânţări cu specii din flora locală doar în cazurile când unele sup</w:t>
      </w:r>
      <w:r w:rsidR="00C90921" w:rsidRPr="0095430C">
        <w:rPr>
          <w:rFonts w:ascii="Times New Roman" w:hAnsi="Times New Roman" w:cs="Times New Roman"/>
          <w:sz w:val="24"/>
          <w:szCs w:val="24"/>
        </w:rPr>
        <w:t>rafeţe sunt afectate accidental</w:t>
      </w:r>
      <w:r w:rsidRPr="0095430C">
        <w:rPr>
          <w:rFonts w:ascii="Times New Roman" w:hAnsi="Times New Roman" w:cs="Times New Roman"/>
          <w:sz w:val="24"/>
          <w:szCs w:val="24"/>
        </w:rPr>
        <w:t>.</w:t>
      </w:r>
    </w:p>
    <w:p w:rsidR="00692A03" w:rsidRPr="0095430C" w:rsidRDefault="00692A03" w:rsidP="0095430C">
      <w:pPr>
        <w:pStyle w:val="ListParagraph"/>
        <w:numPr>
          <w:ilvl w:val="1"/>
          <w:numId w:val="2"/>
        </w:num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Cositul se  efectuează după data de 15 iunie.</w:t>
      </w:r>
    </w:p>
    <w:p w:rsidR="006E0B81" w:rsidRPr="00B80AB3" w:rsidRDefault="00692A03" w:rsidP="0095430C">
      <w:pPr>
        <w:pStyle w:val="ListParagraph"/>
        <w:numPr>
          <w:ilvl w:val="1"/>
          <w:numId w:val="2"/>
        </w:num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Pe raza</w:t>
      </w:r>
      <w:r w:rsidR="00252B18" w:rsidRPr="0095430C">
        <w:rPr>
          <w:rFonts w:ascii="Times New Roman" w:hAnsi="Times New Roman" w:cs="Times New Roman"/>
          <w:sz w:val="24"/>
          <w:szCs w:val="24"/>
        </w:rPr>
        <w:t xml:space="preserve"> ROSPA0129 Masivul Ceahlău</w:t>
      </w:r>
      <w:r w:rsidRPr="0095430C">
        <w:rPr>
          <w:rFonts w:ascii="Times New Roman" w:hAnsi="Times New Roman" w:cs="Times New Roman"/>
          <w:sz w:val="24"/>
          <w:szCs w:val="24"/>
        </w:rPr>
        <w:t>, cu excepţia zonelor intravilane şi a terenurilor anume destinate păşunatului, se interzice păşunatul animalelor domestice care nu aparţin proprietarului</w:t>
      </w:r>
      <w:r w:rsidR="00005F82" w:rsidRPr="0095430C">
        <w:rPr>
          <w:rFonts w:ascii="Times New Roman" w:hAnsi="Times New Roman" w:cs="Times New Roman"/>
          <w:sz w:val="24"/>
          <w:szCs w:val="24"/>
        </w:rPr>
        <w:t xml:space="preserve"> sau utilizatorului legal al</w:t>
      </w:r>
      <w:r w:rsidR="00EF7318" w:rsidRPr="0095430C">
        <w:rPr>
          <w:rFonts w:ascii="Times New Roman" w:hAnsi="Times New Roman" w:cs="Times New Roman"/>
          <w:sz w:val="24"/>
          <w:szCs w:val="24"/>
        </w:rPr>
        <w:t xml:space="preserve"> terenului.</w:t>
      </w:r>
    </w:p>
    <w:p w:rsidR="005F011A"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20</w:t>
      </w:r>
      <w:r w:rsidR="00D66198" w:rsidRPr="00846E8E">
        <w:rPr>
          <w:rFonts w:ascii="Times New Roman" w:hAnsi="Times New Roman" w:cs="Times New Roman"/>
          <w:b/>
          <w:sz w:val="24"/>
          <w:szCs w:val="24"/>
        </w:rPr>
        <w:t>.</w:t>
      </w:r>
      <w:r w:rsidR="00B80AB3">
        <w:rPr>
          <w:rFonts w:ascii="Times New Roman" w:hAnsi="Times New Roman" w:cs="Times New Roman"/>
          <w:sz w:val="24"/>
          <w:szCs w:val="24"/>
        </w:rPr>
        <w:t xml:space="preserve"> </w:t>
      </w:r>
      <w:r w:rsidR="003E4CE2" w:rsidRPr="0095430C">
        <w:rPr>
          <w:rFonts w:ascii="Times New Roman" w:hAnsi="Times New Roman" w:cs="Times New Roman"/>
          <w:sz w:val="24"/>
          <w:szCs w:val="24"/>
        </w:rPr>
        <w:t xml:space="preserve">Pe terenurile cu vegetaţie ierboasă </w:t>
      </w:r>
      <w:r w:rsidR="00E171D8" w:rsidRPr="0095430C">
        <w:rPr>
          <w:rFonts w:ascii="Times New Roman" w:hAnsi="Times New Roman" w:cs="Times New Roman"/>
          <w:sz w:val="24"/>
          <w:szCs w:val="24"/>
        </w:rPr>
        <w:t>de pe teritoriul</w:t>
      </w:r>
      <w:r w:rsidR="00252B18" w:rsidRPr="0095430C">
        <w:rPr>
          <w:rFonts w:ascii="Times New Roman" w:hAnsi="Times New Roman" w:cs="Times New Roman"/>
          <w:sz w:val="24"/>
          <w:szCs w:val="24"/>
        </w:rPr>
        <w:t xml:space="preserve"> ROSPA0129 Masivul Ceahlău</w:t>
      </w:r>
      <w:r w:rsidR="00E171D8" w:rsidRPr="0095430C">
        <w:rPr>
          <w:rFonts w:ascii="Times New Roman" w:hAnsi="Times New Roman" w:cs="Times New Roman"/>
          <w:sz w:val="24"/>
          <w:szCs w:val="24"/>
        </w:rPr>
        <w:t xml:space="preserve">, </w:t>
      </w:r>
      <w:r w:rsidR="003E4CE2" w:rsidRPr="0095430C">
        <w:rPr>
          <w:rFonts w:ascii="Times New Roman" w:hAnsi="Times New Roman" w:cs="Times New Roman"/>
          <w:sz w:val="24"/>
          <w:szCs w:val="24"/>
        </w:rPr>
        <w:t xml:space="preserve">sunt interzise următoarele activităţi: </w:t>
      </w:r>
    </w:p>
    <w:p w:rsidR="00A9191B" w:rsidRPr="0095430C" w:rsidRDefault="007E578B" w:rsidP="00846E8E">
      <w:pPr>
        <w:spacing w:after="0" w:line="360" w:lineRule="auto"/>
        <w:ind w:left="360" w:hanging="90"/>
        <w:jc w:val="both"/>
        <w:rPr>
          <w:rFonts w:ascii="Times New Roman" w:hAnsi="Times New Roman" w:cs="Times New Roman"/>
          <w:sz w:val="24"/>
          <w:szCs w:val="24"/>
        </w:rPr>
      </w:pPr>
      <w:r w:rsidRPr="0095430C">
        <w:rPr>
          <w:rFonts w:ascii="Times New Roman" w:hAnsi="Times New Roman" w:cs="Times New Roman"/>
          <w:sz w:val="24"/>
          <w:szCs w:val="24"/>
        </w:rPr>
        <w:tab/>
        <w:t>a) p</w:t>
      </w:r>
      <w:r w:rsidR="00A9191B" w:rsidRPr="0095430C">
        <w:rPr>
          <w:rFonts w:ascii="Times New Roman" w:hAnsi="Times New Roman" w:cs="Times New Roman"/>
          <w:sz w:val="24"/>
          <w:szCs w:val="24"/>
        </w:rPr>
        <w:t>ășunatul animalelor domesti</w:t>
      </w:r>
      <w:r w:rsidR="008B7DD4" w:rsidRPr="0095430C">
        <w:rPr>
          <w:rFonts w:ascii="Times New Roman" w:hAnsi="Times New Roman" w:cs="Times New Roman"/>
          <w:sz w:val="24"/>
          <w:szCs w:val="24"/>
        </w:rPr>
        <w:t xml:space="preserve">ce în afara perioadei </w:t>
      </w:r>
      <w:r w:rsidR="00005F82" w:rsidRPr="0095430C">
        <w:rPr>
          <w:rFonts w:ascii="Times New Roman" w:hAnsi="Times New Roman" w:cs="Times New Roman"/>
          <w:sz w:val="24"/>
          <w:szCs w:val="24"/>
        </w:rPr>
        <w:t>01 aprilie – 30 noiembrie</w:t>
      </w:r>
      <w:r w:rsidR="00A9191B" w:rsidRPr="0095430C">
        <w:rPr>
          <w:rFonts w:ascii="Times New Roman" w:hAnsi="Times New Roman" w:cs="Times New Roman"/>
          <w:sz w:val="24"/>
          <w:szCs w:val="24"/>
        </w:rPr>
        <w:t xml:space="preserve">; </w:t>
      </w:r>
    </w:p>
    <w:p w:rsidR="00A9191B" w:rsidRPr="0095430C" w:rsidRDefault="00A9191B" w:rsidP="00846E8E">
      <w:pPr>
        <w:spacing w:after="0" w:line="360" w:lineRule="auto"/>
        <w:ind w:left="360" w:hanging="90"/>
        <w:jc w:val="both"/>
        <w:rPr>
          <w:rFonts w:ascii="Times New Roman" w:hAnsi="Times New Roman" w:cs="Times New Roman"/>
          <w:sz w:val="24"/>
          <w:szCs w:val="24"/>
        </w:rPr>
      </w:pPr>
      <w:r w:rsidRPr="0095430C">
        <w:rPr>
          <w:rFonts w:ascii="Times New Roman" w:hAnsi="Times New Roman" w:cs="Times New Roman"/>
          <w:sz w:val="24"/>
          <w:szCs w:val="24"/>
        </w:rPr>
        <w:t>b) pășunarea pe pășunile cu exces de umiditate;</w:t>
      </w:r>
    </w:p>
    <w:p w:rsidR="005F011A" w:rsidRPr="0095430C" w:rsidRDefault="003E4CE2" w:rsidP="00846E8E">
      <w:pPr>
        <w:spacing w:after="0" w:line="360" w:lineRule="auto"/>
        <w:ind w:firstLine="270"/>
        <w:jc w:val="both"/>
        <w:rPr>
          <w:rFonts w:ascii="Times New Roman" w:hAnsi="Times New Roman" w:cs="Times New Roman"/>
          <w:sz w:val="24"/>
          <w:szCs w:val="24"/>
        </w:rPr>
      </w:pPr>
      <w:r w:rsidRPr="0095430C">
        <w:rPr>
          <w:rFonts w:ascii="Times New Roman" w:hAnsi="Times New Roman" w:cs="Times New Roman"/>
          <w:sz w:val="24"/>
          <w:szCs w:val="24"/>
        </w:rPr>
        <w:lastRenderedPageBreak/>
        <w:t xml:space="preserve">c) folosirea îngrăşămintelor chimice şi </w:t>
      </w:r>
      <w:r w:rsidR="0090104E" w:rsidRPr="0095430C">
        <w:rPr>
          <w:rFonts w:ascii="Times New Roman" w:hAnsi="Times New Roman" w:cs="Times New Roman"/>
          <w:sz w:val="24"/>
          <w:szCs w:val="24"/>
        </w:rPr>
        <w:t xml:space="preserve">a </w:t>
      </w:r>
      <w:r w:rsidRPr="0095430C">
        <w:rPr>
          <w:rFonts w:ascii="Times New Roman" w:hAnsi="Times New Roman" w:cs="Times New Roman"/>
          <w:sz w:val="24"/>
          <w:szCs w:val="24"/>
        </w:rPr>
        <w:t xml:space="preserve">substanţelor de protecţie a plantelor; </w:t>
      </w:r>
    </w:p>
    <w:p w:rsidR="005F011A" w:rsidRPr="0095430C" w:rsidRDefault="003E4CE2" w:rsidP="00846E8E">
      <w:pPr>
        <w:spacing w:after="0" w:line="360" w:lineRule="auto"/>
        <w:ind w:firstLine="270"/>
        <w:jc w:val="both"/>
        <w:rPr>
          <w:rFonts w:ascii="Times New Roman" w:hAnsi="Times New Roman" w:cs="Times New Roman"/>
          <w:sz w:val="24"/>
          <w:szCs w:val="24"/>
        </w:rPr>
      </w:pPr>
      <w:r w:rsidRPr="0095430C">
        <w:rPr>
          <w:rFonts w:ascii="Times New Roman" w:hAnsi="Times New Roman" w:cs="Times New Roman"/>
          <w:sz w:val="24"/>
          <w:szCs w:val="24"/>
        </w:rPr>
        <w:t xml:space="preserve">d) incendierea vegetaţiei; </w:t>
      </w:r>
    </w:p>
    <w:p w:rsidR="005F011A" w:rsidRPr="0095430C" w:rsidRDefault="007E578B" w:rsidP="00846E8E">
      <w:pPr>
        <w:spacing w:after="0" w:line="360" w:lineRule="auto"/>
        <w:ind w:firstLine="270"/>
        <w:jc w:val="both"/>
        <w:rPr>
          <w:rFonts w:ascii="Times New Roman" w:hAnsi="Times New Roman" w:cs="Times New Roman"/>
          <w:sz w:val="24"/>
          <w:szCs w:val="24"/>
        </w:rPr>
      </w:pPr>
      <w:r w:rsidRPr="0095430C">
        <w:rPr>
          <w:rFonts w:ascii="Times New Roman" w:hAnsi="Times New Roman" w:cs="Times New Roman"/>
          <w:sz w:val="24"/>
          <w:szCs w:val="24"/>
        </w:rPr>
        <w:t>e</w:t>
      </w:r>
      <w:r w:rsidR="003E4CE2" w:rsidRPr="0095430C">
        <w:rPr>
          <w:rFonts w:ascii="Times New Roman" w:hAnsi="Times New Roman" w:cs="Times New Roman"/>
          <w:sz w:val="24"/>
          <w:szCs w:val="24"/>
        </w:rPr>
        <w:t xml:space="preserve">) </w:t>
      </w:r>
      <w:r w:rsidR="0090104E" w:rsidRPr="0095430C">
        <w:rPr>
          <w:rFonts w:ascii="Times New Roman" w:hAnsi="Times New Roman" w:cs="Times New Roman"/>
          <w:sz w:val="24"/>
          <w:szCs w:val="24"/>
        </w:rPr>
        <w:t xml:space="preserve">drenarea, desecarea pajiștilor sau </w:t>
      </w:r>
      <w:r w:rsidR="00D66198" w:rsidRPr="0095430C">
        <w:rPr>
          <w:rFonts w:ascii="Times New Roman" w:hAnsi="Times New Roman" w:cs="Times New Roman"/>
          <w:sz w:val="24"/>
          <w:szCs w:val="24"/>
        </w:rPr>
        <w:t>afectarea regimului hidrologic;</w:t>
      </w:r>
      <w:r w:rsidR="003E4CE2" w:rsidRPr="0095430C">
        <w:rPr>
          <w:rFonts w:ascii="Times New Roman" w:hAnsi="Times New Roman" w:cs="Times New Roman"/>
          <w:sz w:val="24"/>
          <w:szCs w:val="24"/>
        </w:rPr>
        <w:t xml:space="preserve"> </w:t>
      </w:r>
    </w:p>
    <w:p w:rsidR="005F011A" w:rsidRPr="0095430C" w:rsidRDefault="007E578B" w:rsidP="00846E8E">
      <w:pPr>
        <w:spacing w:after="0" w:line="360" w:lineRule="auto"/>
        <w:ind w:firstLine="270"/>
        <w:jc w:val="both"/>
        <w:rPr>
          <w:rFonts w:ascii="Times New Roman" w:hAnsi="Times New Roman" w:cs="Times New Roman"/>
          <w:sz w:val="24"/>
          <w:szCs w:val="24"/>
        </w:rPr>
      </w:pPr>
      <w:r w:rsidRPr="0095430C">
        <w:rPr>
          <w:rFonts w:ascii="Times New Roman" w:hAnsi="Times New Roman" w:cs="Times New Roman"/>
          <w:sz w:val="24"/>
          <w:szCs w:val="24"/>
        </w:rPr>
        <w:t>f</w:t>
      </w:r>
      <w:r w:rsidR="003E4CE2" w:rsidRPr="0095430C">
        <w:rPr>
          <w:rFonts w:ascii="Times New Roman" w:hAnsi="Times New Roman" w:cs="Times New Roman"/>
          <w:sz w:val="24"/>
          <w:szCs w:val="24"/>
        </w:rPr>
        <w:t xml:space="preserve">) păşunarea cu un efectiv mai mare de 1 UVM/ha; </w:t>
      </w:r>
    </w:p>
    <w:p w:rsidR="003E4CE2" w:rsidRPr="0095430C" w:rsidRDefault="007E578B" w:rsidP="00846E8E">
      <w:pPr>
        <w:spacing w:after="0" w:line="360" w:lineRule="auto"/>
        <w:ind w:firstLine="270"/>
        <w:jc w:val="both"/>
        <w:rPr>
          <w:rFonts w:ascii="Times New Roman" w:hAnsi="Times New Roman" w:cs="Times New Roman"/>
          <w:sz w:val="24"/>
          <w:szCs w:val="24"/>
        </w:rPr>
      </w:pPr>
      <w:r w:rsidRPr="0095430C">
        <w:rPr>
          <w:rFonts w:ascii="Times New Roman" w:hAnsi="Times New Roman" w:cs="Times New Roman"/>
          <w:sz w:val="24"/>
          <w:szCs w:val="24"/>
        </w:rPr>
        <w:t>g</w:t>
      </w:r>
      <w:r w:rsidR="003E4CE2" w:rsidRPr="0095430C">
        <w:rPr>
          <w:rFonts w:ascii="Times New Roman" w:hAnsi="Times New Roman" w:cs="Times New Roman"/>
          <w:sz w:val="24"/>
          <w:szCs w:val="24"/>
        </w:rPr>
        <w:t xml:space="preserve">) </w:t>
      </w:r>
      <w:r w:rsidR="00107FAC" w:rsidRPr="0095430C">
        <w:rPr>
          <w:rFonts w:ascii="Times New Roman" w:hAnsi="Times New Roman" w:cs="Times New Roman"/>
          <w:sz w:val="24"/>
          <w:szCs w:val="24"/>
        </w:rPr>
        <w:t>efectuarea lucrării de arat în condiţii de umiditate excesivă a solului;</w:t>
      </w:r>
    </w:p>
    <w:p w:rsidR="00CC69E6" w:rsidRPr="0095430C" w:rsidRDefault="007E578B" w:rsidP="00846E8E">
      <w:pPr>
        <w:tabs>
          <w:tab w:val="left" w:pos="270"/>
        </w:tabs>
        <w:spacing w:after="0" w:line="360" w:lineRule="auto"/>
        <w:ind w:firstLine="180"/>
        <w:jc w:val="both"/>
        <w:rPr>
          <w:rFonts w:ascii="Times New Roman" w:hAnsi="Times New Roman" w:cs="Times New Roman"/>
          <w:sz w:val="24"/>
          <w:szCs w:val="24"/>
        </w:rPr>
      </w:pPr>
      <w:r w:rsidRPr="0095430C">
        <w:rPr>
          <w:rFonts w:ascii="Times New Roman" w:hAnsi="Times New Roman" w:cs="Times New Roman"/>
          <w:sz w:val="24"/>
          <w:szCs w:val="24"/>
        </w:rPr>
        <w:tab/>
        <w:t>h</w:t>
      </w:r>
      <w:r w:rsidR="00CC69E6" w:rsidRPr="0095430C">
        <w:rPr>
          <w:rFonts w:ascii="Times New Roman" w:hAnsi="Times New Roman" w:cs="Times New Roman"/>
          <w:sz w:val="24"/>
          <w:szCs w:val="24"/>
        </w:rPr>
        <w:t xml:space="preserve">) </w:t>
      </w:r>
      <w:r w:rsidR="00AF3AB9" w:rsidRPr="0095430C">
        <w:rPr>
          <w:rFonts w:ascii="Times New Roman" w:hAnsi="Times New Roman" w:cs="Times New Roman"/>
          <w:sz w:val="24"/>
          <w:szCs w:val="24"/>
        </w:rPr>
        <w:t>tăierea arborilor/pâlcurilor arbustive și a perdelelor agroforestiere existente pe teren</w:t>
      </w:r>
      <w:r w:rsidR="00107FAC" w:rsidRPr="0095430C">
        <w:rPr>
          <w:rFonts w:ascii="Times New Roman" w:hAnsi="Times New Roman" w:cs="Times New Roman"/>
          <w:sz w:val="24"/>
          <w:szCs w:val="24"/>
        </w:rPr>
        <w:t>;</w:t>
      </w:r>
    </w:p>
    <w:p w:rsidR="00AF3AB9" w:rsidRPr="0095430C" w:rsidRDefault="00AF3AB9" w:rsidP="00846E8E">
      <w:pPr>
        <w:tabs>
          <w:tab w:val="left" w:pos="270"/>
        </w:tabs>
        <w:spacing w:after="0" w:line="360" w:lineRule="auto"/>
        <w:ind w:firstLine="180"/>
        <w:jc w:val="both"/>
        <w:rPr>
          <w:rFonts w:ascii="Times New Roman" w:hAnsi="Times New Roman" w:cs="Times New Roman"/>
          <w:sz w:val="24"/>
          <w:szCs w:val="24"/>
        </w:rPr>
      </w:pPr>
      <w:r w:rsidRPr="0095430C">
        <w:rPr>
          <w:rFonts w:ascii="Times New Roman" w:hAnsi="Times New Roman" w:cs="Times New Roman"/>
          <w:sz w:val="24"/>
          <w:szCs w:val="24"/>
        </w:rPr>
        <w:tab/>
        <w:t xml:space="preserve">i) schimbarea </w:t>
      </w:r>
      <w:r w:rsidR="00D224F0" w:rsidRPr="0095430C">
        <w:rPr>
          <w:rFonts w:ascii="Times New Roman" w:hAnsi="Times New Roman" w:cs="Times New Roman"/>
          <w:sz w:val="24"/>
          <w:szCs w:val="24"/>
        </w:rPr>
        <w:t>modului de utilizare</w:t>
      </w:r>
      <w:r w:rsidRPr="0095430C">
        <w:rPr>
          <w:rFonts w:ascii="Times New Roman" w:hAnsi="Times New Roman" w:cs="Times New Roman"/>
          <w:sz w:val="24"/>
          <w:szCs w:val="24"/>
        </w:rPr>
        <w:t xml:space="preserve"> a terenurilor;</w:t>
      </w:r>
    </w:p>
    <w:p w:rsidR="00CC69E6" w:rsidRPr="0095430C" w:rsidRDefault="00AF3AB9" w:rsidP="00846E8E">
      <w:pPr>
        <w:spacing w:after="0" w:line="360" w:lineRule="auto"/>
        <w:ind w:firstLine="270"/>
        <w:jc w:val="both"/>
        <w:rPr>
          <w:rFonts w:ascii="Times New Roman" w:hAnsi="Times New Roman" w:cs="Times New Roman"/>
          <w:sz w:val="24"/>
          <w:szCs w:val="24"/>
        </w:rPr>
      </w:pPr>
      <w:r w:rsidRPr="0095430C">
        <w:rPr>
          <w:rFonts w:ascii="Times New Roman" w:hAnsi="Times New Roman" w:cs="Times New Roman"/>
          <w:sz w:val="24"/>
          <w:szCs w:val="24"/>
        </w:rPr>
        <w:t>j</w:t>
      </w:r>
      <w:r w:rsidR="00CC69E6" w:rsidRPr="0095430C">
        <w:rPr>
          <w:rFonts w:ascii="Times New Roman" w:hAnsi="Times New Roman" w:cs="Times New Roman"/>
          <w:sz w:val="24"/>
          <w:szCs w:val="24"/>
        </w:rPr>
        <w:t xml:space="preserve">) </w:t>
      </w:r>
      <w:r w:rsidR="00107FAC" w:rsidRPr="0095430C">
        <w:rPr>
          <w:rFonts w:ascii="Times New Roman" w:hAnsi="Times New Roman" w:cs="Times New Roman"/>
          <w:sz w:val="24"/>
          <w:szCs w:val="24"/>
        </w:rPr>
        <w:t>cultivarea plantelor modificate genetic şi introducerea unor specii alohtone, pe teritoriul ariei naturale protejate sau la distanță mai mică de 1 km de limita acesteia.</w:t>
      </w:r>
    </w:p>
    <w:p w:rsidR="00692A03" w:rsidRPr="0095430C" w:rsidRDefault="00AF3AB9" w:rsidP="00846E8E">
      <w:pPr>
        <w:spacing w:after="0" w:line="360" w:lineRule="auto"/>
        <w:ind w:firstLine="270"/>
        <w:jc w:val="both"/>
        <w:rPr>
          <w:rFonts w:ascii="Times New Roman" w:hAnsi="Times New Roman" w:cs="Times New Roman"/>
          <w:sz w:val="24"/>
          <w:szCs w:val="24"/>
        </w:rPr>
      </w:pPr>
      <w:r w:rsidRPr="0095430C">
        <w:rPr>
          <w:rFonts w:ascii="Times New Roman" w:hAnsi="Times New Roman" w:cs="Times New Roman"/>
          <w:sz w:val="24"/>
          <w:szCs w:val="24"/>
        </w:rPr>
        <w:t>k) alte activități care contravin scopului de protecție și conservare a ariei naturale protejate.</w:t>
      </w:r>
    </w:p>
    <w:p w:rsidR="00692A03" w:rsidRPr="0095430C" w:rsidRDefault="00E171D8"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2</w:t>
      </w:r>
      <w:r w:rsidR="00727389" w:rsidRPr="00846E8E">
        <w:rPr>
          <w:rFonts w:ascii="Times New Roman" w:hAnsi="Times New Roman" w:cs="Times New Roman"/>
          <w:b/>
          <w:sz w:val="24"/>
          <w:szCs w:val="24"/>
        </w:rPr>
        <w:t>1</w:t>
      </w:r>
      <w:r w:rsidR="00944E2A" w:rsidRPr="00846E8E">
        <w:rPr>
          <w:rFonts w:ascii="Times New Roman" w:hAnsi="Times New Roman" w:cs="Times New Roman"/>
          <w:b/>
          <w:sz w:val="24"/>
          <w:szCs w:val="24"/>
        </w:rPr>
        <w:t>.</w:t>
      </w:r>
      <w:r w:rsidR="00846E8E">
        <w:rPr>
          <w:rFonts w:ascii="Times New Roman" w:hAnsi="Times New Roman" w:cs="Times New Roman"/>
          <w:sz w:val="24"/>
          <w:szCs w:val="24"/>
        </w:rPr>
        <w:t xml:space="preserve"> </w:t>
      </w:r>
      <w:r w:rsidR="00692A03" w:rsidRPr="0095430C">
        <w:rPr>
          <w:rFonts w:ascii="Times New Roman" w:hAnsi="Times New Roman" w:cs="Times New Roman"/>
          <w:sz w:val="24"/>
          <w:szCs w:val="24"/>
        </w:rPr>
        <w:t xml:space="preserve">Păşunatul este permis numai pe islazurile comunale şi proprietăţile particulare destinate expres în acest sens de comunităţile locale sau deţinătorii legali ai acestora, numai cu animale domestice, proprietatea membrilor comunităţilor ce deţin păşuni în interiorul ariei naturale protejate, pe suprafeţele, în perioadele, cu speciile şi efectivele aprobate de </w:t>
      </w:r>
      <w:r w:rsidR="0088250B" w:rsidRPr="0095430C">
        <w:rPr>
          <w:rFonts w:ascii="Times New Roman" w:hAnsi="Times New Roman" w:cs="Times New Roman"/>
          <w:sz w:val="24"/>
          <w:szCs w:val="24"/>
        </w:rPr>
        <w:t>Administrator</w:t>
      </w:r>
      <w:r w:rsidR="00692A03" w:rsidRPr="0095430C">
        <w:rPr>
          <w:rFonts w:ascii="Times New Roman" w:hAnsi="Times New Roman" w:cs="Times New Roman"/>
          <w:sz w:val="24"/>
          <w:szCs w:val="24"/>
        </w:rPr>
        <w:t>, astfel încât să nu fie afectate habitatele naturale şi speciile de floră şi faună prezente.</w:t>
      </w:r>
    </w:p>
    <w:p w:rsidR="00692A03" w:rsidRPr="0095430C" w:rsidRDefault="00692A03" w:rsidP="00846E8E">
      <w:pPr>
        <w:tabs>
          <w:tab w:val="left" w:pos="360"/>
        </w:tabs>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(1)</w:t>
      </w:r>
      <w:r w:rsidRPr="0095430C">
        <w:rPr>
          <w:rFonts w:ascii="Times New Roman" w:hAnsi="Times New Roman" w:cs="Times New Roman"/>
          <w:sz w:val="24"/>
          <w:szCs w:val="24"/>
        </w:rPr>
        <w:tab/>
        <w:t xml:space="preserve">Amplasarea de stâne şi locuri de târlire precum şi trecerea turmelor şi cirezilor de animale pe raza ariei naturale protejate se face cu avizul </w:t>
      </w:r>
      <w:r w:rsidR="0088250B" w:rsidRPr="0095430C">
        <w:rPr>
          <w:rFonts w:ascii="Times New Roman" w:hAnsi="Times New Roman" w:cs="Times New Roman"/>
          <w:sz w:val="24"/>
          <w:szCs w:val="24"/>
        </w:rPr>
        <w:t>Administratorului</w:t>
      </w:r>
      <w:r w:rsidRPr="0095430C">
        <w:rPr>
          <w:rFonts w:ascii="Times New Roman" w:hAnsi="Times New Roman" w:cs="Times New Roman"/>
          <w:sz w:val="24"/>
          <w:szCs w:val="24"/>
        </w:rPr>
        <w:t xml:space="preserve">. </w:t>
      </w:r>
    </w:p>
    <w:p w:rsidR="00692A03" w:rsidRPr="0095430C" w:rsidRDefault="00692A03" w:rsidP="00846E8E">
      <w:pPr>
        <w:tabs>
          <w:tab w:val="left" w:pos="360"/>
        </w:tabs>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(2)</w:t>
      </w:r>
      <w:r w:rsidRPr="0095430C">
        <w:rPr>
          <w:rFonts w:ascii="Times New Roman" w:hAnsi="Times New Roman" w:cs="Times New Roman"/>
          <w:sz w:val="24"/>
          <w:szCs w:val="24"/>
        </w:rPr>
        <w:tab/>
        <w:t>Fiecare turmă şi/sau cireadă de animale are dreptul la trei câini însoţitori/de pază, care să poarte obligatoriu jujeul;</w:t>
      </w:r>
    </w:p>
    <w:p w:rsidR="00692A03" w:rsidRPr="0095430C" w:rsidRDefault="00692A03" w:rsidP="00846E8E">
      <w:pPr>
        <w:tabs>
          <w:tab w:val="left" w:pos="450"/>
        </w:tabs>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(3)</w:t>
      </w:r>
      <w:r w:rsidRPr="0095430C">
        <w:rPr>
          <w:rFonts w:ascii="Times New Roman" w:hAnsi="Times New Roman" w:cs="Times New Roman"/>
          <w:sz w:val="24"/>
          <w:szCs w:val="24"/>
        </w:rPr>
        <w:tab/>
        <w:t xml:space="preserve">Speciile de animale care pot păşuna sunt bovine, ovine, caprine, cabaline. </w:t>
      </w:r>
    </w:p>
    <w:p w:rsidR="00D66198" w:rsidRPr="0095430C" w:rsidRDefault="00692A03" w:rsidP="00846E8E">
      <w:pPr>
        <w:tabs>
          <w:tab w:val="left" w:pos="450"/>
        </w:tabs>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(4)</w:t>
      </w:r>
      <w:r w:rsidRPr="0095430C">
        <w:rPr>
          <w:rFonts w:ascii="Times New Roman" w:hAnsi="Times New Roman" w:cs="Times New Roman"/>
          <w:sz w:val="24"/>
          <w:szCs w:val="24"/>
        </w:rPr>
        <w:tab/>
        <w:t>Păşunatul se efectuează în perioada 01 aprilie - 30 noiembrie.</w:t>
      </w:r>
    </w:p>
    <w:p w:rsidR="00944E2A"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22</w:t>
      </w:r>
      <w:r w:rsidR="00944E2A" w:rsidRPr="00846E8E">
        <w:rPr>
          <w:rFonts w:ascii="Times New Roman" w:hAnsi="Times New Roman" w:cs="Times New Roman"/>
          <w:b/>
          <w:sz w:val="24"/>
          <w:szCs w:val="24"/>
        </w:rPr>
        <w:t>.</w:t>
      </w:r>
    </w:p>
    <w:p w:rsidR="003E4CE2" w:rsidRPr="0095430C" w:rsidRDefault="00D6619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(1)</w:t>
      </w:r>
      <w:r w:rsidR="008677B2" w:rsidRPr="0095430C">
        <w:rPr>
          <w:rFonts w:ascii="Times New Roman" w:hAnsi="Times New Roman" w:cs="Times New Roman"/>
          <w:sz w:val="24"/>
          <w:szCs w:val="24"/>
        </w:rPr>
        <w:t xml:space="preserve"> Administrator</w:t>
      </w:r>
      <w:r w:rsidR="0088250B"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003E4CE2" w:rsidRPr="0095430C">
        <w:rPr>
          <w:rFonts w:ascii="Times New Roman" w:hAnsi="Times New Roman" w:cs="Times New Roman"/>
          <w:sz w:val="24"/>
          <w:szCs w:val="24"/>
        </w:rPr>
        <w:t xml:space="preserve">emite adeverinţe necesare proprietarilor/deţinătorilor de terenuri pentru a beneficia de facilităţi prevăzute </w:t>
      </w:r>
      <w:r w:rsidR="007016D9" w:rsidRPr="0095430C">
        <w:rPr>
          <w:rFonts w:ascii="Times New Roman" w:hAnsi="Times New Roman" w:cs="Times New Roman"/>
          <w:sz w:val="24"/>
          <w:szCs w:val="24"/>
        </w:rPr>
        <w:t>în</w:t>
      </w:r>
      <w:r w:rsidR="003E4CE2" w:rsidRPr="0095430C">
        <w:rPr>
          <w:rFonts w:ascii="Times New Roman" w:hAnsi="Times New Roman" w:cs="Times New Roman"/>
          <w:sz w:val="24"/>
          <w:szCs w:val="24"/>
        </w:rPr>
        <w:t xml:space="preserve"> actele normative</w:t>
      </w:r>
      <w:r w:rsidR="007016D9" w:rsidRPr="0095430C">
        <w:rPr>
          <w:rFonts w:ascii="Times New Roman" w:hAnsi="Times New Roman" w:cs="Times New Roman"/>
          <w:sz w:val="24"/>
          <w:szCs w:val="24"/>
        </w:rPr>
        <w:t xml:space="preserve"> aflate</w:t>
      </w:r>
      <w:r w:rsidR="003E4CE2" w:rsidRPr="0095430C">
        <w:rPr>
          <w:rFonts w:ascii="Times New Roman" w:hAnsi="Times New Roman" w:cs="Times New Roman"/>
          <w:sz w:val="24"/>
          <w:szCs w:val="24"/>
        </w:rPr>
        <w:t xml:space="preserve"> în vigoare. </w:t>
      </w:r>
    </w:p>
    <w:p w:rsidR="005F011A" w:rsidRPr="0095430C" w:rsidRDefault="00D66198"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(2) </w:t>
      </w:r>
      <w:r w:rsidR="003E4CE2" w:rsidRPr="0095430C">
        <w:rPr>
          <w:rFonts w:ascii="Times New Roman" w:hAnsi="Times New Roman" w:cs="Times New Roman"/>
          <w:sz w:val="24"/>
          <w:szCs w:val="24"/>
        </w:rPr>
        <w:t xml:space="preserve">Emiterea adeverinţelor se realizează pe baza următoarelor documente: </w:t>
      </w:r>
    </w:p>
    <w:p w:rsidR="005F011A" w:rsidRPr="0095430C" w:rsidRDefault="003E4CE2" w:rsidP="00846E8E">
      <w:pPr>
        <w:spacing w:after="0" w:line="360" w:lineRule="auto"/>
        <w:ind w:firstLine="450"/>
        <w:jc w:val="both"/>
        <w:rPr>
          <w:rFonts w:ascii="Times New Roman" w:hAnsi="Times New Roman" w:cs="Times New Roman"/>
          <w:sz w:val="24"/>
          <w:szCs w:val="24"/>
        </w:rPr>
      </w:pPr>
      <w:r w:rsidRPr="0095430C">
        <w:rPr>
          <w:rFonts w:ascii="Times New Roman" w:hAnsi="Times New Roman" w:cs="Times New Roman"/>
          <w:sz w:val="24"/>
          <w:szCs w:val="24"/>
        </w:rPr>
        <w:t>a) cerere scrisă din partea beneficiarului sau a</w:t>
      </w:r>
      <w:r w:rsidR="005F011A" w:rsidRPr="0095430C">
        <w:rPr>
          <w:rFonts w:ascii="Times New Roman" w:hAnsi="Times New Roman" w:cs="Times New Roman"/>
          <w:sz w:val="24"/>
          <w:szCs w:val="24"/>
        </w:rPr>
        <w:t xml:space="preserve"> reprezentantului acestuia; </w:t>
      </w:r>
      <w:r w:rsidRPr="0095430C">
        <w:rPr>
          <w:rFonts w:ascii="Times New Roman" w:hAnsi="Times New Roman" w:cs="Times New Roman"/>
          <w:sz w:val="24"/>
          <w:szCs w:val="24"/>
        </w:rPr>
        <w:t xml:space="preserve"> </w:t>
      </w:r>
    </w:p>
    <w:p w:rsidR="00D66198" w:rsidRPr="0095430C" w:rsidRDefault="003E4CE2" w:rsidP="00846E8E">
      <w:pPr>
        <w:spacing w:after="0" w:line="360" w:lineRule="auto"/>
        <w:ind w:firstLine="450"/>
        <w:jc w:val="both"/>
        <w:rPr>
          <w:rFonts w:ascii="Times New Roman" w:hAnsi="Times New Roman" w:cs="Times New Roman"/>
          <w:sz w:val="24"/>
          <w:szCs w:val="24"/>
        </w:rPr>
      </w:pPr>
      <w:r w:rsidRPr="0095430C">
        <w:rPr>
          <w:rFonts w:ascii="Times New Roman" w:hAnsi="Times New Roman" w:cs="Times New Roman"/>
          <w:sz w:val="24"/>
          <w:szCs w:val="24"/>
        </w:rPr>
        <w:t xml:space="preserve">b) plan de încadrare </w:t>
      </w:r>
      <w:r w:rsidR="00005F82" w:rsidRPr="0095430C">
        <w:rPr>
          <w:rFonts w:ascii="Times New Roman" w:hAnsi="Times New Roman" w:cs="Times New Roman"/>
          <w:sz w:val="24"/>
          <w:szCs w:val="24"/>
        </w:rPr>
        <w:t>cadastrală</w:t>
      </w:r>
      <w:r w:rsidRPr="0095430C">
        <w:rPr>
          <w:rFonts w:ascii="Times New Roman" w:hAnsi="Times New Roman" w:cs="Times New Roman"/>
          <w:sz w:val="24"/>
          <w:szCs w:val="24"/>
        </w:rPr>
        <w:t xml:space="preserve">. </w:t>
      </w:r>
    </w:p>
    <w:p w:rsidR="005F011A" w:rsidRPr="0095430C" w:rsidRDefault="003E4CE2" w:rsidP="00846E8E">
      <w:pPr>
        <w:spacing w:after="0" w:line="360" w:lineRule="auto"/>
        <w:ind w:firstLine="450"/>
        <w:jc w:val="both"/>
        <w:rPr>
          <w:rFonts w:ascii="Times New Roman" w:hAnsi="Times New Roman" w:cs="Times New Roman"/>
          <w:sz w:val="24"/>
          <w:szCs w:val="24"/>
        </w:rPr>
      </w:pPr>
      <w:r w:rsidRPr="0095430C">
        <w:rPr>
          <w:rFonts w:ascii="Times New Roman" w:hAnsi="Times New Roman" w:cs="Times New Roman"/>
          <w:sz w:val="24"/>
          <w:szCs w:val="24"/>
        </w:rPr>
        <w:t xml:space="preserve">c) </w:t>
      </w:r>
      <w:r w:rsidR="00005F82" w:rsidRPr="0095430C">
        <w:rPr>
          <w:rFonts w:ascii="Times New Roman" w:hAnsi="Times New Roman" w:cs="Times New Roman"/>
          <w:sz w:val="24"/>
          <w:szCs w:val="24"/>
        </w:rPr>
        <w:t>adeverință de rol de la primărie, însoțită de precizarea blocului fizic, care dovedește</w:t>
      </w:r>
      <w:r w:rsidRPr="0095430C">
        <w:rPr>
          <w:rFonts w:ascii="Times New Roman" w:hAnsi="Times New Roman" w:cs="Times New Roman"/>
          <w:sz w:val="24"/>
          <w:szCs w:val="24"/>
        </w:rPr>
        <w:t xml:space="preserve"> că </w:t>
      </w:r>
      <w:r w:rsidR="009F21B1" w:rsidRPr="0095430C">
        <w:rPr>
          <w:rFonts w:ascii="Times New Roman" w:hAnsi="Times New Roman" w:cs="Times New Roman"/>
          <w:sz w:val="24"/>
          <w:szCs w:val="24"/>
        </w:rPr>
        <w:t xml:space="preserve">beneficiarul </w:t>
      </w:r>
      <w:r w:rsidRPr="0095430C">
        <w:rPr>
          <w:rFonts w:ascii="Times New Roman" w:hAnsi="Times New Roman" w:cs="Times New Roman"/>
          <w:sz w:val="24"/>
          <w:szCs w:val="24"/>
        </w:rPr>
        <w:t xml:space="preserve">este deţinătorul legal al terenului. </w:t>
      </w:r>
    </w:p>
    <w:p w:rsidR="007906A0" w:rsidRPr="0095430C" w:rsidRDefault="003E4CE2" w:rsidP="00846E8E">
      <w:pPr>
        <w:spacing w:after="0" w:line="360" w:lineRule="auto"/>
        <w:ind w:firstLine="450"/>
        <w:jc w:val="both"/>
        <w:rPr>
          <w:rFonts w:ascii="Times New Roman" w:hAnsi="Times New Roman" w:cs="Times New Roman"/>
          <w:sz w:val="24"/>
          <w:szCs w:val="24"/>
        </w:rPr>
      </w:pPr>
      <w:r w:rsidRPr="0095430C">
        <w:rPr>
          <w:rFonts w:ascii="Times New Roman" w:hAnsi="Times New Roman" w:cs="Times New Roman"/>
          <w:sz w:val="24"/>
          <w:szCs w:val="24"/>
        </w:rPr>
        <w:t xml:space="preserve">d) copie după cartea de identitate a titularului, dacă acesta este persoană fizică sau copie după </w:t>
      </w:r>
      <w:r w:rsidR="009F21B1" w:rsidRPr="0095430C">
        <w:rPr>
          <w:rFonts w:ascii="Times New Roman" w:hAnsi="Times New Roman" w:cs="Times New Roman"/>
          <w:sz w:val="24"/>
          <w:szCs w:val="24"/>
        </w:rPr>
        <w:t>certificatul</w:t>
      </w:r>
      <w:r w:rsidRPr="0095430C">
        <w:rPr>
          <w:rFonts w:ascii="Times New Roman" w:hAnsi="Times New Roman" w:cs="Times New Roman"/>
          <w:sz w:val="24"/>
          <w:szCs w:val="24"/>
        </w:rPr>
        <w:t xml:space="preserve"> de înregistrare</w:t>
      </w:r>
      <w:r w:rsidR="009F21B1" w:rsidRPr="0095430C">
        <w:rPr>
          <w:rFonts w:ascii="Times New Roman" w:hAnsi="Times New Roman" w:cs="Times New Roman"/>
          <w:sz w:val="24"/>
          <w:szCs w:val="24"/>
        </w:rPr>
        <w:t xml:space="preserve"> fiscală</w:t>
      </w:r>
      <w:r w:rsidRPr="0095430C">
        <w:rPr>
          <w:rFonts w:ascii="Times New Roman" w:hAnsi="Times New Roman" w:cs="Times New Roman"/>
          <w:sz w:val="24"/>
          <w:szCs w:val="24"/>
        </w:rPr>
        <w:t xml:space="preserve"> a titularului, dacă acesta este persoană juridică. </w:t>
      </w:r>
    </w:p>
    <w:p w:rsidR="004C5A78"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lastRenderedPageBreak/>
        <w:t>Art. 23</w:t>
      </w:r>
      <w:r w:rsidR="004C5A78" w:rsidRPr="0095430C">
        <w:rPr>
          <w:rFonts w:ascii="Times New Roman" w:hAnsi="Times New Roman" w:cs="Times New Roman"/>
          <w:sz w:val="24"/>
          <w:szCs w:val="24"/>
        </w:rPr>
        <w:t>.</w:t>
      </w:r>
      <w:r w:rsidR="00944E2A">
        <w:rPr>
          <w:rFonts w:ascii="Times New Roman" w:hAnsi="Times New Roman" w:cs="Times New Roman"/>
          <w:sz w:val="24"/>
          <w:szCs w:val="24"/>
        </w:rPr>
        <w:t xml:space="preserve"> </w:t>
      </w:r>
      <w:r w:rsidR="004C5A78" w:rsidRPr="0095430C">
        <w:rPr>
          <w:rFonts w:ascii="Times New Roman" w:hAnsi="Times New Roman" w:cs="Times New Roman"/>
          <w:sz w:val="24"/>
          <w:szCs w:val="24"/>
        </w:rPr>
        <w:t xml:space="preserve">În pajiștile importante pentru </w:t>
      </w:r>
      <w:r w:rsidR="004C5A78" w:rsidRPr="0095430C">
        <w:rPr>
          <w:rFonts w:ascii="Times New Roman" w:hAnsi="Times New Roman" w:cs="Times New Roman"/>
          <w:i/>
          <w:sz w:val="24"/>
          <w:szCs w:val="24"/>
        </w:rPr>
        <w:t>Crex crex</w:t>
      </w:r>
      <w:r w:rsidR="004C5A78" w:rsidRPr="0095430C">
        <w:rPr>
          <w:rFonts w:ascii="Times New Roman" w:hAnsi="Times New Roman" w:cs="Times New Roman"/>
          <w:sz w:val="24"/>
          <w:szCs w:val="24"/>
        </w:rPr>
        <w:t>, proprietarul are obligația să urmeze următoarele cerințe:</w:t>
      </w:r>
    </w:p>
    <w:p w:rsidR="004C5A78" w:rsidRPr="0095430C" w:rsidRDefault="006E0B8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a) </w:t>
      </w:r>
      <w:r w:rsidR="004C5A78" w:rsidRPr="0095430C">
        <w:rPr>
          <w:rFonts w:ascii="Times New Roman" w:hAnsi="Times New Roman" w:cs="Times New Roman"/>
          <w:sz w:val="24"/>
          <w:szCs w:val="24"/>
        </w:rPr>
        <w:t>utilizarea fertilizanţilor chimici şi a pesticidelor este interzisă,</w:t>
      </w:r>
    </w:p>
    <w:p w:rsidR="004C5A78" w:rsidRPr="0095430C" w:rsidRDefault="006E0B8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b</w:t>
      </w:r>
      <w:r w:rsidR="004C5A78" w:rsidRPr="0095430C">
        <w:rPr>
          <w:rFonts w:ascii="Times New Roman" w:hAnsi="Times New Roman" w:cs="Times New Roman"/>
          <w:sz w:val="24"/>
          <w:szCs w:val="24"/>
        </w:rPr>
        <w:t>) utilizarea tradiţională a gunoiului de grajd este permisă până în echivalentul a maxim 40 kg N sa/</w:t>
      </w:r>
      <w:r w:rsidR="00944E2A">
        <w:rPr>
          <w:rFonts w:ascii="Times New Roman" w:hAnsi="Times New Roman" w:cs="Times New Roman"/>
          <w:sz w:val="24"/>
          <w:szCs w:val="24"/>
        </w:rPr>
        <w:t xml:space="preserve"> </w:t>
      </w:r>
      <w:r w:rsidR="004C5A78" w:rsidRPr="0095430C">
        <w:rPr>
          <w:rFonts w:ascii="Times New Roman" w:hAnsi="Times New Roman" w:cs="Times New Roman"/>
          <w:sz w:val="24"/>
          <w:szCs w:val="24"/>
        </w:rPr>
        <w:t>ha (1 UVM/</w:t>
      </w:r>
      <w:r w:rsidR="00944E2A">
        <w:rPr>
          <w:rFonts w:ascii="Times New Roman" w:hAnsi="Times New Roman" w:cs="Times New Roman"/>
          <w:sz w:val="24"/>
          <w:szCs w:val="24"/>
        </w:rPr>
        <w:t xml:space="preserve"> </w:t>
      </w:r>
      <w:r w:rsidR="004C5A78" w:rsidRPr="0095430C">
        <w:rPr>
          <w:rFonts w:ascii="Times New Roman" w:hAnsi="Times New Roman" w:cs="Times New Roman"/>
          <w:sz w:val="24"/>
          <w:szCs w:val="24"/>
        </w:rPr>
        <w:t>ha),</w:t>
      </w:r>
    </w:p>
    <w:p w:rsidR="004C5A78" w:rsidRPr="0095430C" w:rsidRDefault="006E0B8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c</w:t>
      </w:r>
      <w:r w:rsidR="004C5A78" w:rsidRPr="0095430C">
        <w:rPr>
          <w:rFonts w:ascii="Times New Roman" w:hAnsi="Times New Roman" w:cs="Times New Roman"/>
          <w:sz w:val="24"/>
          <w:szCs w:val="24"/>
        </w:rPr>
        <w:t>) cositul se poate efectua doar după data de 31 iulie,</w:t>
      </w:r>
    </w:p>
    <w:p w:rsidR="004C5A78" w:rsidRPr="0095430C" w:rsidRDefault="006E0B8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d</w:t>
      </w:r>
      <w:r w:rsidR="004C5A78" w:rsidRPr="0095430C">
        <w:rPr>
          <w:rFonts w:ascii="Times New Roman" w:hAnsi="Times New Roman" w:cs="Times New Roman"/>
          <w:sz w:val="24"/>
          <w:szCs w:val="24"/>
        </w:rPr>
        <w:t>) cositul se va realiza dinspre interiorul parcelei spre exteriorul acesteia,</w:t>
      </w:r>
    </w:p>
    <w:p w:rsidR="004C5A78" w:rsidRPr="0095430C" w:rsidRDefault="006E0B8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e</w:t>
      </w:r>
      <w:r w:rsidR="004C5A78" w:rsidRPr="0095430C">
        <w:rPr>
          <w:rFonts w:ascii="Times New Roman" w:hAnsi="Times New Roman" w:cs="Times New Roman"/>
          <w:sz w:val="24"/>
          <w:szCs w:val="24"/>
        </w:rPr>
        <w:t>) o bandă necosită, lată de 3 metri, va fi lăsată</w:t>
      </w:r>
      <w:r w:rsidR="00005F82" w:rsidRPr="0095430C">
        <w:rPr>
          <w:rFonts w:ascii="Times New Roman" w:hAnsi="Times New Roman" w:cs="Times New Roman"/>
          <w:sz w:val="24"/>
          <w:szCs w:val="24"/>
        </w:rPr>
        <w:t xml:space="preserve"> pe marginile fiecărei parcele; </w:t>
      </w:r>
      <w:r w:rsidR="004C5A78" w:rsidRPr="0095430C">
        <w:rPr>
          <w:rFonts w:ascii="Times New Roman" w:hAnsi="Times New Roman" w:cs="Times New Roman"/>
          <w:sz w:val="24"/>
          <w:szCs w:val="24"/>
        </w:rPr>
        <w:t xml:space="preserve">poate fi cosită după data </w:t>
      </w:r>
      <w:r w:rsidR="00005F82" w:rsidRPr="0095430C">
        <w:rPr>
          <w:rFonts w:ascii="Times New Roman" w:hAnsi="Times New Roman" w:cs="Times New Roman"/>
          <w:sz w:val="24"/>
          <w:szCs w:val="24"/>
        </w:rPr>
        <w:t>de 1 septembrie;</w:t>
      </w:r>
    </w:p>
    <w:p w:rsidR="004C5A78" w:rsidRPr="0095430C" w:rsidRDefault="006E0B81"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f</w:t>
      </w:r>
      <w:r w:rsidR="004C5A78" w:rsidRPr="0095430C">
        <w:rPr>
          <w:rFonts w:ascii="Times New Roman" w:hAnsi="Times New Roman" w:cs="Times New Roman"/>
          <w:sz w:val="24"/>
          <w:szCs w:val="24"/>
        </w:rPr>
        <w:t>) păşunatul se va efectua cu maximum 0,7 UVM pe hectar,</w:t>
      </w:r>
    </w:p>
    <w:p w:rsidR="00EF7318" w:rsidRPr="0095430C" w:rsidRDefault="006E0B81" w:rsidP="00944E2A">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g</w:t>
      </w:r>
      <w:r w:rsidR="004C5A78" w:rsidRPr="0095430C">
        <w:rPr>
          <w:rFonts w:ascii="Times New Roman" w:hAnsi="Times New Roman" w:cs="Times New Roman"/>
          <w:sz w:val="24"/>
          <w:szCs w:val="24"/>
        </w:rPr>
        <w:t>) lucrările cu utilaje mecanizate nu sunt permise pe suprafaţa pajiştilor aflate sub angajament, cu excepţia celor operate cu forţă animală.</w:t>
      </w:r>
    </w:p>
    <w:p w:rsidR="006E0B81"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24</w:t>
      </w:r>
      <w:r w:rsidR="006E0B81" w:rsidRPr="00846E8E">
        <w:rPr>
          <w:rFonts w:ascii="Times New Roman" w:hAnsi="Times New Roman" w:cs="Times New Roman"/>
          <w:b/>
          <w:sz w:val="24"/>
          <w:szCs w:val="24"/>
        </w:rPr>
        <w:t>.</w:t>
      </w:r>
      <w:r w:rsidR="00944E2A">
        <w:rPr>
          <w:rFonts w:ascii="Times New Roman" w:hAnsi="Times New Roman" w:cs="Times New Roman"/>
          <w:sz w:val="24"/>
          <w:szCs w:val="24"/>
        </w:rPr>
        <w:t xml:space="preserve"> </w:t>
      </w:r>
      <w:r w:rsidR="006E0B81" w:rsidRPr="0095430C">
        <w:rPr>
          <w:rFonts w:ascii="Times New Roman" w:hAnsi="Times New Roman" w:cs="Times New Roman"/>
          <w:sz w:val="24"/>
          <w:szCs w:val="24"/>
        </w:rPr>
        <w:t xml:space="preserve">În pajiștile importante pentru </w:t>
      </w:r>
      <w:r w:rsidR="006E0B81" w:rsidRPr="0095430C">
        <w:rPr>
          <w:rFonts w:ascii="Times New Roman" w:hAnsi="Times New Roman" w:cs="Times New Roman"/>
          <w:i/>
          <w:sz w:val="24"/>
          <w:szCs w:val="24"/>
        </w:rPr>
        <w:t>Lanius minor</w:t>
      </w:r>
      <w:r w:rsidR="006E0B81" w:rsidRPr="0095430C">
        <w:rPr>
          <w:rFonts w:ascii="Times New Roman" w:hAnsi="Times New Roman" w:cs="Times New Roman"/>
          <w:sz w:val="24"/>
          <w:szCs w:val="24"/>
        </w:rPr>
        <w:t>, proprietarul are obligația să urmeze următoarele cerințe:</w:t>
      </w:r>
    </w:p>
    <w:p w:rsidR="006E0B81" w:rsidRPr="0095430C" w:rsidRDefault="006E0B81" w:rsidP="0095430C">
      <w:pPr>
        <w:pStyle w:val="ListParagraph"/>
        <w:numPr>
          <w:ilvl w:val="0"/>
          <w:numId w:val="4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utilizarea fertilizanţilor chimici este interzisă,</w:t>
      </w:r>
    </w:p>
    <w:p w:rsidR="006E0B81" w:rsidRPr="0095430C" w:rsidRDefault="006E0B81" w:rsidP="0095430C">
      <w:pPr>
        <w:pStyle w:val="ListParagraph"/>
        <w:numPr>
          <w:ilvl w:val="0"/>
          <w:numId w:val="4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utilizarea tradiţională a gunoiului de grajd este permisă până în echivalentul a maxim 40 kg N sa/</w:t>
      </w:r>
      <w:r w:rsidR="00944E2A">
        <w:rPr>
          <w:rFonts w:ascii="Times New Roman" w:hAnsi="Times New Roman" w:cs="Times New Roman"/>
          <w:sz w:val="24"/>
          <w:szCs w:val="24"/>
        </w:rPr>
        <w:t xml:space="preserve"> </w:t>
      </w:r>
      <w:r w:rsidRPr="0095430C">
        <w:rPr>
          <w:rFonts w:ascii="Times New Roman" w:hAnsi="Times New Roman" w:cs="Times New Roman"/>
          <w:sz w:val="24"/>
          <w:szCs w:val="24"/>
        </w:rPr>
        <w:t>ha (1 UVM/</w:t>
      </w:r>
      <w:r w:rsidR="00944E2A">
        <w:rPr>
          <w:rFonts w:ascii="Times New Roman" w:hAnsi="Times New Roman" w:cs="Times New Roman"/>
          <w:sz w:val="24"/>
          <w:szCs w:val="24"/>
        </w:rPr>
        <w:t xml:space="preserve"> </w:t>
      </w:r>
      <w:r w:rsidRPr="0095430C">
        <w:rPr>
          <w:rFonts w:ascii="Times New Roman" w:hAnsi="Times New Roman" w:cs="Times New Roman"/>
          <w:sz w:val="24"/>
          <w:szCs w:val="24"/>
        </w:rPr>
        <w:t>ha),</w:t>
      </w:r>
    </w:p>
    <w:p w:rsidR="006E0B81" w:rsidRPr="0095430C" w:rsidRDefault="006E0B81" w:rsidP="0095430C">
      <w:pPr>
        <w:pStyle w:val="ListParagraph"/>
        <w:numPr>
          <w:ilvl w:val="0"/>
          <w:numId w:val="4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utilizarea pesticidelor este interzisă,</w:t>
      </w:r>
    </w:p>
    <w:p w:rsidR="006E0B81" w:rsidRPr="0095430C" w:rsidRDefault="006E0B81" w:rsidP="0095430C">
      <w:pPr>
        <w:pStyle w:val="ListParagraph"/>
        <w:numPr>
          <w:ilvl w:val="0"/>
          <w:numId w:val="4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cositul trebuie efectuat cel mai târziu până la data de 1 iulie,</w:t>
      </w:r>
    </w:p>
    <w:p w:rsidR="006E0B81" w:rsidRPr="0095430C" w:rsidRDefault="006E0B81" w:rsidP="0095430C">
      <w:pPr>
        <w:pStyle w:val="ListParagraph"/>
        <w:numPr>
          <w:ilvl w:val="0"/>
          <w:numId w:val="4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o bandă necosită, lată de 3 metri, va fi lăsată</w:t>
      </w:r>
      <w:r w:rsidR="00005F82" w:rsidRPr="0095430C">
        <w:rPr>
          <w:rFonts w:ascii="Times New Roman" w:hAnsi="Times New Roman" w:cs="Times New Roman"/>
          <w:sz w:val="24"/>
          <w:szCs w:val="24"/>
        </w:rPr>
        <w:t xml:space="preserve"> pe marginile fiecărei parcele; </w:t>
      </w:r>
      <w:r w:rsidRPr="0095430C">
        <w:rPr>
          <w:rFonts w:ascii="Times New Roman" w:hAnsi="Times New Roman" w:cs="Times New Roman"/>
          <w:sz w:val="24"/>
          <w:szCs w:val="24"/>
        </w:rPr>
        <w:t xml:space="preserve">poate fi cosită după data </w:t>
      </w:r>
      <w:r w:rsidR="00005F82" w:rsidRPr="0095430C">
        <w:rPr>
          <w:rFonts w:ascii="Times New Roman" w:hAnsi="Times New Roman" w:cs="Times New Roman"/>
          <w:sz w:val="24"/>
          <w:szCs w:val="24"/>
        </w:rPr>
        <w:t>de 1 septembrie;</w:t>
      </w:r>
    </w:p>
    <w:p w:rsidR="006E0B81" w:rsidRPr="0095430C" w:rsidRDefault="006E0B81" w:rsidP="0095430C">
      <w:pPr>
        <w:pStyle w:val="ListParagraph"/>
        <w:numPr>
          <w:ilvl w:val="0"/>
          <w:numId w:val="4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păşunatul se va efectua cu maximum 1 UVM pe hectar,</w:t>
      </w:r>
    </w:p>
    <w:p w:rsidR="00A22BC6" w:rsidRPr="00944E2A" w:rsidRDefault="006E0B81" w:rsidP="0095430C">
      <w:pPr>
        <w:pStyle w:val="ListParagraph"/>
        <w:numPr>
          <w:ilvl w:val="0"/>
          <w:numId w:val="42"/>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lucrările cu utilaje mecanizate nu sunt permise pe suprafaţa pajiştilor aflate sub angajament cu excepţia celor operate cu forţă animală sau a celor operate cu cu utilaje mecanizate de mică capacitate.</w:t>
      </w:r>
    </w:p>
    <w:p w:rsidR="004D1222"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25</w:t>
      </w:r>
      <w:r w:rsidR="004D1222" w:rsidRPr="00846E8E">
        <w:rPr>
          <w:rFonts w:ascii="Times New Roman" w:hAnsi="Times New Roman" w:cs="Times New Roman"/>
          <w:b/>
          <w:sz w:val="24"/>
          <w:szCs w:val="24"/>
        </w:rPr>
        <w:t>.</w:t>
      </w:r>
      <w:r w:rsidR="00944E2A">
        <w:rPr>
          <w:rFonts w:ascii="Times New Roman" w:hAnsi="Times New Roman" w:cs="Times New Roman"/>
          <w:sz w:val="24"/>
          <w:szCs w:val="24"/>
        </w:rPr>
        <w:t xml:space="preserve"> </w:t>
      </w:r>
      <w:r w:rsidR="004D1222" w:rsidRPr="0095430C">
        <w:rPr>
          <w:rFonts w:ascii="Times New Roman" w:hAnsi="Times New Roman" w:cs="Times New Roman"/>
          <w:sz w:val="24"/>
          <w:szCs w:val="24"/>
        </w:rPr>
        <w:t>În pajiștile cu înaltă valoare naturală, proprietarul are obligația să urmeze următoarele cerințe:</w:t>
      </w:r>
    </w:p>
    <w:p w:rsidR="004D1222" w:rsidRPr="0095430C" w:rsidRDefault="004D1222"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a) utilizarea fertilizanţilor chimici şi a pesticidelor este interzisă;</w:t>
      </w:r>
    </w:p>
    <w:p w:rsidR="004D1222" w:rsidRPr="0095430C" w:rsidRDefault="004D1222"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b) utilizarea tradiţională a gunoiului de grajd este permis</w:t>
      </w:r>
      <w:r w:rsidR="00BD1A2F" w:rsidRPr="0095430C">
        <w:rPr>
          <w:rFonts w:ascii="Times New Roman" w:hAnsi="Times New Roman" w:cs="Times New Roman"/>
          <w:sz w:val="24"/>
          <w:szCs w:val="24"/>
        </w:rPr>
        <w:t>ă până în echivalentul a maxim 4</w:t>
      </w:r>
      <w:r w:rsidRPr="0095430C">
        <w:rPr>
          <w:rFonts w:ascii="Times New Roman" w:hAnsi="Times New Roman" w:cs="Times New Roman"/>
          <w:sz w:val="24"/>
          <w:szCs w:val="24"/>
        </w:rPr>
        <w:t>0 kg N sa/</w:t>
      </w:r>
      <w:r w:rsidR="00944E2A">
        <w:rPr>
          <w:rFonts w:ascii="Times New Roman" w:hAnsi="Times New Roman" w:cs="Times New Roman"/>
          <w:sz w:val="24"/>
          <w:szCs w:val="24"/>
        </w:rPr>
        <w:t xml:space="preserve"> </w:t>
      </w:r>
      <w:r w:rsidRPr="0095430C">
        <w:rPr>
          <w:rFonts w:ascii="Times New Roman" w:hAnsi="Times New Roman" w:cs="Times New Roman"/>
          <w:sz w:val="24"/>
          <w:szCs w:val="24"/>
        </w:rPr>
        <w:t>ha (1 UVM/</w:t>
      </w:r>
      <w:r w:rsidR="00944E2A">
        <w:rPr>
          <w:rFonts w:ascii="Times New Roman" w:hAnsi="Times New Roman" w:cs="Times New Roman"/>
          <w:sz w:val="24"/>
          <w:szCs w:val="24"/>
        </w:rPr>
        <w:t xml:space="preserve"> </w:t>
      </w:r>
      <w:r w:rsidRPr="0095430C">
        <w:rPr>
          <w:rFonts w:ascii="Times New Roman" w:hAnsi="Times New Roman" w:cs="Times New Roman"/>
          <w:sz w:val="24"/>
          <w:szCs w:val="24"/>
        </w:rPr>
        <w:t>ha);</w:t>
      </w:r>
    </w:p>
    <w:p w:rsidR="004D1222" w:rsidRPr="0095430C" w:rsidRDefault="004D1222"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lastRenderedPageBreak/>
        <w:t>c) cositul se poate efectua doar după data de 1 iulie</w:t>
      </w:r>
      <w:r w:rsidR="00BD1A2F" w:rsidRPr="0095430C">
        <w:rPr>
          <w:rFonts w:ascii="Times New Roman" w:hAnsi="Times New Roman" w:cs="Times New Roman"/>
          <w:sz w:val="24"/>
          <w:szCs w:val="24"/>
        </w:rPr>
        <w:t xml:space="preserve"> pentru terenurile situate în unităţile administrativ</w:t>
      </w:r>
      <w:r w:rsidR="00855BC3" w:rsidRPr="0095430C">
        <w:rPr>
          <w:rFonts w:ascii="Times New Roman" w:hAnsi="Times New Roman" w:cs="Times New Roman"/>
          <w:sz w:val="24"/>
          <w:szCs w:val="24"/>
        </w:rPr>
        <w:t xml:space="preserve"> </w:t>
      </w:r>
      <w:r w:rsidR="00BD1A2F" w:rsidRPr="0095430C">
        <w:rPr>
          <w:rFonts w:ascii="Times New Roman" w:hAnsi="Times New Roman" w:cs="Times New Roman"/>
          <w:sz w:val="24"/>
          <w:szCs w:val="24"/>
        </w:rPr>
        <w:t>teritoriale cu altitudini me</w:t>
      </w:r>
      <w:r w:rsidR="00005F82" w:rsidRPr="0095430C">
        <w:rPr>
          <w:rFonts w:ascii="Times New Roman" w:hAnsi="Times New Roman" w:cs="Times New Roman"/>
          <w:sz w:val="24"/>
          <w:szCs w:val="24"/>
        </w:rPr>
        <w:t>dii mai mari sau egale cu 600 m</w:t>
      </w:r>
      <w:r w:rsidR="00BD1A2F" w:rsidRPr="0095430C">
        <w:rPr>
          <w:rFonts w:ascii="Times New Roman" w:hAnsi="Times New Roman" w:cs="Times New Roman"/>
          <w:sz w:val="24"/>
          <w:szCs w:val="24"/>
        </w:rPr>
        <w:t xml:space="preserve"> sa</w:t>
      </w:r>
      <w:r w:rsidR="00005F82" w:rsidRPr="0095430C">
        <w:rPr>
          <w:rFonts w:ascii="Times New Roman" w:hAnsi="Times New Roman" w:cs="Times New Roman"/>
          <w:sz w:val="24"/>
          <w:szCs w:val="24"/>
        </w:rPr>
        <w:t xml:space="preserve">u după data de 15 iunie </w:t>
      </w:r>
      <w:r w:rsidR="00BD1A2F" w:rsidRPr="0095430C">
        <w:rPr>
          <w:rFonts w:ascii="Times New Roman" w:hAnsi="Times New Roman" w:cs="Times New Roman"/>
          <w:sz w:val="24"/>
          <w:szCs w:val="24"/>
        </w:rPr>
        <w:t>pentru terenurile situate în unităţile administrativ-teritoriale cu alt</w:t>
      </w:r>
      <w:r w:rsidR="00005F82" w:rsidRPr="0095430C">
        <w:rPr>
          <w:rFonts w:ascii="Times New Roman" w:hAnsi="Times New Roman" w:cs="Times New Roman"/>
          <w:sz w:val="24"/>
          <w:szCs w:val="24"/>
        </w:rPr>
        <w:t>itudini medii mai mici de 600 m</w:t>
      </w:r>
      <w:r w:rsidRPr="0095430C">
        <w:rPr>
          <w:rFonts w:ascii="Times New Roman" w:hAnsi="Times New Roman" w:cs="Times New Roman"/>
          <w:sz w:val="24"/>
          <w:szCs w:val="24"/>
        </w:rPr>
        <w:t>;</w:t>
      </w:r>
    </w:p>
    <w:p w:rsidR="004D1222" w:rsidRPr="0095430C" w:rsidRDefault="004D1222"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d) masa vegetală cosită trebuie adunată de pe suprafața pajiștii nu mai târziu de 2 săptămâni de la efectuarea cositului;</w:t>
      </w:r>
    </w:p>
    <w:p w:rsidR="004D1222" w:rsidRPr="0095430C" w:rsidRDefault="004D1222"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e) păşunile inundate nu vor fi păşunate mai devreme de două săptămâni de la retragerea apelor;</w:t>
      </w:r>
    </w:p>
    <w:p w:rsidR="004D1222" w:rsidRPr="0095430C" w:rsidRDefault="004D1222"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f) păşunatul se va efectua cu maximum 1 UVM pe hectar;</w:t>
      </w:r>
    </w:p>
    <w:p w:rsidR="004D1222" w:rsidRPr="0095430C" w:rsidRDefault="004D1222"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g) este interzis aratul sau discuitul pajiştilor aflate sub angajament;</w:t>
      </w:r>
    </w:p>
    <w:p w:rsidR="006E0B81" w:rsidRPr="0095430C" w:rsidRDefault="004D1222" w:rsidP="00944E2A">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h) nu vor fi realizate însămânţări de suprafaţă sau supraînsămânţări. Se pot face însămânţări cu specii din flora locală doar în cazurile când anumite porţiuni de pajişte degradează sau sunt afectate accidental;</w:t>
      </w:r>
    </w:p>
    <w:p w:rsidR="00846E8E" w:rsidRDefault="00846E8E" w:rsidP="0095430C">
      <w:pPr>
        <w:spacing w:after="0" w:line="360" w:lineRule="auto"/>
        <w:jc w:val="both"/>
        <w:rPr>
          <w:rFonts w:ascii="Times New Roman" w:hAnsi="Times New Roman" w:cs="Times New Roman"/>
          <w:b/>
          <w:sz w:val="24"/>
          <w:szCs w:val="24"/>
        </w:rPr>
      </w:pPr>
    </w:p>
    <w:p w:rsidR="008D7DC8" w:rsidRPr="00944E2A" w:rsidRDefault="007906A0" w:rsidP="0095430C">
      <w:pPr>
        <w:spacing w:after="0" w:line="360" w:lineRule="auto"/>
        <w:jc w:val="both"/>
        <w:rPr>
          <w:rFonts w:ascii="Times New Roman" w:hAnsi="Times New Roman" w:cs="Times New Roman"/>
          <w:b/>
          <w:sz w:val="24"/>
          <w:szCs w:val="24"/>
        </w:rPr>
      </w:pPr>
      <w:r w:rsidRPr="00944E2A">
        <w:rPr>
          <w:rFonts w:ascii="Times New Roman" w:hAnsi="Times New Roman" w:cs="Times New Roman"/>
          <w:b/>
          <w:sz w:val="24"/>
          <w:szCs w:val="24"/>
        </w:rPr>
        <w:t>Silvicultură</w:t>
      </w:r>
    </w:p>
    <w:p w:rsidR="008D7DC8" w:rsidRPr="00846E8E" w:rsidRDefault="008D7DC8"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 xml:space="preserve">Art. </w:t>
      </w:r>
      <w:r w:rsidR="001F36A5" w:rsidRPr="00846E8E">
        <w:rPr>
          <w:rFonts w:ascii="Times New Roman" w:hAnsi="Times New Roman" w:cs="Times New Roman"/>
          <w:b/>
          <w:sz w:val="24"/>
          <w:szCs w:val="24"/>
        </w:rPr>
        <w:t>2</w:t>
      </w:r>
      <w:r w:rsidR="00727389" w:rsidRPr="00846E8E">
        <w:rPr>
          <w:rFonts w:ascii="Times New Roman" w:hAnsi="Times New Roman" w:cs="Times New Roman"/>
          <w:b/>
          <w:sz w:val="24"/>
          <w:szCs w:val="24"/>
        </w:rPr>
        <w:t>6</w:t>
      </w:r>
      <w:r w:rsidRPr="00846E8E">
        <w:rPr>
          <w:rFonts w:ascii="Times New Roman" w:hAnsi="Times New Roman" w:cs="Times New Roman"/>
          <w:b/>
          <w:sz w:val="24"/>
          <w:szCs w:val="24"/>
        </w:rPr>
        <w:t xml:space="preserve">. </w:t>
      </w:r>
    </w:p>
    <w:p w:rsidR="00131055" w:rsidRPr="0095430C" w:rsidRDefault="006C29DA"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 xml:space="preserve">(1) </w:t>
      </w:r>
      <w:r w:rsidR="00131055" w:rsidRPr="0095430C">
        <w:rPr>
          <w:rFonts w:ascii="Times New Roman" w:hAnsi="Times New Roman" w:cs="Times New Roman"/>
          <w:sz w:val="24"/>
          <w:szCs w:val="24"/>
        </w:rPr>
        <w:t xml:space="preserve">Pădurile situate în </w:t>
      </w:r>
      <w:r w:rsidR="00793B4D" w:rsidRPr="0095430C">
        <w:rPr>
          <w:rFonts w:ascii="Times New Roman" w:hAnsi="Times New Roman" w:cs="Times New Roman"/>
          <w:sz w:val="24"/>
          <w:szCs w:val="24"/>
        </w:rPr>
        <w:t>perimetrul</w:t>
      </w:r>
      <w:r w:rsidR="008677B2" w:rsidRPr="0095430C">
        <w:rPr>
          <w:rFonts w:ascii="Times New Roman" w:hAnsi="Times New Roman" w:cs="Times New Roman"/>
          <w:sz w:val="24"/>
          <w:szCs w:val="24"/>
        </w:rPr>
        <w:t xml:space="preserve"> ROSPA0129 Masivul Ceahlău </w:t>
      </w:r>
      <w:r w:rsidR="00131055" w:rsidRPr="0095430C">
        <w:rPr>
          <w:rFonts w:ascii="Times New Roman" w:hAnsi="Times New Roman" w:cs="Times New Roman"/>
          <w:sz w:val="24"/>
          <w:szCs w:val="24"/>
        </w:rPr>
        <w:t>se supun regimului silvic, indiferent de forma de proprietate şi sunt încadrate conform amenajamentelor silvice în grupa I funcţională</w:t>
      </w:r>
      <w:r w:rsidR="00D95B4E" w:rsidRPr="0095430C">
        <w:rPr>
          <w:rFonts w:ascii="Times New Roman" w:hAnsi="Times New Roman" w:cs="Times New Roman"/>
          <w:sz w:val="24"/>
          <w:szCs w:val="24"/>
        </w:rPr>
        <w:t>,</w:t>
      </w:r>
      <w:r w:rsidR="00EF7318" w:rsidRPr="0095430C">
        <w:rPr>
          <w:rFonts w:ascii="Times New Roman" w:hAnsi="Times New Roman" w:cs="Times New Roman"/>
          <w:sz w:val="24"/>
          <w:szCs w:val="24"/>
        </w:rPr>
        <w:t xml:space="preserve">  </w:t>
      </w:r>
      <w:r w:rsidR="00D95B4E" w:rsidRPr="0095430C">
        <w:rPr>
          <w:rFonts w:ascii="Times New Roman" w:hAnsi="Times New Roman" w:cs="Times New Roman"/>
          <w:sz w:val="24"/>
          <w:szCs w:val="24"/>
        </w:rPr>
        <w:t>e</w:t>
      </w:r>
      <w:r w:rsidR="00793B4D" w:rsidRPr="0095430C">
        <w:rPr>
          <w:rFonts w:ascii="Times New Roman" w:hAnsi="Times New Roman" w:cs="Times New Roman"/>
          <w:sz w:val="24"/>
          <w:szCs w:val="24"/>
        </w:rPr>
        <w:t>xecutându-se numai lucrările prevăzute în amenajamentele silvice și în</w:t>
      </w:r>
      <w:r w:rsidR="00D97B8C" w:rsidRPr="0095430C">
        <w:rPr>
          <w:rFonts w:ascii="Times New Roman" w:hAnsi="Times New Roman" w:cs="Times New Roman"/>
          <w:sz w:val="24"/>
          <w:szCs w:val="24"/>
        </w:rPr>
        <w:t xml:space="preserve"> planul de management al ariei naturale protejate,</w:t>
      </w:r>
      <w:r w:rsidR="00793B4D" w:rsidRPr="0095430C">
        <w:rPr>
          <w:rFonts w:ascii="Times New Roman" w:hAnsi="Times New Roman" w:cs="Times New Roman"/>
          <w:sz w:val="24"/>
          <w:szCs w:val="24"/>
        </w:rPr>
        <w:t xml:space="preserve"> cu respectarea reglementărilor în vigoare.</w:t>
      </w:r>
    </w:p>
    <w:p w:rsidR="00131055" w:rsidRPr="0095430C" w:rsidRDefault="006C29DA"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(2</w:t>
      </w:r>
      <w:r w:rsidR="00131055" w:rsidRPr="0095430C">
        <w:rPr>
          <w:rFonts w:ascii="Times New Roman" w:hAnsi="Times New Roman" w:cs="Times New Roman"/>
          <w:sz w:val="24"/>
          <w:szCs w:val="24"/>
        </w:rPr>
        <w:t xml:space="preserve">) Pentru protecţia speciilor de păsări, în </w:t>
      </w:r>
      <w:r w:rsidR="00793B4D" w:rsidRPr="0095430C">
        <w:rPr>
          <w:rFonts w:ascii="Times New Roman" w:hAnsi="Times New Roman" w:cs="Times New Roman"/>
          <w:sz w:val="24"/>
          <w:szCs w:val="24"/>
        </w:rPr>
        <w:t xml:space="preserve">perioada </w:t>
      </w:r>
      <w:r w:rsidR="00131055" w:rsidRPr="0095430C">
        <w:rPr>
          <w:rFonts w:ascii="Times New Roman" w:hAnsi="Times New Roman" w:cs="Times New Roman"/>
          <w:sz w:val="24"/>
          <w:szCs w:val="24"/>
        </w:rPr>
        <w:t>15 martie - 15 iulie nu se execută lucrări de exploatare a pădurilor</w:t>
      </w:r>
      <w:r w:rsidR="0093788E" w:rsidRPr="0095430C">
        <w:rPr>
          <w:rFonts w:ascii="Times New Roman" w:hAnsi="Times New Roman" w:cs="Times New Roman"/>
          <w:sz w:val="24"/>
          <w:szCs w:val="24"/>
        </w:rPr>
        <w:t xml:space="preserve"> în</w:t>
      </w:r>
      <w:r w:rsidR="00252B18" w:rsidRPr="0095430C">
        <w:rPr>
          <w:rFonts w:ascii="Times New Roman" w:hAnsi="Times New Roman" w:cs="Times New Roman"/>
          <w:sz w:val="24"/>
          <w:szCs w:val="24"/>
        </w:rPr>
        <w:t xml:space="preserve"> ROSPA0129 Masivul Ceahlău</w:t>
      </w:r>
      <w:r w:rsidR="00131055" w:rsidRPr="0095430C">
        <w:rPr>
          <w:rFonts w:ascii="Times New Roman" w:hAnsi="Times New Roman" w:cs="Times New Roman"/>
          <w:sz w:val="24"/>
          <w:szCs w:val="24"/>
        </w:rPr>
        <w:t>, personalul silvic efectuând doar următoarele activităţi:</w:t>
      </w:r>
    </w:p>
    <w:p w:rsidR="00131055" w:rsidRPr="0095430C" w:rsidRDefault="0013105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a) paza şi controlul pădurilor;</w:t>
      </w:r>
    </w:p>
    <w:p w:rsidR="00131055" w:rsidRPr="0095430C" w:rsidRDefault="0013105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b) lucrări de punere în valoare şi lucrări de întreţinere a regenerărilor;</w:t>
      </w:r>
    </w:p>
    <w:p w:rsidR="00131055" w:rsidRPr="0095430C" w:rsidRDefault="0013105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c) prevenirea înmulţirii în masă a dăunătorilor forestieri care nu necesită extrageri de material lemnos;</w:t>
      </w:r>
    </w:p>
    <w:p w:rsidR="00131055" w:rsidRPr="0095430C" w:rsidRDefault="0013105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d) prevenirea şi stingerea incendiilor.</w:t>
      </w:r>
    </w:p>
    <w:p w:rsidR="00131055" w:rsidRPr="0095430C" w:rsidRDefault="006C29DA"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(3</w:t>
      </w:r>
      <w:r w:rsidR="00131055" w:rsidRPr="0095430C">
        <w:rPr>
          <w:rFonts w:ascii="Times New Roman" w:hAnsi="Times New Roman" w:cs="Times New Roman"/>
          <w:sz w:val="24"/>
          <w:szCs w:val="24"/>
        </w:rPr>
        <w:t>) Prin exc</w:t>
      </w:r>
      <w:r w:rsidRPr="0095430C">
        <w:rPr>
          <w:rFonts w:ascii="Times New Roman" w:hAnsi="Times New Roman" w:cs="Times New Roman"/>
          <w:sz w:val="24"/>
          <w:szCs w:val="24"/>
        </w:rPr>
        <w:t>epţie de la prevederile alin. (2</w:t>
      </w:r>
      <w:r w:rsidR="00131055" w:rsidRPr="0095430C">
        <w:rPr>
          <w:rFonts w:ascii="Times New Roman" w:hAnsi="Times New Roman" w:cs="Times New Roman"/>
          <w:sz w:val="24"/>
          <w:szCs w:val="24"/>
        </w:rPr>
        <w:t xml:space="preserve">) în </w:t>
      </w:r>
      <w:r w:rsidR="00793B4D" w:rsidRPr="0095430C">
        <w:rPr>
          <w:rFonts w:ascii="Times New Roman" w:hAnsi="Times New Roman" w:cs="Times New Roman"/>
          <w:sz w:val="24"/>
          <w:szCs w:val="24"/>
        </w:rPr>
        <w:t>perioada</w:t>
      </w:r>
      <w:r w:rsidR="00131055" w:rsidRPr="0095430C">
        <w:rPr>
          <w:rFonts w:ascii="Times New Roman" w:hAnsi="Times New Roman" w:cs="Times New Roman"/>
          <w:sz w:val="24"/>
          <w:szCs w:val="24"/>
        </w:rPr>
        <w:t xml:space="preserve"> 15 martie - 15 iulie se pot efectua</w:t>
      </w:r>
      <w:r w:rsidR="004D1222" w:rsidRPr="0095430C">
        <w:rPr>
          <w:rFonts w:ascii="Times New Roman" w:hAnsi="Times New Roman" w:cs="Times New Roman"/>
          <w:sz w:val="24"/>
          <w:szCs w:val="24"/>
        </w:rPr>
        <w:t xml:space="preserve">, cu avizul </w:t>
      </w:r>
      <w:r w:rsidR="0088250B" w:rsidRPr="0095430C">
        <w:rPr>
          <w:rFonts w:ascii="Times New Roman" w:hAnsi="Times New Roman" w:cs="Times New Roman"/>
          <w:sz w:val="24"/>
          <w:szCs w:val="24"/>
        </w:rPr>
        <w:t>Administratorului</w:t>
      </w:r>
      <w:r w:rsidR="004D1222" w:rsidRPr="0095430C">
        <w:rPr>
          <w:rFonts w:ascii="Times New Roman" w:hAnsi="Times New Roman" w:cs="Times New Roman"/>
          <w:sz w:val="24"/>
          <w:szCs w:val="24"/>
        </w:rPr>
        <w:t>,</w:t>
      </w:r>
      <w:r w:rsidR="00131055" w:rsidRPr="0095430C">
        <w:rPr>
          <w:rFonts w:ascii="Times New Roman" w:hAnsi="Times New Roman" w:cs="Times New Roman"/>
          <w:sz w:val="24"/>
          <w:szCs w:val="24"/>
        </w:rPr>
        <w:t xml:space="preserve"> acolo unde este cazul, următoarele lucrări de îngrijire a arboret</w:t>
      </w:r>
      <w:r w:rsidR="008B7DD4" w:rsidRPr="0095430C">
        <w:rPr>
          <w:rFonts w:ascii="Times New Roman" w:hAnsi="Times New Roman" w:cs="Times New Roman"/>
          <w:sz w:val="24"/>
          <w:szCs w:val="24"/>
        </w:rPr>
        <w:t>elor:  degajări, depresaje, rărituri, accidentale, igienă și</w:t>
      </w:r>
      <w:r w:rsidR="00131055" w:rsidRPr="0095430C">
        <w:rPr>
          <w:rFonts w:ascii="Times New Roman" w:hAnsi="Times New Roman" w:cs="Times New Roman"/>
          <w:sz w:val="24"/>
          <w:szCs w:val="24"/>
        </w:rPr>
        <w:t xml:space="preserve"> curăţiri.</w:t>
      </w:r>
    </w:p>
    <w:p w:rsidR="00131055" w:rsidRPr="0095430C" w:rsidRDefault="006C29DA"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lastRenderedPageBreak/>
        <w:t>(4</w:t>
      </w:r>
      <w:r w:rsidR="00131055" w:rsidRPr="0095430C">
        <w:rPr>
          <w:rFonts w:ascii="Times New Roman" w:hAnsi="Times New Roman" w:cs="Times New Roman"/>
          <w:sz w:val="24"/>
          <w:szCs w:val="24"/>
        </w:rPr>
        <w:t xml:space="preserve">) În cazul </w:t>
      </w:r>
      <w:r w:rsidR="00793B4D" w:rsidRPr="0095430C">
        <w:rPr>
          <w:rFonts w:ascii="Times New Roman" w:hAnsi="Times New Roman" w:cs="Times New Roman"/>
          <w:sz w:val="24"/>
          <w:szCs w:val="24"/>
        </w:rPr>
        <w:t xml:space="preserve">efectuării </w:t>
      </w:r>
      <w:r w:rsidR="00131055" w:rsidRPr="0095430C">
        <w:rPr>
          <w:rFonts w:ascii="Times New Roman" w:hAnsi="Times New Roman" w:cs="Times New Roman"/>
          <w:sz w:val="24"/>
          <w:szCs w:val="24"/>
        </w:rPr>
        <w:t>tăieri</w:t>
      </w:r>
      <w:r w:rsidR="00793B4D" w:rsidRPr="0095430C">
        <w:rPr>
          <w:rFonts w:ascii="Times New Roman" w:hAnsi="Times New Roman" w:cs="Times New Roman"/>
          <w:sz w:val="24"/>
          <w:szCs w:val="24"/>
        </w:rPr>
        <w:t>lor</w:t>
      </w:r>
      <w:r w:rsidR="00131055" w:rsidRPr="0095430C">
        <w:rPr>
          <w:rFonts w:ascii="Times New Roman" w:hAnsi="Times New Roman" w:cs="Times New Roman"/>
          <w:sz w:val="24"/>
          <w:szCs w:val="24"/>
        </w:rPr>
        <w:t xml:space="preserve"> de igienă, vor fi marcaţi şi extraşi doar arborii doborâţi, precum şi cei care sunt rupţi sau uscaţi în procent de peste 70% din volumul arborelui.</w:t>
      </w:r>
    </w:p>
    <w:p w:rsidR="00D95B4E" w:rsidRPr="0095430C" w:rsidRDefault="008B7DD4" w:rsidP="00F34ED5">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(5</w:t>
      </w:r>
      <w:r w:rsidR="00131055" w:rsidRPr="0095430C">
        <w:rPr>
          <w:rFonts w:ascii="Times New Roman" w:hAnsi="Times New Roman" w:cs="Times New Roman"/>
          <w:sz w:val="24"/>
          <w:szCs w:val="24"/>
        </w:rPr>
        <w:t>) Amenajamentele silvice se vor revizui în raport cu prevederile</w:t>
      </w:r>
      <w:r w:rsidR="00D97B8C" w:rsidRPr="0095430C">
        <w:rPr>
          <w:rFonts w:ascii="Times New Roman" w:hAnsi="Times New Roman" w:cs="Times New Roman"/>
          <w:sz w:val="24"/>
          <w:szCs w:val="24"/>
        </w:rPr>
        <w:t xml:space="preserve"> </w:t>
      </w:r>
      <w:r w:rsidR="0093788E" w:rsidRPr="0095430C">
        <w:rPr>
          <w:rFonts w:ascii="Times New Roman" w:hAnsi="Times New Roman" w:cs="Times New Roman"/>
          <w:sz w:val="24"/>
          <w:szCs w:val="24"/>
        </w:rPr>
        <w:t>Planului de management al</w:t>
      </w:r>
      <w:r w:rsidR="00D97B8C" w:rsidRPr="0095430C">
        <w:rPr>
          <w:rFonts w:ascii="Times New Roman" w:hAnsi="Times New Roman" w:cs="Times New Roman"/>
          <w:sz w:val="24"/>
          <w:szCs w:val="24"/>
        </w:rPr>
        <w:t xml:space="preserve"> </w:t>
      </w:r>
      <w:r w:rsidR="00131055" w:rsidRPr="0095430C">
        <w:rPr>
          <w:rFonts w:ascii="Times New Roman" w:hAnsi="Times New Roman" w:cs="Times New Roman"/>
          <w:sz w:val="24"/>
          <w:szCs w:val="24"/>
        </w:rPr>
        <w:t>ariei naturale protejate, în decurs de un an de la aprobarea acest</w:t>
      </w:r>
      <w:r w:rsidR="00D97B8C" w:rsidRPr="0095430C">
        <w:rPr>
          <w:rFonts w:ascii="Times New Roman" w:hAnsi="Times New Roman" w:cs="Times New Roman"/>
          <w:sz w:val="24"/>
          <w:szCs w:val="24"/>
        </w:rPr>
        <w:t>uia</w:t>
      </w:r>
      <w:r w:rsidR="00131055" w:rsidRPr="0095430C">
        <w:rPr>
          <w:rFonts w:ascii="Times New Roman" w:hAnsi="Times New Roman" w:cs="Times New Roman"/>
          <w:sz w:val="24"/>
          <w:szCs w:val="24"/>
        </w:rPr>
        <w:t>.</w:t>
      </w:r>
    </w:p>
    <w:p w:rsidR="008B7DD4" w:rsidRPr="0095430C" w:rsidRDefault="003D7720" w:rsidP="00F34ED5">
      <w:pPr>
        <w:spacing w:after="0" w:line="360" w:lineRule="auto"/>
        <w:ind w:left="720" w:hanging="360"/>
        <w:jc w:val="both"/>
        <w:rPr>
          <w:rFonts w:ascii="Times New Roman" w:hAnsi="Times New Roman" w:cs="Times New Roman"/>
          <w:sz w:val="24"/>
          <w:szCs w:val="24"/>
        </w:rPr>
      </w:pPr>
      <w:r w:rsidRPr="00846E8E">
        <w:rPr>
          <w:rFonts w:ascii="Times New Roman" w:hAnsi="Times New Roman" w:cs="Times New Roman"/>
          <w:b/>
          <w:sz w:val="24"/>
          <w:szCs w:val="24"/>
        </w:rPr>
        <w:t xml:space="preserve">Art. </w:t>
      </w:r>
      <w:r w:rsidR="00727389" w:rsidRPr="00846E8E">
        <w:rPr>
          <w:rFonts w:ascii="Times New Roman" w:hAnsi="Times New Roman" w:cs="Times New Roman"/>
          <w:b/>
          <w:sz w:val="24"/>
          <w:szCs w:val="24"/>
        </w:rPr>
        <w:t>27</w:t>
      </w:r>
      <w:r w:rsidR="00CD10E7" w:rsidRPr="00846E8E">
        <w:rPr>
          <w:rFonts w:ascii="Times New Roman" w:hAnsi="Times New Roman" w:cs="Times New Roman"/>
          <w:b/>
          <w:sz w:val="24"/>
          <w:szCs w:val="24"/>
        </w:rPr>
        <w:t>.</w:t>
      </w:r>
      <w:r w:rsidR="00F34ED5">
        <w:rPr>
          <w:rFonts w:ascii="Times New Roman" w:hAnsi="Times New Roman" w:cs="Times New Roman"/>
          <w:sz w:val="24"/>
          <w:szCs w:val="24"/>
        </w:rPr>
        <w:t xml:space="preserve"> </w:t>
      </w:r>
      <w:r w:rsidRPr="0095430C">
        <w:rPr>
          <w:rFonts w:ascii="Times New Roman" w:hAnsi="Times New Roman" w:cs="Times New Roman"/>
          <w:sz w:val="24"/>
          <w:szCs w:val="24"/>
        </w:rPr>
        <w:t>În perimetrul</w:t>
      </w:r>
      <w:r w:rsidR="008677B2" w:rsidRPr="0095430C">
        <w:rPr>
          <w:rFonts w:ascii="Times New Roman" w:hAnsi="Times New Roman" w:cs="Times New Roman"/>
          <w:sz w:val="24"/>
          <w:szCs w:val="24"/>
        </w:rPr>
        <w:t xml:space="preserve"> ROSPA0129 Masivul Ceahlău </w:t>
      </w:r>
      <w:r w:rsidRPr="0095430C">
        <w:rPr>
          <w:rFonts w:ascii="Times New Roman" w:hAnsi="Times New Roman" w:cs="Times New Roman"/>
          <w:sz w:val="24"/>
          <w:szCs w:val="24"/>
        </w:rPr>
        <w:t>s</w:t>
      </w:r>
      <w:r w:rsidR="00131055" w:rsidRPr="0095430C">
        <w:rPr>
          <w:rFonts w:ascii="Times New Roman" w:hAnsi="Times New Roman" w:cs="Times New Roman"/>
          <w:sz w:val="24"/>
          <w:szCs w:val="24"/>
        </w:rPr>
        <w:t>e interzic</w:t>
      </w:r>
      <w:r w:rsidRPr="0095430C">
        <w:rPr>
          <w:rFonts w:ascii="Times New Roman" w:hAnsi="Times New Roman" w:cs="Times New Roman"/>
          <w:sz w:val="24"/>
          <w:szCs w:val="24"/>
        </w:rPr>
        <w:t xml:space="preserve"> următoarele activitități:</w:t>
      </w:r>
      <w:r w:rsidR="00131055" w:rsidRPr="0095430C">
        <w:rPr>
          <w:rFonts w:ascii="Times New Roman" w:hAnsi="Times New Roman" w:cs="Times New Roman"/>
          <w:sz w:val="24"/>
          <w:szCs w:val="24"/>
        </w:rPr>
        <w:t xml:space="preserve"> </w:t>
      </w:r>
    </w:p>
    <w:p w:rsidR="00131055" w:rsidRPr="0095430C" w:rsidRDefault="00DA59FE"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a</w:t>
      </w:r>
      <w:r w:rsidR="008B7DD4" w:rsidRPr="0095430C">
        <w:rPr>
          <w:rFonts w:ascii="Times New Roman" w:hAnsi="Times New Roman" w:cs="Times New Roman"/>
          <w:sz w:val="24"/>
          <w:szCs w:val="24"/>
        </w:rPr>
        <w:t xml:space="preserve">) </w:t>
      </w:r>
      <w:r w:rsidR="00131055" w:rsidRPr="0095430C">
        <w:rPr>
          <w:rFonts w:ascii="Times New Roman" w:hAnsi="Times New Roman" w:cs="Times New Roman"/>
          <w:sz w:val="24"/>
          <w:szCs w:val="24"/>
        </w:rPr>
        <w:t>plantarea de specii alohtone de arbori şi arbuşti</w:t>
      </w:r>
      <w:r w:rsidR="006C29DA" w:rsidRPr="0095430C">
        <w:rPr>
          <w:rFonts w:ascii="Times New Roman" w:hAnsi="Times New Roman" w:cs="Times New Roman"/>
          <w:sz w:val="24"/>
          <w:szCs w:val="24"/>
        </w:rPr>
        <w:t>.</w:t>
      </w:r>
    </w:p>
    <w:p w:rsidR="00131055" w:rsidRPr="0095430C" w:rsidRDefault="00DA59FE" w:rsidP="0095430C">
      <w:pPr>
        <w:spacing w:after="0" w:line="360" w:lineRule="auto"/>
        <w:ind w:left="720"/>
        <w:jc w:val="both"/>
        <w:rPr>
          <w:rFonts w:ascii="Times New Roman" w:hAnsi="Times New Roman" w:cs="Times New Roman"/>
          <w:sz w:val="24"/>
          <w:szCs w:val="24"/>
        </w:rPr>
      </w:pPr>
      <w:r w:rsidRPr="0095430C">
        <w:rPr>
          <w:rFonts w:ascii="Times New Roman" w:hAnsi="Times New Roman" w:cs="Times New Roman"/>
          <w:sz w:val="24"/>
          <w:szCs w:val="24"/>
        </w:rPr>
        <w:t>b</w:t>
      </w:r>
      <w:r w:rsidR="00131055" w:rsidRPr="0095430C">
        <w:rPr>
          <w:rFonts w:ascii="Times New Roman" w:hAnsi="Times New Roman" w:cs="Times New Roman"/>
          <w:sz w:val="24"/>
          <w:szCs w:val="24"/>
        </w:rPr>
        <w:t>)  tăierea, ruperea sau scoaterea din rădăcini a arborilor, puieţilor, lăstarilor sau arbuștilor, în afara prevederilor amenajamentelor în vigoare, precum şi însuşirea celor rupţi sau doborâţi de fenomene naturale sau de către alte persoane.</w:t>
      </w:r>
    </w:p>
    <w:p w:rsidR="00131055" w:rsidRPr="0095430C" w:rsidRDefault="00DA59FE" w:rsidP="0095430C">
      <w:pPr>
        <w:spacing w:after="0" w:line="360" w:lineRule="auto"/>
        <w:ind w:left="720"/>
        <w:jc w:val="both"/>
        <w:rPr>
          <w:rFonts w:ascii="Times New Roman" w:hAnsi="Times New Roman" w:cs="Times New Roman"/>
          <w:sz w:val="24"/>
          <w:szCs w:val="24"/>
        </w:rPr>
      </w:pPr>
      <w:r w:rsidRPr="0095430C">
        <w:rPr>
          <w:rFonts w:ascii="Times New Roman" w:hAnsi="Times New Roman" w:cs="Times New Roman"/>
          <w:sz w:val="24"/>
          <w:szCs w:val="24"/>
        </w:rPr>
        <w:t>c</w:t>
      </w:r>
      <w:r w:rsidR="00131055" w:rsidRPr="0095430C">
        <w:rPr>
          <w:rFonts w:ascii="Times New Roman" w:hAnsi="Times New Roman" w:cs="Times New Roman"/>
          <w:sz w:val="24"/>
          <w:szCs w:val="24"/>
        </w:rPr>
        <w:t>) distrugerea sau vătămarea arbo</w:t>
      </w:r>
      <w:r w:rsidR="0090611C" w:rsidRPr="0095430C">
        <w:rPr>
          <w:rFonts w:ascii="Times New Roman" w:hAnsi="Times New Roman" w:cs="Times New Roman"/>
          <w:sz w:val="24"/>
          <w:szCs w:val="24"/>
        </w:rPr>
        <w:t>rilor, puieţilor sau lăstarilor;</w:t>
      </w:r>
    </w:p>
    <w:p w:rsidR="00131055" w:rsidRPr="0095430C" w:rsidRDefault="00DA59FE" w:rsidP="0095430C">
      <w:pPr>
        <w:spacing w:after="0" w:line="360" w:lineRule="auto"/>
        <w:ind w:left="720"/>
        <w:jc w:val="both"/>
        <w:rPr>
          <w:rFonts w:ascii="Times New Roman" w:hAnsi="Times New Roman" w:cs="Times New Roman"/>
          <w:sz w:val="24"/>
          <w:szCs w:val="24"/>
        </w:rPr>
      </w:pPr>
      <w:r w:rsidRPr="0095430C">
        <w:rPr>
          <w:rFonts w:ascii="Times New Roman" w:hAnsi="Times New Roman" w:cs="Times New Roman"/>
          <w:sz w:val="24"/>
          <w:szCs w:val="24"/>
        </w:rPr>
        <w:t>d</w:t>
      </w:r>
      <w:r w:rsidR="00131055" w:rsidRPr="0095430C">
        <w:rPr>
          <w:rFonts w:ascii="Times New Roman" w:hAnsi="Times New Roman" w:cs="Times New Roman"/>
          <w:sz w:val="24"/>
          <w:szCs w:val="24"/>
        </w:rPr>
        <w:t>) prelevarea prin orice mijloace a solului fertil, a humusului sau a brazdelor de iarbă din fondul forestier</w:t>
      </w:r>
      <w:r w:rsidR="0090611C" w:rsidRPr="0095430C">
        <w:rPr>
          <w:rFonts w:ascii="Times New Roman" w:hAnsi="Times New Roman" w:cs="Times New Roman"/>
          <w:sz w:val="24"/>
          <w:szCs w:val="24"/>
        </w:rPr>
        <w:t>;</w:t>
      </w:r>
    </w:p>
    <w:p w:rsidR="00D95B4E" w:rsidRPr="0095430C" w:rsidRDefault="0090611C" w:rsidP="00F34ED5">
      <w:pPr>
        <w:spacing w:after="0" w:line="360" w:lineRule="auto"/>
        <w:ind w:left="720"/>
        <w:jc w:val="both"/>
        <w:rPr>
          <w:rFonts w:ascii="Times New Roman" w:hAnsi="Times New Roman" w:cs="Times New Roman"/>
          <w:sz w:val="24"/>
          <w:szCs w:val="24"/>
        </w:rPr>
      </w:pPr>
      <w:r w:rsidRPr="0095430C">
        <w:rPr>
          <w:rFonts w:ascii="Times New Roman" w:hAnsi="Times New Roman" w:cs="Times New Roman"/>
          <w:sz w:val="24"/>
          <w:szCs w:val="24"/>
        </w:rPr>
        <w:t>e) pășunatul în fond forestier</w:t>
      </w:r>
      <w:r w:rsidR="0093788E" w:rsidRPr="0095430C">
        <w:rPr>
          <w:rFonts w:ascii="Times New Roman" w:hAnsi="Times New Roman" w:cs="Times New Roman"/>
          <w:sz w:val="24"/>
          <w:szCs w:val="24"/>
        </w:rPr>
        <w:t>, conform legislației în vigoare</w:t>
      </w:r>
      <w:r w:rsidRPr="0095430C">
        <w:rPr>
          <w:rFonts w:ascii="Times New Roman" w:hAnsi="Times New Roman" w:cs="Times New Roman"/>
          <w:sz w:val="24"/>
          <w:szCs w:val="24"/>
        </w:rPr>
        <w:t>.</w:t>
      </w:r>
    </w:p>
    <w:p w:rsidR="003D7720" w:rsidRPr="0095430C" w:rsidRDefault="003D7720" w:rsidP="0095430C">
      <w:pPr>
        <w:spacing w:after="0" w:line="360" w:lineRule="auto"/>
        <w:ind w:left="720" w:hanging="360"/>
        <w:jc w:val="both"/>
        <w:rPr>
          <w:rFonts w:ascii="Times New Roman" w:hAnsi="Times New Roman" w:cs="Times New Roman"/>
          <w:sz w:val="24"/>
          <w:szCs w:val="24"/>
        </w:rPr>
      </w:pPr>
      <w:r w:rsidRPr="00846E8E">
        <w:rPr>
          <w:rFonts w:ascii="Times New Roman" w:hAnsi="Times New Roman" w:cs="Times New Roman"/>
          <w:b/>
          <w:sz w:val="24"/>
          <w:szCs w:val="24"/>
        </w:rPr>
        <w:t xml:space="preserve">Art. </w:t>
      </w:r>
      <w:r w:rsidR="00727389" w:rsidRPr="00846E8E">
        <w:rPr>
          <w:rFonts w:ascii="Times New Roman" w:hAnsi="Times New Roman" w:cs="Times New Roman"/>
          <w:b/>
          <w:sz w:val="24"/>
          <w:szCs w:val="24"/>
        </w:rPr>
        <w:t>28</w:t>
      </w:r>
      <w:r w:rsidR="00CD10E7" w:rsidRPr="00846E8E">
        <w:rPr>
          <w:rFonts w:ascii="Times New Roman" w:hAnsi="Times New Roman" w:cs="Times New Roman"/>
          <w:b/>
          <w:sz w:val="24"/>
          <w:szCs w:val="24"/>
        </w:rPr>
        <w:t>.</w:t>
      </w:r>
      <w:r w:rsidR="00846E8E">
        <w:rPr>
          <w:rFonts w:ascii="Times New Roman" w:hAnsi="Times New Roman" w:cs="Times New Roman"/>
          <w:b/>
          <w:sz w:val="24"/>
          <w:szCs w:val="24"/>
        </w:rPr>
        <w:t xml:space="preserve"> </w:t>
      </w:r>
      <w:r w:rsidR="00E61D32" w:rsidRPr="0095430C">
        <w:rPr>
          <w:rFonts w:ascii="Times New Roman" w:hAnsi="Times New Roman" w:cs="Times New Roman"/>
          <w:sz w:val="24"/>
          <w:szCs w:val="24"/>
        </w:rPr>
        <w:t>(1</w:t>
      </w:r>
      <w:r w:rsidR="00131055" w:rsidRPr="0095430C">
        <w:rPr>
          <w:rFonts w:ascii="Times New Roman" w:hAnsi="Times New Roman" w:cs="Times New Roman"/>
          <w:sz w:val="24"/>
          <w:szCs w:val="24"/>
        </w:rPr>
        <w:t>) Pentru toate unităţile amenajistice silvice, în cazul unor intervenţii, lucrări de îngrijire sau exploatări forestiere s</w:t>
      </w:r>
      <w:r w:rsidR="00F34ED5">
        <w:rPr>
          <w:rFonts w:ascii="Times New Roman" w:hAnsi="Times New Roman" w:cs="Times New Roman"/>
          <w:sz w:val="24"/>
          <w:szCs w:val="24"/>
        </w:rPr>
        <w:t>e vor lăsa un număr de 3</w:t>
      </w:r>
      <w:r w:rsidR="00131055" w:rsidRPr="0095430C">
        <w:rPr>
          <w:rFonts w:ascii="Times New Roman" w:hAnsi="Times New Roman" w:cs="Times New Roman"/>
          <w:sz w:val="24"/>
          <w:szCs w:val="24"/>
        </w:rPr>
        <w:t>- 6 arbori/</w:t>
      </w:r>
      <w:r w:rsidR="00F34ED5">
        <w:rPr>
          <w:rFonts w:ascii="Times New Roman" w:hAnsi="Times New Roman" w:cs="Times New Roman"/>
          <w:sz w:val="24"/>
          <w:szCs w:val="24"/>
        </w:rPr>
        <w:t xml:space="preserve"> </w:t>
      </w:r>
      <w:r w:rsidR="00131055" w:rsidRPr="0095430C">
        <w:rPr>
          <w:rFonts w:ascii="Times New Roman" w:hAnsi="Times New Roman" w:cs="Times New Roman"/>
          <w:sz w:val="24"/>
          <w:szCs w:val="24"/>
        </w:rPr>
        <w:t xml:space="preserve">ha din categoria iescarilor, arborilor groşi, scorburoşi, parţial uscaţi, în funcţie de particularităţile fiecărei unităţi amenajistice, cu excepţia activităţii de exploatare a vegetaţiei în scopul întreţinerii cursurilor de apă. </w:t>
      </w:r>
    </w:p>
    <w:p w:rsidR="00CD10E7" w:rsidRPr="0095430C" w:rsidRDefault="003D7720" w:rsidP="00F34ED5">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 xml:space="preserve">(2) </w:t>
      </w:r>
      <w:r w:rsidR="00F34ED5">
        <w:rPr>
          <w:rFonts w:ascii="Times New Roman" w:hAnsi="Times New Roman" w:cs="Times New Roman"/>
          <w:sz w:val="24"/>
          <w:szCs w:val="24"/>
        </w:rPr>
        <w:t xml:space="preserve"> Arborii menționați la alin. 1</w:t>
      </w:r>
      <w:r w:rsidR="00AE59A0" w:rsidRPr="0095430C">
        <w:rPr>
          <w:rFonts w:ascii="Times New Roman" w:hAnsi="Times New Roman" w:cs="Times New Roman"/>
          <w:sz w:val="24"/>
          <w:szCs w:val="24"/>
        </w:rPr>
        <w:t xml:space="preserve"> </w:t>
      </w:r>
      <w:r w:rsidR="00131055" w:rsidRPr="0095430C">
        <w:rPr>
          <w:rFonts w:ascii="Times New Roman" w:hAnsi="Times New Roman" w:cs="Times New Roman"/>
          <w:sz w:val="24"/>
          <w:szCs w:val="24"/>
        </w:rPr>
        <w:t>vor fi identificaţi şi inventariaţi de organel</w:t>
      </w:r>
      <w:r w:rsidR="003979D6" w:rsidRPr="0095430C">
        <w:rPr>
          <w:rFonts w:ascii="Times New Roman" w:hAnsi="Times New Roman" w:cs="Times New Roman"/>
          <w:sz w:val="24"/>
          <w:szCs w:val="24"/>
        </w:rPr>
        <w:t>e silvice împreună cu</w:t>
      </w:r>
      <w:r w:rsidR="008677B2" w:rsidRPr="0095430C">
        <w:rPr>
          <w:rFonts w:ascii="Times New Roman" w:hAnsi="Times New Roman" w:cs="Times New Roman"/>
          <w:sz w:val="24"/>
          <w:szCs w:val="24"/>
        </w:rPr>
        <w:t xml:space="preserve"> Administrator</w:t>
      </w:r>
      <w:r w:rsidR="0088250B"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00131055" w:rsidRPr="0095430C">
        <w:rPr>
          <w:rFonts w:ascii="Times New Roman" w:hAnsi="Times New Roman" w:cs="Times New Roman"/>
          <w:sz w:val="24"/>
          <w:szCs w:val="24"/>
        </w:rPr>
        <w:t>şi vor rămâne în paza personalului silvic.</w:t>
      </w:r>
    </w:p>
    <w:p w:rsidR="00CD7AAE" w:rsidRPr="0095430C" w:rsidRDefault="00CD10E7" w:rsidP="00F34ED5">
      <w:pPr>
        <w:spacing w:after="0" w:line="360" w:lineRule="auto"/>
        <w:ind w:left="720" w:hanging="360"/>
        <w:jc w:val="both"/>
        <w:rPr>
          <w:rFonts w:ascii="Times New Roman" w:hAnsi="Times New Roman" w:cs="Times New Roman"/>
          <w:sz w:val="24"/>
          <w:szCs w:val="24"/>
        </w:rPr>
      </w:pPr>
      <w:r w:rsidRPr="00846E8E">
        <w:rPr>
          <w:rFonts w:ascii="Times New Roman" w:hAnsi="Times New Roman" w:cs="Times New Roman"/>
          <w:b/>
          <w:sz w:val="24"/>
          <w:szCs w:val="24"/>
        </w:rPr>
        <w:t xml:space="preserve">Art. </w:t>
      </w:r>
      <w:r w:rsidR="00727389" w:rsidRPr="00846E8E">
        <w:rPr>
          <w:rFonts w:ascii="Times New Roman" w:hAnsi="Times New Roman" w:cs="Times New Roman"/>
          <w:b/>
          <w:sz w:val="24"/>
          <w:szCs w:val="24"/>
        </w:rPr>
        <w:t>29</w:t>
      </w:r>
      <w:r w:rsidRPr="00846E8E">
        <w:rPr>
          <w:rFonts w:ascii="Times New Roman" w:hAnsi="Times New Roman" w:cs="Times New Roman"/>
          <w:b/>
          <w:sz w:val="24"/>
          <w:szCs w:val="24"/>
        </w:rPr>
        <w:t>.</w:t>
      </w:r>
      <w:r w:rsidR="00F34ED5">
        <w:rPr>
          <w:rFonts w:ascii="Times New Roman" w:hAnsi="Times New Roman" w:cs="Times New Roman"/>
          <w:sz w:val="24"/>
          <w:szCs w:val="24"/>
        </w:rPr>
        <w:t xml:space="preserve"> </w:t>
      </w:r>
      <w:r w:rsidR="00CD7AAE" w:rsidRPr="0095430C">
        <w:rPr>
          <w:rFonts w:ascii="Times New Roman" w:hAnsi="Times New Roman" w:cs="Times New Roman"/>
          <w:sz w:val="24"/>
          <w:szCs w:val="24"/>
        </w:rPr>
        <w:t xml:space="preserve">Structurile de administrare silvică sunt obligate: </w:t>
      </w:r>
    </w:p>
    <w:p w:rsidR="00CD7AAE" w:rsidRPr="0095430C" w:rsidRDefault="00CD7AAE" w:rsidP="00846E8E">
      <w:pPr>
        <w:pStyle w:val="ListParagraph"/>
        <w:numPr>
          <w:ilvl w:val="1"/>
          <w:numId w:val="21"/>
        </w:numPr>
        <w:spacing w:after="0" w:line="360" w:lineRule="auto"/>
        <w:ind w:left="1620"/>
        <w:jc w:val="both"/>
        <w:rPr>
          <w:rFonts w:ascii="Times New Roman" w:hAnsi="Times New Roman" w:cs="Times New Roman"/>
          <w:sz w:val="24"/>
          <w:szCs w:val="24"/>
        </w:rPr>
      </w:pPr>
      <w:r w:rsidRPr="0095430C">
        <w:rPr>
          <w:rFonts w:ascii="Times New Roman" w:hAnsi="Times New Roman" w:cs="Times New Roman"/>
          <w:sz w:val="24"/>
          <w:szCs w:val="24"/>
        </w:rPr>
        <w:t>să înainteze</w:t>
      </w:r>
      <w:r w:rsidR="008677B2" w:rsidRPr="0095430C">
        <w:rPr>
          <w:rFonts w:ascii="Times New Roman" w:hAnsi="Times New Roman" w:cs="Times New Roman"/>
          <w:sz w:val="24"/>
          <w:szCs w:val="24"/>
        </w:rPr>
        <w:t xml:space="preserve"> Administrator</w:t>
      </w:r>
      <w:r w:rsidR="0088250B" w:rsidRPr="0095430C">
        <w:rPr>
          <w:rFonts w:ascii="Times New Roman" w:hAnsi="Times New Roman" w:cs="Times New Roman"/>
          <w:sz w:val="24"/>
          <w:szCs w:val="24"/>
        </w:rPr>
        <w:t>ului</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borderoul/planul de amplasare a tăierilor de masă lemnoasă pe suprafața</w:t>
      </w:r>
      <w:r w:rsidR="00252B18" w:rsidRPr="0095430C">
        <w:rPr>
          <w:rFonts w:ascii="Times New Roman" w:hAnsi="Times New Roman" w:cs="Times New Roman"/>
          <w:sz w:val="24"/>
          <w:szCs w:val="24"/>
        </w:rPr>
        <w:t xml:space="preserve"> ROSPA0129 Masivul Ceahlău</w:t>
      </w:r>
      <w:r w:rsidRPr="0095430C">
        <w:rPr>
          <w:rFonts w:ascii="Times New Roman" w:hAnsi="Times New Roman" w:cs="Times New Roman"/>
          <w:sz w:val="24"/>
          <w:szCs w:val="24"/>
        </w:rPr>
        <w:t>, înainte de începerea noului an forestier pentru avizare.</w:t>
      </w:r>
    </w:p>
    <w:p w:rsidR="00CD7AAE" w:rsidRPr="0095430C" w:rsidRDefault="00CD7AAE" w:rsidP="00846E8E">
      <w:pPr>
        <w:pStyle w:val="ListParagraph"/>
        <w:numPr>
          <w:ilvl w:val="1"/>
          <w:numId w:val="21"/>
        </w:numPr>
        <w:spacing w:after="0" w:line="360" w:lineRule="auto"/>
        <w:ind w:left="1620"/>
        <w:jc w:val="both"/>
        <w:rPr>
          <w:rFonts w:ascii="Times New Roman" w:hAnsi="Times New Roman" w:cs="Times New Roman"/>
          <w:sz w:val="24"/>
          <w:szCs w:val="24"/>
        </w:rPr>
      </w:pPr>
      <w:r w:rsidRPr="0095430C">
        <w:rPr>
          <w:rFonts w:ascii="Times New Roman" w:hAnsi="Times New Roman" w:cs="Times New Roman"/>
          <w:sz w:val="24"/>
          <w:szCs w:val="24"/>
        </w:rPr>
        <w:t>Să avizeze la</w:t>
      </w:r>
      <w:r w:rsidR="008677B2" w:rsidRPr="0095430C">
        <w:rPr>
          <w:rFonts w:ascii="Times New Roman" w:hAnsi="Times New Roman" w:cs="Times New Roman"/>
          <w:sz w:val="24"/>
          <w:szCs w:val="24"/>
        </w:rPr>
        <w:t xml:space="preserve"> Administrator </w:t>
      </w:r>
      <w:r w:rsidRPr="0095430C">
        <w:rPr>
          <w:rFonts w:ascii="Times New Roman" w:hAnsi="Times New Roman" w:cs="Times New Roman"/>
          <w:sz w:val="24"/>
          <w:szCs w:val="24"/>
        </w:rPr>
        <w:t>modificările aduse borderourilor de masă lemnoasă pe parcursul derulării anului de producție și actele de punere în valoare, în situațiile în care nu se întocmesc borderouri de amplasare a masei lemnoase.</w:t>
      </w:r>
    </w:p>
    <w:p w:rsidR="00A22BC6" w:rsidRPr="00F34ED5" w:rsidRDefault="00C34286" w:rsidP="00846E8E">
      <w:pPr>
        <w:pStyle w:val="ListParagraph"/>
        <w:numPr>
          <w:ilvl w:val="1"/>
          <w:numId w:val="21"/>
        </w:numPr>
        <w:spacing w:after="0" w:line="360" w:lineRule="auto"/>
        <w:ind w:left="1620"/>
        <w:jc w:val="both"/>
        <w:rPr>
          <w:rFonts w:ascii="Times New Roman" w:hAnsi="Times New Roman" w:cs="Times New Roman"/>
          <w:sz w:val="24"/>
          <w:szCs w:val="24"/>
        </w:rPr>
      </w:pPr>
      <w:r w:rsidRPr="0095430C">
        <w:rPr>
          <w:rFonts w:ascii="Times New Roman" w:hAnsi="Times New Roman" w:cs="Times New Roman"/>
          <w:sz w:val="24"/>
          <w:szCs w:val="24"/>
        </w:rPr>
        <w:t xml:space="preserve">Să transmită anual la </w:t>
      </w:r>
      <w:r w:rsidR="0088250B" w:rsidRPr="0095430C">
        <w:rPr>
          <w:rFonts w:ascii="Times New Roman" w:hAnsi="Times New Roman" w:cs="Times New Roman"/>
          <w:sz w:val="24"/>
          <w:szCs w:val="24"/>
        </w:rPr>
        <w:t>Administrator</w:t>
      </w:r>
      <w:r w:rsidRPr="0095430C">
        <w:rPr>
          <w:rFonts w:ascii="Times New Roman" w:hAnsi="Times New Roman" w:cs="Times New Roman"/>
          <w:sz w:val="24"/>
          <w:szCs w:val="24"/>
        </w:rPr>
        <w:t>, în prima lună a anului calendaristic următor, volumul de masă lemnoasă exploatat în anul anterior, în conformitate cu prevederile amenajamentului silvic.</w:t>
      </w:r>
    </w:p>
    <w:p w:rsidR="00846E8E" w:rsidRDefault="00846E8E" w:rsidP="0095430C">
      <w:pPr>
        <w:spacing w:after="0" w:line="360" w:lineRule="auto"/>
        <w:jc w:val="both"/>
        <w:rPr>
          <w:rFonts w:ascii="Times New Roman" w:hAnsi="Times New Roman" w:cs="Times New Roman"/>
          <w:b/>
          <w:bCs/>
          <w:sz w:val="24"/>
          <w:szCs w:val="24"/>
        </w:rPr>
      </w:pPr>
    </w:p>
    <w:p w:rsidR="005C1671" w:rsidRPr="00F34ED5" w:rsidRDefault="007906A0" w:rsidP="0095430C">
      <w:pPr>
        <w:spacing w:after="0" w:line="360" w:lineRule="auto"/>
        <w:jc w:val="both"/>
        <w:rPr>
          <w:rFonts w:ascii="Times New Roman" w:hAnsi="Times New Roman" w:cs="Times New Roman"/>
          <w:b/>
          <w:sz w:val="24"/>
          <w:szCs w:val="24"/>
        </w:rPr>
      </w:pPr>
      <w:r w:rsidRPr="00F34ED5">
        <w:rPr>
          <w:rFonts w:ascii="Times New Roman" w:hAnsi="Times New Roman" w:cs="Times New Roman"/>
          <w:b/>
          <w:bCs/>
          <w:sz w:val="24"/>
          <w:szCs w:val="24"/>
        </w:rPr>
        <w:lastRenderedPageBreak/>
        <w:t>Exploatarea resurselor naturale neregenerabile</w:t>
      </w:r>
    </w:p>
    <w:p w:rsidR="00E171D8" w:rsidRPr="0095430C" w:rsidRDefault="003D65CD"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 xml:space="preserve">Art. </w:t>
      </w:r>
      <w:r w:rsidR="00727389" w:rsidRPr="00846E8E">
        <w:rPr>
          <w:rFonts w:ascii="Times New Roman" w:hAnsi="Times New Roman" w:cs="Times New Roman"/>
          <w:b/>
          <w:sz w:val="24"/>
          <w:szCs w:val="24"/>
        </w:rPr>
        <w:t>30</w:t>
      </w:r>
      <w:r w:rsidRPr="00846E8E">
        <w:rPr>
          <w:rFonts w:ascii="Times New Roman" w:hAnsi="Times New Roman" w:cs="Times New Roman"/>
          <w:b/>
          <w:sz w:val="24"/>
          <w:szCs w:val="24"/>
        </w:rPr>
        <w:t>.</w:t>
      </w:r>
      <w:r w:rsidRPr="0095430C">
        <w:rPr>
          <w:rFonts w:ascii="Times New Roman" w:hAnsi="Times New Roman" w:cs="Times New Roman"/>
          <w:sz w:val="24"/>
          <w:szCs w:val="24"/>
        </w:rPr>
        <w:t xml:space="preserve"> </w:t>
      </w:r>
      <w:r w:rsidR="00463851" w:rsidRPr="0095430C">
        <w:rPr>
          <w:rFonts w:ascii="Times New Roman" w:hAnsi="Times New Roman" w:cs="Times New Roman"/>
          <w:sz w:val="24"/>
          <w:szCs w:val="24"/>
        </w:rPr>
        <w:t xml:space="preserve"> </w:t>
      </w:r>
      <w:r w:rsidRPr="0095430C">
        <w:rPr>
          <w:rFonts w:ascii="Times New Roman" w:hAnsi="Times New Roman" w:cs="Times New Roman"/>
          <w:sz w:val="24"/>
          <w:szCs w:val="24"/>
        </w:rPr>
        <w:t>Se interzice exploatarea resurselor minerale, a solului, litierei şi a pietrişului din maluri, râuri şi pârâuri în scopuri comerciale şi industriale, pe întreaga suprafaţă a</w:t>
      </w:r>
      <w:r w:rsidR="00252B18" w:rsidRPr="0095430C">
        <w:rPr>
          <w:rFonts w:ascii="Times New Roman" w:hAnsi="Times New Roman" w:cs="Times New Roman"/>
          <w:sz w:val="24"/>
          <w:szCs w:val="24"/>
        </w:rPr>
        <w:t xml:space="preserve"> ROSPA0129 Masivul Ceahlău</w:t>
      </w:r>
      <w:r w:rsidRPr="0095430C">
        <w:rPr>
          <w:rFonts w:ascii="Times New Roman" w:hAnsi="Times New Roman" w:cs="Times New Roman"/>
          <w:sz w:val="24"/>
          <w:szCs w:val="24"/>
        </w:rPr>
        <w:t>.</w:t>
      </w:r>
    </w:p>
    <w:p w:rsidR="00846E8E" w:rsidRDefault="00846E8E" w:rsidP="0095430C">
      <w:pPr>
        <w:spacing w:after="0" w:line="360" w:lineRule="auto"/>
        <w:jc w:val="both"/>
        <w:rPr>
          <w:rFonts w:ascii="Times New Roman" w:hAnsi="Times New Roman" w:cs="Times New Roman"/>
          <w:b/>
          <w:sz w:val="24"/>
          <w:szCs w:val="24"/>
        </w:rPr>
      </w:pPr>
    </w:p>
    <w:p w:rsidR="003D65CD" w:rsidRPr="00F34ED5" w:rsidRDefault="007906A0" w:rsidP="0095430C">
      <w:pPr>
        <w:spacing w:after="0" w:line="360" w:lineRule="auto"/>
        <w:jc w:val="both"/>
        <w:rPr>
          <w:rFonts w:ascii="Times New Roman" w:hAnsi="Times New Roman" w:cs="Times New Roman"/>
          <w:b/>
          <w:sz w:val="24"/>
          <w:szCs w:val="24"/>
        </w:rPr>
      </w:pPr>
      <w:r w:rsidRPr="00F34ED5">
        <w:rPr>
          <w:rFonts w:ascii="Times New Roman" w:hAnsi="Times New Roman" w:cs="Times New Roman"/>
          <w:b/>
          <w:sz w:val="24"/>
          <w:szCs w:val="24"/>
        </w:rPr>
        <w:t>Turism și reguli de vizitare în</w:t>
      </w:r>
      <w:r w:rsidR="00252B18" w:rsidRPr="00F34ED5">
        <w:rPr>
          <w:rFonts w:ascii="Times New Roman" w:hAnsi="Times New Roman" w:cs="Times New Roman"/>
          <w:b/>
          <w:sz w:val="24"/>
          <w:szCs w:val="24"/>
        </w:rPr>
        <w:t xml:space="preserve"> Parcul Național Ceahlău</w:t>
      </w:r>
    </w:p>
    <w:p w:rsidR="00974F25" w:rsidRPr="0095430C" w:rsidRDefault="00727389" w:rsidP="00846E8E">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31</w:t>
      </w:r>
      <w:r w:rsidR="00974F25" w:rsidRPr="0095430C">
        <w:rPr>
          <w:rFonts w:ascii="Times New Roman" w:hAnsi="Times New Roman" w:cs="Times New Roman"/>
          <w:sz w:val="24"/>
          <w:szCs w:val="24"/>
        </w:rPr>
        <w:t>. (1) În</w:t>
      </w:r>
      <w:r w:rsidR="00252B18" w:rsidRPr="0095430C">
        <w:rPr>
          <w:rFonts w:ascii="Times New Roman" w:hAnsi="Times New Roman" w:cs="Times New Roman"/>
          <w:sz w:val="24"/>
          <w:szCs w:val="24"/>
        </w:rPr>
        <w:t xml:space="preserve"> Parcul Național Ceahlău </w:t>
      </w:r>
      <w:r w:rsidR="00974F25" w:rsidRPr="0095430C">
        <w:rPr>
          <w:rFonts w:ascii="Times New Roman" w:hAnsi="Times New Roman" w:cs="Times New Roman"/>
          <w:sz w:val="24"/>
          <w:szCs w:val="24"/>
        </w:rPr>
        <w:t xml:space="preserve">sunt permise activităţi de turism şi recreere, numai cu respectarea regulilor de vizitare, potrivit prezentului Regulament; </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(2) Punctele de acces în</w:t>
      </w:r>
      <w:r w:rsidR="00252B18" w:rsidRPr="0095430C">
        <w:rPr>
          <w:rFonts w:ascii="Times New Roman" w:hAnsi="Times New Roman" w:cs="Times New Roman"/>
          <w:sz w:val="24"/>
          <w:szCs w:val="24"/>
        </w:rPr>
        <w:t xml:space="preserve"> Parcul Național Ceahlău </w:t>
      </w:r>
      <w:r w:rsidRPr="0095430C">
        <w:rPr>
          <w:rFonts w:ascii="Times New Roman" w:hAnsi="Times New Roman" w:cs="Times New Roman"/>
          <w:sz w:val="24"/>
          <w:szCs w:val="24"/>
        </w:rPr>
        <w:t>sunt:</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 </w:t>
      </w:r>
      <w:r w:rsidRPr="0095430C">
        <w:rPr>
          <w:rFonts w:ascii="Times New Roman" w:hAnsi="Times New Roman" w:cs="Times New Roman"/>
          <w:sz w:val="24"/>
          <w:szCs w:val="24"/>
        </w:rPr>
        <w:tab/>
        <w:t>a) Poarta 1: Durău, comuna Ceahlău – este situată în zona de V-NV a</w:t>
      </w:r>
      <w:r w:rsidR="00252B18" w:rsidRPr="0095430C">
        <w:rPr>
          <w:rFonts w:ascii="Times New Roman" w:hAnsi="Times New Roman" w:cs="Times New Roman"/>
          <w:sz w:val="24"/>
          <w:szCs w:val="24"/>
        </w:rPr>
        <w:t xml:space="preserve"> Parcul</w:t>
      </w:r>
      <w:r w:rsidR="00110680"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 deserveşte un număr de trei trasee turistice, care fac legătura între Staţiunea Durău şi Cabana Dochia;</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 </w:t>
      </w:r>
      <w:r w:rsidRPr="0095430C">
        <w:rPr>
          <w:rFonts w:ascii="Times New Roman" w:hAnsi="Times New Roman" w:cs="Times New Roman"/>
          <w:sz w:val="24"/>
          <w:szCs w:val="24"/>
        </w:rPr>
        <w:tab/>
        <w:t>b) Poarta 2: Izvorul Muntelui – este situată în zona de est a</w:t>
      </w:r>
      <w:r w:rsidR="00252B18" w:rsidRPr="0095430C">
        <w:rPr>
          <w:rFonts w:ascii="Times New Roman" w:hAnsi="Times New Roman" w:cs="Times New Roman"/>
          <w:sz w:val="24"/>
          <w:szCs w:val="24"/>
        </w:rPr>
        <w:t xml:space="preserve"> Parcul</w:t>
      </w:r>
      <w:r w:rsidR="00110680"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şi deserveşte un număr de trei trasee turistice care fac legătura între Cabana Izvorul Muntelui şi Cabana Dochia;</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b) Poarta 3: Bistra – situată la confluenţa pârâului Bistra Mare cu Bistra Mica, face legătura între comuna Bicazul Ardelean şi Cabana Dochia, prin traseul turistic La Scaune;</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d) Poarta 4: Neagra – situată pe pârâul Neagra Mare, face legătura între comuna Taşca şi Cabana Dochia.</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(3) În rezervațiile științifice se poate practica ecoturismul cu acordul </w:t>
      </w:r>
      <w:r w:rsidR="0088250B" w:rsidRPr="0095430C">
        <w:rPr>
          <w:rFonts w:ascii="Times New Roman" w:hAnsi="Times New Roman" w:cs="Times New Roman"/>
          <w:sz w:val="24"/>
          <w:szCs w:val="24"/>
        </w:rPr>
        <w:t>Administratorului</w:t>
      </w:r>
      <w:r w:rsidRPr="0095430C">
        <w:rPr>
          <w:rFonts w:ascii="Times New Roman" w:hAnsi="Times New Roman" w:cs="Times New Roman"/>
          <w:sz w:val="24"/>
          <w:szCs w:val="24"/>
        </w:rPr>
        <w:t xml:space="preserve">, cu grupuri de până la nouă vizitatori, însoţiţi obligatoriu de un reprezentant al </w:t>
      </w:r>
      <w:r w:rsidR="0088250B" w:rsidRPr="0095430C">
        <w:rPr>
          <w:rFonts w:ascii="Times New Roman" w:hAnsi="Times New Roman" w:cs="Times New Roman"/>
          <w:sz w:val="24"/>
          <w:szCs w:val="24"/>
        </w:rPr>
        <w:t>Administratorului</w:t>
      </w:r>
      <w:r w:rsidRPr="0095430C">
        <w:rPr>
          <w:rFonts w:ascii="Times New Roman" w:hAnsi="Times New Roman" w:cs="Times New Roman"/>
          <w:sz w:val="24"/>
          <w:szCs w:val="24"/>
        </w:rPr>
        <w:t>.</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(4) Specialiştii, cercetătorii ştiinţifici pot desfăşura activităţi de cercetare ştiinţifică în rezervațiile științifice cu acordul</w:t>
      </w:r>
      <w:r w:rsidR="008677B2" w:rsidRPr="0095430C">
        <w:rPr>
          <w:rFonts w:ascii="Times New Roman" w:hAnsi="Times New Roman" w:cs="Times New Roman"/>
          <w:sz w:val="24"/>
          <w:szCs w:val="24"/>
        </w:rPr>
        <w:t xml:space="preserve"> Administrator</w:t>
      </w:r>
      <w:r w:rsidR="0088250B" w:rsidRPr="0095430C">
        <w:rPr>
          <w:rFonts w:ascii="Times New Roman" w:hAnsi="Times New Roman" w:cs="Times New Roman"/>
          <w:sz w:val="24"/>
          <w:szCs w:val="24"/>
        </w:rPr>
        <w:t>ului</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 xml:space="preserve">şi cu obligaţia prezentării unui raport cuprinzând rezultatele cercetării. </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(5) Sunt exceptate de la restricţii impuse persoanele autorizate pentru activități de prevenire a accidentelor turistice intervenţii de căutare-salvare sau intervenţii pentru înlăturarea efectelor unor calamităţi naturale.</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(6) Accesul vizitatorilor, camparea şi trecerea cu animale pe teritoriul</w:t>
      </w:r>
      <w:r w:rsidR="00252B18" w:rsidRPr="0095430C">
        <w:rPr>
          <w:rFonts w:ascii="Times New Roman" w:hAnsi="Times New Roman" w:cs="Times New Roman"/>
          <w:sz w:val="24"/>
          <w:szCs w:val="24"/>
        </w:rPr>
        <w:t xml:space="preserve"> Parcul</w:t>
      </w:r>
      <w:r w:rsidR="00110680"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se face după achitarea unui tarif, conform prevederilor legale în vigoare.</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lastRenderedPageBreak/>
        <w:t xml:space="preserve"> </w:t>
      </w:r>
      <w:r w:rsidRPr="0095430C">
        <w:rPr>
          <w:rFonts w:ascii="Times New Roman" w:hAnsi="Times New Roman" w:cs="Times New Roman"/>
          <w:sz w:val="24"/>
          <w:szCs w:val="24"/>
        </w:rPr>
        <w:tab/>
        <w:t>(7) Valoarea tarifelor taxelor se propune de către</w:t>
      </w:r>
      <w:r w:rsidR="008677B2" w:rsidRPr="0095430C">
        <w:rPr>
          <w:rFonts w:ascii="Times New Roman" w:hAnsi="Times New Roman" w:cs="Times New Roman"/>
          <w:sz w:val="24"/>
          <w:szCs w:val="24"/>
        </w:rPr>
        <w:t xml:space="preserve"> Administrator </w:t>
      </w:r>
      <w:r w:rsidRPr="0095430C">
        <w:rPr>
          <w:rFonts w:ascii="Times New Roman" w:hAnsi="Times New Roman" w:cs="Times New Roman"/>
          <w:sz w:val="24"/>
          <w:szCs w:val="24"/>
        </w:rPr>
        <w:t>şi se stabileşte prin Hotărârea Consiliului Judeţean Neamţ cu avizul autorității cen</w:t>
      </w:r>
      <w:r w:rsidR="0088250B" w:rsidRPr="0095430C">
        <w:rPr>
          <w:rFonts w:ascii="Times New Roman" w:hAnsi="Times New Roman" w:cs="Times New Roman"/>
          <w:sz w:val="24"/>
          <w:szCs w:val="24"/>
        </w:rPr>
        <w:t>trale pentru protecția mediului; t</w:t>
      </w:r>
      <w:r w:rsidRPr="0095430C">
        <w:rPr>
          <w:rFonts w:ascii="Times New Roman" w:hAnsi="Times New Roman" w:cs="Times New Roman"/>
          <w:sz w:val="24"/>
          <w:szCs w:val="24"/>
        </w:rPr>
        <w:t>axa de acces pentru vizitatori asigură accesul pe toate traseele marcate din</w:t>
      </w:r>
      <w:r w:rsidR="00252B18" w:rsidRPr="0095430C">
        <w:rPr>
          <w:rFonts w:ascii="Times New Roman" w:hAnsi="Times New Roman" w:cs="Times New Roman"/>
          <w:sz w:val="24"/>
          <w:szCs w:val="24"/>
        </w:rPr>
        <w:t xml:space="preserve"> Parcul Național Ceahlău</w:t>
      </w:r>
      <w:r w:rsidRPr="0095430C">
        <w:rPr>
          <w:rFonts w:ascii="Times New Roman" w:hAnsi="Times New Roman" w:cs="Times New Roman"/>
          <w:sz w:val="24"/>
          <w:szCs w:val="24"/>
        </w:rPr>
        <w:t xml:space="preserve">. </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(8) Vor fi exceptaţi de la plata taxei de acces:</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a) copiii sub 5 ani;</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b) membrii Consiliului Ştiinţific şi Consiliului Consultativ de Administrare;</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c) voluntarii care dovedesc în baza unei adrese sau contract de voluntariat că prestează activităţi pentru </w:t>
      </w:r>
      <w:r w:rsidR="0088250B" w:rsidRPr="0095430C">
        <w:rPr>
          <w:rFonts w:ascii="Times New Roman" w:hAnsi="Times New Roman" w:cs="Times New Roman"/>
          <w:sz w:val="24"/>
          <w:szCs w:val="24"/>
        </w:rPr>
        <w:t>Administrator</w:t>
      </w:r>
      <w:r w:rsidRPr="0095430C">
        <w:rPr>
          <w:rFonts w:ascii="Times New Roman" w:hAnsi="Times New Roman" w:cs="Times New Roman"/>
          <w:sz w:val="24"/>
          <w:szCs w:val="24"/>
        </w:rPr>
        <w: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d) personalul permanent şi voluntarii Serviciului Salvamont;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e) personalul silvic de la ocoalele silvice de pe raza</w:t>
      </w:r>
      <w:r w:rsidR="00252B18" w:rsidRPr="0095430C">
        <w:rPr>
          <w:rFonts w:ascii="Times New Roman" w:hAnsi="Times New Roman" w:cs="Times New Roman"/>
          <w:sz w:val="24"/>
          <w:szCs w:val="24"/>
        </w:rPr>
        <w:t xml:space="preserve"> Parcul</w:t>
      </w:r>
      <w:r w:rsidR="00110680"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în interes de serviciu, în cadrul acordurilor stabilite cu</w:t>
      </w:r>
      <w:r w:rsidR="008677B2" w:rsidRPr="0095430C">
        <w:rPr>
          <w:rFonts w:ascii="Times New Roman" w:hAnsi="Times New Roman" w:cs="Times New Roman"/>
          <w:sz w:val="24"/>
          <w:szCs w:val="24"/>
        </w:rPr>
        <w:t xml:space="preserve"> Administrator</w:t>
      </w:r>
      <w:r w:rsidR="0088250B"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și gestionarii fondurilor cinegetice care se suprapun peste aria protejată;</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f) deţinătorii de terenuri şi anexe gospodăreşti din</w:t>
      </w:r>
      <w:r w:rsidR="00252B18" w:rsidRPr="0095430C">
        <w:rPr>
          <w:rFonts w:ascii="Times New Roman" w:hAnsi="Times New Roman" w:cs="Times New Roman"/>
          <w:sz w:val="24"/>
          <w:szCs w:val="24"/>
        </w:rPr>
        <w:t xml:space="preserve"> Parcul Național Ceahlău </w:t>
      </w:r>
      <w:r w:rsidRPr="0095430C">
        <w:rPr>
          <w:rFonts w:ascii="Times New Roman" w:hAnsi="Times New Roman" w:cs="Times New Roman"/>
          <w:sz w:val="24"/>
          <w:szCs w:val="24"/>
        </w:rPr>
        <w:t>sau din vecinătatea acestuia, la care accesul se face prin</w:t>
      </w:r>
      <w:r w:rsidR="00252B18" w:rsidRPr="0095430C">
        <w:rPr>
          <w:rFonts w:ascii="Times New Roman" w:hAnsi="Times New Roman" w:cs="Times New Roman"/>
          <w:sz w:val="24"/>
          <w:szCs w:val="24"/>
        </w:rPr>
        <w:t xml:space="preserve"> Parcul Național Ceahlău</w:t>
      </w:r>
      <w:r w:rsidRPr="0095430C">
        <w:rPr>
          <w:rFonts w:ascii="Times New Roman" w:hAnsi="Times New Roman" w:cs="Times New Roman"/>
          <w:sz w:val="24"/>
          <w:szCs w:val="24"/>
        </w:rPr>
        <w: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g) personalul locaţiilor autorizate să funcţioneze pe teritoriul</w:t>
      </w:r>
      <w:r w:rsidR="00252B18" w:rsidRPr="0095430C">
        <w:rPr>
          <w:rFonts w:ascii="Times New Roman" w:hAnsi="Times New Roman" w:cs="Times New Roman"/>
          <w:sz w:val="24"/>
          <w:szCs w:val="24"/>
        </w:rPr>
        <w:t xml:space="preserve"> Parcul</w:t>
      </w:r>
      <w:r w:rsidR="00110680"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h) veteranii de război.</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(9) În perioada afluxu</w:t>
      </w:r>
      <w:r w:rsidR="00F34ED5">
        <w:rPr>
          <w:rFonts w:ascii="Times New Roman" w:hAnsi="Times New Roman" w:cs="Times New Roman"/>
          <w:sz w:val="24"/>
          <w:szCs w:val="24"/>
        </w:rPr>
        <w:t>lui mare de vizitatori 15 iunie</w:t>
      </w:r>
      <w:r w:rsidRPr="0095430C">
        <w:rPr>
          <w:rFonts w:ascii="Times New Roman" w:hAnsi="Times New Roman" w:cs="Times New Roman"/>
          <w:sz w:val="24"/>
          <w:szCs w:val="24"/>
        </w:rPr>
        <w:t>– 15 septembrie pentru informarea, îndrumarea şi taxarea turiştilor</w:t>
      </w:r>
      <w:r w:rsidR="00277952" w:rsidRPr="0095430C">
        <w:rPr>
          <w:rFonts w:ascii="Times New Roman" w:hAnsi="Times New Roman" w:cs="Times New Roman"/>
          <w:sz w:val="24"/>
          <w:szCs w:val="24"/>
        </w:rPr>
        <w:t>,</w:t>
      </w:r>
      <w:r w:rsidR="008677B2" w:rsidRPr="0095430C">
        <w:rPr>
          <w:rFonts w:ascii="Times New Roman" w:hAnsi="Times New Roman" w:cs="Times New Roman"/>
          <w:sz w:val="24"/>
          <w:szCs w:val="24"/>
        </w:rPr>
        <w:t xml:space="preserve"> Administrator</w:t>
      </w:r>
      <w:r w:rsidR="00627512"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poate angaja pe bază de contracte sau convenţii civile de prestări servicii, personal suplimentar.</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(10) Parcul poate fi vizitat numai pe traseele turistice omologate, marcate cu semne convenţionale – marcaje vopsite cu bandă, triunghi, cruce sau punct de culori diferite, </w:t>
      </w:r>
      <w:r w:rsidR="00275215" w:rsidRPr="0095430C">
        <w:rPr>
          <w:rFonts w:ascii="Times New Roman" w:hAnsi="Times New Roman" w:cs="Times New Roman"/>
          <w:sz w:val="24"/>
          <w:szCs w:val="24"/>
        </w:rPr>
        <w:t>în funcţie de trasee</w:t>
      </w:r>
      <w:r w:rsidRPr="0095430C">
        <w:rPr>
          <w:rFonts w:ascii="Times New Roman" w:hAnsi="Times New Roman" w:cs="Times New Roman"/>
          <w:sz w:val="24"/>
          <w:szCs w:val="24"/>
        </w:rPr>
        <w:t xml:space="preserve"> şi încadrate în alb;</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 xml:space="preserve">(11) Abaterea de la traseele menţionate </w:t>
      </w:r>
      <w:r w:rsidR="00F34ED5">
        <w:rPr>
          <w:rFonts w:ascii="Times New Roman" w:hAnsi="Times New Roman" w:cs="Times New Roman"/>
          <w:sz w:val="24"/>
          <w:szCs w:val="24"/>
        </w:rPr>
        <w:t>în alineatul 1</w:t>
      </w:r>
      <w:r w:rsidR="00627512" w:rsidRPr="0095430C">
        <w:rPr>
          <w:rFonts w:ascii="Times New Roman" w:hAnsi="Times New Roman" w:cs="Times New Roman"/>
          <w:sz w:val="24"/>
          <w:szCs w:val="24"/>
        </w:rPr>
        <w:t xml:space="preserve"> este interzisă; e</w:t>
      </w:r>
      <w:r w:rsidRPr="0095430C">
        <w:rPr>
          <w:rFonts w:ascii="Times New Roman" w:hAnsi="Times New Roman" w:cs="Times New Roman"/>
          <w:sz w:val="24"/>
          <w:szCs w:val="24"/>
        </w:rPr>
        <w:t>xcepţie fac următoarele categorii:</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a) personalul</w:t>
      </w:r>
      <w:r w:rsidR="008677B2" w:rsidRPr="0095430C">
        <w:rPr>
          <w:rFonts w:ascii="Times New Roman" w:hAnsi="Times New Roman" w:cs="Times New Roman"/>
          <w:sz w:val="24"/>
          <w:szCs w:val="24"/>
        </w:rPr>
        <w:t xml:space="preserve"> Administrator</w:t>
      </w:r>
      <w:r w:rsidR="00277952" w:rsidRPr="0095430C">
        <w:rPr>
          <w:rFonts w:ascii="Times New Roman" w:hAnsi="Times New Roman" w:cs="Times New Roman"/>
          <w:sz w:val="24"/>
          <w:szCs w:val="24"/>
        </w:rPr>
        <w:t>ului</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aflat în interes de serviciu;</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b) voluntari angajaţi de</w:t>
      </w:r>
      <w:r w:rsidR="00277952" w:rsidRPr="0095430C">
        <w:rPr>
          <w:rFonts w:ascii="Times New Roman" w:hAnsi="Times New Roman" w:cs="Times New Roman"/>
          <w:sz w:val="24"/>
          <w:szCs w:val="24"/>
        </w:rPr>
        <w:t xml:space="preserve"> Administrator</w:t>
      </w:r>
      <w:r w:rsidRPr="0095430C">
        <w:rPr>
          <w:rFonts w:ascii="Times New Roman" w:hAnsi="Times New Roman" w:cs="Times New Roman"/>
          <w:sz w:val="24"/>
          <w:szCs w:val="24"/>
        </w:rPr>
        <w: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c) membrii echipelor Salvamont și voluntarii acestora în acţiuni de salvare, patrulare sau antrenamente;</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d) personalul silvic, lucrători ai serviciilor de jandarmerie montană cu atribuţii de serviciu, administratorii fondului cinegetic;</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lastRenderedPageBreak/>
        <w:t>e) lucrători ai poliţiei, armatei, pompieri s.a., în exerciţiul funcţi</w:t>
      </w:r>
      <w:r w:rsidR="00627512" w:rsidRPr="0095430C">
        <w:rPr>
          <w:rFonts w:ascii="Times New Roman" w:hAnsi="Times New Roman" w:cs="Times New Roman"/>
          <w:sz w:val="24"/>
          <w:szCs w:val="24"/>
        </w:rPr>
        <w:t>unii</w:t>
      </w:r>
      <w:r w:rsidRPr="0095430C">
        <w:rPr>
          <w:rFonts w:ascii="Times New Roman" w:hAnsi="Times New Roman" w:cs="Times New Roman"/>
          <w:sz w:val="24"/>
          <w:szCs w:val="24"/>
        </w:rPr>
        <w: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f) cercetători incluşi în proiectele de cercetare;</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g) participanţii la competiţii, tabere organizate, numai în cazul în care, prin programul acţiunii, s-a solicitat abaterea de la trasee iar acest lucru a fost aprobat de către</w:t>
      </w:r>
      <w:r w:rsidR="008677B2" w:rsidRPr="0095430C">
        <w:rPr>
          <w:rFonts w:ascii="Times New Roman" w:hAnsi="Times New Roman" w:cs="Times New Roman"/>
          <w:sz w:val="24"/>
          <w:szCs w:val="24"/>
        </w:rPr>
        <w:t xml:space="preserve"> Administrator </w:t>
      </w:r>
      <w:r w:rsidRPr="0095430C">
        <w:rPr>
          <w:rFonts w:ascii="Times New Roman" w:hAnsi="Times New Roman" w:cs="Times New Roman"/>
          <w:sz w:val="24"/>
          <w:szCs w:val="24"/>
        </w:rPr>
        <w:t>şi sunt însoţiţi de lucrători ai Serviciului Salvamont;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h) accesul alpiniştilor echipaţi până la intrarea pe traseele de alpinism;</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i) accesul speologilor până la obiectivul de explorare;</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 </w:t>
      </w:r>
      <w:r w:rsidR="00995D8F" w:rsidRPr="0095430C">
        <w:rPr>
          <w:rFonts w:ascii="Times New Roman" w:hAnsi="Times New Roman" w:cs="Times New Roman"/>
          <w:sz w:val="24"/>
          <w:szCs w:val="24"/>
        </w:rPr>
        <w:tab/>
      </w:r>
      <w:r w:rsidRPr="0095430C">
        <w:rPr>
          <w:rFonts w:ascii="Times New Roman" w:hAnsi="Times New Roman" w:cs="Times New Roman"/>
          <w:sz w:val="24"/>
          <w:szCs w:val="24"/>
        </w:rPr>
        <w:t>(12) Amenajarea, întreţinerea şi reabilitarea traseelor turistice şi amenajarea de noi trasee precum şi instalarea panourilor indicatoare şi informative se face în baza Hotărârii de Guvern  nr. 77/2003 privind instituirea unor măsuri pentru prevenirea accidentelor montane şi organizarea activităţii de salvare în munţi.</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(13) Camparea pe teritoriul</w:t>
      </w:r>
      <w:r w:rsidR="00252B18" w:rsidRPr="0095430C">
        <w:rPr>
          <w:rFonts w:ascii="Times New Roman" w:hAnsi="Times New Roman" w:cs="Times New Roman"/>
          <w:sz w:val="24"/>
          <w:szCs w:val="24"/>
        </w:rPr>
        <w:t xml:space="preserve"> Parcul</w:t>
      </w:r>
      <w:r w:rsidR="007870AD"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este permisă numai în locurile de campare amenajate în acest sens.</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 </w:t>
      </w:r>
      <w:r w:rsidRPr="0095430C">
        <w:rPr>
          <w:rFonts w:ascii="Times New Roman" w:hAnsi="Times New Roman" w:cs="Times New Roman"/>
          <w:sz w:val="24"/>
          <w:szCs w:val="24"/>
        </w:rPr>
        <w:tab/>
        <w:t xml:space="preserve">(14) În afara locurilor de campare amenajate, camparea este permisă, cu aprobarea </w:t>
      </w:r>
      <w:r w:rsidR="00627512" w:rsidRPr="0095430C">
        <w:rPr>
          <w:rFonts w:ascii="Times New Roman" w:hAnsi="Times New Roman" w:cs="Times New Roman"/>
          <w:sz w:val="24"/>
          <w:szCs w:val="24"/>
        </w:rPr>
        <w:t>Administratorului</w:t>
      </w:r>
      <w:r w:rsidRPr="0095430C">
        <w:rPr>
          <w:rFonts w:ascii="Times New Roman" w:hAnsi="Times New Roman" w:cs="Times New Roman"/>
          <w:sz w:val="24"/>
          <w:szCs w:val="24"/>
        </w:rPr>
        <w:t>, în următoarele situaţii:</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 pentru derularea unor activităţi de cercetare;</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b) pentru voluntarii care lucrează pe teritoriul</w:t>
      </w:r>
      <w:r w:rsidR="00252B18" w:rsidRPr="0095430C">
        <w:rPr>
          <w:rFonts w:ascii="Times New Roman" w:hAnsi="Times New Roman" w:cs="Times New Roman"/>
          <w:sz w:val="24"/>
          <w:szCs w:val="24"/>
        </w:rPr>
        <w:t xml:space="preserve"> Parcul</w:t>
      </w:r>
      <w:r w:rsidR="00627512"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 în situaţia în care sarcinile primite o impun;</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c) în cazuri de urgenţă este permisă înnoptarea în bivuac</w:t>
      </w:r>
      <w:r w:rsidR="0093788E" w:rsidRPr="0095430C">
        <w:rPr>
          <w:rFonts w:ascii="Times New Roman" w:hAnsi="Times New Roman" w:cs="Times New Roman"/>
          <w:sz w:val="24"/>
          <w:szCs w:val="24"/>
        </w:rPr>
        <w:t xml:space="preserve"> și în refugii de supraviețuire cu anunțarea în prealabil a Serviciului Salvamont și </w:t>
      </w:r>
      <w:r w:rsidR="00627512" w:rsidRPr="0095430C">
        <w:rPr>
          <w:rFonts w:ascii="Times New Roman" w:hAnsi="Times New Roman" w:cs="Times New Roman"/>
          <w:sz w:val="24"/>
          <w:szCs w:val="24"/>
        </w:rPr>
        <w:t>a Administratorului</w:t>
      </w:r>
      <w:r w:rsidRPr="0095430C">
        <w:rPr>
          <w:rFonts w:ascii="Times New Roman" w:hAnsi="Times New Roman" w:cs="Times New Roman"/>
          <w:sz w:val="24"/>
          <w:szCs w:val="24"/>
        </w:rPr>
        <w:t>.</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(15) La amenajarea locurilor de campare este interzisă:</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a) săparea şanţurilor în jurul corturilor;</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b) dizlocarea de brazde de sol vegetal pentru protecţia corturilor;</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c) folosirea sub corturi a materialelor vegetale de exemplu</w:t>
      </w:r>
      <w:r w:rsidR="00F34ED5">
        <w:rPr>
          <w:rFonts w:ascii="Times New Roman" w:hAnsi="Times New Roman" w:cs="Times New Roman"/>
          <w:sz w:val="24"/>
          <w:szCs w:val="24"/>
        </w:rPr>
        <w:t xml:space="preserve"> cetină, ferigă, muşchi, crengi</w:t>
      </w:r>
      <w:r w:rsidRPr="0095430C">
        <w:rPr>
          <w:rFonts w:ascii="Times New Roman" w:hAnsi="Times New Roman" w:cs="Times New Roman"/>
          <w:sz w:val="24"/>
          <w:szCs w:val="24"/>
        </w:rPr>
        <w:t xml:space="preserve">. </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(16) Pe teritoriul</w:t>
      </w:r>
      <w:r w:rsidR="00252B18" w:rsidRPr="0095430C">
        <w:rPr>
          <w:rFonts w:ascii="Times New Roman" w:hAnsi="Times New Roman" w:cs="Times New Roman"/>
          <w:sz w:val="24"/>
          <w:szCs w:val="24"/>
        </w:rPr>
        <w:t xml:space="preserve"> Parcul</w:t>
      </w:r>
      <w:r w:rsidR="007870AD"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aprinderea şi folosirea focului deschis în afara vetrelor special amenajate şi semnalizate de</w:t>
      </w:r>
      <w:r w:rsidR="008677B2" w:rsidRPr="0095430C">
        <w:rPr>
          <w:rFonts w:ascii="Times New Roman" w:hAnsi="Times New Roman" w:cs="Times New Roman"/>
          <w:sz w:val="24"/>
          <w:szCs w:val="24"/>
        </w:rPr>
        <w:t xml:space="preserve"> Administrator </w:t>
      </w:r>
      <w:r w:rsidRPr="0095430C">
        <w:rPr>
          <w:rFonts w:ascii="Times New Roman" w:hAnsi="Times New Roman" w:cs="Times New Roman"/>
          <w:sz w:val="24"/>
          <w:szCs w:val="24"/>
        </w:rPr>
        <w:t xml:space="preserve">este interzisă. </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(17) Regimul deşeurilor pe teritoriul</w:t>
      </w:r>
      <w:r w:rsidR="00252B18" w:rsidRPr="0095430C">
        <w:rPr>
          <w:rFonts w:ascii="Times New Roman" w:hAnsi="Times New Roman" w:cs="Times New Roman"/>
          <w:sz w:val="24"/>
          <w:szCs w:val="24"/>
        </w:rPr>
        <w:t xml:space="preserve"> Parcul</w:t>
      </w:r>
      <w:r w:rsidR="007870AD"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se reglementează astfel:</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a) este interzisă abandonarea deşeurilor de orice natură pe teritoriul</w:t>
      </w:r>
      <w:r w:rsidR="00252B18" w:rsidRPr="0095430C">
        <w:rPr>
          <w:rFonts w:ascii="Times New Roman" w:hAnsi="Times New Roman" w:cs="Times New Roman"/>
          <w:sz w:val="24"/>
          <w:szCs w:val="24"/>
        </w:rPr>
        <w:t xml:space="preserve"> Parcul</w:t>
      </w:r>
      <w:r w:rsidR="00627512"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lastRenderedPageBreak/>
        <w:t>b) turiştii au obligaţia de a evacua deşeurile pe care le generează în timpul deplasarii şi staţionării în parc şi de a le depozita în afara</w:t>
      </w:r>
      <w:r w:rsidR="00252B18" w:rsidRPr="0095430C">
        <w:rPr>
          <w:rFonts w:ascii="Times New Roman" w:hAnsi="Times New Roman" w:cs="Times New Roman"/>
          <w:sz w:val="24"/>
          <w:szCs w:val="24"/>
        </w:rPr>
        <w:t xml:space="preserve"> Parcul</w:t>
      </w:r>
      <w:r w:rsidR="00627512"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sau în locurile amenajate pentru colectarea deşeurilor amenajate pe teritoriul</w:t>
      </w:r>
      <w:r w:rsidR="00252B18" w:rsidRPr="0095430C">
        <w:rPr>
          <w:rFonts w:ascii="Times New Roman" w:hAnsi="Times New Roman" w:cs="Times New Roman"/>
          <w:sz w:val="24"/>
          <w:szCs w:val="24"/>
        </w:rPr>
        <w:t xml:space="preserve"> Parcul</w:t>
      </w:r>
      <w:r w:rsidR="00627512"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 xml:space="preserve">; </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c) deşeurile depozitate în locurile special amenajate vor fi evacuate periodic de către </w:t>
      </w:r>
      <w:r w:rsidR="00087B1B" w:rsidRPr="0095430C">
        <w:rPr>
          <w:rFonts w:ascii="Times New Roman" w:hAnsi="Times New Roman" w:cs="Times New Roman"/>
          <w:sz w:val="24"/>
          <w:szCs w:val="24"/>
        </w:rPr>
        <w:t>Administrator</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sau prin acţiunile de ecologizare întreprinse de diferite asociaţii, organizaţii sau grupuri de voluntari sub supravegherea şi îndrumarea angajaţilor</w:t>
      </w:r>
      <w:r w:rsidR="00252B18" w:rsidRPr="0095430C">
        <w:rPr>
          <w:rFonts w:ascii="Times New Roman" w:hAnsi="Times New Roman" w:cs="Times New Roman"/>
          <w:sz w:val="24"/>
          <w:szCs w:val="24"/>
        </w:rPr>
        <w:t xml:space="preserve"> Parcul</w:t>
      </w:r>
      <w:r w:rsidR="00627512"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d)</w:t>
      </w:r>
      <w:r w:rsidR="008677B2" w:rsidRPr="0095430C">
        <w:rPr>
          <w:rFonts w:ascii="Times New Roman" w:hAnsi="Times New Roman" w:cs="Times New Roman"/>
          <w:sz w:val="24"/>
          <w:szCs w:val="24"/>
        </w:rPr>
        <w:t xml:space="preserve"> Administrator</w:t>
      </w:r>
      <w:r w:rsidR="00627512"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va încheia contracte de prestări servicii cu firmele de salubritate care operează în localităţile de la limita</w:t>
      </w:r>
      <w:r w:rsidR="00252B18" w:rsidRPr="0095430C">
        <w:rPr>
          <w:rFonts w:ascii="Times New Roman" w:hAnsi="Times New Roman" w:cs="Times New Roman"/>
          <w:sz w:val="24"/>
          <w:szCs w:val="24"/>
        </w:rPr>
        <w:t xml:space="preserve"> Parcul</w:t>
      </w:r>
      <w:r w:rsidR="00252FDF"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pentru transportul deşeurilor la rampele de depozitare din zonă;</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e) deşeurile provenite de la cabanele turistice sau alte locaţii care îşi desfaşoară activitatea în arealul</w:t>
      </w:r>
      <w:r w:rsidR="00252B18" w:rsidRPr="0095430C">
        <w:rPr>
          <w:rFonts w:ascii="Times New Roman" w:hAnsi="Times New Roman" w:cs="Times New Roman"/>
          <w:sz w:val="24"/>
          <w:szCs w:val="24"/>
        </w:rPr>
        <w:t xml:space="preserve"> Parcul</w:t>
      </w:r>
      <w:r w:rsidR="00252FDF"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vor fi depozitate temporar în incinta acestora, în locurile special amenajate, pentru a nu fi accesibile câinilor şi animalelor sălbatice, urmând a fi evacuate ulterior prin grija administratorilor acestora.</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b/>
        <w:t>(19) Accesul cu animale de companie:</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a) pe teritoriul</w:t>
      </w:r>
      <w:r w:rsidR="00252B18" w:rsidRPr="0095430C">
        <w:rPr>
          <w:rFonts w:ascii="Times New Roman" w:hAnsi="Times New Roman" w:cs="Times New Roman"/>
          <w:sz w:val="24"/>
          <w:szCs w:val="24"/>
        </w:rPr>
        <w:t xml:space="preserve"> Parcul</w:t>
      </w:r>
      <w:r w:rsidR="00252FDF"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00252FDF" w:rsidRPr="0095430C">
        <w:rPr>
          <w:rFonts w:ascii="Times New Roman" w:hAnsi="Times New Roman" w:cs="Times New Roman"/>
          <w:sz w:val="24"/>
          <w:szCs w:val="24"/>
        </w:rPr>
        <w:t>,</w:t>
      </w:r>
      <w:r w:rsidR="00252B18" w:rsidRPr="0095430C">
        <w:rPr>
          <w:rFonts w:ascii="Times New Roman" w:hAnsi="Times New Roman" w:cs="Times New Roman"/>
          <w:sz w:val="24"/>
          <w:szCs w:val="24"/>
        </w:rPr>
        <w:t xml:space="preserve"> </w:t>
      </w:r>
      <w:r w:rsidRPr="0095430C">
        <w:rPr>
          <w:rFonts w:ascii="Times New Roman" w:hAnsi="Times New Roman" w:cs="Times New Roman"/>
          <w:sz w:val="24"/>
          <w:szCs w:val="24"/>
        </w:rPr>
        <w:t xml:space="preserve">accesul câinilor însoţitori este permis numai dacă aceştia sunt ţinuţi permanent în lesă. </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b) accesul este permis numai dacă posesorii de câini dovedesc prin carnete de sanatate că aceştia sunt vaccinaţi.</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c) agenţii de teren şi formaţiunile Salvamont pot utiliza în acţiunile de pază, intervenţie si salvare câinii utilitari.</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(20) Pe teritoriul</w:t>
      </w:r>
      <w:r w:rsidR="00252B18" w:rsidRPr="0095430C">
        <w:rPr>
          <w:rFonts w:ascii="Times New Roman" w:hAnsi="Times New Roman" w:cs="Times New Roman"/>
          <w:sz w:val="24"/>
          <w:szCs w:val="24"/>
        </w:rPr>
        <w:t xml:space="preserve"> Parcul</w:t>
      </w:r>
      <w:r w:rsidR="007870AD"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este strict</w:t>
      </w:r>
      <w:r w:rsidR="004F6BDD" w:rsidRPr="0095430C">
        <w:rPr>
          <w:rFonts w:ascii="Times New Roman" w:hAnsi="Times New Roman" w:cs="Times New Roman"/>
          <w:sz w:val="24"/>
          <w:szCs w:val="24"/>
        </w:rPr>
        <w:t xml:space="preserve"> interzisă perturbarea liniştii; l</w:t>
      </w:r>
      <w:r w:rsidRPr="0095430C">
        <w:rPr>
          <w:rFonts w:ascii="Times New Roman" w:hAnsi="Times New Roman" w:cs="Times New Roman"/>
          <w:sz w:val="24"/>
          <w:szCs w:val="24"/>
        </w:rPr>
        <w:t>a cabanele situate în arealul</w:t>
      </w:r>
      <w:r w:rsidR="00252FDF"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Parcul</w:t>
      </w:r>
      <w:r w:rsidR="007870AD"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 xml:space="preserve">nu este permisă organizarea activitãţilor de orice gen care nu respectă legislaţia în vigoare privind emisiile şi nivelul de zgomot admis. </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(21) Este strict interzisă:</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 </w:t>
      </w:r>
      <w:r w:rsidRPr="0095430C">
        <w:rPr>
          <w:rFonts w:ascii="Times New Roman" w:hAnsi="Times New Roman" w:cs="Times New Roman"/>
          <w:sz w:val="24"/>
          <w:szCs w:val="24"/>
        </w:rPr>
        <w:tab/>
      </w:r>
      <w:r w:rsidRPr="0095430C">
        <w:rPr>
          <w:rFonts w:ascii="Times New Roman" w:hAnsi="Times New Roman" w:cs="Times New Roman"/>
          <w:sz w:val="24"/>
          <w:szCs w:val="24"/>
        </w:rPr>
        <w:tab/>
        <w:t>a) distrugerea sau degradarea panourilor informative şi indicatoare, precum şi a plăcilor, stâlpilor sau a semnelor de marcaj de pe traseele turistice;</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 </w:t>
      </w:r>
      <w:r w:rsidRPr="0095430C">
        <w:rPr>
          <w:rFonts w:ascii="Times New Roman" w:hAnsi="Times New Roman" w:cs="Times New Roman"/>
          <w:sz w:val="24"/>
          <w:szCs w:val="24"/>
        </w:rPr>
        <w:tab/>
      </w:r>
      <w:r w:rsidRPr="0095430C">
        <w:rPr>
          <w:rFonts w:ascii="Times New Roman" w:hAnsi="Times New Roman" w:cs="Times New Roman"/>
          <w:sz w:val="24"/>
          <w:szCs w:val="24"/>
        </w:rPr>
        <w:tab/>
        <w:t>b) degradarea refugiilor, adăposturilor, podeţelor</w:t>
      </w:r>
      <w:r w:rsidR="00995D8F" w:rsidRPr="0095430C">
        <w:rPr>
          <w:rFonts w:ascii="Times New Roman" w:hAnsi="Times New Roman" w:cs="Times New Roman"/>
          <w:sz w:val="24"/>
          <w:szCs w:val="24"/>
        </w:rPr>
        <w:t>, instalațiilor cinegetice</w:t>
      </w:r>
      <w:r w:rsidRPr="0095430C">
        <w:rPr>
          <w:rFonts w:ascii="Times New Roman" w:hAnsi="Times New Roman" w:cs="Times New Roman"/>
          <w:sz w:val="24"/>
          <w:szCs w:val="24"/>
        </w:rPr>
        <w:t xml:space="preserve"> sau a oricărei alte construcţii ori amenajări de pe teritoriul</w:t>
      </w:r>
      <w:r w:rsidR="00252B18" w:rsidRPr="0095430C">
        <w:rPr>
          <w:rFonts w:ascii="Times New Roman" w:hAnsi="Times New Roman" w:cs="Times New Roman"/>
          <w:sz w:val="24"/>
          <w:szCs w:val="24"/>
        </w:rPr>
        <w:t xml:space="preserve"> Parcul</w:t>
      </w:r>
      <w:r w:rsidR="00F357C7"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(22) Este strict interzisă:</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a) utilizarea oricărui tip de detergent şi săpun pentru spălare în apele curgătoare; </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lastRenderedPageBreak/>
        <w:t>b) spălarea vehiculelor de orice fel în apele curgătoare şi la izvoarele situate pe teritoriul</w:t>
      </w:r>
      <w:r w:rsidR="00252B18" w:rsidRPr="0095430C">
        <w:rPr>
          <w:rFonts w:ascii="Times New Roman" w:hAnsi="Times New Roman" w:cs="Times New Roman"/>
          <w:sz w:val="24"/>
          <w:szCs w:val="24"/>
        </w:rPr>
        <w:t xml:space="preserve"> Parcul</w:t>
      </w:r>
      <w:r w:rsidR="00F357C7"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(23)</w:t>
      </w:r>
      <w:r w:rsidR="008677B2" w:rsidRPr="0095430C">
        <w:rPr>
          <w:rFonts w:ascii="Times New Roman" w:hAnsi="Times New Roman" w:cs="Times New Roman"/>
          <w:sz w:val="24"/>
          <w:szCs w:val="24"/>
        </w:rPr>
        <w:t xml:space="preserve"> Administrator</w:t>
      </w:r>
      <w:r w:rsidR="00F357C7"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monitorizează efectul produs de activităţile turistice în scopul stabilirii impactului acestei activităţi asupra biodiversităţii din Parc şi a stării traseelor turist</w:t>
      </w:r>
      <w:r w:rsidR="00F357C7" w:rsidRPr="0095430C">
        <w:rPr>
          <w:rFonts w:ascii="Times New Roman" w:hAnsi="Times New Roman" w:cs="Times New Roman"/>
          <w:sz w:val="24"/>
          <w:szCs w:val="24"/>
        </w:rPr>
        <w:t>ice; î</w:t>
      </w:r>
      <w:r w:rsidRPr="0095430C">
        <w:rPr>
          <w:rFonts w:ascii="Times New Roman" w:hAnsi="Times New Roman" w:cs="Times New Roman"/>
          <w:sz w:val="24"/>
          <w:szCs w:val="24"/>
        </w:rPr>
        <w:t>n cazul depistării unui impact negativ se vor stabili măsurile de protecţie ce se impun, mergând până la restricţionarea accesului turiştilor.</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(24) Pe drumurile care intră pe teritoriul</w:t>
      </w:r>
      <w:r w:rsidR="00252B18" w:rsidRPr="0095430C">
        <w:rPr>
          <w:rFonts w:ascii="Times New Roman" w:hAnsi="Times New Roman" w:cs="Times New Roman"/>
          <w:sz w:val="24"/>
          <w:szCs w:val="24"/>
        </w:rPr>
        <w:t xml:space="preserve"> Parcul</w:t>
      </w:r>
      <w:r w:rsidR="00F357C7"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 </w:t>
      </w:r>
      <w:r w:rsidRPr="0095430C">
        <w:rPr>
          <w:rFonts w:ascii="Times New Roman" w:hAnsi="Times New Roman" w:cs="Times New Roman"/>
          <w:sz w:val="24"/>
          <w:szCs w:val="24"/>
        </w:rPr>
        <w:t>se vor afişa panouri de avertizare şi se vor monta bariere, unde este cazul, pentru a nu se permite accesul vehiculelor care folosesc combustibili fosili.</w:t>
      </w:r>
    </w:p>
    <w:p w:rsidR="00974F25" w:rsidRPr="0095430C" w:rsidRDefault="00974F25" w:rsidP="0095430C">
      <w:p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Pe traseele turistice este strict interzis accesul motorizat, excepţie făcând următoarele cazuri:</w:t>
      </w:r>
    </w:p>
    <w:p w:rsidR="00974F25" w:rsidRPr="0095430C" w:rsidRDefault="00087B1B"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a)</w:t>
      </w:r>
      <w:r w:rsidRPr="0095430C">
        <w:rPr>
          <w:rFonts w:ascii="Times New Roman" w:hAnsi="Times New Roman" w:cs="Times New Roman"/>
          <w:sz w:val="24"/>
          <w:szCs w:val="24"/>
        </w:rPr>
        <w:tab/>
      </w:r>
      <w:r w:rsidR="008677B2" w:rsidRPr="0095430C">
        <w:rPr>
          <w:rFonts w:ascii="Times New Roman" w:hAnsi="Times New Roman" w:cs="Times New Roman"/>
          <w:sz w:val="24"/>
          <w:szCs w:val="24"/>
        </w:rPr>
        <w:t>Administrator</w:t>
      </w:r>
      <w:r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00974F25" w:rsidRPr="0095430C">
        <w:rPr>
          <w:rFonts w:ascii="Times New Roman" w:hAnsi="Times New Roman" w:cs="Times New Roman"/>
          <w:sz w:val="24"/>
          <w:szCs w:val="24"/>
        </w:rPr>
        <w:t>în patrulare sau misiune;</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b)</w:t>
      </w:r>
      <w:r w:rsidRPr="0095430C">
        <w:rPr>
          <w:rFonts w:ascii="Times New Roman" w:hAnsi="Times New Roman" w:cs="Times New Roman"/>
          <w:sz w:val="24"/>
          <w:szCs w:val="24"/>
        </w:rPr>
        <w:tab/>
        <w:t>personalul Serviciului Salvamont în misiune, patrulare şi antrenamente;</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c)</w:t>
      </w:r>
      <w:r w:rsidRPr="0095430C">
        <w:rPr>
          <w:rFonts w:ascii="Times New Roman" w:hAnsi="Times New Roman" w:cs="Times New Roman"/>
          <w:sz w:val="24"/>
          <w:szCs w:val="24"/>
        </w:rPr>
        <w:tab/>
        <w:t xml:space="preserve">personalul </w:t>
      </w:r>
      <w:r w:rsidR="00F357C7" w:rsidRPr="0095430C">
        <w:rPr>
          <w:rFonts w:ascii="Times New Roman" w:hAnsi="Times New Roman" w:cs="Times New Roman"/>
          <w:sz w:val="24"/>
          <w:szCs w:val="24"/>
        </w:rPr>
        <w:t>forțelor și mijloacelor privind apărarea țării, ordinea publică și siguranța națională</w:t>
      </w:r>
      <w:r w:rsidRPr="0095430C">
        <w:rPr>
          <w:rFonts w:ascii="Times New Roman" w:hAnsi="Times New Roman" w:cs="Times New Roman"/>
          <w:sz w:val="24"/>
          <w:szCs w:val="24"/>
        </w:rPr>
        <w:t>;</w:t>
      </w:r>
    </w:p>
    <w:p w:rsidR="00974F25" w:rsidRPr="0095430C" w:rsidRDefault="00974F25" w:rsidP="0095430C">
      <w:pPr>
        <w:spacing w:after="0" w:line="360" w:lineRule="auto"/>
        <w:ind w:left="720" w:firstLine="720"/>
        <w:jc w:val="both"/>
        <w:rPr>
          <w:rFonts w:ascii="Times New Roman" w:hAnsi="Times New Roman" w:cs="Times New Roman"/>
          <w:sz w:val="24"/>
          <w:szCs w:val="24"/>
        </w:rPr>
      </w:pPr>
      <w:r w:rsidRPr="0095430C">
        <w:rPr>
          <w:rFonts w:ascii="Times New Roman" w:hAnsi="Times New Roman" w:cs="Times New Roman"/>
          <w:sz w:val="24"/>
          <w:szCs w:val="24"/>
        </w:rPr>
        <w:t>d)</w:t>
      </w:r>
      <w:r w:rsidRPr="0095430C">
        <w:rPr>
          <w:rFonts w:ascii="Times New Roman" w:hAnsi="Times New Roman" w:cs="Times New Roman"/>
          <w:sz w:val="24"/>
          <w:szCs w:val="24"/>
        </w:rPr>
        <w:tab/>
        <w:t>proprietarii de terenuri si imobile situate în</w:t>
      </w:r>
      <w:r w:rsidR="00252B18" w:rsidRPr="0095430C">
        <w:rPr>
          <w:rFonts w:ascii="Times New Roman" w:hAnsi="Times New Roman" w:cs="Times New Roman"/>
          <w:sz w:val="24"/>
          <w:szCs w:val="24"/>
        </w:rPr>
        <w:t xml:space="preserve"> Parcul Național Ceahlău </w:t>
      </w:r>
      <w:r w:rsidRPr="0095430C">
        <w:rPr>
          <w:rFonts w:ascii="Times New Roman" w:hAnsi="Times New Roman" w:cs="Times New Roman"/>
          <w:sz w:val="24"/>
          <w:szCs w:val="24"/>
        </w:rPr>
        <w:t>pe traseele avizate de</w:t>
      </w:r>
      <w:r w:rsidR="00087B1B" w:rsidRPr="0095430C">
        <w:rPr>
          <w:rFonts w:ascii="Times New Roman" w:hAnsi="Times New Roman" w:cs="Times New Roman"/>
          <w:sz w:val="24"/>
          <w:szCs w:val="24"/>
        </w:rPr>
        <w:t xml:space="preserve"> Administrator</w:t>
      </w:r>
      <w:r w:rsidRPr="0095430C">
        <w:rPr>
          <w:rFonts w:ascii="Times New Roman" w:hAnsi="Times New Roman" w:cs="Times New Roman"/>
          <w:sz w:val="24"/>
          <w:szCs w:val="24"/>
        </w:rPr>
        <w:t>.</w:t>
      </w:r>
    </w:p>
    <w:p w:rsidR="00974F25" w:rsidRPr="0095430C" w:rsidRDefault="00974F25"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(25) </w:t>
      </w:r>
      <w:r w:rsidR="00EF7318" w:rsidRPr="0095430C">
        <w:rPr>
          <w:rFonts w:ascii="Times New Roman" w:hAnsi="Times New Roman" w:cs="Times New Roman"/>
          <w:sz w:val="24"/>
          <w:szCs w:val="24"/>
        </w:rPr>
        <w:t>Survolul și a</w:t>
      </w:r>
      <w:r w:rsidRPr="0095430C">
        <w:rPr>
          <w:rFonts w:ascii="Times New Roman" w:hAnsi="Times New Roman" w:cs="Times New Roman"/>
          <w:sz w:val="24"/>
          <w:szCs w:val="24"/>
        </w:rPr>
        <w:t>terizarea elicopterelor în</w:t>
      </w:r>
      <w:r w:rsidR="00252B18" w:rsidRPr="0095430C">
        <w:rPr>
          <w:rFonts w:ascii="Times New Roman" w:hAnsi="Times New Roman" w:cs="Times New Roman"/>
          <w:sz w:val="24"/>
          <w:szCs w:val="24"/>
        </w:rPr>
        <w:t xml:space="preserve"> Parcul Național Ceahlău </w:t>
      </w:r>
      <w:r w:rsidRPr="0095430C">
        <w:rPr>
          <w:rFonts w:ascii="Times New Roman" w:hAnsi="Times New Roman" w:cs="Times New Roman"/>
          <w:sz w:val="24"/>
          <w:szCs w:val="24"/>
        </w:rPr>
        <w:t xml:space="preserve">se face cu acordul </w:t>
      </w:r>
      <w:r w:rsidR="00F357C7" w:rsidRPr="0095430C">
        <w:rPr>
          <w:rFonts w:ascii="Times New Roman" w:hAnsi="Times New Roman" w:cs="Times New Roman"/>
          <w:sz w:val="24"/>
          <w:szCs w:val="24"/>
        </w:rPr>
        <w:t>Administratorului</w:t>
      </w:r>
      <w:r w:rsidRPr="0095430C">
        <w:rPr>
          <w:rFonts w:ascii="Times New Roman" w:hAnsi="Times New Roman" w:cs="Times New Roman"/>
          <w:sz w:val="24"/>
          <w:szCs w:val="24"/>
        </w:rPr>
        <w:t xml:space="preserve">. </w:t>
      </w:r>
    </w:p>
    <w:p w:rsidR="000D5832" w:rsidRPr="0095430C" w:rsidRDefault="00974F25" w:rsidP="00B11716">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 xml:space="preserve">(26) Fotografierea sau filmarea în scopuri comerciale nu este permisă decât cu aprobarea </w:t>
      </w:r>
      <w:r w:rsidR="00F357C7" w:rsidRPr="0095430C">
        <w:rPr>
          <w:rFonts w:ascii="Times New Roman" w:hAnsi="Times New Roman" w:cs="Times New Roman"/>
          <w:sz w:val="24"/>
          <w:szCs w:val="24"/>
        </w:rPr>
        <w:t>Administratorului</w:t>
      </w:r>
      <w:r w:rsidRPr="0095430C">
        <w:rPr>
          <w:rFonts w:ascii="Times New Roman" w:hAnsi="Times New Roman" w:cs="Times New Roman"/>
          <w:sz w:val="24"/>
          <w:szCs w:val="24"/>
        </w:rPr>
        <w:t>, după achitarea unei taxe şi cu menţionarea faptului că fotografiile/imaginile au fost preluate de pe teritoriul</w:t>
      </w:r>
      <w:r w:rsidR="00252B18" w:rsidRPr="0095430C">
        <w:rPr>
          <w:rFonts w:ascii="Times New Roman" w:hAnsi="Times New Roman" w:cs="Times New Roman"/>
          <w:sz w:val="24"/>
          <w:szCs w:val="24"/>
        </w:rPr>
        <w:t xml:space="preserve"> Parcul</w:t>
      </w:r>
      <w:r w:rsidR="00F357C7" w:rsidRPr="0095430C">
        <w:rPr>
          <w:rFonts w:ascii="Times New Roman" w:hAnsi="Times New Roman" w:cs="Times New Roman"/>
          <w:sz w:val="24"/>
          <w:szCs w:val="24"/>
        </w:rPr>
        <w:t>ui</w:t>
      </w:r>
      <w:r w:rsidR="00252B18" w:rsidRPr="0095430C">
        <w:rPr>
          <w:rFonts w:ascii="Times New Roman" w:hAnsi="Times New Roman" w:cs="Times New Roman"/>
          <w:sz w:val="24"/>
          <w:szCs w:val="24"/>
        </w:rPr>
        <w:t xml:space="preserve"> Național Ceahlău</w:t>
      </w:r>
      <w:r w:rsidRPr="0095430C">
        <w:rPr>
          <w:rFonts w:ascii="Times New Roman" w:hAnsi="Times New Roman" w:cs="Times New Roman"/>
          <w:sz w:val="24"/>
          <w:szCs w:val="24"/>
        </w:rPr>
        <w:t xml:space="preserve">. </w:t>
      </w:r>
    </w:p>
    <w:p w:rsidR="00846E8E" w:rsidRDefault="00846E8E" w:rsidP="0095430C">
      <w:pPr>
        <w:spacing w:after="0" w:line="360" w:lineRule="auto"/>
        <w:jc w:val="both"/>
        <w:rPr>
          <w:rFonts w:ascii="Times New Roman" w:hAnsi="Times New Roman" w:cs="Times New Roman"/>
          <w:b/>
          <w:sz w:val="24"/>
          <w:szCs w:val="24"/>
        </w:rPr>
      </w:pPr>
    </w:p>
    <w:p w:rsidR="00974F25" w:rsidRPr="00B11716" w:rsidRDefault="007906A0" w:rsidP="0095430C">
      <w:pPr>
        <w:spacing w:after="0" w:line="360" w:lineRule="auto"/>
        <w:jc w:val="both"/>
        <w:rPr>
          <w:rFonts w:ascii="Times New Roman" w:hAnsi="Times New Roman" w:cs="Times New Roman"/>
          <w:b/>
          <w:sz w:val="24"/>
          <w:szCs w:val="24"/>
        </w:rPr>
      </w:pPr>
      <w:r w:rsidRPr="00B11716">
        <w:rPr>
          <w:rFonts w:ascii="Times New Roman" w:hAnsi="Times New Roman" w:cs="Times New Roman"/>
          <w:b/>
          <w:sz w:val="24"/>
          <w:szCs w:val="24"/>
        </w:rPr>
        <w:t>Turism și reguli de vizitare în</w:t>
      </w:r>
      <w:r w:rsidR="00252B18" w:rsidRPr="00B11716">
        <w:rPr>
          <w:rFonts w:ascii="Times New Roman" w:hAnsi="Times New Roman" w:cs="Times New Roman"/>
          <w:b/>
          <w:sz w:val="24"/>
          <w:szCs w:val="24"/>
        </w:rPr>
        <w:t xml:space="preserve"> ROSPA0129 Masivul Ceahlău</w:t>
      </w:r>
    </w:p>
    <w:p w:rsidR="008D7DC8"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32</w:t>
      </w:r>
      <w:r w:rsidR="00E80426" w:rsidRPr="00846E8E">
        <w:rPr>
          <w:rFonts w:ascii="Times New Roman" w:hAnsi="Times New Roman" w:cs="Times New Roman"/>
          <w:b/>
          <w:sz w:val="24"/>
          <w:szCs w:val="24"/>
        </w:rPr>
        <w:t xml:space="preserve">. </w:t>
      </w:r>
    </w:p>
    <w:p w:rsidR="006116CA" w:rsidRPr="0095430C" w:rsidRDefault="006116CA"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ROSPA0129 Masivul Ceahlău sunt permise activităţi de turism şi de educaţie ecologică, cu respectarea regulilor de vizitare a ariei.</w:t>
      </w:r>
    </w:p>
    <w:p w:rsidR="006116CA" w:rsidRPr="0095430C" w:rsidRDefault="006116CA"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Vizitarea ariei naturale protejate este permisă numai pe traseele marcate.</w:t>
      </w:r>
    </w:p>
    <w:p w:rsidR="00BD5514" w:rsidRPr="0095430C" w:rsidRDefault="006116CA"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Sunt interzise accesul şi circulaţ</w:t>
      </w:r>
      <w:r w:rsidR="00BD5514" w:rsidRPr="0095430C">
        <w:rPr>
          <w:rFonts w:ascii="Times New Roman" w:hAnsi="Times New Roman" w:cs="Times New Roman"/>
          <w:sz w:val="24"/>
          <w:szCs w:val="24"/>
        </w:rPr>
        <w:t>ia cu mijloace motorizate pe traseele turistice</w:t>
      </w:r>
      <w:r w:rsidR="0093788E" w:rsidRPr="0095430C">
        <w:rPr>
          <w:rFonts w:ascii="Times New Roman" w:hAnsi="Times New Roman" w:cs="Times New Roman"/>
          <w:sz w:val="24"/>
          <w:szCs w:val="24"/>
        </w:rPr>
        <w:t>, fără acordul gestionarilor fondurilor cinegetice și a</w:t>
      </w:r>
      <w:r w:rsidR="00F357C7" w:rsidRPr="0095430C">
        <w:rPr>
          <w:rFonts w:ascii="Times New Roman" w:hAnsi="Times New Roman" w:cs="Times New Roman"/>
          <w:sz w:val="24"/>
          <w:szCs w:val="24"/>
        </w:rPr>
        <w:t xml:space="preserve"> Administratorului</w:t>
      </w:r>
      <w:r w:rsidR="00BD5A18" w:rsidRPr="0095430C">
        <w:rPr>
          <w:rFonts w:ascii="Times New Roman" w:hAnsi="Times New Roman" w:cs="Times New Roman"/>
          <w:sz w:val="24"/>
          <w:szCs w:val="24"/>
        </w:rPr>
        <w:t>, cu excepția accesului și circulației forțelor și mijloacelor privind apărarea țării, ordinea publică și siguranța națională</w:t>
      </w:r>
      <w:r w:rsidR="00BD5514" w:rsidRPr="0095430C">
        <w:rPr>
          <w:rFonts w:ascii="Times New Roman" w:hAnsi="Times New Roman" w:cs="Times New Roman"/>
          <w:sz w:val="24"/>
          <w:szCs w:val="24"/>
        </w:rPr>
        <w:t>;</w:t>
      </w:r>
    </w:p>
    <w:p w:rsidR="00E80426" w:rsidRPr="0095430C" w:rsidRDefault="00E80426"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lastRenderedPageBreak/>
        <w:t xml:space="preserve">Este interzisă circulaţia cu ambarcaţiuni cu motor, pe tot parcursul anului în </w:t>
      </w:r>
      <w:r w:rsidR="00974F25" w:rsidRPr="0095430C">
        <w:rPr>
          <w:rFonts w:ascii="Times New Roman" w:hAnsi="Times New Roman" w:cs="Times New Roman"/>
          <w:sz w:val="24"/>
          <w:szCs w:val="24"/>
        </w:rPr>
        <w:t>perimetrul rezervaţiei naturale Lacul Izvorul Munt</w:t>
      </w:r>
      <w:r w:rsidR="00087B1B" w:rsidRPr="0095430C">
        <w:rPr>
          <w:rFonts w:ascii="Times New Roman" w:hAnsi="Times New Roman" w:cs="Times New Roman"/>
          <w:sz w:val="24"/>
          <w:szCs w:val="24"/>
        </w:rPr>
        <w:t xml:space="preserve">elui, excepție făcând </w:t>
      </w:r>
      <w:r w:rsidR="008677B2" w:rsidRPr="0095430C">
        <w:rPr>
          <w:rFonts w:ascii="Times New Roman" w:hAnsi="Times New Roman" w:cs="Times New Roman"/>
          <w:sz w:val="24"/>
          <w:szCs w:val="24"/>
        </w:rPr>
        <w:t>Administrator</w:t>
      </w:r>
      <w:r w:rsidR="00087B1B" w:rsidRPr="0095430C">
        <w:rPr>
          <w:rFonts w:ascii="Times New Roman" w:hAnsi="Times New Roman" w:cs="Times New Roman"/>
          <w:sz w:val="24"/>
          <w:szCs w:val="24"/>
        </w:rPr>
        <w:t>ul</w:t>
      </w:r>
      <w:r w:rsidR="00974F25" w:rsidRPr="0095430C">
        <w:rPr>
          <w:rFonts w:ascii="Times New Roman" w:hAnsi="Times New Roman" w:cs="Times New Roman"/>
          <w:sz w:val="24"/>
          <w:szCs w:val="24"/>
        </w:rPr>
        <w:t xml:space="preserve">, personalul administratorului fondului piscicol și </w:t>
      </w:r>
      <w:r w:rsidR="00F357C7" w:rsidRPr="0095430C">
        <w:rPr>
          <w:rFonts w:ascii="Times New Roman" w:hAnsi="Times New Roman" w:cs="Times New Roman"/>
          <w:sz w:val="24"/>
          <w:szCs w:val="24"/>
        </w:rPr>
        <w:t>forțele și mijloacele privind apărarea țării, ordinea publică și siguranța națională</w:t>
      </w:r>
      <w:r w:rsidR="00974F25" w:rsidRPr="0095430C">
        <w:rPr>
          <w:rFonts w:ascii="Times New Roman" w:hAnsi="Times New Roman" w:cs="Times New Roman"/>
          <w:sz w:val="24"/>
          <w:szCs w:val="24"/>
        </w:rPr>
        <w:t>.</w:t>
      </w:r>
    </w:p>
    <w:p w:rsidR="004B3692" w:rsidRPr="0095430C" w:rsidRDefault="00E80426"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Se interzice scăldatul persoanelor şi animalelor în </w:t>
      </w:r>
      <w:r w:rsidR="00974F25" w:rsidRPr="0095430C">
        <w:rPr>
          <w:rFonts w:ascii="Times New Roman" w:hAnsi="Times New Roman" w:cs="Times New Roman"/>
          <w:sz w:val="24"/>
          <w:szCs w:val="24"/>
        </w:rPr>
        <w:t>perimetrul rezervaţiei</w:t>
      </w:r>
      <w:r w:rsidR="006330CC" w:rsidRPr="0095430C">
        <w:rPr>
          <w:rFonts w:ascii="Times New Roman" w:hAnsi="Times New Roman" w:cs="Times New Roman"/>
          <w:sz w:val="24"/>
          <w:szCs w:val="24"/>
        </w:rPr>
        <w:t xml:space="preserve"> n</w:t>
      </w:r>
      <w:r w:rsidRPr="0095430C">
        <w:rPr>
          <w:rFonts w:ascii="Times New Roman" w:hAnsi="Times New Roman" w:cs="Times New Roman"/>
          <w:sz w:val="24"/>
          <w:szCs w:val="24"/>
        </w:rPr>
        <w:t>aturale</w:t>
      </w:r>
      <w:r w:rsidR="0093788E" w:rsidRPr="0095430C">
        <w:rPr>
          <w:rFonts w:ascii="Times New Roman" w:hAnsi="Times New Roman" w:cs="Times New Roman"/>
          <w:sz w:val="24"/>
          <w:szCs w:val="24"/>
        </w:rPr>
        <w:t xml:space="preserve"> Lacul Izvorul Muntelui</w:t>
      </w:r>
      <w:r w:rsidRPr="0095430C">
        <w:rPr>
          <w:rFonts w:ascii="Times New Roman" w:hAnsi="Times New Roman" w:cs="Times New Roman"/>
          <w:sz w:val="24"/>
          <w:szCs w:val="24"/>
        </w:rPr>
        <w:t>.</w:t>
      </w:r>
    </w:p>
    <w:p w:rsidR="006330CC" w:rsidRPr="0095430C" w:rsidRDefault="006330CC"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 Deşeurile rezultate din activităţile de turism şi/sau vizitare se elimină de către vizitatori şi/sau de către organizatorii excursiilor, urmând a fi depuse la staţiile sau punctele de colectare autorizate. </w:t>
      </w:r>
    </w:p>
    <w:p w:rsidR="006330CC" w:rsidRPr="0095430C" w:rsidRDefault="006330CC"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 Accesul câinilor pentru care stăpânii deţin toate actele de </w:t>
      </w:r>
      <w:r w:rsidR="00F357C7" w:rsidRPr="0095430C">
        <w:rPr>
          <w:rFonts w:ascii="Times New Roman" w:hAnsi="Times New Roman" w:cs="Times New Roman"/>
          <w:sz w:val="24"/>
          <w:szCs w:val="24"/>
        </w:rPr>
        <w:t>dovadă a vaccinării este permis; p</w:t>
      </w:r>
      <w:r w:rsidRPr="0095430C">
        <w:rPr>
          <w:rFonts w:ascii="Times New Roman" w:hAnsi="Times New Roman" w:cs="Times New Roman"/>
          <w:sz w:val="24"/>
          <w:szCs w:val="24"/>
        </w:rPr>
        <w:t xml:space="preserve">atrulele organizate cu scop de pază pot utiliza în acţiunile lor câini utilitari. </w:t>
      </w:r>
    </w:p>
    <w:p w:rsidR="0090611C" w:rsidRPr="0095430C" w:rsidRDefault="0090611C"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Se interzice lăsarea liberă a câinilor de vânătoare în afara acțiunilor legale de vânătoare și a acțiunilor de îndepărtare a vânatului care produce pagube însemnate.</w:t>
      </w:r>
    </w:p>
    <w:p w:rsidR="006330CC" w:rsidRPr="0095430C" w:rsidRDefault="006330CC"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Perturbarea liniştii prin orice fel de mijloace, precum şi folosirea de echipamente de sonorizare şi amplificare sunt interzise. </w:t>
      </w:r>
    </w:p>
    <w:p w:rsidR="006330CC" w:rsidRPr="0095430C" w:rsidRDefault="006330CC"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 Practicarea sporturilor nautice şi agrementului cu ambarcaţiuni cu motor sunt interzise</w:t>
      </w:r>
      <w:r w:rsidR="00974F25" w:rsidRPr="0095430C">
        <w:rPr>
          <w:rFonts w:ascii="Times New Roman" w:hAnsi="Times New Roman" w:cs="Times New Roman"/>
          <w:sz w:val="24"/>
          <w:szCs w:val="24"/>
        </w:rPr>
        <w:t xml:space="preserve"> în perimetrul rezervației naturale Lacul Izvorul Muntelui</w:t>
      </w:r>
      <w:r w:rsidRPr="0095430C">
        <w:rPr>
          <w:rFonts w:ascii="Times New Roman" w:hAnsi="Times New Roman" w:cs="Times New Roman"/>
          <w:sz w:val="24"/>
          <w:szCs w:val="24"/>
        </w:rPr>
        <w:t>.</w:t>
      </w:r>
    </w:p>
    <w:p w:rsidR="00A75413" w:rsidRPr="0095430C" w:rsidRDefault="00A75413" w:rsidP="0095430C">
      <w:pPr>
        <w:pStyle w:val="ListParagraph"/>
        <w:numPr>
          <w:ilvl w:val="0"/>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Aprinderea focului pe teritoriul ariilor se reglementează astfel: </w:t>
      </w:r>
    </w:p>
    <w:p w:rsidR="00A75413" w:rsidRPr="0095430C" w:rsidRDefault="00A75413" w:rsidP="0095430C">
      <w:pPr>
        <w:pStyle w:val="ListParagraph"/>
        <w:numPr>
          <w:ilvl w:val="1"/>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focurile de tabără sunt permise doar în vetrele special amenajate în acest scop în perimetrele permise pentru campare, cu lemn de foc asigurat de administratorii locului de campare sau prin utilizarea lemnului adus de turişti. Se vor respecta normele de prevenire şi stingere a incendiilor; </w:t>
      </w:r>
    </w:p>
    <w:p w:rsidR="007906A0" w:rsidRPr="00B11716" w:rsidRDefault="00A75413" w:rsidP="0095430C">
      <w:pPr>
        <w:pStyle w:val="ListParagraph"/>
        <w:numPr>
          <w:ilvl w:val="1"/>
          <w:numId w:val="1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adunatul şi defrişarea vegetaţiei lemnoase pentru întreţinerea focului sunt interzise.</w:t>
      </w:r>
    </w:p>
    <w:p w:rsidR="00846E8E" w:rsidRDefault="00846E8E" w:rsidP="0095430C">
      <w:pPr>
        <w:spacing w:after="0" w:line="360" w:lineRule="auto"/>
        <w:jc w:val="both"/>
        <w:rPr>
          <w:rFonts w:ascii="Times New Roman" w:hAnsi="Times New Roman" w:cs="Times New Roman"/>
          <w:b/>
          <w:sz w:val="24"/>
          <w:szCs w:val="24"/>
        </w:rPr>
      </w:pPr>
    </w:p>
    <w:p w:rsidR="006330CC" w:rsidRPr="00B11716" w:rsidRDefault="007906A0" w:rsidP="0095430C">
      <w:pPr>
        <w:spacing w:after="0" w:line="360" w:lineRule="auto"/>
        <w:jc w:val="both"/>
        <w:rPr>
          <w:rFonts w:ascii="Times New Roman" w:hAnsi="Times New Roman" w:cs="Times New Roman"/>
          <w:b/>
          <w:sz w:val="24"/>
          <w:szCs w:val="24"/>
        </w:rPr>
      </w:pPr>
      <w:r w:rsidRPr="00B11716">
        <w:rPr>
          <w:rFonts w:ascii="Times New Roman" w:hAnsi="Times New Roman" w:cs="Times New Roman"/>
          <w:b/>
          <w:sz w:val="24"/>
          <w:szCs w:val="24"/>
        </w:rPr>
        <w:t>Campare</w:t>
      </w:r>
    </w:p>
    <w:p w:rsidR="006330CC" w:rsidRPr="0095430C" w:rsidRDefault="001F36A5"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3</w:t>
      </w:r>
      <w:r w:rsidR="00727389" w:rsidRPr="00846E8E">
        <w:rPr>
          <w:rFonts w:ascii="Times New Roman" w:hAnsi="Times New Roman" w:cs="Times New Roman"/>
          <w:b/>
          <w:sz w:val="24"/>
          <w:szCs w:val="24"/>
        </w:rPr>
        <w:t>3</w:t>
      </w:r>
      <w:r w:rsidR="006330CC" w:rsidRPr="00846E8E">
        <w:rPr>
          <w:rFonts w:ascii="Times New Roman" w:hAnsi="Times New Roman" w:cs="Times New Roman"/>
          <w:b/>
          <w:sz w:val="24"/>
          <w:szCs w:val="24"/>
        </w:rPr>
        <w:t>.</w:t>
      </w:r>
      <w:r w:rsidR="006330CC" w:rsidRPr="0095430C">
        <w:rPr>
          <w:rFonts w:ascii="Times New Roman" w:hAnsi="Times New Roman" w:cs="Times New Roman"/>
          <w:sz w:val="24"/>
          <w:szCs w:val="24"/>
        </w:rPr>
        <w:t xml:space="preserve"> </w:t>
      </w:r>
      <w:r w:rsidR="00E80426" w:rsidRPr="0095430C">
        <w:rPr>
          <w:rFonts w:ascii="Times New Roman" w:hAnsi="Times New Roman" w:cs="Times New Roman"/>
          <w:sz w:val="24"/>
          <w:szCs w:val="24"/>
        </w:rPr>
        <w:t xml:space="preserve">Camparea se reglementează astfel: </w:t>
      </w:r>
    </w:p>
    <w:p w:rsidR="0090611C" w:rsidRPr="0095430C" w:rsidRDefault="00E80426" w:rsidP="0095430C">
      <w:pPr>
        <w:pStyle w:val="ListParagraph"/>
        <w:numPr>
          <w:ilvl w:val="0"/>
          <w:numId w:val="41"/>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Camparea este permisă doar în locurile amenajate şi marcate î</w:t>
      </w:r>
      <w:r w:rsidR="006330CC" w:rsidRPr="0095430C">
        <w:rPr>
          <w:rFonts w:ascii="Times New Roman" w:hAnsi="Times New Roman" w:cs="Times New Roman"/>
          <w:sz w:val="24"/>
          <w:szCs w:val="24"/>
        </w:rPr>
        <w:t>n acest sens</w:t>
      </w:r>
      <w:r w:rsidRPr="0095430C">
        <w:rPr>
          <w:rFonts w:ascii="Times New Roman" w:hAnsi="Times New Roman" w:cs="Times New Roman"/>
          <w:sz w:val="24"/>
          <w:szCs w:val="24"/>
        </w:rPr>
        <w:t>;</w:t>
      </w:r>
    </w:p>
    <w:p w:rsidR="0090611C" w:rsidRPr="0095430C" w:rsidRDefault="0090611C" w:rsidP="0095430C">
      <w:pPr>
        <w:pStyle w:val="ListParagraph"/>
        <w:numPr>
          <w:ilvl w:val="0"/>
          <w:numId w:val="41"/>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Locurile noi de campare se avizează de către</w:t>
      </w:r>
      <w:r w:rsidR="00F357C7" w:rsidRPr="0095430C">
        <w:rPr>
          <w:rFonts w:ascii="Times New Roman" w:hAnsi="Times New Roman" w:cs="Times New Roman"/>
          <w:sz w:val="24"/>
          <w:szCs w:val="24"/>
        </w:rPr>
        <w:t xml:space="preserve"> Administrator</w:t>
      </w:r>
      <w:r w:rsidRPr="0095430C">
        <w:rPr>
          <w:rFonts w:ascii="Times New Roman" w:hAnsi="Times New Roman" w:cs="Times New Roman"/>
          <w:sz w:val="24"/>
          <w:szCs w:val="24"/>
        </w:rPr>
        <w:t>;</w:t>
      </w:r>
      <w:r w:rsidR="00E80426" w:rsidRPr="0095430C">
        <w:rPr>
          <w:rFonts w:ascii="Times New Roman" w:hAnsi="Times New Roman" w:cs="Times New Roman"/>
          <w:sz w:val="24"/>
          <w:szCs w:val="24"/>
        </w:rPr>
        <w:t xml:space="preserve"> </w:t>
      </w:r>
    </w:p>
    <w:p w:rsidR="007906A0" w:rsidRPr="00B11716" w:rsidRDefault="00E80426" w:rsidP="0095430C">
      <w:pPr>
        <w:pStyle w:val="ListParagraph"/>
        <w:numPr>
          <w:ilvl w:val="0"/>
          <w:numId w:val="41"/>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locurile de campare se poate încasa tarif de campare de către deţinătorii legali ai terenului</w:t>
      </w:r>
      <w:r w:rsidR="006330CC" w:rsidRPr="0095430C">
        <w:rPr>
          <w:rFonts w:ascii="Times New Roman" w:hAnsi="Times New Roman" w:cs="Times New Roman"/>
          <w:sz w:val="24"/>
          <w:szCs w:val="24"/>
        </w:rPr>
        <w:t xml:space="preserve"> sau de către</w:t>
      </w:r>
      <w:r w:rsidR="00F357C7" w:rsidRPr="0095430C">
        <w:rPr>
          <w:rFonts w:ascii="Times New Roman" w:hAnsi="Times New Roman" w:cs="Times New Roman"/>
          <w:sz w:val="24"/>
          <w:szCs w:val="24"/>
        </w:rPr>
        <w:t xml:space="preserve"> Administrator</w:t>
      </w:r>
      <w:r w:rsidR="006330CC" w:rsidRPr="0095430C">
        <w:rPr>
          <w:rFonts w:ascii="Times New Roman" w:hAnsi="Times New Roman" w:cs="Times New Roman"/>
          <w:sz w:val="24"/>
          <w:szCs w:val="24"/>
        </w:rPr>
        <w:t>,</w:t>
      </w:r>
      <w:r w:rsidRPr="0095430C">
        <w:rPr>
          <w:rFonts w:ascii="Times New Roman" w:hAnsi="Times New Roman" w:cs="Times New Roman"/>
          <w:sz w:val="24"/>
          <w:szCs w:val="24"/>
        </w:rPr>
        <w:t xml:space="preserve"> în cazul în care se asi</w:t>
      </w:r>
      <w:r w:rsidR="00F357C7" w:rsidRPr="0095430C">
        <w:rPr>
          <w:rFonts w:ascii="Times New Roman" w:hAnsi="Times New Roman" w:cs="Times New Roman"/>
          <w:sz w:val="24"/>
          <w:szCs w:val="24"/>
        </w:rPr>
        <w:t xml:space="preserve">gură condiţii minime de </w:t>
      </w:r>
      <w:r w:rsidR="00F357C7" w:rsidRPr="0095430C">
        <w:rPr>
          <w:rFonts w:ascii="Times New Roman" w:hAnsi="Times New Roman" w:cs="Times New Roman"/>
          <w:sz w:val="24"/>
          <w:szCs w:val="24"/>
        </w:rPr>
        <w:lastRenderedPageBreak/>
        <w:t>campare; a</w:t>
      </w:r>
      <w:r w:rsidRPr="0095430C">
        <w:rPr>
          <w:rFonts w:ascii="Times New Roman" w:hAnsi="Times New Roman" w:cs="Times New Roman"/>
          <w:sz w:val="24"/>
          <w:szCs w:val="24"/>
        </w:rPr>
        <w:t>cest tarif se aduce la cunoştinţa</w:t>
      </w:r>
      <w:r w:rsidR="008677B2" w:rsidRPr="0095430C">
        <w:rPr>
          <w:rFonts w:ascii="Times New Roman" w:hAnsi="Times New Roman" w:cs="Times New Roman"/>
          <w:sz w:val="24"/>
          <w:szCs w:val="24"/>
        </w:rPr>
        <w:t xml:space="preserve"> Administrator</w:t>
      </w:r>
      <w:r w:rsidR="00F357C7" w:rsidRPr="0095430C">
        <w:rPr>
          <w:rFonts w:ascii="Times New Roman" w:hAnsi="Times New Roman" w:cs="Times New Roman"/>
          <w:sz w:val="24"/>
          <w:szCs w:val="24"/>
        </w:rPr>
        <w:t>ului</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 xml:space="preserve">şi se afişează obligatoriu de către cei ce îl încasează în apropierea locului de campare. </w:t>
      </w:r>
    </w:p>
    <w:p w:rsidR="00846E8E" w:rsidRDefault="00846E8E" w:rsidP="0095430C">
      <w:pPr>
        <w:spacing w:after="0" w:line="360" w:lineRule="auto"/>
        <w:jc w:val="both"/>
        <w:rPr>
          <w:rFonts w:ascii="Times New Roman" w:hAnsi="Times New Roman" w:cs="Times New Roman"/>
          <w:b/>
          <w:sz w:val="24"/>
          <w:szCs w:val="24"/>
        </w:rPr>
      </w:pPr>
    </w:p>
    <w:p w:rsidR="00B61C0B" w:rsidRPr="00B11716" w:rsidRDefault="007906A0" w:rsidP="0095430C">
      <w:pPr>
        <w:spacing w:after="0" w:line="360" w:lineRule="auto"/>
        <w:jc w:val="both"/>
        <w:rPr>
          <w:rFonts w:ascii="Times New Roman" w:hAnsi="Times New Roman" w:cs="Times New Roman"/>
          <w:b/>
          <w:sz w:val="24"/>
          <w:szCs w:val="24"/>
        </w:rPr>
      </w:pPr>
      <w:r w:rsidRPr="00B11716">
        <w:rPr>
          <w:rFonts w:ascii="Times New Roman" w:hAnsi="Times New Roman" w:cs="Times New Roman"/>
          <w:b/>
          <w:sz w:val="24"/>
          <w:szCs w:val="24"/>
        </w:rPr>
        <w:t>Serviciul Salvamont</w:t>
      </w:r>
    </w:p>
    <w:p w:rsidR="00BD5514"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34</w:t>
      </w:r>
      <w:r w:rsidR="00BD5514" w:rsidRPr="00846E8E">
        <w:rPr>
          <w:rFonts w:ascii="Times New Roman" w:hAnsi="Times New Roman" w:cs="Times New Roman"/>
          <w:b/>
          <w:sz w:val="24"/>
          <w:szCs w:val="24"/>
        </w:rPr>
        <w:t xml:space="preserve">. </w:t>
      </w:r>
    </w:p>
    <w:p w:rsidR="00BD5514" w:rsidRPr="0095430C" w:rsidRDefault="00BD5514"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(1) Pe teritoriul</w:t>
      </w:r>
      <w:r w:rsidR="008677B2" w:rsidRPr="0095430C">
        <w:rPr>
          <w:rFonts w:ascii="Times New Roman" w:hAnsi="Times New Roman" w:cs="Times New Roman"/>
          <w:sz w:val="24"/>
          <w:szCs w:val="24"/>
        </w:rPr>
        <w:t xml:space="preserve"> ROSPA0129 Masivul Ceahlău </w:t>
      </w:r>
      <w:r w:rsidRPr="0095430C">
        <w:rPr>
          <w:rFonts w:ascii="Times New Roman" w:hAnsi="Times New Roman" w:cs="Times New Roman"/>
          <w:sz w:val="24"/>
          <w:szCs w:val="24"/>
        </w:rPr>
        <w:t>acţionează unități de salvare montană</w:t>
      </w:r>
      <w:r w:rsidR="00995D8F" w:rsidRPr="0095430C">
        <w:rPr>
          <w:rFonts w:ascii="Times New Roman" w:hAnsi="Times New Roman" w:cs="Times New Roman"/>
          <w:sz w:val="24"/>
          <w:szCs w:val="24"/>
        </w:rPr>
        <w:t xml:space="preserve"> acreditate</w:t>
      </w:r>
      <w:r w:rsidRPr="0095430C">
        <w:rPr>
          <w:rFonts w:ascii="Times New Roman" w:hAnsi="Times New Roman" w:cs="Times New Roman"/>
          <w:sz w:val="24"/>
          <w:szCs w:val="24"/>
        </w:rPr>
        <w:t xml:space="preserve"> denumite Salvamont care asigură permanenţe în puncte fixe, patrulează pe trasee şi participă la acţiuni de intervenţie în caz de accidente.</w:t>
      </w:r>
    </w:p>
    <w:p w:rsidR="00BD5514" w:rsidRPr="0095430C" w:rsidRDefault="00BD5514" w:rsidP="0095430C">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(2)</w:t>
      </w:r>
      <w:r w:rsidR="008677B2" w:rsidRPr="0095430C">
        <w:rPr>
          <w:rFonts w:ascii="Times New Roman" w:hAnsi="Times New Roman" w:cs="Times New Roman"/>
          <w:sz w:val="24"/>
          <w:szCs w:val="24"/>
        </w:rPr>
        <w:t xml:space="preserve"> Administrator</w:t>
      </w:r>
      <w:r w:rsidR="00F357C7"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colaborează cu formaţiunile Salvamont şi le sprijină logistic dacă acesta este solicitat.</w:t>
      </w:r>
    </w:p>
    <w:p w:rsidR="00BD5514" w:rsidRPr="0095430C" w:rsidRDefault="00BD5514" w:rsidP="00B11716">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(3) Cursurile/concursurile de alpinism sau orice tipuri de întreceri sportive ce se organizează pe teritoriul</w:t>
      </w:r>
      <w:r w:rsidR="008677B2" w:rsidRPr="0095430C">
        <w:rPr>
          <w:rFonts w:ascii="Times New Roman" w:hAnsi="Times New Roman" w:cs="Times New Roman"/>
          <w:sz w:val="24"/>
          <w:szCs w:val="24"/>
        </w:rPr>
        <w:t xml:space="preserve"> ROSPA0129 Masivul Ceahlău </w:t>
      </w:r>
      <w:r w:rsidRPr="0095430C">
        <w:rPr>
          <w:rFonts w:ascii="Times New Roman" w:hAnsi="Times New Roman" w:cs="Times New Roman"/>
          <w:sz w:val="24"/>
          <w:szCs w:val="24"/>
        </w:rPr>
        <w:t>sunt permise cu avizul</w:t>
      </w:r>
      <w:r w:rsidR="008677B2" w:rsidRPr="0095430C">
        <w:rPr>
          <w:rFonts w:ascii="Times New Roman" w:hAnsi="Times New Roman" w:cs="Times New Roman"/>
          <w:sz w:val="24"/>
          <w:szCs w:val="24"/>
        </w:rPr>
        <w:t xml:space="preserve"> Administrator</w:t>
      </w:r>
      <w:r w:rsidR="00F357C7" w:rsidRPr="0095430C">
        <w:rPr>
          <w:rFonts w:ascii="Times New Roman" w:hAnsi="Times New Roman" w:cs="Times New Roman"/>
          <w:sz w:val="24"/>
          <w:szCs w:val="24"/>
        </w:rPr>
        <w:t>ului</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si al Serviciului Public Salvamont, dacă acestea vor fi conduse de instructori autorizaţi</w:t>
      </w:r>
      <w:r w:rsidR="00F357C7" w:rsidRPr="0095430C">
        <w:rPr>
          <w:rFonts w:ascii="Times New Roman" w:hAnsi="Times New Roman" w:cs="Times New Roman"/>
          <w:sz w:val="24"/>
          <w:szCs w:val="24"/>
        </w:rPr>
        <w:t>; l</w:t>
      </w:r>
      <w:r w:rsidRPr="0095430C">
        <w:rPr>
          <w:rFonts w:ascii="Times New Roman" w:hAnsi="Times New Roman" w:cs="Times New Roman"/>
          <w:sz w:val="24"/>
          <w:szCs w:val="24"/>
        </w:rPr>
        <w:t>a prezentarea cererii privind organizarea cursurilor va fi înaintat şi actul care certifică autorizarea.</w:t>
      </w:r>
    </w:p>
    <w:p w:rsidR="00B61C0B" w:rsidRPr="00846E8E" w:rsidRDefault="00FE4853"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3</w:t>
      </w:r>
      <w:r w:rsidR="00727389" w:rsidRPr="00846E8E">
        <w:rPr>
          <w:rFonts w:ascii="Times New Roman" w:hAnsi="Times New Roman" w:cs="Times New Roman"/>
          <w:b/>
          <w:sz w:val="24"/>
          <w:szCs w:val="24"/>
        </w:rPr>
        <w:t>5</w:t>
      </w:r>
      <w:r w:rsidR="00B61C0B" w:rsidRPr="00846E8E">
        <w:rPr>
          <w:rFonts w:ascii="Times New Roman" w:hAnsi="Times New Roman" w:cs="Times New Roman"/>
          <w:b/>
          <w:sz w:val="24"/>
          <w:szCs w:val="24"/>
        </w:rPr>
        <w:t xml:space="preserve">. </w:t>
      </w:r>
    </w:p>
    <w:p w:rsidR="00B61C0B" w:rsidRPr="0095430C" w:rsidRDefault="00A75413" w:rsidP="00B11716">
      <w:pPr>
        <w:spacing w:after="0" w:line="360" w:lineRule="auto"/>
        <w:ind w:firstLine="720"/>
        <w:jc w:val="both"/>
        <w:rPr>
          <w:rFonts w:ascii="Times New Roman" w:hAnsi="Times New Roman" w:cs="Times New Roman"/>
          <w:sz w:val="24"/>
          <w:szCs w:val="24"/>
        </w:rPr>
      </w:pPr>
      <w:r w:rsidRPr="0095430C">
        <w:rPr>
          <w:rFonts w:ascii="Times New Roman" w:hAnsi="Times New Roman" w:cs="Times New Roman"/>
          <w:sz w:val="24"/>
          <w:szCs w:val="24"/>
        </w:rPr>
        <w:t>Amenajarea, întreţinerea şi reabilitarea traseelor turistice şi amenajarea de noi trasee precum şi instalarea panourilor indicatoare şi informative se face în baza Hotărârii de Guvern  nr. 77/2003 privind instituirea unor măsuri pentru prevenirea accidentelor montane şi organizarea activităţii de salvare în munţi.</w:t>
      </w:r>
    </w:p>
    <w:p w:rsidR="005C1671"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36</w:t>
      </w:r>
      <w:r w:rsidR="006116CA" w:rsidRPr="00846E8E">
        <w:rPr>
          <w:rFonts w:ascii="Times New Roman" w:hAnsi="Times New Roman" w:cs="Times New Roman"/>
          <w:b/>
          <w:sz w:val="24"/>
          <w:szCs w:val="24"/>
        </w:rPr>
        <w:t>.</w:t>
      </w:r>
      <w:r w:rsidR="006116CA" w:rsidRPr="0095430C">
        <w:rPr>
          <w:rFonts w:ascii="Times New Roman" w:hAnsi="Times New Roman" w:cs="Times New Roman"/>
          <w:sz w:val="24"/>
          <w:szCs w:val="24"/>
        </w:rPr>
        <w:t xml:space="preserve"> Competiţiile şi manifestările de grup de orice fel pe teritoriul sitului se organizează doar cu avizul</w:t>
      </w:r>
      <w:r w:rsidR="00F357C7" w:rsidRPr="0095430C">
        <w:rPr>
          <w:rFonts w:ascii="Times New Roman" w:hAnsi="Times New Roman" w:cs="Times New Roman"/>
          <w:sz w:val="24"/>
          <w:szCs w:val="24"/>
        </w:rPr>
        <w:t xml:space="preserve"> Administratorului</w:t>
      </w:r>
      <w:r w:rsidR="00A75413" w:rsidRPr="0095430C">
        <w:rPr>
          <w:rFonts w:ascii="Times New Roman" w:hAnsi="Times New Roman" w:cs="Times New Roman"/>
          <w:sz w:val="24"/>
          <w:szCs w:val="24"/>
        </w:rPr>
        <w:t>,</w:t>
      </w:r>
      <w:r w:rsidR="006116CA" w:rsidRPr="0095430C">
        <w:rPr>
          <w:rFonts w:ascii="Times New Roman" w:hAnsi="Times New Roman" w:cs="Times New Roman"/>
          <w:sz w:val="24"/>
          <w:szCs w:val="24"/>
        </w:rPr>
        <w:t xml:space="preserve"> al</w:t>
      </w:r>
      <w:r w:rsidR="00A75413" w:rsidRPr="0095430C">
        <w:rPr>
          <w:rFonts w:ascii="Times New Roman" w:hAnsi="Times New Roman" w:cs="Times New Roman"/>
          <w:sz w:val="24"/>
          <w:szCs w:val="24"/>
        </w:rPr>
        <w:t xml:space="preserve"> celorlalţi </w:t>
      </w:r>
      <w:r w:rsidR="006116CA" w:rsidRPr="0095430C">
        <w:rPr>
          <w:rFonts w:ascii="Times New Roman" w:hAnsi="Times New Roman" w:cs="Times New Roman"/>
          <w:sz w:val="24"/>
          <w:szCs w:val="24"/>
        </w:rPr>
        <w:t>deţinători legali de terenuri</w:t>
      </w:r>
      <w:r w:rsidR="00A75413" w:rsidRPr="0095430C">
        <w:rPr>
          <w:rFonts w:ascii="Times New Roman" w:hAnsi="Times New Roman" w:cs="Times New Roman"/>
          <w:sz w:val="24"/>
          <w:szCs w:val="24"/>
        </w:rPr>
        <w:t xml:space="preserve"> și cu avizul Serviciului Salvamont</w:t>
      </w:r>
      <w:r w:rsidR="006116CA" w:rsidRPr="0095430C">
        <w:rPr>
          <w:rFonts w:ascii="Times New Roman" w:hAnsi="Times New Roman" w:cs="Times New Roman"/>
          <w:sz w:val="24"/>
          <w:szCs w:val="24"/>
        </w:rPr>
        <w:t>.</w:t>
      </w:r>
    </w:p>
    <w:p w:rsidR="00A22BC6"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37</w:t>
      </w:r>
      <w:r w:rsidR="006116CA" w:rsidRPr="00846E8E">
        <w:rPr>
          <w:rFonts w:ascii="Times New Roman" w:hAnsi="Times New Roman" w:cs="Times New Roman"/>
          <w:b/>
          <w:sz w:val="24"/>
          <w:szCs w:val="24"/>
        </w:rPr>
        <w:t>.</w:t>
      </w:r>
      <w:r w:rsidR="006116CA" w:rsidRPr="0095430C">
        <w:rPr>
          <w:rFonts w:ascii="Times New Roman" w:hAnsi="Times New Roman" w:cs="Times New Roman"/>
          <w:sz w:val="24"/>
          <w:szCs w:val="24"/>
        </w:rPr>
        <w:t xml:space="preserve"> Este strict interzisă distrugerea sau degradarea refugiilor, adăposturilor, podeţelor, barierelor, marcajelor turistice, panourilor informative sau a oricărei alte construcţii ori amenajări de pe teritoriul ariei naturale protejate.</w:t>
      </w:r>
    </w:p>
    <w:p w:rsidR="00846E8E" w:rsidRDefault="00846E8E" w:rsidP="0095430C">
      <w:pPr>
        <w:spacing w:after="0" w:line="360" w:lineRule="auto"/>
        <w:jc w:val="both"/>
        <w:rPr>
          <w:rFonts w:ascii="Times New Roman" w:hAnsi="Times New Roman" w:cs="Times New Roman"/>
          <w:b/>
          <w:sz w:val="24"/>
          <w:szCs w:val="24"/>
        </w:rPr>
      </w:pPr>
    </w:p>
    <w:p w:rsidR="005C1671" w:rsidRPr="00B11716" w:rsidRDefault="007906A0" w:rsidP="0095430C">
      <w:pPr>
        <w:spacing w:after="0" w:line="360" w:lineRule="auto"/>
        <w:jc w:val="both"/>
        <w:rPr>
          <w:rFonts w:ascii="Times New Roman" w:hAnsi="Times New Roman" w:cs="Times New Roman"/>
          <w:b/>
          <w:sz w:val="24"/>
          <w:szCs w:val="24"/>
        </w:rPr>
      </w:pPr>
      <w:r w:rsidRPr="00B11716">
        <w:rPr>
          <w:rFonts w:ascii="Times New Roman" w:hAnsi="Times New Roman" w:cs="Times New Roman"/>
          <w:b/>
          <w:sz w:val="24"/>
          <w:szCs w:val="24"/>
        </w:rPr>
        <w:t>Cercetare științifică</w:t>
      </w:r>
    </w:p>
    <w:p w:rsidR="00E80426"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38</w:t>
      </w:r>
      <w:r w:rsidR="00E80426" w:rsidRPr="00846E8E">
        <w:rPr>
          <w:rFonts w:ascii="Times New Roman" w:hAnsi="Times New Roman" w:cs="Times New Roman"/>
          <w:b/>
          <w:sz w:val="24"/>
          <w:szCs w:val="24"/>
        </w:rPr>
        <w:t xml:space="preserve">. </w:t>
      </w:r>
    </w:p>
    <w:p w:rsidR="00E80426" w:rsidRPr="0095430C" w:rsidRDefault="000C6BD4"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 xml:space="preserve">(1) </w:t>
      </w:r>
      <w:r w:rsidR="00E80426" w:rsidRPr="0095430C">
        <w:rPr>
          <w:rFonts w:ascii="Times New Roman" w:hAnsi="Times New Roman" w:cs="Times New Roman"/>
          <w:sz w:val="24"/>
          <w:szCs w:val="24"/>
        </w:rPr>
        <w:t>Cercetarea ştiinţifică va fi orientată, pe cât posibil, spre realizarea scopului primordial, cel de conservare a biodiversităţii şi a pei</w:t>
      </w:r>
      <w:r w:rsidR="0005143A" w:rsidRPr="0095430C">
        <w:rPr>
          <w:rFonts w:ascii="Times New Roman" w:hAnsi="Times New Roman" w:cs="Times New Roman"/>
          <w:sz w:val="24"/>
          <w:szCs w:val="24"/>
        </w:rPr>
        <w:t xml:space="preserve">sajului de pe teritoriul </w:t>
      </w:r>
      <w:r w:rsidR="00F357C7" w:rsidRPr="0095430C">
        <w:rPr>
          <w:rFonts w:ascii="Times New Roman" w:hAnsi="Times New Roman" w:cs="Times New Roman"/>
          <w:sz w:val="24"/>
          <w:szCs w:val="24"/>
        </w:rPr>
        <w:t>sitului ROSPA0129 Masivul Ceahlău</w:t>
      </w:r>
      <w:r w:rsidR="00E80426" w:rsidRPr="0095430C">
        <w:rPr>
          <w:rFonts w:ascii="Times New Roman" w:hAnsi="Times New Roman" w:cs="Times New Roman"/>
          <w:sz w:val="24"/>
          <w:szCs w:val="24"/>
        </w:rPr>
        <w:t xml:space="preserve">. </w:t>
      </w:r>
    </w:p>
    <w:p w:rsidR="00E80426" w:rsidRPr="0095430C" w:rsidRDefault="00E80426"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lastRenderedPageBreak/>
        <w:t>(2) În baza rezultatelor temelor de cercetare desfăşurate în ariile natural</w:t>
      </w:r>
      <w:r w:rsidR="000C6BD4" w:rsidRPr="0095430C">
        <w:rPr>
          <w:rFonts w:ascii="Times New Roman" w:hAnsi="Times New Roman" w:cs="Times New Roman"/>
          <w:sz w:val="24"/>
          <w:szCs w:val="24"/>
        </w:rPr>
        <w:t>e protejate</w:t>
      </w:r>
      <w:r w:rsidRPr="0095430C">
        <w:rPr>
          <w:rFonts w:ascii="Times New Roman" w:hAnsi="Times New Roman" w:cs="Times New Roman"/>
          <w:sz w:val="24"/>
          <w:szCs w:val="24"/>
        </w:rPr>
        <w:t>,</w:t>
      </w:r>
      <w:r w:rsidR="008677B2" w:rsidRPr="0095430C">
        <w:rPr>
          <w:rFonts w:ascii="Times New Roman" w:hAnsi="Times New Roman" w:cs="Times New Roman"/>
          <w:sz w:val="24"/>
          <w:szCs w:val="24"/>
        </w:rPr>
        <w:t xml:space="preserve"> Administrator</w:t>
      </w:r>
      <w:r w:rsidR="00F357C7"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 xml:space="preserve">propune măsurile de conservare ce se impun pentru realizarea obiectivelor acestora. </w:t>
      </w:r>
    </w:p>
    <w:p w:rsidR="00E80426" w:rsidRPr="0095430C" w:rsidRDefault="00E80426"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(3) Activitatea de cercetare ştiinţifică se desfăşoară cu avizul</w:t>
      </w:r>
      <w:r w:rsidR="00F357C7" w:rsidRPr="0095430C">
        <w:rPr>
          <w:rFonts w:ascii="Times New Roman" w:hAnsi="Times New Roman" w:cs="Times New Roman"/>
          <w:sz w:val="24"/>
          <w:szCs w:val="24"/>
        </w:rPr>
        <w:t xml:space="preserve"> Administratorului</w:t>
      </w:r>
      <w:r w:rsidRPr="0095430C">
        <w:rPr>
          <w:rFonts w:ascii="Times New Roman" w:hAnsi="Times New Roman" w:cs="Times New Roman"/>
          <w:sz w:val="24"/>
          <w:szCs w:val="24"/>
        </w:rPr>
        <w:t>, care sprijină logistic, la solicitare şi în măsura posibilită</w:t>
      </w:r>
      <w:r w:rsidR="004F6BDD" w:rsidRPr="0095430C">
        <w:rPr>
          <w:rFonts w:ascii="Times New Roman" w:hAnsi="Times New Roman" w:cs="Times New Roman"/>
          <w:sz w:val="24"/>
          <w:szCs w:val="24"/>
        </w:rPr>
        <w:t>ţilor, activitatea de cercetare; l</w:t>
      </w:r>
      <w:r w:rsidRPr="0095430C">
        <w:rPr>
          <w:rFonts w:ascii="Times New Roman" w:hAnsi="Times New Roman" w:cs="Times New Roman"/>
          <w:sz w:val="24"/>
          <w:szCs w:val="24"/>
        </w:rPr>
        <w:t>a finalizarea cercetărilor</w:t>
      </w:r>
      <w:r w:rsidR="000C6BD4" w:rsidRPr="0095430C">
        <w:rPr>
          <w:rFonts w:ascii="Times New Roman" w:hAnsi="Times New Roman" w:cs="Times New Roman"/>
          <w:sz w:val="24"/>
          <w:szCs w:val="24"/>
        </w:rPr>
        <w:t>,</w:t>
      </w:r>
      <w:r w:rsidRPr="0095430C">
        <w:rPr>
          <w:rFonts w:ascii="Times New Roman" w:hAnsi="Times New Roman" w:cs="Times New Roman"/>
          <w:sz w:val="24"/>
          <w:szCs w:val="24"/>
        </w:rPr>
        <w:t xml:space="preserve"> titularii temelor de cercetare vor pune la dispoziţia</w:t>
      </w:r>
      <w:r w:rsidR="008677B2" w:rsidRPr="0095430C">
        <w:rPr>
          <w:rFonts w:ascii="Times New Roman" w:hAnsi="Times New Roman" w:cs="Times New Roman"/>
          <w:sz w:val="24"/>
          <w:szCs w:val="24"/>
        </w:rPr>
        <w:t xml:space="preserve"> Administrator</w:t>
      </w:r>
      <w:r w:rsidR="00F357C7" w:rsidRPr="0095430C">
        <w:rPr>
          <w:rFonts w:ascii="Times New Roman" w:hAnsi="Times New Roman" w:cs="Times New Roman"/>
          <w:sz w:val="24"/>
          <w:szCs w:val="24"/>
        </w:rPr>
        <w:t>ului</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 xml:space="preserve">un raport de cercetare. </w:t>
      </w:r>
    </w:p>
    <w:p w:rsidR="00E80426" w:rsidRPr="0095430C" w:rsidRDefault="00E80426"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(4) În cazul subiectelor de cercetare care necesită date/i</w:t>
      </w:r>
      <w:r w:rsidR="000C6BD4" w:rsidRPr="0095430C">
        <w:rPr>
          <w:rFonts w:ascii="Times New Roman" w:hAnsi="Times New Roman" w:cs="Times New Roman"/>
          <w:sz w:val="24"/>
          <w:szCs w:val="24"/>
        </w:rPr>
        <w:t>nformaţii privind</w:t>
      </w:r>
      <w:r w:rsidR="008677B2" w:rsidRPr="0095430C">
        <w:rPr>
          <w:rFonts w:ascii="Times New Roman" w:hAnsi="Times New Roman" w:cs="Times New Roman"/>
          <w:sz w:val="24"/>
          <w:szCs w:val="24"/>
        </w:rPr>
        <w:t xml:space="preserve"> ROSPA0129 Masivul Ceahlău </w:t>
      </w:r>
      <w:r w:rsidR="000C6BD4" w:rsidRPr="0095430C">
        <w:rPr>
          <w:rFonts w:ascii="Times New Roman" w:hAnsi="Times New Roman" w:cs="Times New Roman"/>
          <w:sz w:val="24"/>
          <w:szCs w:val="24"/>
        </w:rPr>
        <w:t>furnizate de</w:t>
      </w:r>
      <w:r w:rsidR="00F357C7" w:rsidRPr="0095430C">
        <w:rPr>
          <w:rFonts w:ascii="Times New Roman" w:hAnsi="Times New Roman" w:cs="Times New Roman"/>
          <w:sz w:val="24"/>
          <w:szCs w:val="24"/>
        </w:rPr>
        <w:t xml:space="preserve"> Administrator</w:t>
      </w:r>
      <w:r w:rsidR="000332A1" w:rsidRPr="0095430C">
        <w:rPr>
          <w:rFonts w:ascii="Times New Roman" w:hAnsi="Times New Roman" w:cs="Times New Roman"/>
          <w:sz w:val="24"/>
          <w:szCs w:val="24"/>
        </w:rPr>
        <w:t>,</w:t>
      </w:r>
      <w:r w:rsidRPr="0095430C">
        <w:rPr>
          <w:rFonts w:ascii="Times New Roman" w:hAnsi="Times New Roman" w:cs="Times New Roman"/>
          <w:sz w:val="24"/>
          <w:szCs w:val="24"/>
        </w:rPr>
        <w:t xml:space="preserve"> se va încheia un contract cu cei care derulează tema, contract care să asigure accesul</w:t>
      </w:r>
      <w:r w:rsidR="008677B2" w:rsidRPr="0095430C">
        <w:rPr>
          <w:rFonts w:ascii="Times New Roman" w:hAnsi="Times New Roman" w:cs="Times New Roman"/>
          <w:sz w:val="24"/>
          <w:szCs w:val="24"/>
        </w:rPr>
        <w:t xml:space="preserve"> Administrator</w:t>
      </w:r>
      <w:r w:rsidR="00F357C7" w:rsidRPr="0095430C">
        <w:rPr>
          <w:rFonts w:ascii="Times New Roman" w:hAnsi="Times New Roman" w:cs="Times New Roman"/>
          <w:sz w:val="24"/>
          <w:szCs w:val="24"/>
        </w:rPr>
        <w:t>ului</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la rezultate în vederea utilizării lor în activitatea de management a</w:t>
      </w:r>
      <w:r w:rsidR="000C6BD4" w:rsidRPr="0095430C">
        <w:rPr>
          <w:rFonts w:ascii="Times New Roman" w:hAnsi="Times New Roman" w:cs="Times New Roman"/>
          <w:sz w:val="24"/>
          <w:szCs w:val="24"/>
        </w:rPr>
        <w:t>l</w:t>
      </w:r>
      <w:r w:rsidR="004F6BDD" w:rsidRPr="0095430C">
        <w:rPr>
          <w:rFonts w:ascii="Times New Roman" w:hAnsi="Times New Roman" w:cs="Times New Roman"/>
          <w:sz w:val="24"/>
          <w:szCs w:val="24"/>
        </w:rPr>
        <w:t xml:space="preserve"> ariilor; c</w:t>
      </w:r>
      <w:r w:rsidRPr="0095430C">
        <w:rPr>
          <w:rFonts w:ascii="Times New Roman" w:hAnsi="Times New Roman" w:cs="Times New Roman"/>
          <w:sz w:val="24"/>
          <w:szCs w:val="24"/>
        </w:rPr>
        <w:t>lauzele contractului se stabiles</w:t>
      </w:r>
      <w:r w:rsidR="004F6BDD" w:rsidRPr="0095430C">
        <w:rPr>
          <w:rFonts w:ascii="Times New Roman" w:hAnsi="Times New Roman" w:cs="Times New Roman"/>
          <w:sz w:val="24"/>
          <w:szCs w:val="24"/>
        </w:rPr>
        <w:t>c de comun acord de către părţi; d</w:t>
      </w:r>
      <w:r w:rsidRPr="0095430C">
        <w:rPr>
          <w:rFonts w:ascii="Times New Roman" w:hAnsi="Times New Roman" w:cs="Times New Roman"/>
          <w:sz w:val="24"/>
          <w:szCs w:val="24"/>
        </w:rPr>
        <w:t xml:space="preserve">reptul asupra utilizării rezultatelor se stabileşte prin contract. </w:t>
      </w:r>
    </w:p>
    <w:p w:rsidR="00E80426" w:rsidRPr="0095430C" w:rsidRDefault="00E80426"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(5) Rezultatele de cercetare şi de monitorizare a speciilor şi habitatelor de interes naţional şi comunitar, precum şi de cartare a habitatelor şi de distribuţie a speciilor se vor transmite autorităţii locale pentru protecţia mediului pentru actualizarea periodică a bazelor de date în vederea îmbunătăţirii sistemului-suport de asistare a deciziilor în domeniul ariilor naturale protejate şi de raportare către instituţiile naţionale şi internaţionale.</w:t>
      </w:r>
    </w:p>
    <w:p w:rsidR="007906A0" w:rsidRPr="0095430C" w:rsidRDefault="007906A0" w:rsidP="0095430C">
      <w:pPr>
        <w:spacing w:after="0" w:line="360" w:lineRule="auto"/>
        <w:jc w:val="both"/>
        <w:rPr>
          <w:rFonts w:ascii="Times New Roman" w:hAnsi="Times New Roman" w:cs="Times New Roman"/>
          <w:sz w:val="24"/>
          <w:szCs w:val="24"/>
        </w:rPr>
      </w:pPr>
    </w:p>
    <w:p w:rsidR="005C1671" w:rsidRPr="00B11716" w:rsidRDefault="007906A0" w:rsidP="0095430C">
      <w:pPr>
        <w:spacing w:after="0" w:line="360" w:lineRule="auto"/>
        <w:jc w:val="both"/>
        <w:rPr>
          <w:rFonts w:ascii="Times New Roman" w:hAnsi="Times New Roman" w:cs="Times New Roman"/>
          <w:b/>
          <w:sz w:val="24"/>
          <w:szCs w:val="24"/>
        </w:rPr>
      </w:pPr>
      <w:r w:rsidRPr="00B11716">
        <w:rPr>
          <w:rFonts w:ascii="Times New Roman" w:hAnsi="Times New Roman" w:cs="Times New Roman"/>
          <w:b/>
          <w:sz w:val="24"/>
          <w:szCs w:val="24"/>
        </w:rPr>
        <w:t>Regimul deșeurilor</w:t>
      </w:r>
    </w:p>
    <w:p w:rsidR="00D95A3F" w:rsidRPr="0095430C" w:rsidRDefault="001F36A5"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w:t>
      </w:r>
      <w:r w:rsidR="00727389" w:rsidRPr="00846E8E">
        <w:rPr>
          <w:rFonts w:ascii="Times New Roman" w:hAnsi="Times New Roman" w:cs="Times New Roman"/>
          <w:b/>
          <w:sz w:val="24"/>
          <w:szCs w:val="24"/>
        </w:rPr>
        <w:t xml:space="preserve"> 39</w:t>
      </w:r>
      <w:r w:rsidR="00E80426" w:rsidRPr="00846E8E">
        <w:rPr>
          <w:rFonts w:ascii="Times New Roman" w:hAnsi="Times New Roman" w:cs="Times New Roman"/>
          <w:b/>
          <w:sz w:val="24"/>
          <w:szCs w:val="24"/>
        </w:rPr>
        <w:t>.</w:t>
      </w:r>
      <w:r w:rsidR="00E80426" w:rsidRPr="0095430C">
        <w:rPr>
          <w:rFonts w:ascii="Times New Roman" w:hAnsi="Times New Roman" w:cs="Times New Roman"/>
          <w:sz w:val="24"/>
          <w:szCs w:val="24"/>
        </w:rPr>
        <w:t xml:space="preserve"> </w:t>
      </w:r>
      <w:r w:rsidR="001C11D1" w:rsidRPr="0095430C">
        <w:rPr>
          <w:rFonts w:ascii="Times New Roman" w:hAnsi="Times New Roman" w:cs="Times New Roman"/>
          <w:sz w:val="24"/>
          <w:szCs w:val="24"/>
        </w:rPr>
        <w:t xml:space="preserve">Regimul deşeurilor pe teritoriul </w:t>
      </w:r>
      <w:r w:rsidR="00D95A3F" w:rsidRPr="0095430C">
        <w:rPr>
          <w:rFonts w:ascii="Times New Roman" w:hAnsi="Times New Roman" w:cs="Times New Roman"/>
          <w:sz w:val="24"/>
          <w:szCs w:val="24"/>
        </w:rPr>
        <w:t xml:space="preserve">ROSPA0129 Masivul Ceahlău se reglementează astfel: </w:t>
      </w:r>
    </w:p>
    <w:p w:rsidR="00D95A3F" w:rsidRPr="0095430C" w:rsidRDefault="001C11D1" w:rsidP="0095430C">
      <w:pPr>
        <w:pStyle w:val="ListParagraph"/>
        <w:numPr>
          <w:ilvl w:val="1"/>
          <w:numId w:val="1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este interzisă abandonarea deşeurilor de orice fel pe teritoriul ariilor; </w:t>
      </w:r>
    </w:p>
    <w:p w:rsidR="00D95A3F" w:rsidRPr="0095430C" w:rsidRDefault="001C11D1" w:rsidP="0095430C">
      <w:pPr>
        <w:pStyle w:val="ListParagraph"/>
        <w:numPr>
          <w:ilvl w:val="1"/>
          <w:numId w:val="1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gestionarii locurilor de campare pentru care se percepe taxă de campare au responsabilitatea depozitării temporare a deşeurilor cu respectarea condiţiilor legale, astfel încât să nu existe posibilitate de acces pentru câini şi animale sălbatice, precum şi responsabilitatea transportării deşeurilor la punctele legale de colectare; </w:t>
      </w:r>
    </w:p>
    <w:p w:rsidR="00D95A3F" w:rsidRPr="0095430C" w:rsidRDefault="001C11D1" w:rsidP="0095430C">
      <w:pPr>
        <w:pStyle w:val="ListParagraph"/>
        <w:numPr>
          <w:ilvl w:val="1"/>
          <w:numId w:val="1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gestionarii fondului piscicol care primesc pescari sportivi au responsabilitatea depozitării temporare a deşeurilor şi transportării acestora la punctele legale de colectare a deşeurilor; </w:t>
      </w:r>
    </w:p>
    <w:p w:rsidR="00D95A3F" w:rsidRPr="0095430C" w:rsidRDefault="001C11D1" w:rsidP="0095430C">
      <w:pPr>
        <w:pStyle w:val="ListParagraph"/>
        <w:numPr>
          <w:ilvl w:val="1"/>
          <w:numId w:val="1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autoritatea publică locală de pe raza ariilor naturale protejate are responsabilitatea asigurării colectării şi transportului deşeurilor menajere de pe teritoriul lor administrativ la punctele legale de colectare a deşeurilor; </w:t>
      </w:r>
    </w:p>
    <w:p w:rsidR="00D95A3F" w:rsidRPr="0095430C" w:rsidRDefault="001C11D1" w:rsidP="0095430C">
      <w:pPr>
        <w:pStyle w:val="ListParagraph"/>
        <w:numPr>
          <w:ilvl w:val="1"/>
          <w:numId w:val="1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lastRenderedPageBreak/>
        <w:t>autorităţile publice locale de pe raza</w:t>
      </w:r>
      <w:r w:rsidR="008677B2" w:rsidRPr="0095430C">
        <w:rPr>
          <w:rFonts w:ascii="Times New Roman" w:hAnsi="Times New Roman" w:cs="Times New Roman"/>
          <w:sz w:val="24"/>
          <w:szCs w:val="24"/>
        </w:rPr>
        <w:t xml:space="preserve"> ROSPA0129 Masivul Ceahlău </w:t>
      </w:r>
      <w:r w:rsidRPr="0095430C">
        <w:rPr>
          <w:rFonts w:ascii="Times New Roman" w:hAnsi="Times New Roman" w:cs="Times New Roman"/>
          <w:sz w:val="24"/>
          <w:szCs w:val="24"/>
        </w:rPr>
        <w:t xml:space="preserve">au responsabilitatea de a desfiinţa depozitele de deşeuri neautorizate aflate pe teritoriul lor administrativ; </w:t>
      </w:r>
    </w:p>
    <w:p w:rsidR="00D95A3F" w:rsidRPr="0095430C" w:rsidRDefault="001C11D1" w:rsidP="0095430C">
      <w:pPr>
        <w:pStyle w:val="ListParagraph"/>
        <w:numPr>
          <w:ilvl w:val="1"/>
          <w:numId w:val="1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 xml:space="preserve">deţinătorii cu orice titlu ai terenurilor din cuprinsul ariilor naturale protejate au obligaţia de a asigura luarea măsurilor de salubrizare/curăţare a terenurilor. </w:t>
      </w:r>
    </w:p>
    <w:p w:rsidR="00D95A3F" w:rsidRPr="0095430C" w:rsidRDefault="00D95A3F" w:rsidP="0095430C">
      <w:pPr>
        <w:pStyle w:val="ListParagraph"/>
        <w:numPr>
          <w:ilvl w:val="1"/>
          <w:numId w:val="1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este interzis spălatul: vehiculelor, rufelor, recipientelor şi alte asemenea şi utilizarea de detergenţi în apele din interiorul</w:t>
      </w:r>
      <w:r w:rsidR="00252B18" w:rsidRPr="0095430C">
        <w:rPr>
          <w:rFonts w:ascii="Times New Roman" w:hAnsi="Times New Roman" w:cs="Times New Roman"/>
          <w:sz w:val="24"/>
          <w:szCs w:val="24"/>
        </w:rPr>
        <w:t xml:space="preserve"> ROSPA0129 Masivul Ceahlău</w:t>
      </w:r>
      <w:r w:rsidRPr="0095430C">
        <w:rPr>
          <w:rFonts w:ascii="Times New Roman" w:hAnsi="Times New Roman" w:cs="Times New Roman"/>
          <w:sz w:val="24"/>
          <w:szCs w:val="24"/>
        </w:rPr>
        <w:t>.</w:t>
      </w:r>
    </w:p>
    <w:p w:rsidR="00713620" w:rsidRPr="00B11716" w:rsidRDefault="00D95A3F" w:rsidP="0095430C">
      <w:pPr>
        <w:pStyle w:val="ListParagraph"/>
        <w:numPr>
          <w:ilvl w:val="1"/>
          <w:numId w:val="1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este interzisă deversarea oricăror substanţe, ape uzate, nămoluri în apele din cuprinsul ariilor naturale protejate menţionate, fără a fi procesate conform legilor în vigoare.</w:t>
      </w:r>
    </w:p>
    <w:p w:rsidR="003B5383" w:rsidRPr="00B11716" w:rsidRDefault="003B5383" w:rsidP="0095430C">
      <w:pPr>
        <w:spacing w:after="0" w:line="360" w:lineRule="auto"/>
        <w:jc w:val="both"/>
        <w:rPr>
          <w:rFonts w:ascii="Times New Roman" w:hAnsi="Times New Roman" w:cs="Times New Roman"/>
          <w:b/>
          <w:sz w:val="24"/>
          <w:szCs w:val="24"/>
        </w:rPr>
      </w:pPr>
      <w:r w:rsidRPr="00B11716">
        <w:rPr>
          <w:rFonts w:ascii="Times New Roman" w:hAnsi="Times New Roman" w:cs="Times New Roman"/>
          <w:b/>
          <w:sz w:val="24"/>
          <w:szCs w:val="24"/>
        </w:rPr>
        <w:t>Construcții</w:t>
      </w:r>
    </w:p>
    <w:p w:rsidR="003B5383" w:rsidRPr="0095430C" w:rsidRDefault="00727389" w:rsidP="0095430C">
      <w:pPr>
        <w:spacing w:after="0" w:line="360" w:lineRule="auto"/>
        <w:jc w:val="both"/>
        <w:rPr>
          <w:rFonts w:ascii="Times New Roman" w:hAnsi="Times New Roman" w:cs="Times New Roman"/>
          <w:sz w:val="24"/>
          <w:szCs w:val="24"/>
        </w:rPr>
      </w:pPr>
      <w:r w:rsidRPr="00846E8E">
        <w:rPr>
          <w:rFonts w:ascii="Times New Roman" w:hAnsi="Times New Roman" w:cs="Times New Roman"/>
          <w:b/>
          <w:sz w:val="24"/>
          <w:szCs w:val="24"/>
        </w:rPr>
        <w:t>Art. 40</w:t>
      </w:r>
      <w:r w:rsidR="003B5383" w:rsidRPr="00846E8E">
        <w:rPr>
          <w:rFonts w:ascii="Times New Roman" w:hAnsi="Times New Roman" w:cs="Times New Roman"/>
          <w:b/>
          <w:sz w:val="24"/>
          <w:szCs w:val="24"/>
        </w:rPr>
        <w:t>.</w:t>
      </w:r>
      <w:r w:rsidR="00B11716">
        <w:rPr>
          <w:rFonts w:ascii="Times New Roman" w:hAnsi="Times New Roman" w:cs="Times New Roman"/>
          <w:sz w:val="24"/>
          <w:szCs w:val="24"/>
        </w:rPr>
        <w:t xml:space="preserve"> </w:t>
      </w:r>
      <w:r w:rsidR="003B5383" w:rsidRPr="0095430C">
        <w:rPr>
          <w:rFonts w:ascii="Times New Roman" w:hAnsi="Times New Roman" w:cs="Times New Roman"/>
          <w:sz w:val="24"/>
          <w:szCs w:val="24"/>
        </w:rPr>
        <w:t>Amplasarea de construcții noi se va face d</w:t>
      </w:r>
      <w:r w:rsidR="00F2510D" w:rsidRPr="0095430C">
        <w:rPr>
          <w:rFonts w:ascii="Times New Roman" w:hAnsi="Times New Roman" w:cs="Times New Roman"/>
          <w:sz w:val="24"/>
          <w:szCs w:val="24"/>
        </w:rPr>
        <w:t>oar cu avizul</w:t>
      </w:r>
      <w:r w:rsidR="00F357C7" w:rsidRPr="0095430C">
        <w:rPr>
          <w:rFonts w:ascii="Times New Roman" w:hAnsi="Times New Roman" w:cs="Times New Roman"/>
          <w:sz w:val="24"/>
          <w:szCs w:val="24"/>
        </w:rPr>
        <w:t xml:space="preserve"> Administratorului</w:t>
      </w:r>
      <w:r w:rsidR="00F2510D" w:rsidRPr="0095430C">
        <w:rPr>
          <w:rFonts w:ascii="Times New Roman" w:hAnsi="Times New Roman" w:cs="Times New Roman"/>
          <w:sz w:val="24"/>
          <w:szCs w:val="24"/>
        </w:rPr>
        <w:t>, în funcție de zonarea internă, astfel:</w:t>
      </w:r>
    </w:p>
    <w:p w:rsidR="00F2510D" w:rsidRPr="0095430C" w:rsidRDefault="00F2510D" w:rsidP="0095430C">
      <w:pPr>
        <w:pStyle w:val="ListParagraph"/>
        <w:numPr>
          <w:ilvl w:val="0"/>
          <w:numId w:val="4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zona de protecție strictă sunt interzise activitățile de construcție-investiție;</w:t>
      </w:r>
    </w:p>
    <w:p w:rsidR="00F2510D" w:rsidRPr="0095430C" w:rsidRDefault="00F2510D" w:rsidP="0095430C">
      <w:pPr>
        <w:pStyle w:val="ListParagraph"/>
        <w:numPr>
          <w:ilvl w:val="0"/>
          <w:numId w:val="4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zona de protecție integrală sunt interzise activitățile de construcție-investiție, cu excepția celor destinate administrării ariei naturale protejate și/sau activităților de cercetare științifică ori a celor destinate asigurării siguranței naționale sau prevenirii unor calamități naturale;</w:t>
      </w:r>
    </w:p>
    <w:p w:rsidR="00F2510D" w:rsidRPr="0095430C" w:rsidRDefault="00F2510D" w:rsidP="0095430C">
      <w:pPr>
        <w:pStyle w:val="ListParagraph"/>
        <w:numPr>
          <w:ilvl w:val="0"/>
          <w:numId w:val="4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zona de conservare durabilă sau zona tampon, este interzisă realizarea de contrucții noi, cu excepția celor ce servesc strict administrării ariei naturale protejate sau activităților de cercetare științifică ori a celor destinate asigurării siguranței naționale sau prevenirii unor calamități naturale;</w:t>
      </w:r>
    </w:p>
    <w:p w:rsidR="00F2510D" w:rsidRPr="0095430C" w:rsidRDefault="00F2510D" w:rsidP="0095430C">
      <w:pPr>
        <w:pStyle w:val="ListParagraph"/>
        <w:numPr>
          <w:ilvl w:val="0"/>
          <w:numId w:val="4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 zona de dezvoltare durabilă se permit activități de investiții/dezvoltare, cu prioritate cele de interes turistic, dar cu respectarea principiului de utilizare durabilă a resurselor naturale și de prevenire a oricăror efecte negative semnificative asupra biodiversității;</w:t>
      </w:r>
    </w:p>
    <w:p w:rsidR="00713620" w:rsidRPr="00B11716" w:rsidRDefault="000B0508" w:rsidP="0095430C">
      <w:pPr>
        <w:pStyle w:val="ListParagraph"/>
        <w:numPr>
          <w:ilvl w:val="0"/>
          <w:numId w:val="46"/>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În</w:t>
      </w:r>
      <w:r w:rsidR="008677B2" w:rsidRPr="0095430C">
        <w:rPr>
          <w:rFonts w:ascii="Times New Roman" w:hAnsi="Times New Roman" w:cs="Times New Roman"/>
          <w:sz w:val="24"/>
          <w:szCs w:val="24"/>
        </w:rPr>
        <w:t xml:space="preserve"> ROSPA0129 Masivul Ceahlău </w:t>
      </w:r>
      <w:r w:rsidRPr="0095430C">
        <w:rPr>
          <w:rFonts w:ascii="Times New Roman" w:hAnsi="Times New Roman" w:cs="Times New Roman"/>
          <w:sz w:val="24"/>
          <w:szCs w:val="24"/>
        </w:rPr>
        <w:t>sunt permise astfel de investiții</w:t>
      </w:r>
      <w:r w:rsidR="00D224F0" w:rsidRPr="0095430C">
        <w:rPr>
          <w:rFonts w:ascii="Times New Roman" w:hAnsi="Times New Roman" w:cs="Times New Roman"/>
          <w:sz w:val="24"/>
          <w:szCs w:val="24"/>
        </w:rPr>
        <w:t xml:space="preserve"> care să nu afecteze negativ semnificativ speciile de păsări sau habitatele acestora</w:t>
      </w:r>
      <w:r w:rsidRPr="0095430C">
        <w:rPr>
          <w:rFonts w:ascii="Times New Roman" w:hAnsi="Times New Roman" w:cs="Times New Roman"/>
          <w:sz w:val="24"/>
          <w:szCs w:val="24"/>
        </w:rPr>
        <w:t>.</w:t>
      </w:r>
    </w:p>
    <w:p w:rsidR="00846E8E" w:rsidRDefault="00846E8E" w:rsidP="0095430C">
      <w:pPr>
        <w:spacing w:after="0" w:line="360" w:lineRule="auto"/>
        <w:jc w:val="both"/>
        <w:rPr>
          <w:rFonts w:ascii="Times New Roman" w:hAnsi="Times New Roman" w:cs="Times New Roman"/>
          <w:b/>
          <w:sz w:val="24"/>
          <w:szCs w:val="24"/>
        </w:rPr>
      </w:pPr>
    </w:p>
    <w:p w:rsidR="00846E8E" w:rsidRDefault="00846E8E" w:rsidP="0095430C">
      <w:pPr>
        <w:spacing w:after="0" w:line="360" w:lineRule="auto"/>
        <w:jc w:val="both"/>
        <w:rPr>
          <w:rFonts w:ascii="Times New Roman" w:hAnsi="Times New Roman" w:cs="Times New Roman"/>
          <w:b/>
          <w:sz w:val="24"/>
          <w:szCs w:val="24"/>
        </w:rPr>
      </w:pPr>
    </w:p>
    <w:p w:rsidR="00846E8E" w:rsidRDefault="00846E8E" w:rsidP="0095430C">
      <w:pPr>
        <w:spacing w:after="0" w:line="360" w:lineRule="auto"/>
        <w:jc w:val="both"/>
        <w:rPr>
          <w:rFonts w:ascii="Times New Roman" w:hAnsi="Times New Roman" w:cs="Times New Roman"/>
          <w:b/>
          <w:sz w:val="24"/>
          <w:szCs w:val="24"/>
        </w:rPr>
      </w:pPr>
    </w:p>
    <w:p w:rsidR="00846E8E" w:rsidRDefault="00846E8E" w:rsidP="0095430C">
      <w:pPr>
        <w:spacing w:after="0" w:line="360" w:lineRule="auto"/>
        <w:jc w:val="both"/>
        <w:rPr>
          <w:rFonts w:ascii="Times New Roman" w:hAnsi="Times New Roman" w:cs="Times New Roman"/>
          <w:b/>
          <w:sz w:val="24"/>
          <w:szCs w:val="24"/>
        </w:rPr>
      </w:pPr>
    </w:p>
    <w:p w:rsidR="00F85189" w:rsidRPr="00B11716" w:rsidRDefault="000D5832" w:rsidP="0095430C">
      <w:pPr>
        <w:spacing w:after="0" w:line="360" w:lineRule="auto"/>
        <w:jc w:val="both"/>
        <w:rPr>
          <w:rFonts w:ascii="Times New Roman" w:hAnsi="Times New Roman" w:cs="Times New Roman"/>
          <w:b/>
          <w:sz w:val="24"/>
          <w:szCs w:val="24"/>
        </w:rPr>
      </w:pPr>
      <w:r w:rsidRPr="00B11716">
        <w:rPr>
          <w:rFonts w:ascii="Times New Roman" w:hAnsi="Times New Roman" w:cs="Times New Roman"/>
          <w:b/>
          <w:sz w:val="24"/>
          <w:szCs w:val="24"/>
        </w:rPr>
        <w:lastRenderedPageBreak/>
        <w:t>CAP</w:t>
      </w:r>
      <w:r w:rsidR="002A7A01" w:rsidRPr="00B11716">
        <w:rPr>
          <w:rFonts w:ascii="Times New Roman" w:hAnsi="Times New Roman" w:cs="Times New Roman"/>
          <w:b/>
          <w:sz w:val="24"/>
          <w:szCs w:val="24"/>
        </w:rPr>
        <w:t>.</w:t>
      </w:r>
      <w:r w:rsidR="007906A0" w:rsidRPr="00B11716">
        <w:rPr>
          <w:rFonts w:ascii="Times New Roman" w:hAnsi="Times New Roman" w:cs="Times New Roman"/>
          <w:b/>
          <w:sz w:val="24"/>
          <w:szCs w:val="24"/>
        </w:rPr>
        <w:t xml:space="preserve"> III SANCȚIUNI</w:t>
      </w:r>
    </w:p>
    <w:p w:rsidR="00F85189"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Art. 41</w:t>
      </w:r>
      <w:r w:rsidR="00F85189" w:rsidRPr="00846E8E">
        <w:rPr>
          <w:rFonts w:ascii="Times New Roman" w:hAnsi="Times New Roman" w:cs="Times New Roman"/>
          <w:b/>
          <w:sz w:val="24"/>
          <w:szCs w:val="24"/>
        </w:rPr>
        <w:t>.</w:t>
      </w:r>
    </w:p>
    <w:p w:rsidR="002B7618" w:rsidRPr="0095430C" w:rsidRDefault="00F85189" w:rsidP="0095430C">
      <w:pPr>
        <w:pStyle w:val="ListParagraph"/>
        <w:numPr>
          <w:ilvl w:val="0"/>
          <w:numId w:val="4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Nerespectarea prevederilor prezentului Regulament atrage, după caz, răspunderea contravenţională, civilă, penală, sau administrativă, iar sancțiunile respective se aplică de către instituțiile responsabile, în condițiile legii, după caz.</w:t>
      </w:r>
    </w:p>
    <w:p w:rsidR="0070113F" w:rsidRPr="00B11716" w:rsidRDefault="00713620" w:rsidP="0095430C">
      <w:pPr>
        <w:pStyle w:val="ListParagraph"/>
        <w:numPr>
          <w:ilvl w:val="0"/>
          <w:numId w:val="45"/>
        </w:numPr>
        <w:spacing w:after="0" w:line="360" w:lineRule="auto"/>
        <w:jc w:val="both"/>
        <w:rPr>
          <w:rFonts w:ascii="Times New Roman" w:hAnsi="Times New Roman" w:cs="Times New Roman"/>
          <w:sz w:val="24"/>
          <w:szCs w:val="24"/>
        </w:rPr>
      </w:pPr>
      <w:r w:rsidRPr="0095430C">
        <w:rPr>
          <w:rFonts w:ascii="Times New Roman" w:hAnsi="Times New Roman" w:cs="Times New Roman"/>
          <w:sz w:val="24"/>
          <w:szCs w:val="24"/>
        </w:rPr>
        <w:t>Constatarea contravențiilor și aplicarea amenzilor se face de către</w:t>
      </w:r>
      <w:r w:rsidR="00F357C7" w:rsidRPr="0095430C">
        <w:rPr>
          <w:rFonts w:ascii="Times New Roman" w:hAnsi="Times New Roman" w:cs="Times New Roman"/>
          <w:sz w:val="24"/>
          <w:szCs w:val="24"/>
        </w:rPr>
        <w:t xml:space="preserve"> Administrator</w:t>
      </w:r>
      <w:r w:rsidRPr="0095430C">
        <w:rPr>
          <w:rFonts w:ascii="Times New Roman" w:hAnsi="Times New Roman" w:cs="Times New Roman"/>
          <w:sz w:val="24"/>
          <w:szCs w:val="24"/>
        </w:rPr>
        <w:t>, desemnat în acest scop de Președin</w:t>
      </w:r>
      <w:r w:rsidR="004F6BDD" w:rsidRPr="0095430C">
        <w:rPr>
          <w:rFonts w:ascii="Times New Roman" w:hAnsi="Times New Roman" w:cs="Times New Roman"/>
          <w:sz w:val="24"/>
          <w:szCs w:val="24"/>
        </w:rPr>
        <w:t>tele Consiliului Județean Neamț</w:t>
      </w:r>
      <w:r w:rsidR="00C37E06" w:rsidRPr="0095430C">
        <w:rPr>
          <w:rFonts w:ascii="Times New Roman" w:hAnsi="Times New Roman" w:cs="Times New Roman"/>
          <w:sz w:val="24"/>
          <w:szCs w:val="24"/>
        </w:rPr>
        <w:t xml:space="preserve"> și de către personalul instituțiilor statului, abilitat să constate și să aplice sancțiuni potrivit competențelor legale</w:t>
      </w:r>
      <w:r w:rsidR="004F6BDD" w:rsidRPr="0095430C">
        <w:rPr>
          <w:rFonts w:ascii="Times New Roman" w:hAnsi="Times New Roman" w:cs="Times New Roman"/>
          <w:sz w:val="24"/>
          <w:szCs w:val="24"/>
        </w:rPr>
        <w:t>; c</w:t>
      </w:r>
      <w:r w:rsidRPr="0095430C">
        <w:rPr>
          <w:rFonts w:ascii="Times New Roman" w:hAnsi="Times New Roman" w:cs="Times New Roman"/>
          <w:sz w:val="24"/>
          <w:szCs w:val="24"/>
        </w:rPr>
        <w:t>ontravenientul poate achita pe loc, sau în termen de cel mult 48 de ore de la data încheierii procesului verbal ori, după caz, de la data comunicării acestuia, jumătate din minimul amenzii prevăzute în actul normaltiv, agentului constatator, făcând mențiune despre această posibilitate în procesul verbal.</w:t>
      </w:r>
    </w:p>
    <w:p w:rsidR="00846E8E" w:rsidRDefault="00846E8E" w:rsidP="0095430C">
      <w:pPr>
        <w:spacing w:after="0" w:line="360" w:lineRule="auto"/>
        <w:jc w:val="both"/>
        <w:rPr>
          <w:rFonts w:ascii="Times New Roman" w:hAnsi="Times New Roman" w:cs="Times New Roman"/>
          <w:b/>
          <w:sz w:val="24"/>
          <w:szCs w:val="24"/>
        </w:rPr>
      </w:pPr>
    </w:p>
    <w:p w:rsidR="002A7A01" w:rsidRPr="00B11716" w:rsidRDefault="000D5832" w:rsidP="0095430C">
      <w:pPr>
        <w:spacing w:after="0" w:line="360" w:lineRule="auto"/>
        <w:jc w:val="both"/>
        <w:rPr>
          <w:rFonts w:ascii="Times New Roman" w:hAnsi="Times New Roman" w:cs="Times New Roman"/>
          <w:b/>
          <w:sz w:val="24"/>
          <w:szCs w:val="24"/>
        </w:rPr>
      </w:pPr>
      <w:r w:rsidRPr="00B11716">
        <w:rPr>
          <w:rFonts w:ascii="Times New Roman" w:hAnsi="Times New Roman" w:cs="Times New Roman"/>
          <w:b/>
          <w:sz w:val="24"/>
          <w:szCs w:val="24"/>
        </w:rPr>
        <w:t>CAP</w:t>
      </w:r>
      <w:r w:rsidR="002A7A01" w:rsidRPr="00B11716">
        <w:rPr>
          <w:rFonts w:ascii="Times New Roman" w:hAnsi="Times New Roman" w:cs="Times New Roman"/>
          <w:b/>
          <w:sz w:val="24"/>
          <w:szCs w:val="24"/>
        </w:rPr>
        <w:t xml:space="preserve">. IV </w:t>
      </w:r>
      <w:r w:rsidR="007906A0" w:rsidRPr="00B11716">
        <w:rPr>
          <w:rFonts w:ascii="Times New Roman" w:hAnsi="Times New Roman" w:cs="Times New Roman"/>
          <w:b/>
          <w:sz w:val="24"/>
          <w:szCs w:val="24"/>
        </w:rPr>
        <w:t>DISPOZIȚII FINALE</w:t>
      </w:r>
    </w:p>
    <w:p w:rsidR="00727389"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 xml:space="preserve">Art. 42. </w:t>
      </w:r>
    </w:p>
    <w:p w:rsidR="00727389" w:rsidRPr="0095430C" w:rsidRDefault="00727389"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 xml:space="preserve"> (1) Se interzice distrugerea, degradarea, respectiv colectarea în orice scop, fără acordul</w:t>
      </w:r>
      <w:r w:rsidR="00F357C7" w:rsidRPr="0095430C">
        <w:rPr>
          <w:rFonts w:ascii="Times New Roman" w:hAnsi="Times New Roman" w:cs="Times New Roman"/>
          <w:sz w:val="24"/>
          <w:szCs w:val="24"/>
        </w:rPr>
        <w:t xml:space="preserve"> Administratorului</w:t>
      </w:r>
      <w:r w:rsidRPr="0095430C">
        <w:rPr>
          <w:rFonts w:ascii="Times New Roman" w:hAnsi="Times New Roman" w:cs="Times New Roman"/>
          <w:sz w:val="24"/>
          <w:szCs w:val="24"/>
        </w:rPr>
        <w:t xml:space="preserve">, a ciupercilor, plantelor, animalelor şi a oricăror eşantioane de origine naturală de orice fel. </w:t>
      </w:r>
    </w:p>
    <w:p w:rsidR="00727389" w:rsidRPr="0095430C" w:rsidRDefault="00727389"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2) Colectarea de specii de floră inclusiv stuf şi papură, faună sălbatică şi a oricăror eşantioane de origine naturală se poate face doar cu avizul</w:t>
      </w:r>
      <w:r w:rsidR="00F357C7" w:rsidRPr="0095430C">
        <w:rPr>
          <w:rFonts w:ascii="Times New Roman" w:hAnsi="Times New Roman" w:cs="Times New Roman"/>
          <w:sz w:val="24"/>
          <w:szCs w:val="24"/>
        </w:rPr>
        <w:t xml:space="preserve"> Administratorului</w:t>
      </w:r>
      <w:r w:rsidRPr="0095430C">
        <w:rPr>
          <w:rFonts w:ascii="Times New Roman" w:hAnsi="Times New Roman" w:cs="Times New Roman"/>
          <w:sz w:val="24"/>
          <w:szCs w:val="24"/>
        </w:rPr>
        <w:t xml:space="preserve">. </w:t>
      </w:r>
    </w:p>
    <w:p w:rsidR="00727389"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t xml:space="preserve">Art. 43.  </w:t>
      </w:r>
    </w:p>
    <w:p w:rsidR="00727389" w:rsidRPr="0095430C" w:rsidRDefault="00727389" w:rsidP="0095430C">
      <w:pPr>
        <w:pStyle w:val="ListParagraph"/>
        <w:numPr>
          <w:ilvl w:val="1"/>
          <w:numId w:val="17"/>
        </w:numPr>
        <w:spacing w:after="0" w:line="360" w:lineRule="auto"/>
        <w:ind w:left="720"/>
        <w:jc w:val="both"/>
        <w:rPr>
          <w:rFonts w:ascii="Times New Roman" w:hAnsi="Times New Roman" w:cs="Times New Roman"/>
          <w:sz w:val="24"/>
          <w:szCs w:val="24"/>
        </w:rPr>
      </w:pPr>
      <w:r w:rsidRPr="0095430C">
        <w:rPr>
          <w:rFonts w:ascii="Times New Roman" w:hAnsi="Times New Roman" w:cs="Times New Roman"/>
          <w:sz w:val="24"/>
          <w:szCs w:val="24"/>
        </w:rPr>
        <w:t>Actualizarea documentațiilor de amenajare a teritoriului și urbanism pentru comunele și suprafețele acestora incluse în perimetrul</w:t>
      </w:r>
      <w:r w:rsidR="008677B2" w:rsidRPr="0095430C">
        <w:rPr>
          <w:rFonts w:ascii="Times New Roman" w:hAnsi="Times New Roman" w:cs="Times New Roman"/>
          <w:sz w:val="24"/>
          <w:szCs w:val="24"/>
        </w:rPr>
        <w:t xml:space="preserve"> ROSPA0129 Masivul Ceahlău </w:t>
      </w:r>
      <w:r w:rsidRPr="0095430C">
        <w:rPr>
          <w:rFonts w:ascii="Times New Roman" w:hAnsi="Times New Roman" w:cs="Times New Roman"/>
          <w:sz w:val="24"/>
          <w:szCs w:val="24"/>
        </w:rPr>
        <w:t>se face de către autoritățile administrațiilor publice responsabile, prin integrarea în aceste documentații a prevederilor referitoare la situl de protecție avifaunistică menționat.</w:t>
      </w:r>
    </w:p>
    <w:p w:rsidR="00727389" w:rsidRPr="0095430C" w:rsidRDefault="00727389" w:rsidP="0095430C">
      <w:pPr>
        <w:pStyle w:val="ListParagraph"/>
        <w:numPr>
          <w:ilvl w:val="1"/>
          <w:numId w:val="17"/>
        </w:numPr>
        <w:spacing w:after="0" w:line="360" w:lineRule="auto"/>
        <w:ind w:left="720"/>
        <w:jc w:val="both"/>
        <w:rPr>
          <w:rFonts w:ascii="Times New Roman" w:hAnsi="Times New Roman" w:cs="Times New Roman"/>
          <w:sz w:val="24"/>
          <w:szCs w:val="24"/>
        </w:rPr>
      </w:pPr>
      <w:r w:rsidRPr="0095430C">
        <w:rPr>
          <w:rFonts w:ascii="Times New Roman" w:hAnsi="Times New Roman" w:cs="Times New Roman"/>
          <w:sz w:val="24"/>
          <w:szCs w:val="24"/>
        </w:rPr>
        <w:t>Modificarea și actualizarea documentațiilor de amenajare a teritoriului și urbanism menționate la alin. (1) se fac cu avizul</w:t>
      </w:r>
      <w:r w:rsidR="00F357C7" w:rsidRPr="0095430C">
        <w:rPr>
          <w:rFonts w:ascii="Times New Roman" w:hAnsi="Times New Roman" w:cs="Times New Roman"/>
          <w:sz w:val="24"/>
          <w:szCs w:val="24"/>
        </w:rPr>
        <w:t xml:space="preserve"> Administratorului</w:t>
      </w:r>
      <w:r w:rsidRPr="0095430C">
        <w:rPr>
          <w:rFonts w:ascii="Times New Roman" w:hAnsi="Times New Roman" w:cs="Times New Roman"/>
          <w:sz w:val="24"/>
          <w:szCs w:val="24"/>
        </w:rPr>
        <w:t>, pentru asigurarea conformității cu prevederile planului de management.</w:t>
      </w:r>
    </w:p>
    <w:p w:rsidR="00727389" w:rsidRPr="00B11716" w:rsidRDefault="00727389" w:rsidP="0095430C">
      <w:pPr>
        <w:pStyle w:val="ListParagraph"/>
        <w:numPr>
          <w:ilvl w:val="1"/>
          <w:numId w:val="17"/>
        </w:numPr>
        <w:spacing w:after="0" w:line="360" w:lineRule="auto"/>
        <w:ind w:left="720"/>
        <w:jc w:val="both"/>
        <w:rPr>
          <w:rFonts w:ascii="Times New Roman" w:hAnsi="Times New Roman" w:cs="Times New Roman"/>
          <w:sz w:val="24"/>
          <w:szCs w:val="24"/>
        </w:rPr>
      </w:pPr>
      <w:r w:rsidRPr="0095430C">
        <w:rPr>
          <w:rFonts w:ascii="Times New Roman" w:hAnsi="Times New Roman" w:cs="Times New Roman"/>
          <w:sz w:val="24"/>
          <w:szCs w:val="24"/>
        </w:rPr>
        <w:t>Documentațiile de amenajare a teritoriului și urbanism menționale la alin. (1) modificate și/sau actualizate de către autoritățile administrațiilor publice locale menționate la alin. (1) vor include în piesele grafice/desenate și limitele</w:t>
      </w:r>
      <w:r w:rsidR="00252B18" w:rsidRPr="0095430C">
        <w:rPr>
          <w:rFonts w:ascii="Times New Roman" w:hAnsi="Times New Roman" w:cs="Times New Roman"/>
          <w:sz w:val="24"/>
          <w:szCs w:val="24"/>
        </w:rPr>
        <w:t xml:space="preserve"> ROSPA0129 Masivul Ceahlău</w:t>
      </w:r>
      <w:r w:rsidRPr="0095430C">
        <w:rPr>
          <w:rFonts w:ascii="Times New Roman" w:hAnsi="Times New Roman" w:cs="Times New Roman"/>
          <w:sz w:val="24"/>
          <w:szCs w:val="24"/>
        </w:rPr>
        <w:t>.</w:t>
      </w:r>
    </w:p>
    <w:p w:rsidR="001C11D1" w:rsidRPr="00846E8E" w:rsidRDefault="00727389" w:rsidP="0095430C">
      <w:pPr>
        <w:spacing w:after="0" w:line="360" w:lineRule="auto"/>
        <w:jc w:val="both"/>
        <w:rPr>
          <w:rFonts w:ascii="Times New Roman" w:hAnsi="Times New Roman" w:cs="Times New Roman"/>
          <w:b/>
          <w:sz w:val="24"/>
          <w:szCs w:val="24"/>
        </w:rPr>
      </w:pPr>
      <w:r w:rsidRPr="00846E8E">
        <w:rPr>
          <w:rFonts w:ascii="Times New Roman" w:hAnsi="Times New Roman" w:cs="Times New Roman"/>
          <w:b/>
          <w:sz w:val="24"/>
          <w:szCs w:val="24"/>
        </w:rPr>
        <w:lastRenderedPageBreak/>
        <w:t>Ar</w:t>
      </w:r>
      <w:bookmarkStart w:id="0" w:name="_GoBack"/>
      <w:bookmarkEnd w:id="0"/>
      <w:r w:rsidRPr="00846E8E">
        <w:rPr>
          <w:rFonts w:ascii="Times New Roman" w:hAnsi="Times New Roman" w:cs="Times New Roman"/>
          <w:b/>
          <w:sz w:val="24"/>
          <w:szCs w:val="24"/>
        </w:rPr>
        <w:t>t. 44</w:t>
      </w:r>
      <w:r w:rsidR="002A7A01" w:rsidRPr="00846E8E">
        <w:rPr>
          <w:rFonts w:ascii="Times New Roman" w:hAnsi="Times New Roman" w:cs="Times New Roman"/>
          <w:b/>
          <w:sz w:val="24"/>
          <w:szCs w:val="24"/>
        </w:rPr>
        <w:t>.</w:t>
      </w:r>
    </w:p>
    <w:p w:rsidR="00E663A4" w:rsidRPr="0095430C" w:rsidRDefault="00CB6A66"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 xml:space="preserve">(1) </w:t>
      </w:r>
      <w:r w:rsidR="00E663A4" w:rsidRPr="0095430C">
        <w:rPr>
          <w:rFonts w:ascii="Times New Roman" w:hAnsi="Times New Roman" w:cs="Times New Roman"/>
          <w:sz w:val="24"/>
          <w:szCs w:val="24"/>
        </w:rPr>
        <w:t>Personalul</w:t>
      </w:r>
      <w:r w:rsidR="008677B2" w:rsidRPr="0095430C">
        <w:rPr>
          <w:rFonts w:ascii="Times New Roman" w:hAnsi="Times New Roman" w:cs="Times New Roman"/>
          <w:sz w:val="24"/>
          <w:szCs w:val="24"/>
        </w:rPr>
        <w:t xml:space="preserve"> Administrator</w:t>
      </w:r>
      <w:r w:rsidR="00820575" w:rsidRPr="0095430C">
        <w:rPr>
          <w:rFonts w:ascii="Times New Roman" w:hAnsi="Times New Roman" w:cs="Times New Roman"/>
          <w:sz w:val="24"/>
          <w:szCs w:val="24"/>
        </w:rPr>
        <w:t>ului</w:t>
      </w:r>
      <w:r w:rsidR="008677B2" w:rsidRPr="0095430C">
        <w:rPr>
          <w:rFonts w:ascii="Times New Roman" w:hAnsi="Times New Roman" w:cs="Times New Roman"/>
          <w:sz w:val="24"/>
          <w:szCs w:val="24"/>
        </w:rPr>
        <w:t xml:space="preserve"> </w:t>
      </w:r>
      <w:r w:rsidR="00E663A4" w:rsidRPr="0095430C">
        <w:rPr>
          <w:rFonts w:ascii="Times New Roman" w:hAnsi="Times New Roman" w:cs="Times New Roman"/>
          <w:sz w:val="24"/>
          <w:szCs w:val="24"/>
        </w:rPr>
        <w:t>poate realiza controale pe teritoriul</w:t>
      </w:r>
      <w:r w:rsidR="00252B18" w:rsidRPr="0095430C">
        <w:rPr>
          <w:rFonts w:ascii="Times New Roman" w:hAnsi="Times New Roman" w:cs="Times New Roman"/>
          <w:sz w:val="24"/>
          <w:szCs w:val="24"/>
        </w:rPr>
        <w:t xml:space="preserve"> ROSPA0129 Masivul Ceahlău</w:t>
      </w:r>
      <w:r w:rsidR="00E663A4" w:rsidRPr="0095430C">
        <w:rPr>
          <w:rFonts w:ascii="Times New Roman" w:hAnsi="Times New Roman" w:cs="Times New Roman"/>
          <w:sz w:val="24"/>
          <w:szCs w:val="24"/>
        </w:rPr>
        <w:t>, pe baza legitimaţiilor de administrator eliberate de administratorul desemnat.</w:t>
      </w:r>
    </w:p>
    <w:p w:rsidR="001C11D1" w:rsidRPr="0095430C" w:rsidRDefault="00E663A4"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 xml:space="preserve"> </w:t>
      </w:r>
      <w:r w:rsidR="001C11D1" w:rsidRPr="0095430C">
        <w:rPr>
          <w:rFonts w:ascii="Times New Roman" w:hAnsi="Times New Roman" w:cs="Times New Roman"/>
          <w:sz w:val="24"/>
          <w:szCs w:val="24"/>
        </w:rPr>
        <w:t>(2)</w:t>
      </w:r>
      <w:r w:rsidR="008677B2" w:rsidRPr="0095430C">
        <w:rPr>
          <w:rFonts w:ascii="Times New Roman" w:hAnsi="Times New Roman" w:cs="Times New Roman"/>
          <w:sz w:val="24"/>
          <w:szCs w:val="24"/>
        </w:rPr>
        <w:t xml:space="preserve"> Administrator</w:t>
      </w:r>
      <w:r w:rsidR="00820575"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Pr="0095430C">
        <w:rPr>
          <w:rFonts w:ascii="Times New Roman" w:hAnsi="Times New Roman" w:cs="Times New Roman"/>
          <w:sz w:val="24"/>
          <w:szCs w:val="24"/>
        </w:rPr>
        <w:t>se obligă să controleze modul de respectare a prevederilor planului de management şi a regulamentului ariei naturale protejate în baza legitimaţiei de administrator emise conform prevederilor legale în vigoare.</w:t>
      </w:r>
    </w:p>
    <w:p w:rsidR="001C11D1" w:rsidRPr="0095430C" w:rsidRDefault="001C11D1"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(3) Orice persoană fizică sau juridică are obligaţia să se legitimeze la solicitarea expresă a personalului de inspecţie şi control al</w:t>
      </w:r>
      <w:r w:rsidR="00F357C7" w:rsidRPr="0095430C">
        <w:rPr>
          <w:rFonts w:ascii="Times New Roman" w:hAnsi="Times New Roman" w:cs="Times New Roman"/>
          <w:sz w:val="24"/>
          <w:szCs w:val="24"/>
        </w:rPr>
        <w:t xml:space="preserve"> Administratorului</w:t>
      </w:r>
      <w:r w:rsidR="00087B1B" w:rsidRPr="0095430C">
        <w:rPr>
          <w:rFonts w:ascii="Times New Roman" w:hAnsi="Times New Roman" w:cs="Times New Roman"/>
          <w:sz w:val="24"/>
          <w:szCs w:val="24"/>
        </w:rPr>
        <w:t>, pe teritoriul sitului ROSPA0129 Masivul Ceahlău</w:t>
      </w:r>
      <w:r w:rsidRPr="0095430C">
        <w:rPr>
          <w:rFonts w:ascii="Times New Roman" w:hAnsi="Times New Roman" w:cs="Times New Roman"/>
          <w:sz w:val="24"/>
          <w:szCs w:val="24"/>
        </w:rPr>
        <w:t xml:space="preserve">.  </w:t>
      </w:r>
    </w:p>
    <w:p w:rsidR="001C11D1" w:rsidRPr="0095430C" w:rsidRDefault="00E663A4"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(4</w:t>
      </w:r>
      <w:r w:rsidR="00855BC3" w:rsidRPr="0095430C">
        <w:rPr>
          <w:rFonts w:ascii="Times New Roman" w:hAnsi="Times New Roman" w:cs="Times New Roman"/>
          <w:sz w:val="24"/>
          <w:szCs w:val="24"/>
        </w:rPr>
        <w:t>)</w:t>
      </w:r>
      <w:r w:rsidR="001C11D1" w:rsidRPr="0095430C">
        <w:rPr>
          <w:rFonts w:ascii="Times New Roman" w:hAnsi="Times New Roman" w:cs="Times New Roman"/>
          <w:sz w:val="24"/>
          <w:szCs w:val="24"/>
        </w:rPr>
        <w:t xml:space="preserve"> În cazul producerii de fenomene de forţă majoră, instituţiile abilitate inter</w:t>
      </w:r>
      <w:r w:rsidR="00820575" w:rsidRPr="0095430C">
        <w:rPr>
          <w:rFonts w:ascii="Times New Roman" w:hAnsi="Times New Roman" w:cs="Times New Roman"/>
          <w:sz w:val="24"/>
          <w:szCs w:val="24"/>
        </w:rPr>
        <w:t>vin conform prevederilor legale;</w:t>
      </w:r>
      <w:r w:rsidR="008677B2" w:rsidRPr="0095430C">
        <w:rPr>
          <w:rFonts w:ascii="Times New Roman" w:hAnsi="Times New Roman" w:cs="Times New Roman"/>
          <w:sz w:val="24"/>
          <w:szCs w:val="24"/>
        </w:rPr>
        <w:t xml:space="preserve"> </w:t>
      </w:r>
      <w:r w:rsidR="00087B1B" w:rsidRPr="0095430C">
        <w:rPr>
          <w:rFonts w:ascii="Times New Roman" w:hAnsi="Times New Roman" w:cs="Times New Roman"/>
          <w:sz w:val="24"/>
          <w:szCs w:val="24"/>
        </w:rPr>
        <w:t>A</w:t>
      </w:r>
      <w:r w:rsidR="008677B2" w:rsidRPr="0095430C">
        <w:rPr>
          <w:rFonts w:ascii="Times New Roman" w:hAnsi="Times New Roman" w:cs="Times New Roman"/>
          <w:sz w:val="24"/>
          <w:szCs w:val="24"/>
        </w:rPr>
        <w:t>dministrator</w:t>
      </w:r>
      <w:r w:rsidR="00820575" w:rsidRPr="0095430C">
        <w:rPr>
          <w:rFonts w:ascii="Times New Roman" w:hAnsi="Times New Roman" w:cs="Times New Roman"/>
          <w:sz w:val="24"/>
          <w:szCs w:val="24"/>
        </w:rPr>
        <w:t>ul</w:t>
      </w:r>
      <w:r w:rsidR="008677B2" w:rsidRPr="0095430C">
        <w:rPr>
          <w:rFonts w:ascii="Times New Roman" w:hAnsi="Times New Roman" w:cs="Times New Roman"/>
          <w:sz w:val="24"/>
          <w:szCs w:val="24"/>
        </w:rPr>
        <w:t xml:space="preserve"> </w:t>
      </w:r>
      <w:r w:rsidR="001C11D1" w:rsidRPr="0095430C">
        <w:rPr>
          <w:rFonts w:ascii="Times New Roman" w:hAnsi="Times New Roman" w:cs="Times New Roman"/>
          <w:sz w:val="24"/>
          <w:szCs w:val="24"/>
        </w:rPr>
        <w:t xml:space="preserve">participă la acţiunile de alertare şi mobilizare în vederea prevenirii şi eliminării efectelor unor asemenea evenimente. </w:t>
      </w:r>
    </w:p>
    <w:p w:rsidR="001C11D1" w:rsidRPr="0095430C" w:rsidRDefault="00855BC3" w:rsidP="0095430C">
      <w:pPr>
        <w:spacing w:after="0" w:line="360" w:lineRule="auto"/>
        <w:ind w:left="720" w:hanging="360"/>
        <w:jc w:val="both"/>
        <w:rPr>
          <w:rFonts w:ascii="Times New Roman" w:hAnsi="Times New Roman" w:cs="Times New Roman"/>
          <w:sz w:val="24"/>
          <w:szCs w:val="24"/>
        </w:rPr>
      </w:pPr>
      <w:r w:rsidRPr="0095430C">
        <w:rPr>
          <w:rFonts w:ascii="Times New Roman" w:hAnsi="Times New Roman" w:cs="Times New Roman"/>
          <w:sz w:val="24"/>
          <w:szCs w:val="24"/>
        </w:rPr>
        <w:t>(5</w:t>
      </w:r>
      <w:r w:rsidR="001C11D1" w:rsidRPr="0095430C">
        <w:rPr>
          <w:rFonts w:ascii="Times New Roman" w:hAnsi="Times New Roman" w:cs="Times New Roman"/>
          <w:sz w:val="24"/>
          <w:szCs w:val="24"/>
        </w:rPr>
        <w:t>) Prezentul regulament poate fi modificat de către autoritatea publică centr</w:t>
      </w:r>
      <w:r w:rsidR="002F625D" w:rsidRPr="0095430C">
        <w:rPr>
          <w:rFonts w:ascii="Times New Roman" w:hAnsi="Times New Roman" w:cs="Times New Roman"/>
          <w:sz w:val="24"/>
          <w:szCs w:val="24"/>
        </w:rPr>
        <w:t>ală pentru protecţia mediului, la propunerea</w:t>
      </w:r>
      <w:r w:rsidR="00F357C7" w:rsidRPr="0095430C">
        <w:rPr>
          <w:rFonts w:ascii="Times New Roman" w:hAnsi="Times New Roman" w:cs="Times New Roman"/>
          <w:sz w:val="24"/>
          <w:szCs w:val="24"/>
        </w:rPr>
        <w:t xml:space="preserve"> Administratorului</w:t>
      </w:r>
      <w:r w:rsidR="001C11D1" w:rsidRPr="0095430C">
        <w:rPr>
          <w:rFonts w:ascii="Times New Roman" w:hAnsi="Times New Roman" w:cs="Times New Roman"/>
          <w:sz w:val="24"/>
          <w:szCs w:val="24"/>
        </w:rPr>
        <w:t>.</w:t>
      </w:r>
    </w:p>
    <w:p w:rsidR="00E603C2" w:rsidRPr="0095430C" w:rsidRDefault="00E603C2" w:rsidP="0095430C">
      <w:pPr>
        <w:spacing w:after="0" w:line="360" w:lineRule="auto"/>
        <w:jc w:val="both"/>
        <w:rPr>
          <w:rFonts w:ascii="Times New Roman" w:hAnsi="Times New Roman" w:cs="Times New Roman"/>
          <w:sz w:val="24"/>
          <w:szCs w:val="24"/>
        </w:rPr>
      </w:pPr>
    </w:p>
    <w:sectPr w:rsidR="00E603C2" w:rsidRPr="0095430C" w:rsidSect="002D71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FA" w:rsidRDefault="00911DFA" w:rsidP="000D5832">
      <w:pPr>
        <w:spacing w:after="0" w:line="240" w:lineRule="auto"/>
      </w:pPr>
      <w:r>
        <w:separator/>
      </w:r>
    </w:p>
  </w:endnote>
  <w:endnote w:type="continuationSeparator" w:id="0">
    <w:p w:rsidR="00911DFA" w:rsidRDefault="00911DFA" w:rsidP="000D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983441"/>
      <w:docPartObj>
        <w:docPartGallery w:val="Page Numbers (Bottom of Page)"/>
        <w:docPartUnique/>
      </w:docPartObj>
    </w:sdtPr>
    <w:sdtEndPr>
      <w:rPr>
        <w:noProof/>
      </w:rPr>
    </w:sdtEndPr>
    <w:sdtContent>
      <w:p w:rsidR="0095430C" w:rsidRDefault="00911DFA">
        <w:pPr>
          <w:pStyle w:val="Footer"/>
          <w:jc w:val="right"/>
        </w:pPr>
        <w:r>
          <w:fldChar w:fldCharType="begin"/>
        </w:r>
        <w:r>
          <w:instrText xml:space="preserve"> PAGE   \* MERGEFORMAT </w:instrText>
        </w:r>
        <w:r>
          <w:fldChar w:fldCharType="separate"/>
        </w:r>
        <w:r w:rsidR="00846E8E">
          <w:rPr>
            <w:noProof/>
          </w:rPr>
          <w:t>29</w:t>
        </w:r>
        <w:r>
          <w:rPr>
            <w:noProof/>
          </w:rPr>
          <w:fldChar w:fldCharType="end"/>
        </w:r>
      </w:p>
    </w:sdtContent>
  </w:sdt>
  <w:p w:rsidR="0095430C" w:rsidRDefault="00954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FA" w:rsidRDefault="00911DFA" w:rsidP="000D5832">
      <w:pPr>
        <w:spacing w:after="0" w:line="240" w:lineRule="auto"/>
      </w:pPr>
      <w:r>
        <w:separator/>
      </w:r>
    </w:p>
  </w:footnote>
  <w:footnote w:type="continuationSeparator" w:id="0">
    <w:p w:rsidR="00911DFA" w:rsidRDefault="00911DFA" w:rsidP="000D5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CDD"/>
    <w:multiLevelType w:val="hybridMultilevel"/>
    <w:tmpl w:val="4ACA9A82"/>
    <w:lvl w:ilvl="0" w:tplc="1B7475D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3EDA"/>
    <w:multiLevelType w:val="hybridMultilevel"/>
    <w:tmpl w:val="02EC7462"/>
    <w:lvl w:ilvl="0" w:tplc="64569D0A">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F84321"/>
    <w:multiLevelType w:val="hybridMultilevel"/>
    <w:tmpl w:val="D2F20364"/>
    <w:lvl w:ilvl="0" w:tplc="7CC4C8F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B68D7"/>
    <w:multiLevelType w:val="hybridMultilevel"/>
    <w:tmpl w:val="837EFB66"/>
    <w:lvl w:ilvl="0" w:tplc="1F00A5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6478"/>
    <w:multiLevelType w:val="hybridMultilevel"/>
    <w:tmpl w:val="82300D8C"/>
    <w:lvl w:ilvl="0" w:tplc="33ACB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C0E05"/>
    <w:multiLevelType w:val="hybridMultilevel"/>
    <w:tmpl w:val="29DC4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25CC"/>
    <w:multiLevelType w:val="multilevel"/>
    <w:tmpl w:val="DFF20174"/>
    <w:lvl w:ilvl="0">
      <w:start w:val="1"/>
      <w:numFmt w:val="decimal"/>
      <w:pStyle w:val="List3"/>
      <w:lvlText w:val="Art. %1."/>
      <w:lvlJc w:val="left"/>
      <w:pPr>
        <w:tabs>
          <w:tab w:val="num" w:pos="1852"/>
        </w:tabs>
        <w:ind w:left="1492" w:hanging="360"/>
      </w:pPr>
      <w:rPr>
        <w:rFonts w:ascii="Times New Roman" w:hAnsi="Times New Roman" w:hint="default"/>
        <w:b/>
        <w:i/>
        <w:sz w:val="24"/>
      </w:rPr>
    </w:lvl>
    <w:lvl w:ilvl="1">
      <w:start w:val="1"/>
      <w:numFmt w:val="lowerLetter"/>
      <w:lvlText w:val="%2)"/>
      <w:lvlJc w:val="left"/>
      <w:pPr>
        <w:tabs>
          <w:tab w:val="num" w:pos="1924"/>
        </w:tabs>
        <w:ind w:left="1924" w:hanging="432"/>
      </w:pPr>
      <w:rPr>
        <w:rFonts w:ascii="Times New Roman" w:hAnsi="Times New Roman" w:hint="default"/>
        <w:b/>
        <w:i w:val="0"/>
        <w:sz w:val="24"/>
      </w:rPr>
    </w:lvl>
    <w:lvl w:ilvl="2">
      <w:start w:val="1"/>
      <w:numFmt w:val="decimal"/>
      <w:lvlText w:val="%1.%2.%3."/>
      <w:lvlJc w:val="left"/>
      <w:pPr>
        <w:tabs>
          <w:tab w:val="num" w:pos="2572"/>
        </w:tabs>
        <w:ind w:left="2356" w:hanging="504"/>
      </w:pPr>
      <w:rPr>
        <w:rFonts w:hint="default"/>
      </w:rPr>
    </w:lvl>
    <w:lvl w:ilvl="3">
      <w:start w:val="1"/>
      <w:numFmt w:val="decimal"/>
      <w:lvlText w:val="%1.%2.%3.%4."/>
      <w:lvlJc w:val="left"/>
      <w:pPr>
        <w:tabs>
          <w:tab w:val="num" w:pos="3292"/>
        </w:tabs>
        <w:ind w:left="2860" w:hanging="648"/>
      </w:pPr>
      <w:rPr>
        <w:rFonts w:hint="default"/>
      </w:rPr>
    </w:lvl>
    <w:lvl w:ilvl="4">
      <w:start w:val="1"/>
      <w:numFmt w:val="decimal"/>
      <w:lvlText w:val="%1.%2.%3.%4.%5."/>
      <w:lvlJc w:val="left"/>
      <w:pPr>
        <w:tabs>
          <w:tab w:val="num" w:pos="3652"/>
        </w:tabs>
        <w:ind w:left="3364" w:hanging="792"/>
      </w:pPr>
      <w:rPr>
        <w:rFonts w:hint="default"/>
      </w:rPr>
    </w:lvl>
    <w:lvl w:ilvl="5">
      <w:start w:val="1"/>
      <w:numFmt w:val="decimal"/>
      <w:lvlText w:val="%1.%2.%3.%4.%5.%6."/>
      <w:lvlJc w:val="left"/>
      <w:pPr>
        <w:tabs>
          <w:tab w:val="num" w:pos="4372"/>
        </w:tabs>
        <w:ind w:left="3868" w:hanging="936"/>
      </w:pPr>
      <w:rPr>
        <w:rFonts w:hint="default"/>
      </w:rPr>
    </w:lvl>
    <w:lvl w:ilvl="6">
      <w:start w:val="1"/>
      <w:numFmt w:val="decimal"/>
      <w:lvlText w:val="%1.%2.%3.%4.%5.%6.%7."/>
      <w:lvlJc w:val="left"/>
      <w:pPr>
        <w:tabs>
          <w:tab w:val="num" w:pos="4732"/>
        </w:tabs>
        <w:ind w:left="4372" w:hanging="1080"/>
      </w:pPr>
      <w:rPr>
        <w:rFonts w:hint="default"/>
      </w:rPr>
    </w:lvl>
    <w:lvl w:ilvl="7">
      <w:start w:val="1"/>
      <w:numFmt w:val="decimal"/>
      <w:lvlText w:val="%1.%2.%3.%4.%5.%6.%7.%8."/>
      <w:lvlJc w:val="left"/>
      <w:pPr>
        <w:tabs>
          <w:tab w:val="num" w:pos="5452"/>
        </w:tabs>
        <w:ind w:left="4876" w:hanging="1224"/>
      </w:pPr>
      <w:rPr>
        <w:rFonts w:hint="default"/>
      </w:rPr>
    </w:lvl>
    <w:lvl w:ilvl="8">
      <w:start w:val="1"/>
      <w:numFmt w:val="decimal"/>
      <w:lvlText w:val="%1.%2.%3.%4.%5.%6.%7.%8.%9."/>
      <w:lvlJc w:val="left"/>
      <w:pPr>
        <w:tabs>
          <w:tab w:val="num" w:pos="6172"/>
        </w:tabs>
        <w:ind w:left="5452" w:hanging="1440"/>
      </w:pPr>
      <w:rPr>
        <w:rFonts w:hint="default"/>
      </w:rPr>
    </w:lvl>
  </w:abstractNum>
  <w:abstractNum w:abstractNumId="7" w15:restartNumberingAfterBreak="0">
    <w:nsid w:val="23134AC1"/>
    <w:multiLevelType w:val="hybridMultilevel"/>
    <w:tmpl w:val="A4585086"/>
    <w:lvl w:ilvl="0" w:tplc="CA2CB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193"/>
    <w:multiLevelType w:val="hybridMultilevel"/>
    <w:tmpl w:val="B8E0EA54"/>
    <w:lvl w:ilvl="0" w:tplc="C3309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D59EE"/>
    <w:multiLevelType w:val="hybridMultilevel"/>
    <w:tmpl w:val="336ADA12"/>
    <w:lvl w:ilvl="0" w:tplc="136EA20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76D2E"/>
    <w:multiLevelType w:val="hybridMultilevel"/>
    <w:tmpl w:val="4E64EBCE"/>
    <w:lvl w:ilvl="0" w:tplc="FA729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67208"/>
    <w:multiLevelType w:val="hybridMultilevel"/>
    <w:tmpl w:val="2F5C304A"/>
    <w:lvl w:ilvl="0" w:tplc="0F0A5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8565F2"/>
    <w:multiLevelType w:val="hybridMultilevel"/>
    <w:tmpl w:val="6832CF20"/>
    <w:lvl w:ilvl="0" w:tplc="91DC09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04498"/>
    <w:multiLevelType w:val="hybridMultilevel"/>
    <w:tmpl w:val="9F4CC5FC"/>
    <w:lvl w:ilvl="0" w:tplc="FA729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763DE"/>
    <w:multiLevelType w:val="hybridMultilevel"/>
    <w:tmpl w:val="96802936"/>
    <w:lvl w:ilvl="0" w:tplc="BB6EE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8D7052"/>
    <w:multiLevelType w:val="hybridMultilevel"/>
    <w:tmpl w:val="4964D434"/>
    <w:lvl w:ilvl="0" w:tplc="F7E842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4A41B9"/>
    <w:multiLevelType w:val="hybridMultilevel"/>
    <w:tmpl w:val="FC526A56"/>
    <w:lvl w:ilvl="0" w:tplc="1B7475D2">
      <w:start w:val="1"/>
      <w:numFmt w:val="decimal"/>
      <w:lvlText w:val="(%1)"/>
      <w:lvlJc w:val="left"/>
      <w:pPr>
        <w:ind w:left="720" w:hanging="360"/>
      </w:pPr>
      <w:rPr>
        <w:rFonts w:hint="default"/>
      </w:rPr>
    </w:lvl>
    <w:lvl w:ilvl="1" w:tplc="1B7475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C0E3E"/>
    <w:multiLevelType w:val="hybridMultilevel"/>
    <w:tmpl w:val="7B46CA46"/>
    <w:lvl w:ilvl="0" w:tplc="711EF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0B7151"/>
    <w:multiLevelType w:val="hybridMultilevel"/>
    <w:tmpl w:val="C8E46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A13A9"/>
    <w:multiLevelType w:val="hybridMultilevel"/>
    <w:tmpl w:val="FD44B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43489"/>
    <w:multiLevelType w:val="hybridMultilevel"/>
    <w:tmpl w:val="6DAE2CFE"/>
    <w:lvl w:ilvl="0" w:tplc="0409000F">
      <w:start w:val="1"/>
      <w:numFmt w:val="decimal"/>
      <w:lvlText w:val="%1."/>
      <w:lvlJc w:val="left"/>
      <w:pPr>
        <w:ind w:left="21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E724EB5"/>
    <w:multiLevelType w:val="hybridMultilevel"/>
    <w:tmpl w:val="F7D2EE3A"/>
    <w:lvl w:ilvl="0" w:tplc="04090017">
      <w:start w:val="1"/>
      <w:numFmt w:val="lowerLetter"/>
      <w:lvlText w:val="%1)"/>
      <w:lvlJc w:val="left"/>
      <w:pPr>
        <w:ind w:left="720" w:hanging="360"/>
      </w:pPr>
    </w:lvl>
    <w:lvl w:ilvl="1" w:tplc="B40011E4">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F15F5"/>
    <w:multiLevelType w:val="hybridMultilevel"/>
    <w:tmpl w:val="7B42EFF4"/>
    <w:lvl w:ilvl="0" w:tplc="DA8CA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D594E"/>
    <w:multiLevelType w:val="hybridMultilevel"/>
    <w:tmpl w:val="33D02C18"/>
    <w:lvl w:ilvl="0" w:tplc="B40011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471C8"/>
    <w:multiLevelType w:val="hybridMultilevel"/>
    <w:tmpl w:val="CF30FD7E"/>
    <w:lvl w:ilvl="0" w:tplc="7D824B18">
      <w:start w:val="1"/>
      <w:numFmt w:val="decimal"/>
      <w:lvlText w:val="(%1)"/>
      <w:lvlJc w:val="left"/>
      <w:pPr>
        <w:ind w:left="1068" w:hanging="360"/>
      </w:pPr>
      <w:rPr>
        <w:rFonts w:hint="default"/>
      </w:rPr>
    </w:lvl>
    <w:lvl w:ilvl="1" w:tplc="04090017">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45EA6EDA"/>
    <w:multiLevelType w:val="hybridMultilevel"/>
    <w:tmpl w:val="FFC86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8587D"/>
    <w:multiLevelType w:val="hybridMultilevel"/>
    <w:tmpl w:val="83D65204"/>
    <w:lvl w:ilvl="0" w:tplc="F41EEBC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B1BC8"/>
    <w:multiLevelType w:val="hybridMultilevel"/>
    <w:tmpl w:val="0F9E5B74"/>
    <w:lvl w:ilvl="0" w:tplc="F9C24B8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116A7"/>
    <w:multiLevelType w:val="hybridMultilevel"/>
    <w:tmpl w:val="62A6EB36"/>
    <w:lvl w:ilvl="0" w:tplc="1B7475D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628C9"/>
    <w:multiLevelType w:val="hybridMultilevel"/>
    <w:tmpl w:val="039CD65E"/>
    <w:lvl w:ilvl="0" w:tplc="3D7E9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1D5EA0"/>
    <w:multiLevelType w:val="hybridMultilevel"/>
    <w:tmpl w:val="989632B0"/>
    <w:lvl w:ilvl="0" w:tplc="8056F99C">
      <w:start w:val="1"/>
      <w:numFmt w:val="decimal"/>
      <w:lvlText w:val="(%1)"/>
      <w:lvlJc w:val="left"/>
      <w:pPr>
        <w:ind w:left="750" w:hanging="39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B7F45"/>
    <w:multiLevelType w:val="hybridMultilevel"/>
    <w:tmpl w:val="7C926D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906436"/>
    <w:multiLevelType w:val="hybridMultilevel"/>
    <w:tmpl w:val="737A9332"/>
    <w:lvl w:ilvl="0" w:tplc="8C86646E">
      <w:start w:val="1"/>
      <w:numFmt w:val="lowerLetter"/>
      <w:lvlText w:val="%1)"/>
      <w:lvlJc w:val="left"/>
      <w:pPr>
        <w:ind w:left="1968"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07D669D"/>
    <w:multiLevelType w:val="hybridMultilevel"/>
    <w:tmpl w:val="675824F6"/>
    <w:lvl w:ilvl="0" w:tplc="55262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56E49"/>
    <w:multiLevelType w:val="hybridMultilevel"/>
    <w:tmpl w:val="4FFCF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94563"/>
    <w:multiLevelType w:val="hybridMultilevel"/>
    <w:tmpl w:val="37BEF0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00EFC"/>
    <w:multiLevelType w:val="hybridMultilevel"/>
    <w:tmpl w:val="F642D624"/>
    <w:lvl w:ilvl="0" w:tplc="64569D0A">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CB70169"/>
    <w:multiLevelType w:val="hybridMultilevel"/>
    <w:tmpl w:val="6D189F12"/>
    <w:lvl w:ilvl="0" w:tplc="8A6CE3AA">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431CF"/>
    <w:multiLevelType w:val="hybridMultilevel"/>
    <w:tmpl w:val="22A813DA"/>
    <w:lvl w:ilvl="0" w:tplc="B400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E0B6C"/>
    <w:multiLevelType w:val="hybridMultilevel"/>
    <w:tmpl w:val="F4A05EC2"/>
    <w:lvl w:ilvl="0" w:tplc="E8742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F16BD"/>
    <w:multiLevelType w:val="hybridMultilevel"/>
    <w:tmpl w:val="DD9079A0"/>
    <w:lvl w:ilvl="0" w:tplc="638C590A">
      <w:start w:val="1"/>
      <w:numFmt w:val="lowerRoman"/>
      <w:lvlText w:val="%1."/>
      <w:lvlJc w:val="right"/>
      <w:pPr>
        <w:ind w:left="216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38743FB"/>
    <w:multiLevelType w:val="hybridMultilevel"/>
    <w:tmpl w:val="7C9AC63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B1D8F"/>
    <w:multiLevelType w:val="hybridMultilevel"/>
    <w:tmpl w:val="13DE79F2"/>
    <w:lvl w:ilvl="0" w:tplc="11F0A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83430"/>
    <w:multiLevelType w:val="hybridMultilevel"/>
    <w:tmpl w:val="6A1E839E"/>
    <w:lvl w:ilvl="0" w:tplc="7D824B18">
      <w:start w:val="1"/>
      <w:numFmt w:val="decimal"/>
      <w:lvlText w:val="(%1)"/>
      <w:lvlJc w:val="left"/>
      <w:pPr>
        <w:ind w:left="126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7DDD6894"/>
    <w:multiLevelType w:val="hybridMultilevel"/>
    <w:tmpl w:val="C9A668AC"/>
    <w:lvl w:ilvl="0" w:tplc="04090017">
      <w:start w:val="1"/>
      <w:numFmt w:val="lowerLetter"/>
      <w:lvlText w:val="%1)"/>
      <w:lvlJc w:val="left"/>
      <w:pPr>
        <w:ind w:left="1440" w:hanging="360"/>
      </w:pPr>
    </w:lvl>
    <w:lvl w:ilvl="1" w:tplc="1B7475D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9E1B4D"/>
    <w:multiLevelType w:val="hybridMultilevel"/>
    <w:tmpl w:val="3DF40C34"/>
    <w:lvl w:ilvl="0" w:tplc="CA2CB27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2"/>
  </w:num>
  <w:num w:numId="4">
    <w:abstractNumId w:val="27"/>
  </w:num>
  <w:num w:numId="5">
    <w:abstractNumId w:val="10"/>
  </w:num>
  <w:num w:numId="6">
    <w:abstractNumId w:val="6"/>
  </w:num>
  <w:num w:numId="7">
    <w:abstractNumId w:val="13"/>
  </w:num>
  <w:num w:numId="8">
    <w:abstractNumId w:val="39"/>
  </w:num>
  <w:num w:numId="9">
    <w:abstractNumId w:val="37"/>
  </w:num>
  <w:num w:numId="10">
    <w:abstractNumId w:val="33"/>
  </w:num>
  <w:num w:numId="11">
    <w:abstractNumId w:val="45"/>
  </w:num>
  <w:num w:numId="12">
    <w:abstractNumId w:val="35"/>
  </w:num>
  <w:num w:numId="13">
    <w:abstractNumId w:val="41"/>
  </w:num>
  <w:num w:numId="14">
    <w:abstractNumId w:val="7"/>
  </w:num>
  <w:num w:numId="15">
    <w:abstractNumId w:val="26"/>
  </w:num>
  <w:num w:numId="16">
    <w:abstractNumId w:val="30"/>
  </w:num>
  <w:num w:numId="17">
    <w:abstractNumId w:val="44"/>
  </w:num>
  <w:num w:numId="18">
    <w:abstractNumId w:val="0"/>
  </w:num>
  <w:num w:numId="19">
    <w:abstractNumId w:val="28"/>
  </w:num>
  <w:num w:numId="20">
    <w:abstractNumId w:val="15"/>
  </w:num>
  <w:num w:numId="21">
    <w:abstractNumId w:val="24"/>
  </w:num>
  <w:num w:numId="22">
    <w:abstractNumId w:val="32"/>
  </w:num>
  <w:num w:numId="23">
    <w:abstractNumId w:val="31"/>
  </w:num>
  <w:num w:numId="24">
    <w:abstractNumId w:val="5"/>
  </w:num>
  <w:num w:numId="25">
    <w:abstractNumId w:val="14"/>
  </w:num>
  <w:num w:numId="26">
    <w:abstractNumId w:val="4"/>
  </w:num>
  <w:num w:numId="27">
    <w:abstractNumId w:val="43"/>
  </w:num>
  <w:num w:numId="28">
    <w:abstractNumId w:val="19"/>
  </w:num>
  <w:num w:numId="29">
    <w:abstractNumId w:val="1"/>
  </w:num>
  <w:num w:numId="30">
    <w:abstractNumId w:val="36"/>
  </w:num>
  <w:num w:numId="31">
    <w:abstractNumId w:val="20"/>
  </w:num>
  <w:num w:numId="32">
    <w:abstractNumId w:val="40"/>
  </w:num>
  <w:num w:numId="33">
    <w:abstractNumId w:val="25"/>
  </w:num>
  <w:num w:numId="34">
    <w:abstractNumId w:val="29"/>
  </w:num>
  <w:num w:numId="35">
    <w:abstractNumId w:val="9"/>
  </w:num>
  <w:num w:numId="36">
    <w:abstractNumId w:val="12"/>
  </w:num>
  <w:num w:numId="37">
    <w:abstractNumId w:val="42"/>
  </w:num>
  <w:num w:numId="38">
    <w:abstractNumId w:val="22"/>
  </w:num>
  <w:num w:numId="39">
    <w:abstractNumId w:val="8"/>
  </w:num>
  <w:num w:numId="40">
    <w:abstractNumId w:val="16"/>
  </w:num>
  <w:num w:numId="41">
    <w:abstractNumId w:val="17"/>
  </w:num>
  <w:num w:numId="42">
    <w:abstractNumId w:val="34"/>
  </w:num>
  <w:num w:numId="43">
    <w:abstractNumId w:val="38"/>
  </w:num>
  <w:num w:numId="44">
    <w:abstractNumId w:val="23"/>
  </w:num>
  <w:num w:numId="45">
    <w:abstractNumId w:val="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D5"/>
    <w:rsid w:val="00005F82"/>
    <w:rsid w:val="0001675B"/>
    <w:rsid w:val="000332A1"/>
    <w:rsid w:val="0005143A"/>
    <w:rsid w:val="00053B56"/>
    <w:rsid w:val="00087B1B"/>
    <w:rsid w:val="000904A2"/>
    <w:rsid w:val="000A5F40"/>
    <w:rsid w:val="000B0508"/>
    <w:rsid w:val="000B2AFD"/>
    <w:rsid w:val="000B2E6C"/>
    <w:rsid w:val="000C6BD4"/>
    <w:rsid w:val="000D5832"/>
    <w:rsid w:val="000E0D88"/>
    <w:rsid w:val="001005C6"/>
    <w:rsid w:val="00103661"/>
    <w:rsid w:val="00107FAC"/>
    <w:rsid w:val="00110680"/>
    <w:rsid w:val="00131055"/>
    <w:rsid w:val="0014161B"/>
    <w:rsid w:val="00170777"/>
    <w:rsid w:val="00172370"/>
    <w:rsid w:val="0017402B"/>
    <w:rsid w:val="00194816"/>
    <w:rsid w:val="001B077B"/>
    <w:rsid w:val="001C11D1"/>
    <w:rsid w:val="001C6186"/>
    <w:rsid w:val="001D293E"/>
    <w:rsid w:val="001E0F37"/>
    <w:rsid w:val="001E34B7"/>
    <w:rsid w:val="001F36A5"/>
    <w:rsid w:val="001F54B8"/>
    <w:rsid w:val="00204DAB"/>
    <w:rsid w:val="00252B18"/>
    <w:rsid w:val="00252FDF"/>
    <w:rsid w:val="002648CA"/>
    <w:rsid w:val="00271124"/>
    <w:rsid w:val="00275215"/>
    <w:rsid w:val="00277952"/>
    <w:rsid w:val="00280095"/>
    <w:rsid w:val="002A0CCF"/>
    <w:rsid w:val="002A7A01"/>
    <w:rsid w:val="002B7618"/>
    <w:rsid w:val="002C5771"/>
    <w:rsid w:val="002D71BE"/>
    <w:rsid w:val="002E1CE9"/>
    <w:rsid w:val="002F2CF3"/>
    <w:rsid w:val="002F625D"/>
    <w:rsid w:val="00340814"/>
    <w:rsid w:val="00341B6F"/>
    <w:rsid w:val="0035117D"/>
    <w:rsid w:val="00377B73"/>
    <w:rsid w:val="00392EB3"/>
    <w:rsid w:val="003979D6"/>
    <w:rsid w:val="003B5383"/>
    <w:rsid w:val="003D2B63"/>
    <w:rsid w:val="003D65CD"/>
    <w:rsid w:val="003D7720"/>
    <w:rsid w:val="003E4CE2"/>
    <w:rsid w:val="003E7FD5"/>
    <w:rsid w:val="00463851"/>
    <w:rsid w:val="00474083"/>
    <w:rsid w:val="00482A16"/>
    <w:rsid w:val="004879D5"/>
    <w:rsid w:val="004B3692"/>
    <w:rsid w:val="004C5A78"/>
    <w:rsid w:val="004D1222"/>
    <w:rsid w:val="004F54F9"/>
    <w:rsid w:val="004F6BDD"/>
    <w:rsid w:val="0050168E"/>
    <w:rsid w:val="005040CD"/>
    <w:rsid w:val="00511A41"/>
    <w:rsid w:val="00521C45"/>
    <w:rsid w:val="00550A0A"/>
    <w:rsid w:val="005652E6"/>
    <w:rsid w:val="005738D3"/>
    <w:rsid w:val="005C1671"/>
    <w:rsid w:val="005F011A"/>
    <w:rsid w:val="006116CA"/>
    <w:rsid w:val="00616F14"/>
    <w:rsid w:val="00627512"/>
    <w:rsid w:val="006330CC"/>
    <w:rsid w:val="00642247"/>
    <w:rsid w:val="006871BD"/>
    <w:rsid w:val="00692A03"/>
    <w:rsid w:val="006A798A"/>
    <w:rsid w:val="006B43AB"/>
    <w:rsid w:val="006C29DA"/>
    <w:rsid w:val="006C5C50"/>
    <w:rsid w:val="006E0B81"/>
    <w:rsid w:val="0070113F"/>
    <w:rsid w:val="007016D9"/>
    <w:rsid w:val="00712529"/>
    <w:rsid w:val="00713620"/>
    <w:rsid w:val="00717EE0"/>
    <w:rsid w:val="007239C7"/>
    <w:rsid w:val="00727389"/>
    <w:rsid w:val="00730AF7"/>
    <w:rsid w:val="00762EF1"/>
    <w:rsid w:val="00771C33"/>
    <w:rsid w:val="00772407"/>
    <w:rsid w:val="007870AD"/>
    <w:rsid w:val="007906A0"/>
    <w:rsid w:val="00793B4D"/>
    <w:rsid w:val="007B399A"/>
    <w:rsid w:val="007E578B"/>
    <w:rsid w:val="007E6471"/>
    <w:rsid w:val="0080792C"/>
    <w:rsid w:val="00810D38"/>
    <w:rsid w:val="00812747"/>
    <w:rsid w:val="0081521B"/>
    <w:rsid w:val="00820575"/>
    <w:rsid w:val="00827E21"/>
    <w:rsid w:val="00832F7D"/>
    <w:rsid w:val="00846E8E"/>
    <w:rsid w:val="00855BC3"/>
    <w:rsid w:val="008677B2"/>
    <w:rsid w:val="00876AFD"/>
    <w:rsid w:val="0088250B"/>
    <w:rsid w:val="008B5867"/>
    <w:rsid w:val="008B7DD4"/>
    <w:rsid w:val="008D7DC8"/>
    <w:rsid w:val="0090104E"/>
    <w:rsid w:val="00905914"/>
    <w:rsid w:val="0090611C"/>
    <w:rsid w:val="00911DFA"/>
    <w:rsid w:val="009122C7"/>
    <w:rsid w:val="00924839"/>
    <w:rsid w:val="00927BFB"/>
    <w:rsid w:val="00927F72"/>
    <w:rsid w:val="0093788E"/>
    <w:rsid w:val="00944E2A"/>
    <w:rsid w:val="00953ED5"/>
    <w:rsid w:val="0095430C"/>
    <w:rsid w:val="00974F25"/>
    <w:rsid w:val="00991228"/>
    <w:rsid w:val="00995D8F"/>
    <w:rsid w:val="009C32CA"/>
    <w:rsid w:val="009D35F7"/>
    <w:rsid w:val="009F21B1"/>
    <w:rsid w:val="009F7F8C"/>
    <w:rsid w:val="00A17CF0"/>
    <w:rsid w:val="00A22BC6"/>
    <w:rsid w:val="00A34D6E"/>
    <w:rsid w:val="00A75413"/>
    <w:rsid w:val="00A9191B"/>
    <w:rsid w:val="00AC651E"/>
    <w:rsid w:val="00AE59A0"/>
    <w:rsid w:val="00AF3AB9"/>
    <w:rsid w:val="00AF4235"/>
    <w:rsid w:val="00AF6D76"/>
    <w:rsid w:val="00B1087B"/>
    <w:rsid w:val="00B11716"/>
    <w:rsid w:val="00B411AD"/>
    <w:rsid w:val="00B416A8"/>
    <w:rsid w:val="00B61C0B"/>
    <w:rsid w:val="00B73832"/>
    <w:rsid w:val="00B7400F"/>
    <w:rsid w:val="00B75E56"/>
    <w:rsid w:val="00B80AB3"/>
    <w:rsid w:val="00BB7A1F"/>
    <w:rsid w:val="00BD0889"/>
    <w:rsid w:val="00BD1A2F"/>
    <w:rsid w:val="00BD5514"/>
    <w:rsid w:val="00BD5A18"/>
    <w:rsid w:val="00BE3E08"/>
    <w:rsid w:val="00BF3AB0"/>
    <w:rsid w:val="00C133FB"/>
    <w:rsid w:val="00C23361"/>
    <w:rsid w:val="00C34286"/>
    <w:rsid w:val="00C37E06"/>
    <w:rsid w:val="00C63834"/>
    <w:rsid w:val="00C64B89"/>
    <w:rsid w:val="00C90921"/>
    <w:rsid w:val="00CB6A66"/>
    <w:rsid w:val="00CC69E6"/>
    <w:rsid w:val="00CD10E7"/>
    <w:rsid w:val="00CD2BA7"/>
    <w:rsid w:val="00CD7AAE"/>
    <w:rsid w:val="00CF22C7"/>
    <w:rsid w:val="00D04818"/>
    <w:rsid w:val="00D1543B"/>
    <w:rsid w:val="00D224F0"/>
    <w:rsid w:val="00D24294"/>
    <w:rsid w:val="00D6370F"/>
    <w:rsid w:val="00D66198"/>
    <w:rsid w:val="00D90A40"/>
    <w:rsid w:val="00D95A3F"/>
    <w:rsid w:val="00D95B4E"/>
    <w:rsid w:val="00D97B8C"/>
    <w:rsid w:val="00D97FDC"/>
    <w:rsid w:val="00DA59FE"/>
    <w:rsid w:val="00DC6FE6"/>
    <w:rsid w:val="00E00C69"/>
    <w:rsid w:val="00E134A9"/>
    <w:rsid w:val="00E16DDD"/>
    <w:rsid w:val="00E171D8"/>
    <w:rsid w:val="00E20DCB"/>
    <w:rsid w:val="00E3603E"/>
    <w:rsid w:val="00E36ADD"/>
    <w:rsid w:val="00E603C2"/>
    <w:rsid w:val="00E61D32"/>
    <w:rsid w:val="00E663A4"/>
    <w:rsid w:val="00E66F24"/>
    <w:rsid w:val="00E80426"/>
    <w:rsid w:val="00E92566"/>
    <w:rsid w:val="00EE0EA6"/>
    <w:rsid w:val="00EE1644"/>
    <w:rsid w:val="00EF7318"/>
    <w:rsid w:val="00F006C2"/>
    <w:rsid w:val="00F11BE4"/>
    <w:rsid w:val="00F2510D"/>
    <w:rsid w:val="00F34ED5"/>
    <w:rsid w:val="00F357C7"/>
    <w:rsid w:val="00F35BF4"/>
    <w:rsid w:val="00F467A8"/>
    <w:rsid w:val="00F83D18"/>
    <w:rsid w:val="00F85189"/>
    <w:rsid w:val="00FB5A70"/>
    <w:rsid w:val="00FC684B"/>
    <w:rsid w:val="00FE1A00"/>
    <w:rsid w:val="00FE4853"/>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A936E-AC20-485B-8AD7-6B6693F1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BE"/>
    <w:rPr>
      <w:lang w:val="ro-RO"/>
    </w:rPr>
  </w:style>
  <w:style w:type="paragraph" w:styleId="Heading3">
    <w:name w:val="heading 3"/>
    <w:basedOn w:val="Normal"/>
    <w:next w:val="Normal"/>
    <w:link w:val="Heading3Char"/>
    <w:uiPriority w:val="9"/>
    <w:unhideWhenUsed/>
    <w:qFormat/>
    <w:rsid w:val="00730A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905914"/>
    <w:pPr>
      <w:keepNext/>
      <w:spacing w:after="0" w:line="240" w:lineRule="auto"/>
      <w:ind w:firstLine="720"/>
      <w:jc w:val="both"/>
      <w:outlineLvl w:val="5"/>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E4"/>
    <w:pPr>
      <w:ind w:left="720"/>
      <w:contextualSpacing/>
    </w:pPr>
  </w:style>
  <w:style w:type="character" w:customStyle="1" w:styleId="sttpar">
    <w:name w:val="st_tpar"/>
    <w:basedOn w:val="DefaultParagraphFont"/>
    <w:rsid w:val="00905914"/>
  </w:style>
  <w:style w:type="character" w:customStyle="1" w:styleId="Heading6Char">
    <w:name w:val="Heading 6 Char"/>
    <w:basedOn w:val="DefaultParagraphFont"/>
    <w:link w:val="Heading6"/>
    <w:rsid w:val="00905914"/>
    <w:rPr>
      <w:rFonts w:ascii="Times New Roman" w:eastAsia="Times New Roman" w:hAnsi="Times New Roman" w:cs="Times New Roman"/>
      <w:b/>
      <w:bCs/>
      <w:sz w:val="24"/>
      <w:szCs w:val="20"/>
      <w:u w:val="single"/>
      <w:lang w:val="ro-RO"/>
    </w:rPr>
  </w:style>
  <w:style w:type="paragraph" w:styleId="List3">
    <w:name w:val="List 3"/>
    <w:basedOn w:val="Normal"/>
    <w:rsid w:val="0081521B"/>
    <w:pPr>
      <w:numPr>
        <w:numId w:val="6"/>
      </w:numPr>
      <w:spacing w:before="60" w:after="60" w:line="240" w:lineRule="auto"/>
      <w:ind w:left="1208" w:hanging="357"/>
      <w:jc w:val="both"/>
    </w:pPr>
    <w:rPr>
      <w:rFonts w:ascii="Times New Roman" w:eastAsia="Times New Roman" w:hAnsi="Times New Roman" w:cs="Times New Roman"/>
      <w:sz w:val="24"/>
      <w:szCs w:val="20"/>
    </w:rPr>
  </w:style>
  <w:style w:type="character" w:customStyle="1" w:styleId="sttalineat">
    <w:name w:val="st_talineat"/>
    <w:basedOn w:val="DefaultParagraphFont"/>
    <w:rsid w:val="003D2B63"/>
  </w:style>
  <w:style w:type="paragraph" w:styleId="BalloonText">
    <w:name w:val="Balloon Text"/>
    <w:basedOn w:val="Normal"/>
    <w:link w:val="BalloonTextChar"/>
    <w:uiPriority w:val="99"/>
    <w:semiHidden/>
    <w:unhideWhenUsed/>
    <w:rsid w:val="00810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38"/>
    <w:rPr>
      <w:rFonts w:ascii="Segoe UI" w:hAnsi="Segoe UI" w:cs="Segoe UI"/>
      <w:sz w:val="18"/>
      <w:szCs w:val="18"/>
      <w:lang w:val="ro-RO"/>
    </w:rPr>
  </w:style>
  <w:style w:type="character" w:customStyle="1" w:styleId="Heading3Char">
    <w:name w:val="Heading 3 Char"/>
    <w:basedOn w:val="DefaultParagraphFont"/>
    <w:link w:val="Heading3"/>
    <w:uiPriority w:val="9"/>
    <w:rsid w:val="00730AF7"/>
    <w:rPr>
      <w:rFonts w:asciiTheme="majorHAnsi" w:eastAsiaTheme="majorEastAsia" w:hAnsiTheme="majorHAnsi" w:cstheme="majorBidi"/>
      <w:color w:val="1F4D78" w:themeColor="accent1" w:themeShade="7F"/>
      <w:sz w:val="24"/>
      <w:szCs w:val="24"/>
      <w:lang w:val="ro-RO"/>
    </w:rPr>
  </w:style>
  <w:style w:type="character" w:customStyle="1" w:styleId="do1">
    <w:name w:val="do1"/>
    <w:rsid w:val="0050168E"/>
    <w:rPr>
      <w:b/>
      <w:bCs/>
      <w:sz w:val="26"/>
      <w:szCs w:val="26"/>
    </w:rPr>
  </w:style>
  <w:style w:type="character" w:styleId="Hyperlink">
    <w:name w:val="Hyperlink"/>
    <w:basedOn w:val="DefaultParagraphFont"/>
    <w:uiPriority w:val="99"/>
    <w:unhideWhenUsed/>
    <w:rsid w:val="00D95B4E"/>
    <w:rPr>
      <w:color w:val="0563C1" w:themeColor="hyperlink"/>
      <w:u w:val="single"/>
    </w:rPr>
  </w:style>
  <w:style w:type="paragraph" w:styleId="Header">
    <w:name w:val="header"/>
    <w:basedOn w:val="Normal"/>
    <w:link w:val="HeaderChar"/>
    <w:uiPriority w:val="99"/>
    <w:unhideWhenUsed/>
    <w:rsid w:val="000D5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32"/>
    <w:rPr>
      <w:lang w:val="ro-RO"/>
    </w:rPr>
  </w:style>
  <w:style w:type="paragraph" w:styleId="Footer">
    <w:name w:val="footer"/>
    <w:basedOn w:val="Normal"/>
    <w:link w:val="FooterChar"/>
    <w:uiPriority w:val="99"/>
    <w:unhideWhenUsed/>
    <w:rsid w:val="000D5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3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ediu.ro/articol/date-gis/4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C803-37D7-4A23-AD15-9A6EE030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8896</Words>
  <Characters>50709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dc:creator>
  <cp:keywords/>
  <dc:description/>
  <cp:lastModifiedBy>Nela Miauta</cp:lastModifiedBy>
  <cp:revision>4</cp:revision>
  <dcterms:created xsi:type="dcterms:W3CDTF">2015-07-02T07:46:00Z</dcterms:created>
  <dcterms:modified xsi:type="dcterms:W3CDTF">2016-03-17T18:03:00Z</dcterms:modified>
</cp:coreProperties>
</file>