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B3" w:rsidRPr="00604961" w:rsidRDefault="000077B3" w:rsidP="000077B3">
      <w:pPr>
        <w:pStyle w:val="Heading1"/>
        <w:spacing w:line="360" w:lineRule="auto"/>
        <w:ind w:left="720" w:hanging="360"/>
        <w:jc w:val="left"/>
        <w:rPr>
          <w:rFonts w:cs="Times New Roman"/>
          <w:szCs w:val="24"/>
        </w:rPr>
      </w:pPr>
      <w:bookmarkStart w:id="0" w:name="_Toc434591834"/>
      <w:r w:rsidRPr="00604961">
        <w:rPr>
          <w:rFonts w:cs="Times New Roman"/>
          <w:szCs w:val="24"/>
        </w:rPr>
        <w:t>REGULAMENTUL DE ORGANIZARE ŞI FUNCŢIONARE AL PARCULUI NAŢIONAL CĂLIMANI</w:t>
      </w:r>
      <w:bookmarkEnd w:id="0"/>
    </w:p>
    <w:p w:rsidR="000077B3" w:rsidRPr="00604961" w:rsidRDefault="000077B3" w:rsidP="000077B3">
      <w:pPr>
        <w:pStyle w:val="Heading2"/>
        <w:numPr>
          <w:ilvl w:val="0"/>
          <w:numId w:val="0"/>
        </w:numPr>
        <w:ind w:left="576"/>
      </w:pPr>
      <w:bookmarkStart w:id="1" w:name="_Toc432159290"/>
    </w:p>
    <w:p w:rsidR="000077B3" w:rsidRPr="00604961" w:rsidRDefault="000077B3" w:rsidP="000077B3">
      <w:pPr>
        <w:pStyle w:val="Heading2"/>
      </w:pPr>
      <w:bookmarkStart w:id="2" w:name="_Toc434591835"/>
      <w:r w:rsidRPr="00604961">
        <w:t>Capitolul I. Înfiinţarea, scopul, limitele, zonarea şi managementul Parcului Naţional Călimani</w:t>
      </w:r>
      <w:bookmarkEnd w:id="1"/>
      <w:bookmarkEnd w:id="2"/>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Cs/>
          <w:spacing w:val="12"/>
          <w:sz w:val="24"/>
          <w:szCs w:val="24"/>
        </w:rPr>
        <w:t xml:space="preserve">Art.1 </w:t>
      </w:r>
      <w:r w:rsidRPr="00604961">
        <w:rPr>
          <w:rFonts w:ascii="Times New Roman" w:hAnsi="Times New Roman" w:cs="Times New Roman"/>
          <w:spacing w:val="12"/>
          <w:sz w:val="24"/>
          <w:szCs w:val="24"/>
        </w:rPr>
        <w:t xml:space="preserve">Parcul Naţional Călimani, înfiinţat prin </w:t>
      </w:r>
      <w:r w:rsidRPr="00604961">
        <w:rPr>
          <w:rFonts w:ascii="Times New Roman" w:eastAsia="Arial Unicode MS" w:hAnsi="Times New Roman" w:cs="Times New Roman"/>
          <w:sz w:val="24"/>
          <w:szCs w:val="24"/>
        </w:rPr>
        <w:t>Ordinul ministrului</w:t>
      </w:r>
      <w:r>
        <w:rPr>
          <w:rFonts w:ascii="Times New Roman" w:hAnsi="Times New Roman" w:cs="Times New Roman"/>
          <w:spacing w:val="12"/>
          <w:sz w:val="24"/>
          <w:szCs w:val="24"/>
        </w:rPr>
        <w:t xml:space="preserve"> nr.7 din </w:t>
      </w:r>
      <w:r w:rsidRPr="00604961">
        <w:rPr>
          <w:rFonts w:ascii="Times New Roman" w:hAnsi="Times New Roman" w:cs="Times New Roman"/>
          <w:spacing w:val="12"/>
          <w:sz w:val="24"/>
          <w:szCs w:val="24"/>
        </w:rPr>
        <w:t xml:space="preserve">1990, </w:t>
      </w:r>
      <w:r>
        <w:rPr>
          <w:rFonts w:ascii="Times New Roman" w:hAnsi="Times New Roman" w:cs="Times New Roman"/>
          <w:spacing w:val="2"/>
          <w:sz w:val="24"/>
          <w:szCs w:val="24"/>
        </w:rPr>
        <w:t xml:space="preserve">reconfirmat prin Legea nr. 5 din </w:t>
      </w:r>
      <w:r w:rsidRPr="00604961">
        <w:rPr>
          <w:rFonts w:ascii="Times New Roman" w:hAnsi="Times New Roman" w:cs="Times New Roman"/>
          <w:spacing w:val="2"/>
          <w:sz w:val="24"/>
          <w:szCs w:val="24"/>
        </w:rPr>
        <w:t xml:space="preserve">2000 şi delimitat prin </w:t>
      </w:r>
      <w:r>
        <w:rPr>
          <w:rFonts w:ascii="Times New Roman" w:hAnsi="Times New Roman" w:cs="Times New Roman"/>
          <w:sz w:val="24"/>
          <w:szCs w:val="24"/>
        </w:rPr>
        <w:t>Hotărârea g</w:t>
      </w:r>
      <w:r w:rsidRPr="00604961">
        <w:rPr>
          <w:rFonts w:ascii="Times New Roman" w:hAnsi="Times New Roman" w:cs="Times New Roman"/>
          <w:sz w:val="24"/>
          <w:szCs w:val="24"/>
        </w:rPr>
        <w:t>uvernului</w:t>
      </w:r>
      <w:r>
        <w:rPr>
          <w:rFonts w:ascii="Times New Roman" w:hAnsi="Times New Roman" w:cs="Times New Roman"/>
          <w:spacing w:val="2"/>
          <w:sz w:val="24"/>
          <w:szCs w:val="24"/>
        </w:rPr>
        <w:t xml:space="preserve"> nr. 230 din </w:t>
      </w:r>
      <w:r w:rsidRPr="00604961">
        <w:rPr>
          <w:rFonts w:ascii="Times New Roman" w:hAnsi="Times New Roman" w:cs="Times New Roman"/>
          <w:spacing w:val="2"/>
          <w:sz w:val="24"/>
          <w:szCs w:val="24"/>
        </w:rPr>
        <w:t xml:space="preserve">2003, </w:t>
      </w:r>
      <w:proofErr w:type="gramStart"/>
      <w:r w:rsidRPr="00604961">
        <w:rPr>
          <w:rFonts w:ascii="Times New Roman" w:hAnsi="Times New Roman" w:cs="Times New Roman"/>
          <w:sz w:val="24"/>
          <w:szCs w:val="24"/>
        </w:rPr>
        <w:t>este</w:t>
      </w:r>
      <w:proofErr w:type="gramEnd"/>
      <w:r w:rsidRPr="00604961">
        <w:rPr>
          <w:rFonts w:ascii="Times New Roman" w:hAnsi="Times New Roman" w:cs="Times New Roman"/>
          <w:sz w:val="24"/>
          <w:szCs w:val="24"/>
        </w:rPr>
        <w:t xml:space="preserve"> arie naturală p</w:t>
      </w:r>
      <w:r>
        <w:rPr>
          <w:rFonts w:ascii="Times New Roman" w:hAnsi="Times New Roman" w:cs="Times New Roman"/>
          <w:sz w:val="24"/>
          <w:szCs w:val="24"/>
        </w:rPr>
        <w:t xml:space="preserve">rotejată de interes national, este inclus în </w:t>
      </w:r>
      <w:r w:rsidRPr="00604961">
        <w:rPr>
          <w:rFonts w:ascii="Times New Roman" w:hAnsi="Times New Roman" w:cs="Times New Roman"/>
          <w:sz w:val="24"/>
          <w:szCs w:val="24"/>
        </w:rPr>
        <w:t xml:space="preserve">ROSCI0019 Călimani-Gurghiu declarat prin </w:t>
      </w:r>
      <w:r w:rsidRPr="00604961">
        <w:rPr>
          <w:rFonts w:ascii="Times New Roman" w:eastAsia="Arial Unicode MS" w:hAnsi="Times New Roman" w:cs="Times New Roman"/>
          <w:sz w:val="24"/>
          <w:szCs w:val="24"/>
        </w:rPr>
        <w:t>Ordinul ministrului</w:t>
      </w:r>
      <w:r>
        <w:rPr>
          <w:rFonts w:ascii="Times New Roman" w:hAnsi="Times New Roman" w:cs="Times New Roman"/>
          <w:sz w:val="24"/>
          <w:szCs w:val="24"/>
        </w:rPr>
        <w:t xml:space="preserve"> </w:t>
      </w:r>
      <w:r w:rsidRPr="00604961">
        <w:rPr>
          <w:rFonts w:ascii="Times New Roman" w:hAnsi="Times New Roman" w:cs="Times New Roman"/>
          <w:sz w:val="24"/>
          <w:szCs w:val="24"/>
        </w:rPr>
        <w:t>mediului ş</w:t>
      </w:r>
      <w:r>
        <w:rPr>
          <w:rFonts w:ascii="Times New Roman" w:hAnsi="Times New Roman" w:cs="Times New Roman"/>
          <w:sz w:val="24"/>
          <w:szCs w:val="24"/>
        </w:rPr>
        <w:t xml:space="preserve">i dezvoltării durabile nr. 1964 din </w:t>
      </w:r>
      <w:r w:rsidRPr="00604961">
        <w:rPr>
          <w:rFonts w:ascii="Times New Roman" w:hAnsi="Times New Roman" w:cs="Times New Roman"/>
          <w:sz w:val="24"/>
          <w:szCs w:val="24"/>
        </w:rPr>
        <w:t>2007 cu modificările</w:t>
      </w:r>
      <w:r>
        <w:rPr>
          <w:rFonts w:ascii="Times New Roman" w:hAnsi="Times New Roman" w:cs="Times New Roman"/>
          <w:sz w:val="24"/>
          <w:szCs w:val="24"/>
        </w:rPr>
        <w:t xml:space="preserve"> și completările ulterioare, </w:t>
      </w:r>
      <w:r w:rsidRPr="00604961">
        <w:rPr>
          <w:rFonts w:ascii="Times New Roman" w:hAnsi="Times New Roman" w:cs="Times New Roman"/>
          <w:sz w:val="24"/>
          <w:szCs w:val="24"/>
        </w:rPr>
        <w:t>se suprapune parțial peste situl ROSCI0051 Cușm</w:t>
      </w:r>
      <w:r>
        <w:rPr>
          <w:rFonts w:ascii="Times New Roman" w:hAnsi="Times New Roman" w:cs="Times New Roman"/>
          <w:sz w:val="24"/>
          <w:szCs w:val="24"/>
        </w:rPr>
        <w:t xml:space="preserve">a, declarat prin același ordin și </w:t>
      </w:r>
      <w:r w:rsidRPr="00604961">
        <w:rPr>
          <w:rFonts w:ascii="Times New Roman" w:hAnsi="Times New Roman" w:cs="Times New Roman"/>
          <w:sz w:val="24"/>
          <w:szCs w:val="24"/>
        </w:rPr>
        <w:t>este inclus în situl ROSPA0133 Munții Călimani, declarat p</w:t>
      </w:r>
      <w:r>
        <w:rPr>
          <w:rFonts w:ascii="Times New Roman" w:hAnsi="Times New Roman" w:cs="Times New Roman"/>
          <w:sz w:val="24"/>
          <w:szCs w:val="24"/>
        </w:rPr>
        <w:t xml:space="preserve">rin Hotărârea de Guvern nr. 971 din </w:t>
      </w:r>
      <w:r w:rsidRPr="00604961">
        <w:rPr>
          <w:rFonts w:ascii="Times New Roman" w:hAnsi="Times New Roman" w:cs="Times New Roman"/>
          <w:sz w:val="24"/>
          <w:szCs w:val="24"/>
        </w:rPr>
        <w:t>2011, pentru modificar</w:t>
      </w:r>
      <w:r>
        <w:rPr>
          <w:rFonts w:ascii="Times New Roman" w:hAnsi="Times New Roman" w:cs="Times New Roman"/>
          <w:sz w:val="24"/>
          <w:szCs w:val="24"/>
        </w:rPr>
        <w:t xml:space="preserve">ea și completarea Hotărârii de guvern nr. 1284 din </w:t>
      </w:r>
      <w:r w:rsidRPr="00604961">
        <w:rPr>
          <w:rFonts w:ascii="Times New Roman" w:hAnsi="Times New Roman" w:cs="Times New Roman"/>
          <w:sz w:val="24"/>
          <w:szCs w:val="24"/>
        </w:rPr>
        <w:t>2007.</w:t>
      </w:r>
    </w:p>
    <w:p w:rsidR="000077B3" w:rsidRPr="00604961" w:rsidRDefault="000077B3" w:rsidP="000077B3">
      <w:pPr>
        <w:spacing w:after="0" w:line="360" w:lineRule="auto"/>
        <w:ind w:firstLine="567"/>
        <w:jc w:val="both"/>
        <w:rPr>
          <w:rFonts w:ascii="Times New Roman" w:hAnsi="Times New Roman" w:cs="Times New Roman"/>
          <w:spacing w:val="-4"/>
          <w:sz w:val="24"/>
          <w:szCs w:val="24"/>
        </w:rPr>
      </w:pPr>
      <w:r w:rsidRPr="00604961">
        <w:rPr>
          <w:rFonts w:ascii="Times New Roman" w:hAnsi="Times New Roman" w:cs="Times New Roman"/>
          <w:iCs/>
          <w:spacing w:val="1"/>
          <w:sz w:val="24"/>
          <w:szCs w:val="24"/>
        </w:rPr>
        <w:t xml:space="preserve">Art.2 </w:t>
      </w:r>
      <w:r w:rsidRPr="00604961">
        <w:rPr>
          <w:rFonts w:ascii="Times New Roman" w:hAnsi="Times New Roman" w:cs="Times New Roman"/>
          <w:spacing w:val="1"/>
          <w:sz w:val="24"/>
          <w:szCs w:val="24"/>
        </w:rPr>
        <w:t xml:space="preserve">Parcul Naţional Călimani face parte din categoria parcurilor naţionale, ce au drept scop protecţia şi conservarea unor eşantioane reprezentative pentru spaţiul </w:t>
      </w:r>
      <w:r w:rsidRPr="00604961">
        <w:rPr>
          <w:rFonts w:ascii="Times New Roman" w:hAnsi="Times New Roman" w:cs="Times New Roman"/>
          <w:sz w:val="24"/>
          <w:szCs w:val="24"/>
        </w:rPr>
        <w:t>biogeografic naţional, cuprinzând elemente naturale cu valo</w:t>
      </w:r>
      <w:r>
        <w:rPr>
          <w:rFonts w:ascii="Times New Roman" w:hAnsi="Times New Roman" w:cs="Times New Roman"/>
          <w:sz w:val="24"/>
          <w:szCs w:val="24"/>
        </w:rPr>
        <w:t>are deosebită sub aspect fizico</w:t>
      </w:r>
      <w:r w:rsidRPr="00604961">
        <w:rPr>
          <w:rFonts w:ascii="Times New Roman" w:hAnsi="Times New Roman" w:cs="Times New Roman"/>
          <w:sz w:val="24"/>
          <w:szCs w:val="24"/>
        </w:rPr>
        <w:t xml:space="preserve">- geografic, floristic, faunistic, hidrologic, geologic, paleontologic sau de altă </w:t>
      </w:r>
      <w:r w:rsidRPr="00604961">
        <w:rPr>
          <w:rFonts w:ascii="Times New Roman" w:hAnsi="Times New Roman" w:cs="Times New Roman"/>
          <w:spacing w:val="3"/>
          <w:sz w:val="24"/>
          <w:szCs w:val="24"/>
        </w:rPr>
        <w:t xml:space="preserve">natură, oferind posibilitatea vizitării în scopuri ştiinţifice, educative, recreative şi </w:t>
      </w:r>
      <w:r w:rsidRPr="00604961">
        <w:rPr>
          <w:rFonts w:ascii="Times New Roman" w:hAnsi="Times New Roman" w:cs="Times New Roman"/>
          <w:spacing w:val="-4"/>
          <w:sz w:val="24"/>
          <w:szCs w:val="24"/>
        </w:rPr>
        <w:t xml:space="preserve">turistice, conform </w:t>
      </w:r>
      <w:r>
        <w:rPr>
          <w:rFonts w:ascii="Times New Roman" w:hAnsi="Times New Roman" w:cs="Times New Roman"/>
          <w:sz w:val="24"/>
          <w:szCs w:val="24"/>
        </w:rPr>
        <w:t xml:space="preserve">Ordonanţei de urgenţă a guvernului nr.57 din </w:t>
      </w:r>
      <w:r w:rsidRPr="00604961">
        <w:rPr>
          <w:rFonts w:ascii="Times New Roman" w:hAnsi="Times New Roman" w:cs="Times New Roman"/>
          <w:sz w:val="24"/>
          <w:szCs w:val="24"/>
        </w:rPr>
        <w:t>2007, cu modificările şi completările ulterioare.</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Cs/>
          <w:sz w:val="24"/>
          <w:szCs w:val="24"/>
        </w:rPr>
        <w:t xml:space="preserve">Art.3 </w:t>
      </w:r>
      <w:r w:rsidRPr="00604961">
        <w:rPr>
          <w:rFonts w:ascii="Times New Roman" w:hAnsi="Times New Roman" w:cs="Times New Roman"/>
          <w:sz w:val="24"/>
          <w:szCs w:val="24"/>
        </w:rPr>
        <w:t xml:space="preserve">Limitele Parcului Naţional Călimani, conform studiilor de fundamentare </w:t>
      </w:r>
      <w:proofErr w:type="gramStart"/>
      <w:r w:rsidRPr="00604961">
        <w:rPr>
          <w:rFonts w:ascii="Times New Roman" w:hAnsi="Times New Roman" w:cs="Times New Roman"/>
          <w:sz w:val="24"/>
          <w:szCs w:val="24"/>
        </w:rPr>
        <w:t>ce</w:t>
      </w:r>
      <w:proofErr w:type="gramEnd"/>
      <w:r w:rsidRPr="00604961">
        <w:rPr>
          <w:rFonts w:ascii="Times New Roman" w:hAnsi="Times New Roman" w:cs="Times New Roman"/>
          <w:sz w:val="24"/>
          <w:szCs w:val="24"/>
        </w:rPr>
        <w:t xml:space="preserve"> au stat la baza Legii nr. </w:t>
      </w:r>
      <w:r>
        <w:rPr>
          <w:rFonts w:ascii="Times New Roman" w:hAnsi="Times New Roman" w:cs="Times New Roman"/>
          <w:spacing w:val="6"/>
          <w:sz w:val="24"/>
          <w:szCs w:val="24"/>
        </w:rPr>
        <w:t xml:space="preserve">5 din </w:t>
      </w:r>
      <w:r w:rsidRPr="00604961">
        <w:rPr>
          <w:rFonts w:ascii="Times New Roman" w:hAnsi="Times New Roman" w:cs="Times New Roman"/>
          <w:spacing w:val="6"/>
          <w:sz w:val="24"/>
          <w:szCs w:val="24"/>
        </w:rPr>
        <w:t xml:space="preserve">2000 şi delimitărilor din </w:t>
      </w:r>
      <w:r>
        <w:rPr>
          <w:rFonts w:ascii="Times New Roman" w:hAnsi="Times New Roman" w:cs="Times New Roman"/>
          <w:sz w:val="24"/>
          <w:szCs w:val="24"/>
        </w:rPr>
        <w:t>Hotărârea g</w:t>
      </w:r>
      <w:r w:rsidRPr="00604961">
        <w:rPr>
          <w:rFonts w:ascii="Times New Roman" w:hAnsi="Times New Roman" w:cs="Times New Roman"/>
          <w:sz w:val="24"/>
          <w:szCs w:val="24"/>
        </w:rPr>
        <w:t>uvernului</w:t>
      </w:r>
      <w:r>
        <w:rPr>
          <w:rFonts w:ascii="Times New Roman" w:hAnsi="Times New Roman" w:cs="Times New Roman"/>
          <w:spacing w:val="6"/>
          <w:sz w:val="24"/>
          <w:szCs w:val="24"/>
        </w:rPr>
        <w:t xml:space="preserve"> nr. 230 din </w:t>
      </w:r>
      <w:r w:rsidRPr="00604961">
        <w:rPr>
          <w:rFonts w:ascii="Times New Roman" w:hAnsi="Times New Roman" w:cs="Times New Roman"/>
          <w:spacing w:val="6"/>
          <w:sz w:val="24"/>
          <w:szCs w:val="24"/>
        </w:rPr>
        <w:t>2003 sunt cele prezentate în Anexa nr. 2 la Planul de management</w:t>
      </w:r>
      <w:r w:rsidRPr="00604961">
        <w:rPr>
          <w:rFonts w:ascii="Times New Roman" w:hAnsi="Times New Roman" w:cs="Times New Roman"/>
          <w:sz w:val="24"/>
          <w:szCs w:val="24"/>
        </w:rPr>
        <w:t>. Suprafaţa p</w:t>
      </w:r>
      <w:r>
        <w:rPr>
          <w:rFonts w:ascii="Times New Roman" w:hAnsi="Times New Roman" w:cs="Times New Roman"/>
          <w:sz w:val="24"/>
          <w:szCs w:val="24"/>
        </w:rPr>
        <w:t xml:space="preserve">arcului înscrisă în Legea nr.5 din 2000,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de</w:t>
      </w:r>
      <w:r w:rsidRPr="00604961">
        <w:rPr>
          <w:rFonts w:ascii="Times New Roman" w:hAnsi="Times New Roman" w:cs="Times New Roman"/>
          <w:sz w:val="24"/>
          <w:szCs w:val="24"/>
        </w:rPr>
        <w:t xml:space="preserve"> 24.041,00 ha, iar cea rezultată în urma prelucrării în sistem </w:t>
      </w:r>
      <w:r>
        <w:rPr>
          <w:rFonts w:ascii="Times New Roman" w:hAnsi="Times New Roman" w:cs="Times New Roman"/>
          <w:sz w:val="24"/>
          <w:szCs w:val="24"/>
        </w:rPr>
        <w:t xml:space="preserve">GIS </w:t>
      </w:r>
      <w:r w:rsidRPr="00604961">
        <w:rPr>
          <w:rFonts w:ascii="Times New Roman" w:hAnsi="Times New Roman" w:cs="Times New Roman"/>
          <w:sz w:val="24"/>
          <w:szCs w:val="24"/>
        </w:rPr>
        <w:t>a hărţii ane</w:t>
      </w:r>
      <w:r>
        <w:rPr>
          <w:rFonts w:ascii="Times New Roman" w:hAnsi="Times New Roman" w:cs="Times New Roman"/>
          <w:sz w:val="24"/>
          <w:szCs w:val="24"/>
        </w:rPr>
        <w:t>xă la Hotărârea g</w:t>
      </w:r>
      <w:r w:rsidRPr="00604961">
        <w:rPr>
          <w:rFonts w:ascii="Times New Roman" w:hAnsi="Times New Roman" w:cs="Times New Roman"/>
          <w:sz w:val="24"/>
          <w:szCs w:val="24"/>
        </w:rPr>
        <w:t>uvernului</w:t>
      </w:r>
      <w:r w:rsidRPr="00604961">
        <w:rPr>
          <w:rFonts w:ascii="Times New Roman" w:hAnsi="Times New Roman" w:cs="Times New Roman"/>
          <w:spacing w:val="6"/>
          <w:sz w:val="24"/>
          <w:szCs w:val="24"/>
        </w:rPr>
        <w:t xml:space="preserve"> nr.230/2003, este de 24.556,89 ha</w:t>
      </w:r>
      <w:r w:rsidRPr="00604961">
        <w:rPr>
          <w:rFonts w:ascii="Times New Roman" w:hAnsi="Times New Roman" w:cs="Times New Roman"/>
          <w:sz w:val="24"/>
          <w:szCs w:val="24"/>
        </w:rPr>
        <w:t>.</w:t>
      </w:r>
    </w:p>
    <w:p w:rsidR="000077B3" w:rsidRPr="00604961" w:rsidRDefault="000077B3" w:rsidP="000077B3">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bCs/>
          <w:iCs/>
          <w:spacing w:val="5"/>
          <w:sz w:val="24"/>
          <w:szCs w:val="24"/>
        </w:rPr>
        <w:t xml:space="preserve">Art.4 </w:t>
      </w:r>
      <w:r w:rsidRPr="00604961">
        <w:rPr>
          <w:rFonts w:ascii="Times New Roman" w:hAnsi="Times New Roman" w:cs="Times New Roman"/>
          <w:spacing w:val="5"/>
          <w:sz w:val="24"/>
          <w:szCs w:val="24"/>
        </w:rPr>
        <w:t xml:space="preserve">Responsabilitatea administrării Parcului Naţional Călimani,  a suprafeței din situl ROSCI0019 Călimani- Gurghiu care se suprapune cu Parcul Național Călimani, precum și a sitului ROSPA0133 Munții Călimani, revine  </w:t>
      </w:r>
      <w:r w:rsidRPr="00604961">
        <w:rPr>
          <w:rFonts w:ascii="Times New Roman" w:hAnsi="Times New Roman" w:cs="Times New Roman"/>
          <w:bCs/>
          <w:sz w:val="24"/>
          <w:szCs w:val="24"/>
        </w:rPr>
        <w:t>Administraţiei Parcului Naţional Călimani R.A.</w:t>
      </w:r>
      <w:r w:rsidRPr="00604961">
        <w:rPr>
          <w:rFonts w:ascii="Times New Roman" w:hAnsi="Times New Roman" w:cs="Times New Roman"/>
          <w:spacing w:val="1"/>
          <w:sz w:val="24"/>
          <w:szCs w:val="24"/>
        </w:rPr>
        <w:t xml:space="preserve">. </w:t>
      </w:r>
    </w:p>
    <w:p w:rsidR="000077B3" w:rsidRPr="00604961" w:rsidRDefault="000077B3" w:rsidP="000077B3">
      <w:pPr>
        <w:pStyle w:val="ListParagraph"/>
        <w:numPr>
          <w:ilvl w:val="0"/>
          <w:numId w:val="5"/>
        </w:numPr>
        <w:tabs>
          <w:tab w:val="left" w:pos="1134"/>
        </w:tabs>
        <w:suppressAutoHyphens/>
        <w:spacing w:after="0" w:line="360" w:lineRule="auto"/>
        <w:ind w:left="0" w:firstLine="709"/>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 xml:space="preserve">În acest scop, Administraţia Parcului Naţional Călimani R.A.: </w:t>
      </w:r>
    </w:p>
    <w:p w:rsidR="000077B3" w:rsidRPr="00604961" w:rsidRDefault="000077B3" w:rsidP="000077B3">
      <w:pPr>
        <w:numPr>
          <w:ilvl w:val="0"/>
          <w:numId w:val="3"/>
        </w:numPr>
        <w:tabs>
          <w:tab w:val="left" w:pos="1134"/>
        </w:tabs>
        <w:suppressAutoHyphens/>
        <w:spacing w:after="0" w:line="36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elaborează Planul de m</w:t>
      </w:r>
      <w:r w:rsidRPr="00604961">
        <w:rPr>
          <w:rFonts w:ascii="Times New Roman" w:hAnsi="Times New Roman" w:cs="Times New Roman"/>
          <w:spacing w:val="1"/>
          <w:sz w:val="24"/>
          <w:szCs w:val="24"/>
        </w:rPr>
        <w:t>anagement</w:t>
      </w:r>
      <w:r>
        <w:rPr>
          <w:rFonts w:ascii="Times New Roman" w:hAnsi="Times New Roman" w:cs="Times New Roman"/>
          <w:spacing w:val="1"/>
          <w:sz w:val="24"/>
          <w:szCs w:val="24"/>
        </w:rPr>
        <w:t xml:space="preserve"> prin care se realizează gospodă</w:t>
      </w:r>
      <w:r w:rsidRPr="00604961">
        <w:rPr>
          <w:rFonts w:ascii="Times New Roman" w:hAnsi="Times New Roman" w:cs="Times New Roman"/>
          <w:spacing w:val="1"/>
          <w:sz w:val="24"/>
          <w:szCs w:val="24"/>
        </w:rPr>
        <w:t xml:space="preserve">rirea unitară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 xml:space="preserve">i integrată a ariei naturale protejate; </w:t>
      </w:r>
    </w:p>
    <w:p w:rsidR="000077B3" w:rsidRPr="00604961" w:rsidRDefault="000077B3" w:rsidP="000077B3">
      <w:pPr>
        <w:numPr>
          <w:ilvl w:val="0"/>
          <w:numId w:val="3"/>
        </w:numPr>
        <w:tabs>
          <w:tab w:val="left" w:pos="1134"/>
        </w:tabs>
        <w:suppressAutoHyphens/>
        <w:spacing w:after="0" w:line="360" w:lineRule="auto"/>
        <w:ind w:left="0" w:firstLine="709"/>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urmăre</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 xml:space="preserve">te respectarea acestuia; </w:t>
      </w:r>
    </w:p>
    <w:p w:rsidR="000077B3" w:rsidRPr="00604961" w:rsidRDefault="000077B3" w:rsidP="000077B3">
      <w:pPr>
        <w:numPr>
          <w:ilvl w:val="0"/>
          <w:numId w:val="3"/>
        </w:numPr>
        <w:tabs>
          <w:tab w:val="left" w:pos="1134"/>
        </w:tabs>
        <w:suppressAutoHyphens/>
        <w:spacing w:after="0" w:line="360" w:lineRule="auto"/>
        <w:ind w:left="0" w:firstLine="709"/>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lastRenderedPageBreak/>
        <w:t xml:space="preserve">organizează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desfă</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oară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 specifice </w:t>
      </w:r>
      <w:r w:rsidRPr="00604961">
        <w:rPr>
          <w:rFonts w:ascii="Times New Roman" w:hAnsi="Times New Roman" w:cs="Times New Roman"/>
          <w:spacing w:val="-2"/>
          <w:sz w:val="24"/>
          <w:szCs w:val="24"/>
        </w:rPr>
        <w:t>ş</w:t>
      </w:r>
      <w:r w:rsidRPr="00604961">
        <w:rPr>
          <w:rFonts w:ascii="Times New Roman" w:hAnsi="Times New Roman" w:cs="Times New Roman"/>
          <w:spacing w:val="1"/>
          <w:sz w:val="24"/>
          <w:szCs w:val="24"/>
        </w:rPr>
        <w:t>i supraveghează toate activită</w:t>
      </w:r>
      <w:r w:rsidRPr="00604961">
        <w:rPr>
          <w:rFonts w:ascii="Times New Roman" w:hAnsi="Times New Roman" w:cs="Times New Roman"/>
          <w:spacing w:val="12"/>
          <w:sz w:val="24"/>
          <w:szCs w:val="24"/>
        </w:rPr>
        <w:t>ţ</w:t>
      </w:r>
      <w:r w:rsidRPr="00604961">
        <w:rPr>
          <w:rFonts w:ascii="Times New Roman" w:hAnsi="Times New Roman" w:cs="Times New Roman"/>
          <w:spacing w:val="1"/>
          <w:sz w:val="24"/>
          <w:szCs w:val="24"/>
        </w:rPr>
        <w:t xml:space="preserve">ile care se desfăşoară pe teritoriul Parcului Naţional Călimani astfel încât să se asigure îndeplinirea </w:t>
      </w:r>
      <w:r>
        <w:rPr>
          <w:rFonts w:ascii="Times New Roman" w:hAnsi="Times New Roman" w:cs="Times New Roman"/>
          <w:spacing w:val="1"/>
          <w:sz w:val="24"/>
          <w:szCs w:val="24"/>
        </w:rPr>
        <w:t>obiectivelor de management ale p</w:t>
      </w:r>
      <w:r w:rsidRPr="00604961">
        <w:rPr>
          <w:rFonts w:ascii="Times New Roman" w:hAnsi="Times New Roman" w:cs="Times New Roman"/>
          <w:spacing w:val="1"/>
          <w:sz w:val="24"/>
          <w:szCs w:val="24"/>
        </w:rPr>
        <w:t xml:space="preserve">arcului și ale siturilor de importanță comunitară, în conformitate cu obiectivele stabilite prin </w:t>
      </w:r>
      <w:r>
        <w:rPr>
          <w:rFonts w:ascii="Times New Roman" w:hAnsi="Times New Roman" w:cs="Times New Roman"/>
          <w:sz w:val="24"/>
          <w:szCs w:val="24"/>
        </w:rPr>
        <w:t xml:space="preserve">Ordonanţa de urgenţă a guvernului nr. 57 din </w:t>
      </w:r>
      <w:r w:rsidRPr="00604961">
        <w:rPr>
          <w:rFonts w:ascii="Times New Roman" w:hAnsi="Times New Roman" w:cs="Times New Roman"/>
          <w:sz w:val="24"/>
          <w:szCs w:val="24"/>
        </w:rPr>
        <w:t>2007, cu modificările şi completările ulterioare</w:t>
      </w:r>
      <w:r w:rsidRPr="00604961">
        <w:rPr>
          <w:rFonts w:ascii="Times New Roman" w:hAnsi="Times New Roman" w:cs="Times New Roman"/>
          <w:spacing w:val="1"/>
          <w:sz w:val="24"/>
          <w:szCs w:val="24"/>
        </w:rPr>
        <w:t>.</w:t>
      </w:r>
    </w:p>
    <w:p w:rsidR="000077B3" w:rsidRPr="00604961" w:rsidRDefault="000077B3" w:rsidP="000077B3">
      <w:pPr>
        <w:pStyle w:val="ListParagraph"/>
        <w:numPr>
          <w:ilvl w:val="0"/>
          <w:numId w:val="5"/>
        </w:numPr>
        <w:suppressAutoHyphens/>
        <w:spacing w:after="0" w:line="360" w:lineRule="auto"/>
        <w:ind w:left="0" w:firstLine="927"/>
        <w:jc w:val="both"/>
        <w:rPr>
          <w:rFonts w:ascii="Times New Roman" w:hAnsi="Times New Roman" w:cs="Times New Roman"/>
          <w:sz w:val="24"/>
          <w:szCs w:val="24"/>
        </w:rPr>
      </w:pPr>
      <w:r w:rsidRPr="00604961">
        <w:rPr>
          <w:rFonts w:ascii="Times New Roman" w:hAnsi="Times New Roman" w:cs="Times New Roman"/>
          <w:sz w:val="24"/>
          <w:szCs w:val="24"/>
        </w:rPr>
        <w:t>Administraţia Parcului Naţional Călimani</w:t>
      </w:r>
      <w:r>
        <w:rPr>
          <w:rFonts w:ascii="Times New Roman" w:hAnsi="Times New Roman" w:cs="Times New Roman"/>
          <w:sz w:val="24"/>
          <w:szCs w:val="24"/>
        </w:rPr>
        <w:t xml:space="preserve"> R.A.</w:t>
      </w:r>
      <w:r w:rsidRPr="00604961">
        <w:rPr>
          <w:rFonts w:ascii="Times New Roman" w:hAnsi="Times New Roman" w:cs="Times New Roman"/>
          <w:sz w:val="24"/>
          <w:szCs w:val="24"/>
        </w:rPr>
        <w:t xml:space="preserve"> avizează activităţile care se desfăşoară pe suprafaţa Parcului Naţional Călimani și a siturilor de importanță comunitară aflate în administrare, în baza solicitărilor scrise depuse de către </w:t>
      </w:r>
      <w:r>
        <w:rPr>
          <w:rFonts w:ascii="Times New Roman" w:hAnsi="Times New Roman" w:cs="Times New Roman"/>
          <w:sz w:val="24"/>
          <w:szCs w:val="24"/>
        </w:rPr>
        <w:t>solicitanți</w:t>
      </w:r>
      <w:r w:rsidRPr="00604961">
        <w:rPr>
          <w:rFonts w:ascii="Times New Roman" w:hAnsi="Times New Roman" w:cs="Times New Roman"/>
          <w:sz w:val="24"/>
          <w:szCs w:val="24"/>
        </w:rPr>
        <w:t xml:space="preserve">. În urma analizării solicitărilor, după caz, administraţia parcului solicită completarea dosarelor cu studii şi documentaţii specifice. </w:t>
      </w:r>
    </w:p>
    <w:p w:rsidR="000077B3" w:rsidRPr="00604961" w:rsidRDefault="000077B3" w:rsidP="000077B3">
      <w:pPr>
        <w:numPr>
          <w:ilvl w:val="0"/>
          <w:numId w:val="5"/>
        </w:numPr>
        <w:suppressAutoHyphens/>
        <w:spacing w:after="0" w:line="360" w:lineRule="auto"/>
        <w:ind w:left="0" w:firstLine="927"/>
        <w:jc w:val="both"/>
        <w:rPr>
          <w:rFonts w:ascii="Times New Roman" w:hAnsi="Times New Roman" w:cs="Times New Roman"/>
          <w:sz w:val="24"/>
          <w:szCs w:val="24"/>
        </w:rPr>
      </w:pPr>
      <w:r w:rsidRPr="00604961">
        <w:rPr>
          <w:rFonts w:ascii="Times New Roman" w:hAnsi="Times New Roman" w:cs="Times New Roman"/>
          <w:sz w:val="24"/>
          <w:szCs w:val="24"/>
        </w:rPr>
        <w:t xml:space="preserve">Activităţile susceptibile de </w:t>
      </w:r>
      <w:proofErr w:type="gramStart"/>
      <w:r w:rsidRPr="00604961">
        <w:rPr>
          <w:rFonts w:ascii="Times New Roman" w:hAnsi="Times New Roman" w:cs="Times New Roman"/>
          <w:sz w:val="24"/>
          <w:szCs w:val="24"/>
        </w:rPr>
        <w:t>a</w:t>
      </w:r>
      <w:proofErr w:type="gramEnd"/>
      <w:r w:rsidRPr="00604961">
        <w:rPr>
          <w:rFonts w:ascii="Times New Roman" w:hAnsi="Times New Roman" w:cs="Times New Roman"/>
          <w:sz w:val="24"/>
          <w:szCs w:val="24"/>
        </w:rPr>
        <w:t xml:space="preserve"> avea impact negativ asupra ariei naturale protejate se analizează în Consiliul Ştiinţific al Parcului Naţional Călimani. Consiliul Ştiinţific, după analizarea documentaţiil</w:t>
      </w:r>
      <w:r>
        <w:rPr>
          <w:rFonts w:ascii="Times New Roman" w:hAnsi="Times New Roman" w:cs="Times New Roman"/>
          <w:sz w:val="24"/>
          <w:szCs w:val="24"/>
        </w:rPr>
        <w:t>or şi votul membrilor, emite o hotărâre de consiliu știinţific iar administraţia p</w:t>
      </w:r>
      <w:r w:rsidRPr="00604961">
        <w:rPr>
          <w:rFonts w:ascii="Times New Roman" w:hAnsi="Times New Roman" w:cs="Times New Roman"/>
          <w:sz w:val="24"/>
          <w:szCs w:val="24"/>
        </w:rPr>
        <w:t xml:space="preserve">arcului răspunde </w:t>
      </w:r>
      <w:r>
        <w:rPr>
          <w:rFonts w:ascii="Times New Roman" w:hAnsi="Times New Roman" w:cs="Times New Roman"/>
          <w:sz w:val="24"/>
          <w:szCs w:val="24"/>
        </w:rPr>
        <w:t xml:space="preserve">solicitanților </w:t>
      </w:r>
      <w:r w:rsidRPr="00604961">
        <w:rPr>
          <w:rFonts w:ascii="Times New Roman" w:hAnsi="Times New Roman" w:cs="Times New Roman"/>
          <w:sz w:val="24"/>
          <w:szCs w:val="24"/>
        </w:rPr>
        <w:t>prin eliberarea u</w:t>
      </w:r>
      <w:r>
        <w:rPr>
          <w:rFonts w:ascii="Times New Roman" w:hAnsi="Times New Roman" w:cs="Times New Roman"/>
          <w:sz w:val="24"/>
          <w:szCs w:val="24"/>
        </w:rPr>
        <w:t xml:space="preserve">nui aviz care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fi conform cu hotărârea consiliului ș</w:t>
      </w:r>
      <w:r w:rsidRPr="00604961">
        <w:rPr>
          <w:rFonts w:ascii="Times New Roman" w:hAnsi="Times New Roman" w:cs="Times New Roman"/>
          <w:sz w:val="24"/>
          <w:szCs w:val="24"/>
        </w:rPr>
        <w:t>tiinţific. Pentru an</w:t>
      </w:r>
      <w:r>
        <w:rPr>
          <w:rFonts w:ascii="Times New Roman" w:hAnsi="Times New Roman" w:cs="Times New Roman"/>
          <w:sz w:val="24"/>
          <w:szCs w:val="24"/>
        </w:rPr>
        <w:t>umite categorii de activităţi, consiliul ș</w:t>
      </w:r>
      <w:r w:rsidRPr="00604961">
        <w:rPr>
          <w:rFonts w:ascii="Times New Roman" w:hAnsi="Times New Roman" w:cs="Times New Roman"/>
          <w:sz w:val="24"/>
          <w:szCs w:val="24"/>
        </w:rPr>
        <w:t xml:space="preserve">tiinţific </w:t>
      </w:r>
      <w:proofErr w:type="gramStart"/>
      <w:r w:rsidRPr="00604961">
        <w:rPr>
          <w:rFonts w:ascii="Times New Roman" w:hAnsi="Times New Roman" w:cs="Times New Roman"/>
          <w:sz w:val="24"/>
          <w:szCs w:val="24"/>
        </w:rPr>
        <w:t>va</w:t>
      </w:r>
      <w:proofErr w:type="gramEnd"/>
      <w:r w:rsidRPr="00604961">
        <w:rPr>
          <w:rFonts w:ascii="Times New Roman" w:hAnsi="Times New Roman" w:cs="Times New Roman"/>
          <w:sz w:val="24"/>
          <w:szCs w:val="24"/>
        </w:rPr>
        <w:t xml:space="preserve"> delega responsabili</w:t>
      </w:r>
      <w:r>
        <w:rPr>
          <w:rFonts w:ascii="Times New Roman" w:hAnsi="Times New Roman" w:cs="Times New Roman"/>
          <w:sz w:val="24"/>
          <w:szCs w:val="24"/>
        </w:rPr>
        <w:t>tatea avizării acestora direct administraţie p</w:t>
      </w:r>
      <w:r w:rsidRPr="00604961">
        <w:rPr>
          <w:rFonts w:ascii="Times New Roman" w:hAnsi="Times New Roman" w:cs="Times New Roman"/>
          <w:sz w:val="24"/>
          <w:szCs w:val="24"/>
        </w:rPr>
        <w:t>arcului.</w:t>
      </w:r>
    </w:p>
    <w:p w:rsidR="000077B3" w:rsidRPr="00604961" w:rsidRDefault="000077B3" w:rsidP="000077B3">
      <w:pPr>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iCs/>
          <w:spacing w:val="4"/>
          <w:sz w:val="24"/>
          <w:szCs w:val="24"/>
        </w:rPr>
        <w:t xml:space="preserve">Art.5 </w:t>
      </w:r>
      <w:r w:rsidRPr="00604961">
        <w:rPr>
          <w:rFonts w:ascii="Times New Roman" w:hAnsi="Times New Roman" w:cs="Times New Roman"/>
          <w:spacing w:val="4"/>
          <w:sz w:val="24"/>
          <w:szCs w:val="24"/>
        </w:rPr>
        <w:t xml:space="preserve">Activităţile </w:t>
      </w:r>
      <w:r w:rsidRPr="00604961">
        <w:rPr>
          <w:rFonts w:ascii="Times New Roman" w:hAnsi="Times New Roman" w:cs="Times New Roman"/>
          <w:spacing w:val="1"/>
          <w:sz w:val="24"/>
          <w:szCs w:val="24"/>
        </w:rPr>
        <w:t>Administraţiei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spacing w:val="4"/>
          <w:sz w:val="24"/>
          <w:szCs w:val="24"/>
        </w:rPr>
        <w:t xml:space="preserve">legate de conservarea biodiversităţii sunt coordonate şi </w:t>
      </w:r>
      <w:r w:rsidRPr="00604961">
        <w:rPr>
          <w:rFonts w:ascii="Times New Roman" w:hAnsi="Times New Roman" w:cs="Times New Roman"/>
          <w:sz w:val="24"/>
          <w:szCs w:val="24"/>
        </w:rPr>
        <w:t xml:space="preserve">avizate de </w:t>
      </w:r>
      <w:r w:rsidRPr="00604961">
        <w:rPr>
          <w:rFonts w:ascii="Times New Roman" w:hAnsi="Times New Roman" w:cs="Times New Roman"/>
          <w:bCs/>
          <w:sz w:val="24"/>
          <w:szCs w:val="24"/>
        </w:rPr>
        <w:t xml:space="preserve">Consiliul Ştiinţific al Parcului Naţional Călimani </w:t>
      </w:r>
      <w:r w:rsidRPr="00604961">
        <w:rPr>
          <w:rFonts w:ascii="Times New Roman" w:hAnsi="Times New Roman" w:cs="Times New Roman"/>
          <w:sz w:val="24"/>
          <w:szCs w:val="24"/>
        </w:rPr>
        <w:t>constituit</w:t>
      </w:r>
      <w:r w:rsidRPr="00604961">
        <w:rPr>
          <w:rFonts w:ascii="Times New Roman" w:hAnsi="Times New Roman" w:cs="Times New Roman"/>
          <w:bCs/>
          <w:sz w:val="24"/>
          <w:szCs w:val="24"/>
        </w:rPr>
        <w:t xml:space="preserve"> prin </w:t>
      </w:r>
      <w:r w:rsidRPr="00604961">
        <w:rPr>
          <w:rFonts w:ascii="Times New Roman" w:eastAsia="Arial Unicode MS" w:hAnsi="Times New Roman" w:cs="Times New Roman"/>
          <w:sz w:val="24"/>
          <w:szCs w:val="24"/>
        </w:rPr>
        <w:t>ordin de ministru.</w:t>
      </w:r>
    </w:p>
    <w:p w:rsidR="000077B3" w:rsidRPr="00604961" w:rsidRDefault="000077B3" w:rsidP="000077B3">
      <w:pPr>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iCs/>
          <w:spacing w:val="6"/>
          <w:sz w:val="24"/>
          <w:szCs w:val="24"/>
        </w:rPr>
        <w:t xml:space="preserve">Art.6 </w:t>
      </w:r>
      <w:r w:rsidRPr="00604961">
        <w:rPr>
          <w:rFonts w:ascii="Times New Roman" w:hAnsi="Times New Roman" w:cs="Times New Roman"/>
          <w:spacing w:val="6"/>
          <w:sz w:val="24"/>
          <w:szCs w:val="24"/>
        </w:rPr>
        <w:t>Participarea factori</w:t>
      </w:r>
      <w:r>
        <w:rPr>
          <w:rFonts w:ascii="Times New Roman" w:hAnsi="Times New Roman" w:cs="Times New Roman"/>
          <w:spacing w:val="6"/>
          <w:sz w:val="24"/>
          <w:szCs w:val="24"/>
        </w:rPr>
        <w:t>lor interesaţi la gospodărirea p</w:t>
      </w:r>
      <w:r w:rsidRPr="00604961">
        <w:rPr>
          <w:rFonts w:ascii="Times New Roman" w:hAnsi="Times New Roman" w:cs="Times New Roman"/>
          <w:spacing w:val="6"/>
          <w:sz w:val="24"/>
          <w:szCs w:val="24"/>
        </w:rPr>
        <w:t>arcului și a siturilor de importanță comunitară suprapuse</w:t>
      </w:r>
      <w:r>
        <w:rPr>
          <w:rFonts w:ascii="Times New Roman" w:hAnsi="Times New Roman" w:cs="Times New Roman"/>
          <w:spacing w:val="6"/>
          <w:sz w:val="24"/>
          <w:szCs w:val="24"/>
        </w:rPr>
        <w:t xml:space="preserve"> peste acesta</w:t>
      </w:r>
      <w:r w:rsidRPr="00604961">
        <w:rPr>
          <w:rFonts w:ascii="Times New Roman" w:hAnsi="Times New Roman" w:cs="Times New Roman"/>
          <w:spacing w:val="6"/>
          <w:sz w:val="24"/>
          <w:szCs w:val="24"/>
        </w:rPr>
        <w:t xml:space="preserve">, se asigură prin </w:t>
      </w:r>
      <w:r w:rsidRPr="00604961">
        <w:rPr>
          <w:rFonts w:ascii="Times New Roman" w:hAnsi="Times New Roman" w:cs="Times New Roman"/>
          <w:bCs/>
          <w:spacing w:val="-1"/>
          <w:sz w:val="24"/>
          <w:szCs w:val="24"/>
        </w:rPr>
        <w:t xml:space="preserve">Consiliul Consultativ de Administrare, </w:t>
      </w:r>
      <w:r w:rsidRPr="00604961">
        <w:rPr>
          <w:rFonts w:ascii="Times New Roman" w:hAnsi="Times New Roman" w:cs="Times New Roman"/>
          <w:spacing w:val="-1"/>
          <w:sz w:val="24"/>
          <w:szCs w:val="24"/>
        </w:rPr>
        <w:t xml:space="preserve">care are un rol consultativ în planificarea şi realizarea </w:t>
      </w:r>
      <w:r w:rsidRPr="00604961">
        <w:rPr>
          <w:rFonts w:ascii="Times New Roman" w:hAnsi="Times New Roman" w:cs="Times New Roman"/>
          <w:spacing w:val="-3"/>
          <w:sz w:val="24"/>
          <w:szCs w:val="24"/>
        </w:rPr>
        <w:t xml:space="preserve">activităţilor legate de gospodărirea Parcului Naţional Călimani, </w:t>
      </w:r>
      <w:r w:rsidRPr="00604961">
        <w:rPr>
          <w:rFonts w:ascii="Times New Roman" w:hAnsi="Times New Roman" w:cs="Times New Roman"/>
          <w:sz w:val="24"/>
          <w:szCs w:val="24"/>
        </w:rPr>
        <w:t xml:space="preserve">constituit prin </w:t>
      </w:r>
      <w:r w:rsidRPr="00604961">
        <w:rPr>
          <w:rFonts w:ascii="Times New Roman" w:eastAsia="Arial Unicode MS" w:hAnsi="Times New Roman" w:cs="Times New Roman"/>
          <w:sz w:val="24"/>
          <w:szCs w:val="24"/>
        </w:rPr>
        <w:t>ordin de ministru</w:t>
      </w:r>
      <w:r w:rsidRPr="00604961">
        <w:rPr>
          <w:rFonts w:ascii="Times New Roman" w:hAnsi="Times New Roman" w:cs="Times New Roman"/>
          <w:bCs/>
          <w:sz w:val="24"/>
          <w:szCs w:val="24"/>
        </w:rPr>
        <w:t>.</w:t>
      </w:r>
    </w:p>
    <w:p w:rsidR="000077B3" w:rsidRPr="00604961" w:rsidRDefault="000077B3" w:rsidP="000077B3">
      <w:pPr>
        <w:widowControl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Art. 7 Regulamentul parcului cuprinde regulile specifice care trebuie aplicate în aria protejată pentru atingerea măsurilor de management specifice pentru parcul naţional şi pentru porțiunile de situri Natura 2000  care se suprapun pe suprafaţa </w:t>
      </w:r>
      <w:r>
        <w:rPr>
          <w:rFonts w:ascii="Times New Roman" w:hAnsi="Times New Roman" w:cs="Times New Roman"/>
          <w:sz w:val="24"/>
          <w:szCs w:val="24"/>
        </w:rPr>
        <w:t>acestuia</w:t>
      </w:r>
      <w:r w:rsidRPr="00604961">
        <w:rPr>
          <w:rFonts w:ascii="Times New Roman" w:hAnsi="Times New Roman" w:cs="Times New Roman"/>
          <w:sz w:val="24"/>
          <w:szCs w:val="24"/>
        </w:rPr>
        <w:t>.</w:t>
      </w:r>
    </w:p>
    <w:p w:rsidR="000077B3" w:rsidRPr="00604961" w:rsidRDefault="000077B3" w:rsidP="000077B3">
      <w:pPr>
        <w:widowControl w:val="0"/>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sz w:val="24"/>
          <w:szCs w:val="24"/>
        </w:rPr>
        <w:t xml:space="preserve">Art. 8  </w:t>
      </w:r>
    </w:p>
    <w:p w:rsidR="000077B3" w:rsidRPr="00604961" w:rsidRDefault="000077B3" w:rsidP="000077B3">
      <w:pPr>
        <w:pStyle w:val="ListParagraph"/>
        <w:widowControl w:val="0"/>
        <w:numPr>
          <w:ilvl w:val="0"/>
          <w:numId w:val="6"/>
        </w:numPr>
        <w:spacing w:after="0" w:line="360" w:lineRule="auto"/>
        <w:ind w:left="0" w:firstLine="1069"/>
        <w:jc w:val="both"/>
        <w:rPr>
          <w:rFonts w:ascii="Times New Roman" w:hAnsi="Times New Roman" w:cs="Times New Roman"/>
          <w:noProof/>
          <w:sz w:val="24"/>
          <w:szCs w:val="24"/>
        </w:rPr>
      </w:pPr>
      <w:r w:rsidRPr="00604961">
        <w:rPr>
          <w:rFonts w:ascii="Times New Roman" w:hAnsi="Times New Roman" w:cs="Times New Roman"/>
          <w:sz w:val="24"/>
          <w:szCs w:val="24"/>
        </w:rPr>
        <w:t xml:space="preserve">În vederea avizării activităţilor/planurilor/proiectelor care urmează să se desfăşoare pe suprafaţa parcului, solicitanţii depun o cerere scrisă la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 xml:space="preserve"> însoţită de următoarele:</w:t>
      </w:r>
    </w:p>
    <w:p w:rsidR="000077B3" w:rsidRPr="00604961" w:rsidRDefault="000077B3" w:rsidP="000077B3">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a. prezentarea/descrierea solicitantului, date de contact;</w:t>
      </w:r>
    </w:p>
    <w:p w:rsidR="000077B3" w:rsidRPr="00604961" w:rsidRDefault="000077B3" w:rsidP="000077B3">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lastRenderedPageBreak/>
        <w:t>b. localizarea</w:t>
      </w:r>
      <w:r w:rsidRPr="00604961">
        <w:rPr>
          <w:rFonts w:ascii="Times New Roman" w:hAnsi="Times New Roman" w:cs="Times New Roman"/>
          <w:sz w:val="24"/>
          <w:szCs w:val="24"/>
          <w:lang w:val="it-IT"/>
        </w:rPr>
        <w:t xml:space="preserve"> activităţilor/planurilor/proiectelor</w:t>
      </w:r>
      <w:r w:rsidRPr="00604961">
        <w:rPr>
          <w:rFonts w:ascii="Times New Roman" w:hAnsi="Times New Roman" w:cs="Times New Roman"/>
          <w:noProof/>
          <w:sz w:val="24"/>
          <w:szCs w:val="24"/>
        </w:rPr>
        <w:t xml:space="preserve"> pentru care se solicită avizul;</w:t>
      </w:r>
    </w:p>
    <w:p w:rsidR="000077B3" w:rsidRPr="00604961" w:rsidRDefault="000077B3" w:rsidP="000077B3">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c. descrierea </w:t>
      </w:r>
      <w:r w:rsidRPr="00604961">
        <w:rPr>
          <w:rFonts w:ascii="Times New Roman" w:hAnsi="Times New Roman" w:cs="Times New Roman"/>
          <w:sz w:val="24"/>
          <w:szCs w:val="24"/>
        </w:rPr>
        <w:t>activităţilor/planurilor/proiectelor</w:t>
      </w:r>
      <w:r w:rsidRPr="00604961">
        <w:rPr>
          <w:rFonts w:ascii="Times New Roman" w:hAnsi="Times New Roman" w:cs="Times New Roman"/>
          <w:noProof/>
          <w:sz w:val="24"/>
          <w:szCs w:val="24"/>
        </w:rPr>
        <w:t xml:space="preserve"> pentru care se solicită avizul,   inclusiv perioada propusă de desfăşurare şi modalităţile/tehnologiile propuse de executare;</w:t>
      </w:r>
    </w:p>
    <w:p w:rsidR="000077B3" w:rsidRPr="00604961" w:rsidRDefault="000077B3" w:rsidP="000077B3">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d. documentaţia tehnică aferentă, după caz;</w:t>
      </w:r>
    </w:p>
    <w:p w:rsidR="000077B3" w:rsidRPr="00604961" w:rsidRDefault="000077B3" w:rsidP="000077B3">
      <w:pPr>
        <w:widowControl w:val="0"/>
        <w:spacing w:after="0" w:line="360" w:lineRule="auto"/>
        <w:ind w:firstLine="567"/>
        <w:jc w:val="both"/>
        <w:rPr>
          <w:rFonts w:ascii="Times New Roman" w:hAnsi="Times New Roman" w:cs="Times New Roman"/>
          <w:noProof/>
          <w:sz w:val="24"/>
          <w:szCs w:val="24"/>
        </w:rPr>
      </w:pPr>
      <w:r w:rsidRPr="00604961">
        <w:rPr>
          <w:rFonts w:ascii="Times New Roman" w:hAnsi="Times New Roman" w:cs="Times New Roman"/>
          <w:noProof/>
          <w:sz w:val="24"/>
          <w:szCs w:val="24"/>
        </w:rPr>
        <w:t>e. alte avize, studii şi autorizaţii obţinute, după caz;</w:t>
      </w:r>
    </w:p>
    <w:p w:rsidR="000077B3" w:rsidRPr="00604961" w:rsidRDefault="000077B3" w:rsidP="000077B3">
      <w:pPr>
        <w:pStyle w:val="ListParagraph"/>
        <w:widowControl w:val="0"/>
        <w:numPr>
          <w:ilvl w:val="0"/>
          <w:numId w:val="6"/>
        </w:numPr>
        <w:spacing w:after="0" w:line="360" w:lineRule="auto"/>
        <w:ind w:left="0" w:firstLine="927"/>
        <w:jc w:val="both"/>
        <w:rPr>
          <w:rFonts w:ascii="Times New Roman" w:hAnsi="Times New Roman" w:cs="Times New Roman"/>
          <w:noProof/>
          <w:sz w:val="24"/>
          <w:szCs w:val="24"/>
        </w:rPr>
      </w:pPr>
      <w:r w:rsidRPr="00604961">
        <w:rPr>
          <w:rFonts w:ascii="Times New Roman" w:hAnsi="Times New Roman" w:cs="Times New Roman"/>
          <w:noProof/>
          <w:sz w:val="24"/>
          <w:szCs w:val="24"/>
        </w:rPr>
        <w:t>În funcţie de solicitare, A</w:t>
      </w:r>
      <w:r>
        <w:rPr>
          <w:rFonts w:ascii="Times New Roman" w:hAnsi="Times New Roman" w:cs="Times New Roman"/>
          <w:noProof/>
          <w:sz w:val="24"/>
          <w:szCs w:val="24"/>
        </w:rPr>
        <w:t xml:space="preserve">dministrația Parcului Național Călimani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noProof/>
          <w:sz w:val="24"/>
          <w:szCs w:val="24"/>
        </w:rPr>
        <w:t xml:space="preserve">solicită informaţii şi documentaţii suplimentare relevante. </w:t>
      </w:r>
    </w:p>
    <w:p w:rsidR="000077B3" w:rsidRPr="00604961" w:rsidRDefault="000077B3" w:rsidP="000077B3">
      <w:pPr>
        <w:pStyle w:val="ListParagraph"/>
        <w:widowControl w:val="0"/>
        <w:numPr>
          <w:ilvl w:val="0"/>
          <w:numId w:val="6"/>
        </w:numPr>
        <w:spacing w:after="0" w:line="360" w:lineRule="auto"/>
        <w:ind w:left="0" w:right="432" w:firstLine="92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În avizele eliberate </w:t>
      </w:r>
      <w:r w:rsidRPr="00664887">
        <w:rPr>
          <w:rFonts w:ascii="Times New Roman" w:hAnsi="Times New Roman" w:cs="Times New Roman"/>
          <w:noProof/>
          <w:szCs w:val="24"/>
        </w:rPr>
        <w:t>Administrația Parcului Național Călimani</w:t>
      </w:r>
      <w:r>
        <w:rPr>
          <w:rFonts w:ascii="Times New Roman" w:hAnsi="Times New Roman" w:cs="Times New Roman"/>
          <w:noProof/>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noProof/>
          <w:sz w:val="24"/>
          <w:szCs w:val="24"/>
        </w:rPr>
        <w:t>poate insera condiţii privind desfăşurarea activităţilor/</w:t>
      </w:r>
      <w:r>
        <w:rPr>
          <w:rFonts w:ascii="Times New Roman" w:hAnsi="Times New Roman" w:cs="Times New Roman"/>
          <w:noProof/>
          <w:sz w:val="24"/>
          <w:szCs w:val="24"/>
        </w:rPr>
        <w:t xml:space="preserve"> </w:t>
      </w:r>
      <w:r w:rsidRPr="00604961">
        <w:rPr>
          <w:rFonts w:ascii="Times New Roman" w:hAnsi="Times New Roman" w:cs="Times New Roman"/>
          <w:noProof/>
          <w:sz w:val="24"/>
          <w:szCs w:val="24"/>
        </w:rPr>
        <w:t>planurilor/</w:t>
      </w:r>
      <w:r>
        <w:rPr>
          <w:rFonts w:ascii="Times New Roman" w:hAnsi="Times New Roman" w:cs="Times New Roman"/>
          <w:noProof/>
          <w:sz w:val="24"/>
          <w:szCs w:val="24"/>
        </w:rPr>
        <w:t xml:space="preserve"> </w:t>
      </w:r>
      <w:r w:rsidRPr="00604961">
        <w:rPr>
          <w:rFonts w:ascii="Times New Roman" w:hAnsi="Times New Roman" w:cs="Times New Roman"/>
          <w:noProof/>
          <w:sz w:val="24"/>
          <w:szCs w:val="24"/>
        </w:rPr>
        <w:t>proiectelor.</w:t>
      </w:r>
    </w:p>
    <w:p w:rsidR="000077B3" w:rsidRPr="00604961" w:rsidRDefault="000077B3" w:rsidP="000077B3">
      <w:pPr>
        <w:pStyle w:val="ListParagraph"/>
        <w:widowControl w:val="0"/>
        <w:numPr>
          <w:ilvl w:val="0"/>
          <w:numId w:val="6"/>
        </w:numPr>
        <w:spacing w:after="0" w:line="360" w:lineRule="auto"/>
        <w:ind w:left="0" w:firstLine="927"/>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Valabilitatea unui aviz eliberat de </w:t>
      </w:r>
      <w:r>
        <w:rPr>
          <w:rFonts w:ascii="Times New Roman" w:hAnsi="Times New Roman" w:cs="Times New Roman"/>
          <w:noProof/>
          <w:sz w:val="24"/>
          <w:szCs w:val="24"/>
        </w:rPr>
        <w:t>Administrația Parcului Național Călimani</w:t>
      </w:r>
      <w:r w:rsidRPr="00604961">
        <w:rPr>
          <w:rFonts w:ascii="Times New Roman" w:hAnsi="Times New Roman" w:cs="Times New Roman"/>
          <w:noProof/>
          <w:sz w:val="24"/>
          <w:szCs w:val="24"/>
        </w:rPr>
        <w:t xml:space="preserve"> </w:t>
      </w:r>
      <w:r>
        <w:rPr>
          <w:rFonts w:ascii="Times New Roman" w:hAnsi="Times New Roman" w:cs="Times New Roman"/>
          <w:sz w:val="24"/>
          <w:szCs w:val="24"/>
        </w:rPr>
        <w:t xml:space="preserve">R.A. </w:t>
      </w:r>
      <w:r w:rsidRPr="00604961">
        <w:rPr>
          <w:rFonts w:ascii="Times New Roman" w:hAnsi="Times New Roman" w:cs="Times New Roman"/>
          <w:noProof/>
          <w:sz w:val="24"/>
          <w:szCs w:val="24"/>
        </w:rPr>
        <w:t xml:space="preserve">este pentru perioada execuției lucrării, </w:t>
      </w:r>
      <w:r w:rsidRPr="00604961">
        <w:rPr>
          <w:rFonts w:ascii="Times New Roman" w:hAnsi="Times New Roman" w:cs="Times New Roman"/>
          <w:noProof/>
          <w:sz w:val="24"/>
          <w:szCs w:val="24"/>
          <w:lang w:eastAsia="ro-RO"/>
        </w:rPr>
        <w:t>dacă nu intervin modificari la plan/program/proiect/activitate sau dacă nu intervin modificări naturale pe amplasament</w:t>
      </w:r>
      <w:r w:rsidRPr="00604961">
        <w:rPr>
          <w:rFonts w:ascii="Times New Roman" w:hAnsi="Times New Roman" w:cs="Times New Roman"/>
          <w:noProof/>
          <w:sz w:val="24"/>
          <w:szCs w:val="24"/>
        </w:rPr>
        <w:t>. În cazul în care intervin modificări, se va solicita un nou aviz.</w:t>
      </w:r>
    </w:p>
    <w:p w:rsidR="000077B3" w:rsidRPr="00604961" w:rsidRDefault="000077B3" w:rsidP="000077B3">
      <w:pPr>
        <w:pStyle w:val="ListParagraph"/>
        <w:widowControl w:val="0"/>
        <w:numPr>
          <w:ilvl w:val="0"/>
          <w:numId w:val="6"/>
        </w:numPr>
        <w:spacing w:after="0" w:line="360" w:lineRule="auto"/>
        <w:ind w:left="0" w:firstLine="927"/>
        <w:jc w:val="both"/>
        <w:rPr>
          <w:rFonts w:ascii="Times New Roman" w:hAnsi="Times New Roman" w:cs="Times New Roman"/>
          <w:sz w:val="24"/>
          <w:szCs w:val="24"/>
        </w:rPr>
      </w:pPr>
      <w:r w:rsidRPr="00604961">
        <w:rPr>
          <w:rFonts w:ascii="Times New Roman" w:hAnsi="Times New Roman" w:cs="Times New Roman"/>
          <w:sz w:val="24"/>
          <w:szCs w:val="24"/>
        </w:rPr>
        <w:t xml:space="preserve">Avizele negative eliberate de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 xml:space="preserve"> vor fi însoţite de o motivaţie a respingerii solicitării respective</w:t>
      </w:r>
      <w:r>
        <w:rPr>
          <w:rFonts w:ascii="Times New Roman" w:hAnsi="Times New Roman" w:cs="Times New Roman"/>
          <w:sz w:val="24"/>
          <w:szCs w:val="24"/>
        </w:rPr>
        <w:t>.</w:t>
      </w:r>
    </w:p>
    <w:p w:rsidR="000077B3" w:rsidRPr="00604961" w:rsidRDefault="000077B3" w:rsidP="000077B3">
      <w:pPr>
        <w:pStyle w:val="ListParagraph"/>
        <w:widowControl w:val="0"/>
        <w:numPr>
          <w:ilvl w:val="0"/>
          <w:numId w:val="6"/>
        </w:numPr>
        <w:spacing w:after="0" w:line="360" w:lineRule="auto"/>
        <w:ind w:left="0" w:firstLine="927"/>
        <w:jc w:val="both"/>
        <w:rPr>
          <w:rFonts w:ascii="Times New Roman" w:hAnsi="Times New Roman" w:cs="Times New Roman"/>
          <w:sz w:val="24"/>
          <w:szCs w:val="24"/>
        </w:rPr>
      </w:pPr>
      <w:r w:rsidRPr="00604961">
        <w:rPr>
          <w:rFonts w:ascii="Times New Roman" w:hAnsi="Times New Roman" w:cs="Times New Roman"/>
          <w:sz w:val="24"/>
          <w:szCs w:val="24"/>
        </w:rPr>
        <w:t>Pe parcursul desfăşurării activităţilor/</w:t>
      </w:r>
      <w:r>
        <w:rPr>
          <w:rFonts w:ascii="Times New Roman" w:hAnsi="Times New Roman" w:cs="Times New Roman"/>
          <w:sz w:val="24"/>
          <w:szCs w:val="24"/>
        </w:rPr>
        <w:t xml:space="preserve"> </w:t>
      </w:r>
      <w:r w:rsidRPr="00604961">
        <w:rPr>
          <w:rFonts w:ascii="Times New Roman" w:hAnsi="Times New Roman" w:cs="Times New Roman"/>
          <w:sz w:val="24"/>
          <w:szCs w:val="24"/>
        </w:rPr>
        <w:t>planurilor/</w:t>
      </w:r>
      <w:r>
        <w:rPr>
          <w:rFonts w:ascii="Times New Roman" w:hAnsi="Times New Roman" w:cs="Times New Roman"/>
          <w:sz w:val="24"/>
          <w:szCs w:val="24"/>
        </w:rPr>
        <w:t xml:space="preserve"> </w:t>
      </w:r>
      <w:r w:rsidRPr="00604961">
        <w:rPr>
          <w:rFonts w:ascii="Times New Roman" w:hAnsi="Times New Roman" w:cs="Times New Roman"/>
          <w:sz w:val="24"/>
          <w:szCs w:val="24"/>
        </w:rPr>
        <w:t xml:space="preserve">proiectelor avizate, </w:t>
      </w:r>
      <w:r>
        <w:rPr>
          <w:rFonts w:ascii="Times New Roman" w:hAnsi="Times New Roman" w:cs="Times New Roman"/>
          <w:sz w:val="24"/>
          <w:szCs w:val="24"/>
        </w:rPr>
        <w:t xml:space="preserve">Administrația Parcului Național Călimani R.A. </w:t>
      </w:r>
      <w:r w:rsidRPr="00604961">
        <w:rPr>
          <w:rFonts w:ascii="Times New Roman" w:hAnsi="Times New Roman" w:cs="Times New Roman"/>
          <w:sz w:val="24"/>
          <w:szCs w:val="24"/>
        </w:rPr>
        <w:t xml:space="preserve">verifică respectarea condiţiilor impuse în avizele eliberate precum şi respectarea documentaţiilor, modalităţilor şi tehnologiilor propuse de solicitanţi. În caz de nerespectare a acestora, </w:t>
      </w:r>
      <w:r>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solicită remedierea aspectelor sesizate şi, în cazuri motivate, poate retrage avizul dat. În cazul retragerii avizelor, lucrările respective în derulare se sistează, iar </w:t>
      </w:r>
      <w:r>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informează autorităţile de mediu cu privire la retragerea avizului dat. Nu se acceptă reavizarea unui solicitant care nu a respectat condiţiile impuse prin avizul dat de către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w:t>
      </w:r>
    </w:p>
    <w:p w:rsidR="000077B3" w:rsidRPr="00604961" w:rsidRDefault="000077B3" w:rsidP="000077B3">
      <w:pPr>
        <w:spacing w:after="0" w:line="360" w:lineRule="auto"/>
        <w:ind w:firstLine="567"/>
        <w:jc w:val="both"/>
        <w:rPr>
          <w:rFonts w:ascii="Times New Roman" w:hAnsi="Times New Roman" w:cs="Times New Roman"/>
          <w:bCs/>
          <w:sz w:val="24"/>
          <w:szCs w:val="24"/>
        </w:rPr>
      </w:pPr>
    </w:p>
    <w:p w:rsidR="000077B3" w:rsidRPr="00604961" w:rsidRDefault="000077B3" w:rsidP="000077B3">
      <w:pPr>
        <w:pStyle w:val="Heading2"/>
      </w:pPr>
      <w:bookmarkStart w:id="3" w:name="_Toc432159291"/>
      <w:bookmarkStart w:id="4" w:name="_Toc434591836"/>
      <w:r w:rsidRPr="00604961">
        <w:t>Capitolul II. Reglementarea activităţilor în Parcul Naţional Călimani</w:t>
      </w:r>
      <w:bookmarkEnd w:id="3"/>
      <w:bookmarkEnd w:id="4"/>
    </w:p>
    <w:p w:rsidR="000077B3" w:rsidRPr="00604961" w:rsidRDefault="000077B3" w:rsidP="000077B3">
      <w:pPr>
        <w:spacing w:after="0" w:line="360" w:lineRule="auto"/>
        <w:ind w:firstLine="567"/>
        <w:jc w:val="both"/>
        <w:rPr>
          <w:rFonts w:ascii="Times New Roman" w:hAnsi="Times New Roman" w:cs="Times New Roman"/>
          <w:iCs/>
          <w:spacing w:val="2"/>
          <w:sz w:val="24"/>
          <w:szCs w:val="24"/>
        </w:rPr>
      </w:pPr>
      <w:r w:rsidRPr="00604961">
        <w:rPr>
          <w:rFonts w:ascii="Times New Roman" w:hAnsi="Times New Roman" w:cs="Times New Roman"/>
          <w:iCs/>
          <w:spacing w:val="2"/>
          <w:sz w:val="24"/>
          <w:szCs w:val="24"/>
        </w:rPr>
        <w:t>Activităţile de silvicultură, cinegetice şi de pescuit</w:t>
      </w:r>
    </w:p>
    <w:p w:rsidR="000077B3" w:rsidRPr="00604961" w:rsidRDefault="000077B3" w:rsidP="000077B3">
      <w:pPr>
        <w:spacing w:after="0" w:line="360" w:lineRule="auto"/>
        <w:ind w:firstLine="567"/>
        <w:jc w:val="both"/>
        <w:rPr>
          <w:rFonts w:ascii="Times New Roman" w:hAnsi="Times New Roman" w:cs="Times New Roman"/>
          <w:spacing w:val="21"/>
          <w:sz w:val="24"/>
          <w:szCs w:val="24"/>
        </w:rPr>
      </w:pPr>
      <w:r w:rsidRPr="00604961">
        <w:rPr>
          <w:rFonts w:ascii="Times New Roman" w:hAnsi="Times New Roman" w:cs="Times New Roman"/>
          <w:bCs/>
          <w:iCs/>
          <w:spacing w:val="7"/>
          <w:sz w:val="24"/>
          <w:szCs w:val="24"/>
        </w:rPr>
        <w:t xml:space="preserve">Art.9 </w:t>
      </w:r>
      <w:r w:rsidRPr="00604961">
        <w:rPr>
          <w:rFonts w:ascii="Times New Roman" w:hAnsi="Times New Roman" w:cs="Times New Roman"/>
          <w:spacing w:val="7"/>
          <w:sz w:val="24"/>
          <w:szCs w:val="24"/>
        </w:rPr>
        <w:t>Pe terenurile care fac parte din fondul forestier inclus în Parcul Naţional Călimani</w:t>
      </w:r>
      <w:r w:rsidRPr="00604961">
        <w:rPr>
          <w:rFonts w:ascii="Times New Roman" w:hAnsi="Times New Roman" w:cs="Times New Roman"/>
          <w:spacing w:val="1"/>
          <w:sz w:val="24"/>
          <w:szCs w:val="24"/>
        </w:rPr>
        <w:t xml:space="preserve"> se execută numai lucrările prevăzute în amenajamentele silvice, specifice </w:t>
      </w:r>
      <w:r w:rsidRPr="00604961">
        <w:rPr>
          <w:rFonts w:ascii="Times New Roman" w:hAnsi="Times New Roman" w:cs="Times New Roman"/>
          <w:sz w:val="24"/>
          <w:szCs w:val="24"/>
        </w:rPr>
        <w:t xml:space="preserve">ariilor protejate cu respectarea reglementărilor în vigoare privind zonarea funcţională a </w:t>
      </w:r>
      <w:r w:rsidRPr="00604961">
        <w:rPr>
          <w:rFonts w:ascii="Times New Roman" w:hAnsi="Times New Roman" w:cs="Times New Roman"/>
          <w:spacing w:val="21"/>
          <w:sz w:val="24"/>
          <w:szCs w:val="24"/>
        </w:rPr>
        <w:t>pădurilor şi a zonării Parcului Naţional Călimani, respectiv:</w:t>
      </w:r>
    </w:p>
    <w:p w:rsidR="000077B3" w:rsidRPr="00604961" w:rsidRDefault="000077B3" w:rsidP="000077B3">
      <w:pPr>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bCs/>
          <w:noProof/>
          <w:sz w:val="24"/>
          <w:szCs w:val="24"/>
        </w:rPr>
        <w:lastRenderedPageBreak/>
        <w:t xml:space="preserve">În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bCs/>
          <w:noProof/>
          <w:sz w:val="24"/>
          <w:szCs w:val="24"/>
        </w:rPr>
        <w:t xml:space="preserve"> și în zonele cu protecţie strictă nu se acceptă intervenţii în cazul apariţiei unor calamităţi naturale provocate de factori abiotici sau biotici.</w:t>
      </w:r>
    </w:p>
    <w:p w:rsidR="000077B3" w:rsidRPr="00604961" w:rsidRDefault="000077B3" w:rsidP="000077B3">
      <w:pPr>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În zona de </w:t>
      </w:r>
      <w:r w:rsidRPr="00604961">
        <w:rPr>
          <w:rFonts w:ascii="Times New Roman" w:hAnsi="Times New Roman" w:cs="Times New Roman"/>
          <w:sz w:val="24"/>
          <w:szCs w:val="24"/>
        </w:rPr>
        <w:t>protec</w:t>
      </w:r>
      <w:r w:rsidRPr="00604961">
        <w:rPr>
          <w:rFonts w:ascii="Times New Roman" w:hAnsi="Times New Roman" w:cs="Times New Roman"/>
          <w:spacing w:val="12"/>
          <w:sz w:val="24"/>
          <w:szCs w:val="24"/>
        </w:rPr>
        <w:t>ţ</w:t>
      </w:r>
      <w:r w:rsidRPr="00604961">
        <w:rPr>
          <w:rFonts w:ascii="Times New Roman" w:hAnsi="Times New Roman" w:cs="Times New Roman"/>
          <w:sz w:val="24"/>
          <w:szCs w:val="24"/>
        </w:rPr>
        <w:t xml:space="preserve">ie integrală a </w:t>
      </w:r>
      <w:r>
        <w:rPr>
          <w:rFonts w:ascii="Times New Roman" w:hAnsi="Times New Roman" w:cs="Times New Roman"/>
          <w:sz w:val="24"/>
          <w:szCs w:val="24"/>
        </w:rPr>
        <w:t>Parcului Național Călimani</w:t>
      </w:r>
      <w:r w:rsidRPr="00604961">
        <w:rPr>
          <w:rFonts w:ascii="Times New Roman" w:hAnsi="Times New Roman" w:cs="Times New Roman"/>
          <w:sz w:val="24"/>
          <w:szCs w:val="24"/>
        </w:rPr>
        <w:t xml:space="preserve"> nu se vor executa nici </w:t>
      </w:r>
      <w:proofErr w:type="gramStart"/>
      <w:r w:rsidRPr="00604961">
        <w:rPr>
          <w:rFonts w:ascii="Times New Roman" w:hAnsi="Times New Roman" w:cs="Times New Roman"/>
          <w:sz w:val="24"/>
          <w:szCs w:val="24"/>
        </w:rPr>
        <w:t>un</w:t>
      </w:r>
      <w:proofErr w:type="gramEnd"/>
      <w:r w:rsidRPr="00604961">
        <w:rPr>
          <w:rFonts w:ascii="Times New Roman" w:hAnsi="Times New Roman" w:cs="Times New Roman"/>
          <w:sz w:val="24"/>
          <w:szCs w:val="24"/>
        </w:rPr>
        <w:t xml:space="preserve"> fel de lucrări de exploatare a pădurilor, personalul silvic angajat al administratorilor fondului forestier şi a suprafeţelor din afara fondului forestier efectuând doar paza acestor păduri, cu excepția cazurilor menționate în O</w:t>
      </w:r>
      <w:r>
        <w:rPr>
          <w:rFonts w:ascii="Times New Roman" w:hAnsi="Times New Roman" w:cs="Times New Roman"/>
          <w:sz w:val="24"/>
          <w:szCs w:val="24"/>
        </w:rPr>
        <w:t xml:space="preserve">rdonanța de urgență a guvernului nr. </w:t>
      </w:r>
      <w:r w:rsidRPr="00604961">
        <w:rPr>
          <w:rFonts w:ascii="Times New Roman" w:hAnsi="Times New Roman" w:cs="Times New Roman"/>
          <w:sz w:val="24"/>
          <w:szCs w:val="24"/>
        </w:rPr>
        <w:t>57</w:t>
      </w:r>
      <w:r>
        <w:rPr>
          <w:rFonts w:ascii="Times New Roman" w:hAnsi="Times New Roman" w:cs="Times New Roman"/>
          <w:sz w:val="24"/>
          <w:szCs w:val="24"/>
        </w:rPr>
        <w:t xml:space="preserve"> din 2007, cu modificările și completările ulterioare,</w:t>
      </w:r>
      <w:r w:rsidRPr="00604961">
        <w:rPr>
          <w:rFonts w:ascii="Times New Roman" w:hAnsi="Times New Roman" w:cs="Times New Roman"/>
          <w:sz w:val="24"/>
          <w:szCs w:val="24"/>
        </w:rPr>
        <w:t xml:space="preserve"> și avizate de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 în urma hotărârii Consiliului Științific</w:t>
      </w:r>
      <w:r>
        <w:rPr>
          <w:rFonts w:ascii="Times New Roman" w:hAnsi="Times New Roman" w:cs="Times New Roman"/>
          <w:sz w:val="24"/>
          <w:szCs w:val="24"/>
        </w:rPr>
        <w:t>;</w:t>
      </w:r>
    </w:p>
    <w:p w:rsidR="000077B3" w:rsidRPr="00604961" w:rsidRDefault="000077B3" w:rsidP="000077B3">
      <w:pPr>
        <w:numPr>
          <w:ilvl w:val="0"/>
          <w:numId w:val="7"/>
        </w:numPr>
        <w:tabs>
          <w:tab w:val="left" w:pos="709"/>
          <w:tab w:val="left" w:pos="993"/>
          <w:tab w:val="left" w:pos="1134"/>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În zona de conservare durabilă se execută numai </w:t>
      </w:r>
      <w:r w:rsidRPr="00604961">
        <w:rPr>
          <w:rFonts w:ascii="Times New Roman" w:eastAsia="MS Mincho" w:hAnsi="Times New Roman" w:cs="Times New Roman"/>
          <w:sz w:val="24"/>
          <w:szCs w:val="24"/>
        </w:rPr>
        <w:t>lucrări:</w:t>
      </w:r>
    </w:p>
    <w:p w:rsidR="000077B3" w:rsidRPr="00604961" w:rsidRDefault="000077B3" w:rsidP="000077B3">
      <w:pPr>
        <w:numPr>
          <w:ilvl w:val="0"/>
          <w:numId w:val="8"/>
        </w:numPr>
        <w:tabs>
          <w:tab w:val="left" w:pos="709"/>
          <w:tab w:val="left" w:pos="851"/>
          <w:tab w:val="left" w:pos="993"/>
          <w:tab w:val="left" w:pos="1134"/>
        </w:tabs>
        <w:suppressAutoHyphens/>
        <w:spacing w:after="0" w:line="360" w:lineRule="auto"/>
        <w:ind w:left="0" w:firstLine="709"/>
        <w:jc w:val="both"/>
        <w:rPr>
          <w:rFonts w:ascii="Times New Roman" w:hAnsi="Times New Roman" w:cs="Times New Roman"/>
          <w:sz w:val="24"/>
          <w:szCs w:val="24"/>
        </w:rPr>
      </w:pPr>
      <w:r w:rsidRPr="00604961">
        <w:rPr>
          <w:rFonts w:ascii="Times New Roman" w:eastAsia="MS Mincho" w:hAnsi="Times New Roman" w:cs="Times New Roman"/>
          <w:sz w:val="24"/>
          <w:szCs w:val="24"/>
        </w:rPr>
        <w:t>de îngrijire şi conducere a arboretelor;</w:t>
      </w:r>
    </w:p>
    <w:p w:rsidR="000077B3" w:rsidRPr="00604961" w:rsidRDefault="000077B3" w:rsidP="000077B3">
      <w:pPr>
        <w:numPr>
          <w:ilvl w:val="0"/>
          <w:numId w:val="8"/>
        </w:numPr>
        <w:tabs>
          <w:tab w:val="left" w:pos="709"/>
          <w:tab w:val="left" w:pos="851"/>
          <w:tab w:val="left" w:pos="993"/>
          <w:tab w:val="left" w:pos="1134"/>
        </w:tabs>
        <w:suppressAutoHyphens/>
        <w:spacing w:after="0" w:line="360" w:lineRule="auto"/>
        <w:ind w:left="0" w:firstLine="709"/>
        <w:jc w:val="both"/>
        <w:rPr>
          <w:rFonts w:ascii="Times New Roman" w:hAnsi="Times New Roman" w:cs="Times New Roman"/>
          <w:sz w:val="24"/>
          <w:szCs w:val="24"/>
        </w:rPr>
      </w:pPr>
      <w:r w:rsidRPr="00604961">
        <w:rPr>
          <w:rFonts w:ascii="Times New Roman" w:eastAsia="MS Mincho" w:hAnsi="Times New Roman" w:cs="Times New Roman"/>
          <w:sz w:val="24"/>
          <w:szCs w:val="24"/>
        </w:rPr>
        <w:t xml:space="preserve">lucrări speciale de conservare cu accent pe promovarea regenerării naturale şi fără extragerea lemnului mort, cu excepţia cazurilor în care se manifestă atacuri de dăunători ai pădurii ce se pot extinde pe suprafeţe întinse, în primul rând de parcele întregi limitrofe </w:t>
      </w:r>
      <w:r w:rsidRPr="00604961">
        <w:rPr>
          <w:rFonts w:ascii="Times New Roman" w:hAnsi="Times New Roman" w:cs="Times New Roman"/>
          <w:spacing w:val="2"/>
          <w:sz w:val="24"/>
          <w:szCs w:val="24"/>
        </w:rPr>
        <w:t xml:space="preserve">Rezervației Științifice </w:t>
      </w:r>
      <w:r w:rsidRPr="00604961">
        <w:rPr>
          <w:rFonts w:ascii="Times New Roman" w:eastAsia="Arial Unicode MS" w:hAnsi="Times New Roman" w:cs="Times New Roman"/>
          <w:sz w:val="24"/>
          <w:szCs w:val="24"/>
        </w:rPr>
        <w:t xml:space="preserve">2.730 Jnepenișul cu </w:t>
      </w:r>
      <w:r w:rsidRPr="00664887">
        <w:rPr>
          <w:rFonts w:ascii="Times New Roman" w:eastAsia="Arial Unicode MS" w:hAnsi="Times New Roman" w:cs="Times New Roman"/>
          <w:i/>
          <w:sz w:val="24"/>
          <w:szCs w:val="24"/>
        </w:rPr>
        <w:t>Pinus cembra</w:t>
      </w:r>
      <w:r w:rsidRPr="00604961">
        <w:rPr>
          <w:rFonts w:ascii="Times New Roman" w:eastAsia="MS Mincho" w:hAnsi="Times New Roman" w:cs="Times New Roman"/>
          <w:sz w:val="24"/>
          <w:szCs w:val="24"/>
        </w:rPr>
        <w:t xml:space="preserve"> și zonelor cu protecţie strictă sau integrală;</w:t>
      </w:r>
    </w:p>
    <w:p w:rsidR="000077B3" w:rsidRPr="00604961" w:rsidRDefault="000077B3" w:rsidP="000077B3">
      <w:pPr>
        <w:numPr>
          <w:ilvl w:val="0"/>
          <w:numId w:val="8"/>
        </w:numPr>
        <w:tabs>
          <w:tab w:val="left" w:pos="709"/>
          <w:tab w:val="left" w:pos="851"/>
          <w:tab w:val="left" w:pos="993"/>
          <w:tab w:val="left" w:pos="1134"/>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Î</w:t>
      </w:r>
      <w:r w:rsidRPr="00604961">
        <w:rPr>
          <w:rFonts w:ascii="Times New Roman" w:eastAsia="MS Mincho" w:hAnsi="Times New Roman" w:cs="Times New Roman"/>
          <w:sz w:val="24"/>
          <w:szCs w:val="24"/>
        </w:rPr>
        <w:t xml:space="preserve">n restul zonei de conservare durabilă este permisă aplicarea de tratamente silvice care promovează regenerarea pe cale naturală a arboretelor: </w:t>
      </w:r>
    </w:p>
    <w:p w:rsidR="000077B3" w:rsidRPr="00604961" w:rsidRDefault="000077B3" w:rsidP="000077B3">
      <w:pPr>
        <w:tabs>
          <w:tab w:val="left" w:pos="709"/>
          <w:tab w:val="left" w:pos="993"/>
          <w:tab w:val="left" w:pos="1134"/>
        </w:tabs>
        <w:spacing w:after="0" w:line="360" w:lineRule="auto"/>
        <w:ind w:firstLine="567"/>
        <w:jc w:val="both"/>
        <w:rPr>
          <w:rFonts w:ascii="Times New Roman" w:eastAsia="MS Mincho" w:hAnsi="Times New Roman" w:cs="Times New Roman"/>
          <w:sz w:val="24"/>
          <w:szCs w:val="24"/>
        </w:rPr>
      </w:pPr>
      <w:proofErr w:type="gramStart"/>
      <w:r w:rsidRPr="00604961">
        <w:rPr>
          <w:rFonts w:ascii="Times New Roman" w:eastAsia="MS Mincho" w:hAnsi="Times New Roman" w:cs="Times New Roman"/>
          <w:sz w:val="24"/>
          <w:szCs w:val="24"/>
        </w:rPr>
        <w:t>i</w:t>
      </w:r>
      <w:proofErr w:type="gramEnd"/>
      <w:r w:rsidRPr="00604961">
        <w:rPr>
          <w:rFonts w:ascii="Times New Roman" w:eastAsia="MS Mincho" w:hAnsi="Times New Roman" w:cs="Times New Roman"/>
          <w:sz w:val="24"/>
          <w:szCs w:val="24"/>
        </w:rPr>
        <w:t xml:space="preserve">. tratamentul tăierilor de transformare spre grădinărit, </w:t>
      </w:r>
    </w:p>
    <w:p w:rsidR="000077B3" w:rsidRPr="00604961" w:rsidRDefault="000077B3" w:rsidP="000077B3">
      <w:pPr>
        <w:tabs>
          <w:tab w:val="left" w:pos="709"/>
          <w:tab w:val="left" w:pos="993"/>
          <w:tab w:val="left" w:pos="1134"/>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 xml:space="preserve">ii. </w:t>
      </w:r>
      <w:proofErr w:type="gramStart"/>
      <w:r w:rsidRPr="00604961">
        <w:rPr>
          <w:rFonts w:ascii="Times New Roman" w:eastAsia="MS Mincho" w:hAnsi="Times New Roman" w:cs="Times New Roman"/>
          <w:sz w:val="24"/>
          <w:szCs w:val="24"/>
        </w:rPr>
        <w:t>tratamentul</w:t>
      </w:r>
      <w:proofErr w:type="gramEnd"/>
      <w:r w:rsidRPr="00604961">
        <w:rPr>
          <w:rFonts w:ascii="Times New Roman" w:eastAsia="MS Mincho" w:hAnsi="Times New Roman" w:cs="Times New Roman"/>
          <w:sz w:val="24"/>
          <w:szCs w:val="24"/>
        </w:rPr>
        <w:t xml:space="preserve"> tăierilor grădinărite şi cvasigrădinărite, </w:t>
      </w:r>
    </w:p>
    <w:p w:rsidR="000077B3" w:rsidRPr="00604961" w:rsidRDefault="000077B3" w:rsidP="000077B3">
      <w:pPr>
        <w:tabs>
          <w:tab w:val="left" w:pos="709"/>
          <w:tab w:val="left" w:pos="993"/>
          <w:tab w:val="left" w:pos="1134"/>
        </w:tabs>
        <w:spacing w:after="0" w:line="360" w:lineRule="auto"/>
        <w:ind w:firstLine="567"/>
        <w:jc w:val="both"/>
        <w:rPr>
          <w:rFonts w:ascii="Times New Roman" w:eastAsia="MS Mincho" w:hAnsi="Times New Roman" w:cs="Times New Roman"/>
          <w:sz w:val="24"/>
          <w:szCs w:val="24"/>
        </w:rPr>
      </w:pPr>
      <w:r w:rsidRPr="00604961">
        <w:rPr>
          <w:rFonts w:ascii="Times New Roman" w:eastAsia="MS Mincho" w:hAnsi="Times New Roman" w:cs="Times New Roman"/>
          <w:sz w:val="24"/>
          <w:szCs w:val="24"/>
        </w:rPr>
        <w:t xml:space="preserve">iii. </w:t>
      </w:r>
      <w:proofErr w:type="gramStart"/>
      <w:r w:rsidRPr="00604961">
        <w:rPr>
          <w:rFonts w:ascii="Times New Roman" w:eastAsia="MS Mincho" w:hAnsi="Times New Roman" w:cs="Times New Roman"/>
          <w:sz w:val="24"/>
          <w:szCs w:val="24"/>
        </w:rPr>
        <w:t>tratamentul</w:t>
      </w:r>
      <w:proofErr w:type="gramEnd"/>
      <w:r w:rsidRPr="00604961">
        <w:rPr>
          <w:rFonts w:ascii="Times New Roman" w:eastAsia="MS Mincho" w:hAnsi="Times New Roman" w:cs="Times New Roman"/>
          <w:sz w:val="24"/>
          <w:szCs w:val="24"/>
        </w:rPr>
        <w:t xml:space="preserve"> tăierilor progresive clasice sau în margine de masiv cu perioada de regenerare de minimum 10 ani.</w:t>
      </w:r>
    </w:p>
    <w:p w:rsidR="000077B3" w:rsidRPr="00604961" w:rsidRDefault="000077B3" w:rsidP="000077B3">
      <w:pPr>
        <w:tabs>
          <w:tab w:val="left" w:pos="709"/>
          <w:tab w:val="left" w:pos="993"/>
          <w:tab w:val="left" w:pos="1134"/>
        </w:tabs>
        <w:spacing w:after="0" w:line="360" w:lineRule="auto"/>
        <w:ind w:firstLine="709"/>
        <w:jc w:val="both"/>
        <w:rPr>
          <w:rFonts w:ascii="Times New Roman" w:hAnsi="Times New Roman" w:cs="Times New Roman"/>
          <w:sz w:val="24"/>
          <w:szCs w:val="24"/>
        </w:rPr>
      </w:pPr>
      <w:r w:rsidRPr="00604961">
        <w:rPr>
          <w:rFonts w:ascii="Times New Roman" w:eastAsia="MS Mincho" w:hAnsi="Times New Roman" w:cs="Times New Roman"/>
          <w:sz w:val="24"/>
          <w:szCs w:val="24"/>
        </w:rPr>
        <w:t>d.     Tratamentele silvice se vor aplica cu restricţiile impuse de planul de management al parcului;</w:t>
      </w:r>
      <w:r w:rsidRPr="00604961">
        <w:rPr>
          <w:rFonts w:ascii="Times New Roman" w:hAnsi="Times New Roman" w:cs="Times New Roman"/>
          <w:sz w:val="24"/>
          <w:szCs w:val="24"/>
        </w:rPr>
        <w:t xml:space="preserve"> </w:t>
      </w:r>
    </w:p>
    <w:p w:rsidR="000077B3" w:rsidRPr="00604961" w:rsidRDefault="000077B3" w:rsidP="000077B3">
      <w:pPr>
        <w:pStyle w:val="ListParagraph"/>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Alte lucrări de exploatare decât cele prevăzute în amenajamentele silvice se execută conform prevederilor legale în vigoare. </w:t>
      </w:r>
    </w:p>
    <w:p w:rsidR="000077B3" w:rsidRPr="00604961" w:rsidRDefault="000077B3" w:rsidP="000077B3">
      <w:pPr>
        <w:pStyle w:val="ListParagraph"/>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Pe terenurile cu vegetaţie forestieră situate în afara fondului forestier naţional din P</w:t>
      </w:r>
      <w:r>
        <w:rPr>
          <w:rFonts w:ascii="Times New Roman" w:hAnsi="Times New Roman" w:cs="Times New Roman"/>
          <w:sz w:val="24"/>
          <w:szCs w:val="24"/>
        </w:rPr>
        <w:t>arcul Național Călimani</w:t>
      </w:r>
      <w:r w:rsidRPr="00604961">
        <w:rPr>
          <w:rFonts w:ascii="Times New Roman" w:hAnsi="Times New Roman" w:cs="Times New Roman"/>
          <w:sz w:val="24"/>
          <w:szCs w:val="24"/>
        </w:rPr>
        <w:t xml:space="preserve"> se respectă prevederile legale în vigoare.</w:t>
      </w:r>
    </w:p>
    <w:p w:rsidR="000077B3" w:rsidRPr="00604961" w:rsidRDefault="000077B3" w:rsidP="000077B3">
      <w:pPr>
        <w:pStyle w:val="ListParagraph"/>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Tăierile în vegetaţia forestieră din afara fondului forestier naţional  și lucrări de intreținere a pășunilor se fac cu avizul </w:t>
      </w:r>
      <w:r>
        <w:rPr>
          <w:rFonts w:ascii="Times New Roman" w:hAnsi="Times New Roman" w:cs="Times New Roman"/>
          <w:sz w:val="24"/>
          <w:szCs w:val="24"/>
        </w:rPr>
        <w:t>Administrației Parcului Național Călimani</w:t>
      </w:r>
      <w:r w:rsidRPr="00604961">
        <w:rPr>
          <w:rFonts w:ascii="Times New Roman" w:hAnsi="Times New Roman" w:cs="Times New Roman"/>
          <w:sz w:val="24"/>
          <w:szCs w:val="24"/>
        </w:rPr>
        <w:t xml:space="preserve"> R.A.</w:t>
      </w:r>
    </w:p>
    <w:p w:rsidR="000077B3" w:rsidRPr="00604961" w:rsidRDefault="000077B3" w:rsidP="000077B3">
      <w:pPr>
        <w:pStyle w:val="ListParagraph"/>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La amenajarea pădurilor de pe teritoriul Parcului Naţional Călimani se</w:t>
      </w:r>
      <w:r>
        <w:rPr>
          <w:rFonts w:ascii="Times New Roman" w:hAnsi="Times New Roman" w:cs="Times New Roman"/>
          <w:sz w:val="24"/>
          <w:szCs w:val="24"/>
        </w:rPr>
        <w:t xml:space="preserve"> </w:t>
      </w:r>
      <w:r w:rsidRPr="00604961">
        <w:rPr>
          <w:rFonts w:ascii="Times New Roman" w:hAnsi="Times New Roman" w:cs="Times New Roman"/>
          <w:sz w:val="24"/>
          <w:szCs w:val="24"/>
        </w:rPr>
        <w:t>vor respecta normele tehnice de amenajare specifice ariilor protejate.</w:t>
      </w:r>
    </w:p>
    <w:p w:rsidR="000077B3" w:rsidRPr="00604961" w:rsidRDefault="000077B3" w:rsidP="000077B3">
      <w:pPr>
        <w:pStyle w:val="ListParagraph"/>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lastRenderedPageBreak/>
        <w:t>Proiectele amenajamentelor silvice pentru fondul forestier național de pe raza P</w:t>
      </w:r>
      <w:r>
        <w:rPr>
          <w:rFonts w:ascii="Times New Roman" w:hAnsi="Times New Roman" w:cs="Times New Roman"/>
          <w:sz w:val="24"/>
          <w:szCs w:val="24"/>
        </w:rPr>
        <w:t xml:space="preserve">arcului </w:t>
      </w:r>
      <w:r w:rsidRPr="00604961">
        <w:rPr>
          <w:rFonts w:ascii="Times New Roman" w:hAnsi="Times New Roman" w:cs="Times New Roman"/>
          <w:sz w:val="24"/>
          <w:szCs w:val="24"/>
        </w:rPr>
        <w:t>N</w:t>
      </w:r>
      <w:r>
        <w:rPr>
          <w:rFonts w:ascii="Times New Roman" w:hAnsi="Times New Roman" w:cs="Times New Roman"/>
          <w:sz w:val="24"/>
          <w:szCs w:val="24"/>
        </w:rPr>
        <w:t xml:space="preserve">ațional </w:t>
      </w:r>
      <w:r w:rsidRPr="00604961">
        <w:rPr>
          <w:rFonts w:ascii="Times New Roman" w:hAnsi="Times New Roman" w:cs="Times New Roman"/>
          <w:sz w:val="24"/>
          <w:szCs w:val="24"/>
        </w:rPr>
        <w:t>C</w:t>
      </w:r>
      <w:r>
        <w:rPr>
          <w:rFonts w:ascii="Times New Roman" w:hAnsi="Times New Roman" w:cs="Times New Roman"/>
          <w:sz w:val="24"/>
          <w:szCs w:val="24"/>
        </w:rPr>
        <w:t>ălimani</w:t>
      </w:r>
      <w:r w:rsidRPr="00604961">
        <w:rPr>
          <w:rFonts w:ascii="Times New Roman" w:hAnsi="Times New Roman" w:cs="Times New Roman"/>
          <w:sz w:val="24"/>
          <w:szCs w:val="24"/>
        </w:rPr>
        <w:t>, în scopul puner</w:t>
      </w:r>
      <w:r>
        <w:rPr>
          <w:rFonts w:ascii="Times New Roman" w:hAnsi="Times New Roman" w:cs="Times New Roman"/>
          <w:sz w:val="24"/>
          <w:szCs w:val="24"/>
        </w:rPr>
        <w:t>ii în concordanţă cu Planul de management al p</w:t>
      </w:r>
      <w:r w:rsidRPr="00604961">
        <w:rPr>
          <w:rFonts w:ascii="Times New Roman" w:hAnsi="Times New Roman" w:cs="Times New Roman"/>
          <w:sz w:val="24"/>
          <w:szCs w:val="24"/>
        </w:rPr>
        <w:t xml:space="preserve">arcului, vor fi avizate de </w:t>
      </w:r>
      <w:r>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w:t>
      </w:r>
      <w:proofErr w:type="gramStart"/>
      <w:r w:rsidRPr="00604961">
        <w:rPr>
          <w:rFonts w:ascii="Times New Roman" w:hAnsi="Times New Roman" w:cs="Times New Roman"/>
          <w:sz w:val="24"/>
          <w:szCs w:val="24"/>
        </w:rPr>
        <w:t>R.A</w:t>
      </w:r>
      <w:r>
        <w:rPr>
          <w:rFonts w:ascii="Times New Roman" w:hAnsi="Times New Roman" w:cs="Times New Roman"/>
          <w:sz w:val="24"/>
          <w:szCs w:val="24"/>
        </w:rPr>
        <w:t>..</w:t>
      </w:r>
      <w:proofErr w:type="gramEnd"/>
      <w:r w:rsidRPr="00604961">
        <w:rPr>
          <w:rFonts w:ascii="Times New Roman" w:hAnsi="Times New Roman" w:cs="Times New Roman"/>
          <w:sz w:val="24"/>
          <w:szCs w:val="24"/>
        </w:rPr>
        <w:t xml:space="preserve"> În acest sens, beneficiarul și proiectantul care efectuează lucrările de amenajare invită la elaborarea temei de proiectare, la lucrările Conferinţei I</w:t>
      </w:r>
      <w:r>
        <w:rPr>
          <w:rFonts w:ascii="Times New Roman" w:hAnsi="Times New Roman" w:cs="Times New Roman"/>
          <w:sz w:val="24"/>
          <w:szCs w:val="24"/>
        </w:rPr>
        <w:t>- a</w:t>
      </w:r>
      <w:r w:rsidRPr="00604961">
        <w:rPr>
          <w:rFonts w:ascii="Times New Roman" w:hAnsi="Times New Roman" w:cs="Times New Roman"/>
          <w:sz w:val="24"/>
          <w:szCs w:val="24"/>
        </w:rPr>
        <w:t xml:space="preserve"> de amenajare </w:t>
      </w:r>
      <w:proofErr w:type="gramStart"/>
      <w:r w:rsidRPr="00604961">
        <w:rPr>
          <w:rFonts w:ascii="Times New Roman" w:hAnsi="Times New Roman" w:cs="Times New Roman"/>
          <w:sz w:val="24"/>
          <w:szCs w:val="24"/>
        </w:rPr>
        <w:t>un</w:t>
      </w:r>
      <w:proofErr w:type="gramEnd"/>
      <w:r w:rsidRPr="00604961">
        <w:rPr>
          <w:rFonts w:ascii="Times New Roman" w:hAnsi="Times New Roman" w:cs="Times New Roman"/>
          <w:sz w:val="24"/>
          <w:szCs w:val="24"/>
        </w:rPr>
        <w:t xml:space="preserve"> reprezentant al </w:t>
      </w:r>
      <w:r>
        <w:rPr>
          <w:rFonts w:ascii="Times New Roman" w:hAnsi="Times New Roman" w:cs="Times New Roman"/>
          <w:sz w:val="24"/>
          <w:szCs w:val="24"/>
        </w:rPr>
        <w:t>Administrației Parcului Național Călimani R.A.</w:t>
      </w:r>
      <w:r w:rsidRPr="00604961">
        <w:rPr>
          <w:rFonts w:ascii="Times New Roman" w:hAnsi="Times New Roman" w:cs="Times New Roman"/>
          <w:sz w:val="24"/>
          <w:szCs w:val="24"/>
        </w:rPr>
        <w:t xml:space="preserve"> şi depune la </w:t>
      </w:r>
      <w:r>
        <w:rPr>
          <w:rFonts w:ascii="Times New Roman" w:hAnsi="Times New Roman" w:cs="Times New Roman"/>
          <w:sz w:val="24"/>
          <w:szCs w:val="24"/>
        </w:rPr>
        <w:t>aceasta</w:t>
      </w:r>
      <w:r w:rsidRPr="00604961">
        <w:rPr>
          <w:rFonts w:ascii="Times New Roman" w:hAnsi="Times New Roman" w:cs="Times New Roman"/>
          <w:sz w:val="24"/>
          <w:szCs w:val="24"/>
        </w:rPr>
        <w:t xml:space="preserve"> o copie a proiectului de amenajare silvică în vederea avizării. De asemenea, beneficiarul/</w:t>
      </w:r>
      <w:r>
        <w:rPr>
          <w:rFonts w:ascii="Times New Roman" w:hAnsi="Times New Roman" w:cs="Times New Roman"/>
          <w:sz w:val="24"/>
          <w:szCs w:val="24"/>
        </w:rPr>
        <w:t xml:space="preserve"> </w:t>
      </w:r>
      <w:r w:rsidRPr="00604961">
        <w:rPr>
          <w:rFonts w:ascii="Times New Roman" w:hAnsi="Times New Roman" w:cs="Times New Roman"/>
          <w:sz w:val="24"/>
          <w:szCs w:val="24"/>
        </w:rPr>
        <w:t xml:space="preserve">proiectantul care efectuează lucrările de amenajare </w:t>
      </w:r>
      <w:proofErr w:type="gramStart"/>
      <w:r w:rsidRPr="00604961">
        <w:rPr>
          <w:rFonts w:ascii="Times New Roman" w:hAnsi="Times New Roman" w:cs="Times New Roman"/>
          <w:sz w:val="24"/>
          <w:szCs w:val="24"/>
        </w:rPr>
        <w:t>va</w:t>
      </w:r>
      <w:proofErr w:type="gramEnd"/>
      <w:r w:rsidRPr="00604961">
        <w:rPr>
          <w:rFonts w:ascii="Times New Roman" w:hAnsi="Times New Roman" w:cs="Times New Roman"/>
          <w:sz w:val="24"/>
          <w:szCs w:val="24"/>
        </w:rPr>
        <w:t xml:space="preserve"> solicita participarea unui membru al </w:t>
      </w:r>
      <w:r>
        <w:rPr>
          <w:rFonts w:ascii="Times New Roman" w:hAnsi="Times New Roman" w:cs="Times New Roman"/>
          <w:sz w:val="24"/>
          <w:szCs w:val="24"/>
        </w:rPr>
        <w:t>Administrației Parcului Național Călimani R.A.</w:t>
      </w:r>
      <w:r w:rsidRPr="00604961">
        <w:rPr>
          <w:rFonts w:ascii="Times New Roman" w:hAnsi="Times New Roman" w:cs="Times New Roman"/>
          <w:sz w:val="24"/>
          <w:szCs w:val="24"/>
        </w:rPr>
        <w:t xml:space="preserve"> la aceste verificări la o dată ulterioară, stabilită de comun acord. După verificarea în teren</w:t>
      </w:r>
      <w:r>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sidRPr="00604961">
        <w:rPr>
          <w:rFonts w:ascii="Times New Roman" w:hAnsi="Times New Roman" w:cs="Times New Roman"/>
          <w:sz w:val="24"/>
          <w:szCs w:val="24"/>
        </w:rPr>
        <w:t xml:space="preserve"> depune la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 xml:space="preserve"> o copie a documentației pentru conferinţa a II-a de amenajare cu cel puţin o lună înainte. Autoritatea competentă pentru aprobarea amenajamentelor şi a studiilor sumare de amenajare invită </w:t>
      </w:r>
      <w:proofErr w:type="gramStart"/>
      <w:r w:rsidRPr="00604961">
        <w:rPr>
          <w:rFonts w:ascii="Times New Roman" w:hAnsi="Times New Roman" w:cs="Times New Roman"/>
          <w:sz w:val="24"/>
          <w:szCs w:val="24"/>
        </w:rPr>
        <w:t>un</w:t>
      </w:r>
      <w:proofErr w:type="gramEnd"/>
      <w:r w:rsidRPr="00604961">
        <w:rPr>
          <w:rFonts w:ascii="Times New Roman" w:hAnsi="Times New Roman" w:cs="Times New Roman"/>
          <w:sz w:val="24"/>
          <w:szCs w:val="24"/>
        </w:rPr>
        <w:t xml:space="preserve"> reprezentant al </w:t>
      </w:r>
      <w:r>
        <w:rPr>
          <w:rFonts w:ascii="Times New Roman" w:hAnsi="Times New Roman" w:cs="Times New Roman"/>
          <w:sz w:val="24"/>
          <w:szCs w:val="24"/>
        </w:rPr>
        <w:t>Administrației Parcului Național Călimani</w:t>
      </w:r>
      <w:r w:rsidRPr="00604961">
        <w:rPr>
          <w:rFonts w:ascii="Times New Roman" w:hAnsi="Times New Roman" w:cs="Times New Roman"/>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la conferinţele de amenajare şi la comisiile de avizare.</w:t>
      </w:r>
    </w:p>
    <w:p w:rsidR="000077B3" w:rsidRPr="00604961" w:rsidRDefault="000077B3" w:rsidP="000077B3">
      <w:pPr>
        <w:pStyle w:val="ListParagraph"/>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iCs/>
          <w:sz w:val="24"/>
          <w:szCs w:val="24"/>
        </w:rPr>
      </w:pPr>
      <w:r w:rsidRPr="00604961">
        <w:rPr>
          <w:rFonts w:ascii="Times New Roman" w:hAnsi="Times New Roman" w:cs="Times New Roman"/>
          <w:sz w:val="24"/>
          <w:szCs w:val="24"/>
        </w:rPr>
        <w:t xml:space="preserve">La încadrarea pădurilor în grupe, subgrupe şi tipuri funcţionale se </w:t>
      </w:r>
      <w:proofErr w:type="gramStart"/>
      <w:r w:rsidRPr="00604961">
        <w:rPr>
          <w:rFonts w:ascii="Times New Roman" w:hAnsi="Times New Roman" w:cs="Times New Roman"/>
          <w:sz w:val="24"/>
          <w:szCs w:val="24"/>
        </w:rPr>
        <w:t>va</w:t>
      </w:r>
      <w:proofErr w:type="gramEnd"/>
      <w:r w:rsidRPr="00604961">
        <w:rPr>
          <w:rFonts w:ascii="Times New Roman" w:hAnsi="Times New Roman" w:cs="Times New Roman"/>
          <w:sz w:val="24"/>
          <w:szCs w:val="24"/>
        </w:rPr>
        <w:t xml:space="preserve"> ţine cont şi de prevederile ghidului de amenajare şi gospodărire a păduri</w:t>
      </w:r>
      <w:r>
        <w:rPr>
          <w:rFonts w:ascii="Times New Roman" w:hAnsi="Times New Roman" w:cs="Times New Roman"/>
          <w:sz w:val="24"/>
          <w:szCs w:val="24"/>
        </w:rPr>
        <w:t>lor în arii naturale protejate.</w:t>
      </w:r>
    </w:p>
    <w:p w:rsidR="000077B3" w:rsidRPr="00604961" w:rsidRDefault="000077B3" w:rsidP="000077B3">
      <w:pPr>
        <w:pStyle w:val="ListParagraph"/>
        <w:widowControl w:val="0"/>
        <w:numPr>
          <w:ilvl w:val="0"/>
          <w:numId w:val="7"/>
        </w:numPr>
        <w:tabs>
          <w:tab w:val="left" w:pos="709"/>
          <w:tab w:val="left" w:pos="993"/>
          <w:tab w:val="left" w:pos="1134"/>
        </w:tabs>
        <w:spacing w:after="0" w:line="36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Administrația Parcului Național Călimani</w:t>
      </w:r>
      <w:r w:rsidRPr="00604961">
        <w:rPr>
          <w:rFonts w:ascii="Times New Roman" w:hAnsi="Times New Roman" w:cs="Times New Roman"/>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avizează  în fondul forestier naţional şi în vegetaţia forestieră din afara fondului forestier naţional de pe raza Parcului Național Călimani, urmând a sesiza administratorii  în cazul constatării unor nereguli în fond forestier naţional de stat şi respectiv Inspectoratele Teritoriale de Regim Silvic şi Vânătoare în cazul constatării unor nereguli în fond forestier naţional privat, sau proprietate a unităţilor administrativ teritoriale sau în cazul vegetaţiei forestiere din afara fondului forestier naţional. </w:t>
      </w:r>
    </w:p>
    <w:p w:rsidR="000077B3" w:rsidRPr="00604961" w:rsidRDefault="000077B3" w:rsidP="000077B3">
      <w:pPr>
        <w:pStyle w:val="ListParagraph"/>
        <w:numPr>
          <w:ilvl w:val="0"/>
          <w:numId w:val="7"/>
        </w:numPr>
        <w:tabs>
          <w:tab w:val="left" w:pos="709"/>
          <w:tab w:val="left" w:pos="993"/>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Activităţile reglementate prin amenajamentele silvice în vigoare precum şi alte activităţi: protecţia pădurilor, amenajarea căilor de colectare a materialului lemnos, activități cinegetice şi altele asemenea, care se desfăşoară în perimetrul parcului sau în vecinătatea acestuia, în situaţia în care acestea pot perturba activitatea în parc, vor fi aduse la cunoştinţa </w:t>
      </w:r>
      <w:r>
        <w:rPr>
          <w:rFonts w:ascii="Times New Roman" w:hAnsi="Times New Roman" w:cs="Times New Roman"/>
          <w:sz w:val="24"/>
          <w:szCs w:val="24"/>
        </w:rPr>
        <w:t>Administrației Parcului Național Călimani R.A.</w:t>
      </w:r>
      <w:r w:rsidRPr="00604961">
        <w:rPr>
          <w:rFonts w:ascii="Times New Roman" w:hAnsi="Times New Roman" w:cs="Times New Roman"/>
          <w:sz w:val="24"/>
          <w:szCs w:val="24"/>
        </w:rPr>
        <w:t>, şi va fi necesar acordul acestuia. În scopul avizării execuției lucrărilor silviculturale</w:t>
      </w:r>
      <w:r>
        <w:rPr>
          <w:rFonts w:ascii="Times New Roman" w:hAnsi="Times New Roman" w:cs="Times New Roman"/>
          <w:sz w:val="24"/>
          <w:szCs w:val="24"/>
        </w:rPr>
        <w:t>,</w:t>
      </w:r>
      <w:r w:rsidRPr="00604961">
        <w:rPr>
          <w:rFonts w:ascii="Times New Roman" w:hAnsi="Times New Roman" w:cs="Times New Roman"/>
          <w:sz w:val="24"/>
          <w:szCs w:val="24"/>
        </w:rPr>
        <w:t xml:space="preserve"> Administraţi</w:t>
      </w:r>
      <w:r>
        <w:rPr>
          <w:rFonts w:ascii="Times New Roman" w:hAnsi="Times New Roman" w:cs="Times New Roman"/>
          <w:sz w:val="24"/>
          <w:szCs w:val="24"/>
        </w:rPr>
        <w:t>a Parcului Naţional Călimani R.A.</w:t>
      </w:r>
      <w:r w:rsidRPr="00604961">
        <w:rPr>
          <w:rFonts w:ascii="Times New Roman" w:hAnsi="Times New Roman" w:cs="Times New Roman"/>
          <w:sz w:val="24"/>
          <w:szCs w:val="24"/>
        </w:rPr>
        <w:t xml:space="preserv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verifica </w:t>
      </w:r>
      <w:r w:rsidRPr="00604961">
        <w:rPr>
          <w:rFonts w:ascii="Times New Roman" w:hAnsi="Times New Roman" w:cs="Times New Roman"/>
          <w:sz w:val="24"/>
          <w:szCs w:val="24"/>
        </w:rPr>
        <w:t>în teren soluțiile tehnice propuse.</w:t>
      </w:r>
    </w:p>
    <w:p w:rsidR="000077B3" w:rsidRPr="00604961" w:rsidRDefault="000077B3" w:rsidP="000077B3">
      <w:pPr>
        <w:tabs>
          <w:tab w:val="left" w:pos="709"/>
          <w:tab w:val="left" w:pos="993"/>
          <w:tab w:val="left" w:pos="1134"/>
        </w:tabs>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Art. 10 Prin acordul eliberat de către </w:t>
      </w:r>
      <w:r>
        <w:rPr>
          <w:rFonts w:ascii="Times New Roman" w:hAnsi="Times New Roman" w:cs="Times New Roman"/>
          <w:sz w:val="24"/>
          <w:szCs w:val="24"/>
        </w:rPr>
        <w:t>Administrația Parcului Național Călimani R.A.</w:t>
      </w:r>
      <w:r w:rsidRPr="00604961">
        <w:rPr>
          <w:rFonts w:ascii="Times New Roman" w:hAnsi="Times New Roman" w:cs="Times New Roman"/>
          <w:sz w:val="24"/>
          <w:szCs w:val="24"/>
        </w:rPr>
        <w:t>, se vor impune măsurile de conservare a</w:t>
      </w:r>
      <w:r>
        <w:rPr>
          <w:rFonts w:ascii="Times New Roman" w:hAnsi="Times New Roman" w:cs="Times New Roman"/>
          <w:sz w:val="24"/>
          <w:szCs w:val="24"/>
        </w:rPr>
        <w:t>le</w:t>
      </w:r>
      <w:r w:rsidRPr="00604961">
        <w:rPr>
          <w:rFonts w:ascii="Times New Roman" w:hAnsi="Times New Roman" w:cs="Times New Roman"/>
          <w:sz w:val="24"/>
          <w:szCs w:val="24"/>
        </w:rPr>
        <w:t xml:space="preserve"> speciilor și habitatelor din parc, în conformitate cu Capitolul nr. 6 din Planul de management.</w:t>
      </w:r>
    </w:p>
    <w:p w:rsidR="000077B3" w:rsidRPr="00604961" w:rsidRDefault="000077B3" w:rsidP="000077B3">
      <w:pPr>
        <w:spacing w:after="0" w:line="360" w:lineRule="auto"/>
        <w:ind w:firstLine="567"/>
        <w:jc w:val="both"/>
        <w:rPr>
          <w:rFonts w:ascii="Times New Roman" w:hAnsi="Times New Roman" w:cs="Times New Roman"/>
          <w:iCs/>
          <w:spacing w:val="-1"/>
          <w:sz w:val="24"/>
          <w:szCs w:val="24"/>
        </w:rPr>
      </w:pPr>
      <w:r w:rsidRPr="00604961">
        <w:rPr>
          <w:rFonts w:ascii="Times New Roman" w:hAnsi="Times New Roman" w:cs="Times New Roman"/>
          <w:bCs/>
          <w:iCs/>
          <w:spacing w:val="-1"/>
          <w:sz w:val="24"/>
          <w:szCs w:val="24"/>
        </w:rPr>
        <w:lastRenderedPageBreak/>
        <w:t>Art.</w:t>
      </w:r>
      <w:r w:rsidRPr="00604961">
        <w:rPr>
          <w:rFonts w:ascii="Times New Roman" w:hAnsi="Times New Roman" w:cs="Times New Roman"/>
          <w:iCs/>
          <w:spacing w:val="-1"/>
          <w:sz w:val="24"/>
          <w:szCs w:val="24"/>
        </w:rPr>
        <w:t xml:space="preserve">11   </w:t>
      </w:r>
    </w:p>
    <w:p w:rsidR="000077B3" w:rsidRPr="00604961" w:rsidRDefault="000077B3" w:rsidP="000077B3">
      <w:pPr>
        <w:pStyle w:val="ListParagraph"/>
        <w:numPr>
          <w:ilvl w:val="0"/>
          <w:numId w:val="9"/>
        </w:numPr>
        <w:tabs>
          <w:tab w:val="left" w:pos="1134"/>
        </w:tabs>
        <w:spacing w:after="0" w:line="360" w:lineRule="auto"/>
        <w:ind w:left="0" w:firstLine="709"/>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Pe teritoriul Parcului Național Călimani, activitatea cinegetică se reglementează conf</w:t>
      </w:r>
      <w:r>
        <w:rPr>
          <w:rFonts w:ascii="Times New Roman" w:hAnsi="Times New Roman" w:cs="Times New Roman"/>
          <w:spacing w:val="-1"/>
          <w:sz w:val="24"/>
          <w:szCs w:val="24"/>
        </w:rPr>
        <w:t xml:space="preserve">orm dispozițiilor Legii nr. 407 din </w:t>
      </w:r>
      <w:r w:rsidRPr="00604961">
        <w:rPr>
          <w:rFonts w:ascii="Times New Roman" w:hAnsi="Times New Roman" w:cs="Times New Roman"/>
          <w:spacing w:val="-1"/>
          <w:sz w:val="24"/>
          <w:szCs w:val="24"/>
        </w:rPr>
        <w:t>2006 a vânătorii și protecției fondului cinegetic, cu modificările și completările ulterioare.</w:t>
      </w:r>
    </w:p>
    <w:p w:rsidR="000077B3" w:rsidRPr="00604961" w:rsidRDefault="000077B3" w:rsidP="000077B3">
      <w:pPr>
        <w:pStyle w:val="ListParagraph"/>
        <w:numPr>
          <w:ilvl w:val="0"/>
          <w:numId w:val="9"/>
        </w:numPr>
        <w:tabs>
          <w:tab w:val="left" w:pos="1134"/>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Constatarea contravenţiilor şi aplicarea sancţiunilor se fac de către:</w:t>
      </w:r>
    </w:p>
    <w:p w:rsidR="000077B3" w:rsidRPr="00604961" w:rsidRDefault="000077B3" w:rsidP="000077B3">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604961">
        <w:rPr>
          <w:rFonts w:ascii="Times New Roman" w:hAnsi="Times New Roman" w:cs="Times New Roman"/>
          <w:sz w:val="24"/>
          <w:szCs w:val="24"/>
        </w:rPr>
        <w:t>personalul salariat cu atribuţii în domeniul cinegetic din cadrul administratorului fondului cinegetic</w:t>
      </w:r>
      <w:r>
        <w:rPr>
          <w:rFonts w:ascii="Times New Roman" w:hAnsi="Times New Roman" w:cs="Times New Roman"/>
          <w:sz w:val="24"/>
          <w:szCs w:val="24"/>
        </w:rPr>
        <w:t xml:space="preserve"> </w:t>
      </w:r>
      <w:r w:rsidRPr="00604961">
        <w:rPr>
          <w:rFonts w:ascii="Times New Roman" w:hAnsi="Times New Roman" w:cs="Times New Roman"/>
          <w:sz w:val="24"/>
          <w:szCs w:val="24"/>
        </w:rPr>
        <w:t>din imediata vecinătate a parcului;</w:t>
      </w:r>
    </w:p>
    <w:p w:rsidR="000077B3" w:rsidRPr="00604961" w:rsidRDefault="000077B3" w:rsidP="000077B3">
      <w:pPr>
        <w:spacing w:after="0" w:line="360" w:lineRule="auto"/>
        <w:ind w:firstLine="709"/>
        <w:jc w:val="both"/>
        <w:rPr>
          <w:rFonts w:ascii="Times New Roman" w:hAnsi="Times New Roman" w:cs="Times New Roman"/>
          <w:sz w:val="24"/>
          <w:szCs w:val="24"/>
        </w:rPr>
      </w:pPr>
      <w:proofErr w:type="gramStart"/>
      <w:r w:rsidRPr="00604961">
        <w:rPr>
          <w:rFonts w:ascii="Times New Roman" w:hAnsi="Times New Roman" w:cs="Times New Roman"/>
          <w:sz w:val="24"/>
          <w:szCs w:val="24"/>
        </w:rPr>
        <w:t>b</w:t>
      </w:r>
      <w:proofErr w:type="gramEnd"/>
      <w:r w:rsidRPr="00604961">
        <w:rPr>
          <w:rFonts w:ascii="Times New Roman" w:hAnsi="Times New Roman" w:cs="Times New Roman"/>
          <w:sz w:val="24"/>
          <w:szCs w:val="24"/>
        </w:rPr>
        <w:t xml:space="preserve">. personalul structurilor de administrare a ariilor naturale protejate; </w:t>
      </w:r>
    </w:p>
    <w:p w:rsidR="000077B3" w:rsidRPr="00604961" w:rsidRDefault="000077B3" w:rsidP="000077B3">
      <w:pPr>
        <w:spacing w:after="0" w:line="360" w:lineRule="auto"/>
        <w:ind w:firstLine="709"/>
        <w:jc w:val="both"/>
        <w:rPr>
          <w:rFonts w:ascii="Times New Roman" w:hAnsi="Times New Roman" w:cs="Times New Roman"/>
          <w:sz w:val="24"/>
          <w:szCs w:val="24"/>
        </w:rPr>
      </w:pPr>
      <w:proofErr w:type="gramStart"/>
      <w:r w:rsidRPr="00604961">
        <w:rPr>
          <w:rFonts w:ascii="Times New Roman" w:hAnsi="Times New Roman" w:cs="Times New Roman"/>
          <w:sz w:val="24"/>
          <w:szCs w:val="24"/>
        </w:rPr>
        <w:t>c</w:t>
      </w:r>
      <w:proofErr w:type="gramEnd"/>
      <w:r w:rsidRPr="00604961">
        <w:rPr>
          <w:rFonts w:ascii="Times New Roman" w:hAnsi="Times New Roman" w:cs="Times New Roman"/>
          <w:sz w:val="24"/>
          <w:szCs w:val="24"/>
        </w:rPr>
        <w:t xml:space="preserve">. alte categorii de personal, conform prevederilor legale în vigoare. </w:t>
      </w:r>
    </w:p>
    <w:p w:rsidR="000077B3" w:rsidRPr="00604961" w:rsidRDefault="000077B3" w:rsidP="000077B3">
      <w:pPr>
        <w:pStyle w:val="ListParagraph"/>
        <w:numPr>
          <w:ilvl w:val="0"/>
          <w:numId w:val="9"/>
        </w:numPr>
        <w:tabs>
          <w:tab w:val="left" w:pos="993"/>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Pentru resursele acvatice vii din habitatele piscicole naturale din apele de munte de pe raza Parcul Naţional Călimani, se stabileşte </w:t>
      </w:r>
      <w:proofErr w:type="gramStart"/>
      <w:r w:rsidRPr="00604961">
        <w:rPr>
          <w:rFonts w:ascii="Times New Roman" w:hAnsi="Times New Roman" w:cs="Times New Roman"/>
          <w:sz w:val="24"/>
          <w:szCs w:val="24"/>
        </w:rPr>
        <w:t>un</w:t>
      </w:r>
      <w:proofErr w:type="gramEnd"/>
      <w:r w:rsidRPr="00604961">
        <w:rPr>
          <w:rFonts w:ascii="Times New Roman" w:hAnsi="Times New Roman" w:cs="Times New Roman"/>
          <w:sz w:val="24"/>
          <w:szCs w:val="24"/>
        </w:rPr>
        <w:t xml:space="preserve"> regim special de conservare durabilă</w:t>
      </w:r>
      <w:r>
        <w:rPr>
          <w:rFonts w:ascii="Times New Roman" w:hAnsi="Times New Roman" w:cs="Times New Roman"/>
          <w:sz w:val="24"/>
          <w:szCs w:val="24"/>
        </w:rPr>
        <w:t>. În acest sens, administratorii</w:t>
      </w:r>
      <w:r w:rsidRPr="00604961">
        <w:rPr>
          <w:rFonts w:ascii="Times New Roman" w:hAnsi="Times New Roman" w:cs="Times New Roman"/>
          <w:sz w:val="24"/>
          <w:szCs w:val="24"/>
        </w:rPr>
        <w:t xml:space="preserve"> fondurilor piscicole, nu vor amenaja zone de pescuit recreativ-sportiv, constituind pentru apele de mun</w:t>
      </w:r>
      <w:r>
        <w:rPr>
          <w:rFonts w:ascii="Times New Roman" w:hAnsi="Times New Roman" w:cs="Times New Roman"/>
          <w:sz w:val="24"/>
          <w:szCs w:val="24"/>
        </w:rPr>
        <w:t>te din Parcul Naţional Călimani</w:t>
      </w:r>
      <w:r w:rsidRPr="00604961">
        <w:rPr>
          <w:rFonts w:ascii="Times New Roman" w:hAnsi="Times New Roman" w:cs="Times New Roman"/>
          <w:sz w:val="24"/>
          <w:szCs w:val="24"/>
        </w:rPr>
        <w:t xml:space="preserve"> zone oprite, cu asigurarea pazei şi ocrotirii fondului piscicol, în conformitate cu prevederile legale în vigoare. </w:t>
      </w:r>
    </w:p>
    <w:p w:rsidR="000077B3" w:rsidRPr="00604961" w:rsidRDefault="000077B3" w:rsidP="000077B3">
      <w:pPr>
        <w:pStyle w:val="ListParagraph"/>
        <w:numPr>
          <w:ilvl w:val="0"/>
          <w:numId w:val="9"/>
        </w:numPr>
        <w:tabs>
          <w:tab w:val="left" w:pos="993"/>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Orice proiect propus a se desfăşura în fondurile cinegetice și piscicole din vecinătatea ariei naturale protejate, </w:t>
      </w:r>
      <w:proofErr w:type="gramStart"/>
      <w:r w:rsidRPr="00604961">
        <w:rPr>
          <w:rFonts w:ascii="Times New Roman" w:hAnsi="Times New Roman" w:cs="Times New Roman"/>
          <w:sz w:val="24"/>
          <w:szCs w:val="24"/>
        </w:rPr>
        <w:t>va</w:t>
      </w:r>
      <w:proofErr w:type="gramEnd"/>
      <w:r w:rsidRPr="00604961">
        <w:rPr>
          <w:rFonts w:ascii="Times New Roman" w:hAnsi="Times New Roman" w:cs="Times New Roman"/>
          <w:sz w:val="24"/>
          <w:szCs w:val="24"/>
        </w:rPr>
        <w:t xml:space="preserve"> fi supus</w:t>
      </w:r>
      <w:r>
        <w:rPr>
          <w:rFonts w:ascii="Times New Roman" w:hAnsi="Times New Roman" w:cs="Times New Roman"/>
          <w:sz w:val="24"/>
          <w:szCs w:val="24"/>
        </w:rPr>
        <w:t xml:space="preserve"> </w:t>
      </w:r>
      <w:r w:rsidRPr="00604961">
        <w:rPr>
          <w:rFonts w:ascii="Times New Roman" w:hAnsi="Times New Roman" w:cs="Times New Roman"/>
          <w:sz w:val="24"/>
          <w:szCs w:val="24"/>
        </w:rPr>
        <w:t>evaluării adecvate de mediu şi avizării Consiliul Ştiinţific al Parcului Naţional Călimani.</w:t>
      </w:r>
    </w:p>
    <w:p w:rsidR="000077B3" w:rsidRPr="00604961" w:rsidRDefault="000077B3" w:rsidP="000077B3">
      <w:pPr>
        <w:pStyle w:val="ListParagraph"/>
        <w:widowControl w:val="0"/>
        <w:numPr>
          <w:ilvl w:val="0"/>
          <w:numId w:val="9"/>
        </w:numPr>
        <w:tabs>
          <w:tab w:val="left" w:pos="993"/>
        </w:tabs>
        <w:spacing w:after="0" w:line="360" w:lineRule="auto"/>
        <w:ind w:left="0"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Pentru speciile de plante şi animale sălbatice terestre, acvatice şi subterane, care se află sub regim strict de protecţie, inclusiv cele prevăzute în anexele nr. 4A şi 4B din Ordonanţa</w:t>
      </w:r>
      <w:r>
        <w:rPr>
          <w:rFonts w:ascii="Times New Roman" w:hAnsi="Times New Roman" w:cs="Times New Roman"/>
          <w:noProof/>
          <w:sz w:val="24"/>
          <w:szCs w:val="24"/>
        </w:rPr>
        <w:t xml:space="preserve"> de urgenţă a guvernului nr. 57 din </w:t>
      </w:r>
      <w:r w:rsidRPr="00604961">
        <w:rPr>
          <w:rFonts w:ascii="Times New Roman" w:hAnsi="Times New Roman" w:cs="Times New Roman"/>
          <w:noProof/>
          <w:sz w:val="24"/>
          <w:szCs w:val="24"/>
        </w:rPr>
        <w:t>2007, cu modificările şi completările ulterioare, precum şi speciile incluse în lista roşie naţională sunt interzise:</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a. orice formă de recoltare, capturare, ucidere, distrugere sau vătămare a exemplarelor aflate în mediul lor natural, în oricare dintre stadiile ciclului lor biologic;</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b. perturbarea intenţionată în cursul perioadei de reproducere, de creştere, de hibernare şi de migraţie;</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proofErr w:type="gramStart"/>
      <w:r w:rsidRPr="00604961">
        <w:rPr>
          <w:rFonts w:ascii="Times New Roman" w:hAnsi="Times New Roman" w:cs="Times New Roman"/>
          <w:sz w:val="24"/>
          <w:szCs w:val="24"/>
        </w:rPr>
        <w:t>c</w:t>
      </w:r>
      <w:proofErr w:type="gramEnd"/>
      <w:r w:rsidRPr="00604961">
        <w:rPr>
          <w:rFonts w:ascii="Times New Roman" w:hAnsi="Times New Roman" w:cs="Times New Roman"/>
          <w:sz w:val="24"/>
          <w:szCs w:val="24"/>
        </w:rPr>
        <w:t>. distrugerea bârloagelor, vizuinelor sau culcuşurilor;</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d. deteriorarea, distrugerea şi/sau culegerea  intenţionată a cuiburilor şi/sau ouălor din natură;</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e. deteriorarea şi/sau distrugerea locurilor de reproducere ori de odihnă;</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f. recoltarea florilor şi a fructelor, culegerea, tăierea, dezrădăcinarea sau distrugerea cu intenţie a acestor plante în habitatele lor naturale, în oricare dintre stadiile ciclului lor biologic;</w:t>
      </w:r>
    </w:p>
    <w:p w:rsidR="000077B3" w:rsidRPr="00604961" w:rsidRDefault="000077B3" w:rsidP="000077B3">
      <w:pPr>
        <w:widowControl w:val="0"/>
        <w:tabs>
          <w:tab w:val="left" w:pos="993"/>
        </w:tabs>
        <w:spacing w:after="0" w:line="360" w:lineRule="auto"/>
        <w:ind w:firstLine="709"/>
        <w:jc w:val="both"/>
        <w:rPr>
          <w:rFonts w:ascii="Times New Roman" w:hAnsi="Times New Roman" w:cs="Times New Roman"/>
          <w:bCs/>
          <w:noProof/>
          <w:sz w:val="24"/>
          <w:szCs w:val="24"/>
        </w:rPr>
      </w:pPr>
      <w:r w:rsidRPr="00604961">
        <w:rPr>
          <w:rFonts w:ascii="Times New Roman" w:hAnsi="Times New Roman" w:cs="Times New Roman"/>
          <w:noProof/>
          <w:sz w:val="24"/>
          <w:szCs w:val="24"/>
        </w:rPr>
        <w:lastRenderedPageBreak/>
        <w:t>g. deţinerea, transportul, comerţul sau schimburile în orice scop ale exemplarelor luate din natură, în oricare dintre stadiile ciclului lor biologic.</w:t>
      </w:r>
    </w:p>
    <w:p w:rsidR="000077B3" w:rsidRPr="00604961" w:rsidRDefault="000077B3" w:rsidP="000077B3">
      <w:pPr>
        <w:pStyle w:val="ListParagraph"/>
        <w:widowControl w:val="0"/>
        <w:numPr>
          <w:ilvl w:val="0"/>
          <w:numId w:val="9"/>
        </w:numPr>
        <w:tabs>
          <w:tab w:val="left" w:pos="993"/>
        </w:tabs>
        <w:spacing w:after="0" w:line="360" w:lineRule="auto"/>
        <w:ind w:left="0"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Colectarea/recoltarea de specii de floră şi faună se poate face doar în scop ştiinţific şi numai cu acordul scris al </w:t>
      </w:r>
      <w:r>
        <w:rPr>
          <w:rFonts w:ascii="Times New Roman" w:hAnsi="Times New Roman" w:cs="Times New Roman"/>
          <w:noProof/>
          <w:sz w:val="24"/>
          <w:szCs w:val="24"/>
        </w:rPr>
        <w:t xml:space="preserve">Administrației Parcului Național Călimani </w:t>
      </w:r>
      <w:r>
        <w:rPr>
          <w:rFonts w:ascii="Times New Roman" w:hAnsi="Times New Roman" w:cs="Times New Roman"/>
          <w:sz w:val="24"/>
          <w:szCs w:val="24"/>
        </w:rPr>
        <w:t>R.A.</w:t>
      </w:r>
      <w:r w:rsidRPr="00604961">
        <w:rPr>
          <w:rFonts w:ascii="Times New Roman" w:hAnsi="Times New Roman" w:cs="Times New Roman"/>
          <w:noProof/>
          <w:sz w:val="24"/>
          <w:szCs w:val="24"/>
        </w:rPr>
        <w:t xml:space="preserve">, cu excepţia speciilor comune de plante folosite în scop medicinal care urmează regimul prevăzut la alin 8.  pe baza recomandării Consiliului Ştiinţific, numai după obţinerea avizului autorităţii centrale pentru protecţia mediului. </w:t>
      </w:r>
    </w:p>
    <w:p w:rsidR="000077B3" w:rsidRPr="00604961" w:rsidRDefault="000077B3" w:rsidP="000077B3">
      <w:pPr>
        <w:pStyle w:val="ListParagraph"/>
        <w:widowControl w:val="0"/>
        <w:numPr>
          <w:ilvl w:val="0"/>
          <w:numId w:val="9"/>
        </w:numPr>
        <w:tabs>
          <w:tab w:val="left" w:pos="993"/>
        </w:tab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 xml:space="preserve">În Rezervația Științifică </w:t>
      </w:r>
      <w:r w:rsidRPr="00604961">
        <w:rPr>
          <w:rFonts w:ascii="Times New Roman" w:eastAsia="Arial Unicode MS" w:hAnsi="Times New Roman" w:cs="Times New Roman"/>
          <w:sz w:val="24"/>
          <w:szCs w:val="24"/>
        </w:rPr>
        <w:t xml:space="preserve">2.730 Jnepenișul cu </w:t>
      </w:r>
      <w:r w:rsidRPr="00604961">
        <w:rPr>
          <w:rFonts w:ascii="Times New Roman" w:eastAsia="Arial Unicode MS" w:hAnsi="Times New Roman" w:cs="Times New Roman"/>
          <w:i/>
          <w:sz w:val="24"/>
          <w:szCs w:val="24"/>
        </w:rPr>
        <w:t>Pinus cembra</w:t>
      </w:r>
      <w:r w:rsidRPr="00604961">
        <w:rPr>
          <w:rFonts w:ascii="Times New Roman" w:hAnsi="Times New Roman" w:cs="Times New Roman"/>
          <w:spacing w:val="2"/>
          <w:sz w:val="24"/>
          <w:szCs w:val="24"/>
        </w:rPr>
        <w:t xml:space="preserve">, se interzice prelevarea de probe din specia </w:t>
      </w:r>
      <w:r w:rsidRPr="00604961">
        <w:rPr>
          <w:rFonts w:ascii="Times New Roman" w:hAnsi="Times New Roman" w:cs="Times New Roman"/>
          <w:i/>
          <w:spacing w:val="2"/>
          <w:sz w:val="24"/>
          <w:szCs w:val="24"/>
        </w:rPr>
        <w:t>Pinus cembra</w:t>
      </w:r>
      <w:r w:rsidRPr="00604961">
        <w:rPr>
          <w:rFonts w:ascii="Times New Roman" w:hAnsi="Times New Roman" w:cs="Times New Roman"/>
          <w:spacing w:val="2"/>
          <w:sz w:val="24"/>
          <w:szCs w:val="24"/>
        </w:rPr>
        <w:t>, atât din lemnul viu cât și din cel mort pe o perioadă nedeterminată.</w:t>
      </w:r>
    </w:p>
    <w:p w:rsidR="000077B3" w:rsidRPr="00604961" w:rsidRDefault="000077B3" w:rsidP="000077B3">
      <w:pPr>
        <w:pStyle w:val="ListParagraph"/>
        <w:widowControl w:val="0"/>
        <w:numPr>
          <w:ilvl w:val="0"/>
          <w:numId w:val="9"/>
        </w:numPr>
        <w:tabs>
          <w:tab w:val="left" w:pos="993"/>
        </w:tabs>
        <w:spacing w:after="0" w:line="360" w:lineRule="auto"/>
        <w:ind w:left="0" w:firstLine="709"/>
        <w:jc w:val="both"/>
        <w:rPr>
          <w:rFonts w:ascii="Times New Roman" w:hAnsi="Times New Roman" w:cs="Times New Roman"/>
          <w:noProof/>
          <w:sz w:val="24"/>
          <w:szCs w:val="24"/>
        </w:rPr>
      </w:pPr>
      <w:r w:rsidRPr="00604961">
        <w:rPr>
          <w:rFonts w:ascii="Times New Roman" w:hAnsi="Times New Roman" w:cs="Times New Roman"/>
          <w:noProof/>
          <w:sz w:val="24"/>
          <w:szCs w:val="24"/>
        </w:rPr>
        <w:t xml:space="preserve">Colectarea speciilor de plante medicinale comune se poate face numai în suprafeţele situate în afara rezervațiilor științifice, a zonelor cu protecţie strictă şi a zonelor de protecţie integrală, de către membrii comunităţilor locale şi în limita capacităţii de suport a ecosistemelor, în cantităţi mici, necesare uzului familial şi nu în scop comercial. </w:t>
      </w:r>
    </w:p>
    <w:p w:rsidR="000077B3" w:rsidRPr="00604961" w:rsidRDefault="000077B3" w:rsidP="000077B3">
      <w:pPr>
        <w:spacing w:after="0" w:line="360" w:lineRule="auto"/>
        <w:ind w:firstLine="567"/>
        <w:jc w:val="both"/>
        <w:rPr>
          <w:rFonts w:ascii="Times New Roman" w:hAnsi="Times New Roman" w:cs="Times New Roman"/>
          <w:bCs/>
          <w:spacing w:val="-1"/>
          <w:sz w:val="24"/>
          <w:szCs w:val="24"/>
        </w:rPr>
      </w:pPr>
      <w:r w:rsidRPr="00604961">
        <w:rPr>
          <w:rFonts w:ascii="Times New Roman" w:hAnsi="Times New Roman" w:cs="Times New Roman"/>
          <w:bCs/>
          <w:iCs/>
          <w:spacing w:val="-1"/>
          <w:sz w:val="24"/>
          <w:szCs w:val="24"/>
        </w:rPr>
        <w:t>Art.</w:t>
      </w:r>
      <w:r w:rsidRPr="00604961">
        <w:rPr>
          <w:rFonts w:ascii="Times New Roman" w:hAnsi="Times New Roman" w:cs="Times New Roman"/>
          <w:iCs/>
          <w:spacing w:val="-1"/>
          <w:sz w:val="24"/>
          <w:szCs w:val="24"/>
        </w:rPr>
        <w:t>12 În</w:t>
      </w:r>
      <w:r w:rsidRPr="00604961">
        <w:rPr>
          <w:rFonts w:ascii="Times New Roman" w:hAnsi="Times New Roman" w:cs="Times New Roman"/>
          <w:bCs/>
          <w:spacing w:val="-1"/>
          <w:sz w:val="24"/>
          <w:szCs w:val="24"/>
        </w:rPr>
        <w:t xml:space="preserve"> cazul producerii fenomenelor de forţă majoră, instituţiile abilitate intervin conform prevederilor legale, cu obligativitatea înştiinţării </w:t>
      </w:r>
      <w:r w:rsidRPr="00604961">
        <w:rPr>
          <w:rFonts w:ascii="Times New Roman" w:hAnsi="Times New Roman" w:cs="Times New Roman"/>
          <w:spacing w:val="1"/>
          <w:sz w:val="24"/>
          <w:szCs w:val="24"/>
        </w:rPr>
        <w:t>Administraţiei Parcului Naţional Călimani</w:t>
      </w:r>
      <w:r w:rsidRPr="00604961">
        <w:rPr>
          <w:rFonts w:ascii="Times New Roman" w:hAnsi="Times New Roman" w:cs="Times New Roman"/>
          <w:bCs/>
          <w:spacing w:val="-1"/>
          <w:sz w:val="24"/>
          <w:szCs w:val="24"/>
        </w:rPr>
        <w:t xml:space="preserve"> R.A. care </w:t>
      </w:r>
      <w:proofErr w:type="gramStart"/>
      <w:r w:rsidRPr="00604961">
        <w:rPr>
          <w:rFonts w:ascii="Times New Roman" w:hAnsi="Times New Roman" w:cs="Times New Roman"/>
          <w:bCs/>
          <w:spacing w:val="-1"/>
          <w:sz w:val="24"/>
          <w:szCs w:val="24"/>
        </w:rPr>
        <w:t>va</w:t>
      </w:r>
      <w:proofErr w:type="gramEnd"/>
      <w:r w:rsidRPr="00604961">
        <w:rPr>
          <w:rFonts w:ascii="Times New Roman" w:hAnsi="Times New Roman" w:cs="Times New Roman"/>
          <w:bCs/>
          <w:spacing w:val="-1"/>
          <w:sz w:val="24"/>
          <w:szCs w:val="24"/>
        </w:rPr>
        <w:t xml:space="preserve"> participa activ la acţiunile de alertare şi mobilizare în vederea prevenirii şi eliminării efectelor unor asemenea evenimente.</w:t>
      </w:r>
    </w:p>
    <w:p w:rsidR="000077B3" w:rsidRPr="00604961" w:rsidRDefault="000077B3" w:rsidP="000077B3">
      <w:pPr>
        <w:spacing w:after="0" w:line="360" w:lineRule="auto"/>
        <w:ind w:firstLine="567"/>
        <w:jc w:val="both"/>
        <w:rPr>
          <w:rFonts w:ascii="Times New Roman" w:hAnsi="Times New Roman" w:cs="Times New Roman"/>
          <w:bCs/>
          <w:iCs/>
          <w:spacing w:val="1"/>
          <w:sz w:val="24"/>
          <w:szCs w:val="24"/>
        </w:rPr>
      </w:pPr>
    </w:p>
    <w:p w:rsidR="000077B3" w:rsidRPr="00604961" w:rsidRDefault="000077B3" w:rsidP="000077B3">
      <w:pPr>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sz w:val="24"/>
          <w:szCs w:val="24"/>
        </w:rPr>
        <w:t>Păşunat</w:t>
      </w:r>
    </w:p>
    <w:p w:rsidR="000077B3" w:rsidRPr="00604961" w:rsidRDefault="000077B3" w:rsidP="000077B3">
      <w:pPr>
        <w:spacing w:after="0" w:line="360" w:lineRule="auto"/>
        <w:ind w:firstLine="567"/>
        <w:jc w:val="both"/>
        <w:rPr>
          <w:rFonts w:ascii="Times New Roman" w:hAnsi="Times New Roman" w:cs="Times New Roman"/>
          <w:iCs/>
          <w:spacing w:val="1"/>
          <w:sz w:val="24"/>
          <w:szCs w:val="24"/>
        </w:rPr>
      </w:pPr>
      <w:r w:rsidRPr="00604961">
        <w:rPr>
          <w:rFonts w:ascii="Times New Roman" w:hAnsi="Times New Roman" w:cs="Times New Roman"/>
          <w:bCs/>
          <w:iCs/>
          <w:spacing w:val="1"/>
          <w:sz w:val="24"/>
          <w:szCs w:val="24"/>
        </w:rPr>
        <w:t xml:space="preserve">Art.13 </w:t>
      </w:r>
    </w:p>
    <w:p w:rsidR="000077B3" w:rsidRPr="00604961" w:rsidRDefault="000077B3" w:rsidP="000077B3">
      <w:pPr>
        <w:pStyle w:val="ListParagraph"/>
        <w:numPr>
          <w:ilvl w:val="0"/>
          <w:numId w:val="10"/>
        </w:numPr>
        <w:tabs>
          <w:tab w:val="left" w:pos="993"/>
        </w:tabs>
        <w:spacing w:after="0" w:line="360" w:lineRule="auto"/>
        <w:ind w:left="0" w:firstLine="709"/>
        <w:jc w:val="both"/>
        <w:rPr>
          <w:rFonts w:ascii="Times New Roman" w:hAnsi="Times New Roman" w:cs="Times New Roman"/>
          <w:spacing w:val="-3"/>
          <w:sz w:val="24"/>
          <w:szCs w:val="24"/>
        </w:rPr>
      </w:pPr>
      <w:r w:rsidRPr="00604961">
        <w:rPr>
          <w:rFonts w:ascii="Times New Roman" w:hAnsi="Times New Roman" w:cs="Times New Roman"/>
          <w:spacing w:val="1"/>
          <w:sz w:val="24"/>
          <w:szCs w:val="24"/>
        </w:rPr>
        <w:t>Utilizarea păşunilor din P</w:t>
      </w:r>
      <w:r>
        <w:rPr>
          <w:rFonts w:ascii="Times New Roman" w:hAnsi="Times New Roman" w:cs="Times New Roman"/>
          <w:spacing w:val="1"/>
          <w:sz w:val="24"/>
          <w:szCs w:val="24"/>
        </w:rPr>
        <w:t xml:space="preserve">arcul </w:t>
      </w:r>
      <w:r w:rsidRPr="00604961">
        <w:rPr>
          <w:rFonts w:ascii="Times New Roman" w:hAnsi="Times New Roman" w:cs="Times New Roman"/>
          <w:spacing w:val="1"/>
          <w:sz w:val="24"/>
          <w:szCs w:val="24"/>
        </w:rPr>
        <w:t>N</w:t>
      </w:r>
      <w:r>
        <w:rPr>
          <w:rFonts w:ascii="Times New Roman" w:hAnsi="Times New Roman" w:cs="Times New Roman"/>
          <w:spacing w:val="1"/>
          <w:sz w:val="24"/>
          <w:szCs w:val="24"/>
        </w:rPr>
        <w:t xml:space="preserve">ațional </w:t>
      </w:r>
      <w:r w:rsidRPr="00604961">
        <w:rPr>
          <w:rFonts w:ascii="Times New Roman" w:hAnsi="Times New Roman" w:cs="Times New Roman"/>
          <w:spacing w:val="1"/>
          <w:sz w:val="24"/>
          <w:szCs w:val="24"/>
        </w:rPr>
        <w:t>C</w:t>
      </w:r>
      <w:r>
        <w:rPr>
          <w:rFonts w:ascii="Times New Roman" w:hAnsi="Times New Roman" w:cs="Times New Roman"/>
          <w:spacing w:val="1"/>
          <w:sz w:val="24"/>
          <w:szCs w:val="24"/>
        </w:rPr>
        <w:t>ălimani</w:t>
      </w:r>
      <w:r w:rsidRPr="00604961">
        <w:rPr>
          <w:rFonts w:ascii="Times New Roman" w:hAnsi="Times New Roman" w:cs="Times New Roman"/>
          <w:spacing w:val="1"/>
          <w:sz w:val="24"/>
          <w:szCs w:val="24"/>
        </w:rPr>
        <w:t xml:space="preserve"> este permisă persoanelor </w:t>
      </w:r>
      <w:r w:rsidRPr="00604961">
        <w:rPr>
          <w:rFonts w:ascii="Times New Roman" w:hAnsi="Times New Roman" w:cs="Times New Roman"/>
          <w:spacing w:val="-3"/>
          <w:sz w:val="24"/>
          <w:szCs w:val="24"/>
        </w:rPr>
        <w:t xml:space="preserve">din comunităţile locale care deţin suprafeţe în zona Parcului Naţional Călimani, în condiţiile prevăzute în prezentul Regulament, în baza unui contract încheiat cu administratorul legal al paşunii şi cu avizul  </w:t>
      </w:r>
      <w:r w:rsidRPr="00604961">
        <w:rPr>
          <w:rFonts w:ascii="Times New Roman" w:hAnsi="Times New Roman" w:cs="Times New Roman"/>
          <w:spacing w:val="1"/>
          <w:sz w:val="24"/>
          <w:szCs w:val="24"/>
        </w:rPr>
        <w:t>Administraţiei  Parcului Naţional Călimani R.A.</w:t>
      </w:r>
    </w:p>
    <w:p w:rsidR="000077B3" w:rsidRPr="00604961" w:rsidRDefault="000077B3" w:rsidP="000077B3">
      <w:pPr>
        <w:pStyle w:val="ListParagraph"/>
        <w:numPr>
          <w:ilvl w:val="0"/>
          <w:numId w:val="10"/>
        </w:numPr>
        <w:tabs>
          <w:tab w:val="left" w:pos="993"/>
        </w:tabs>
        <w:spacing w:after="0" w:line="360" w:lineRule="auto"/>
        <w:ind w:left="0" w:firstLine="709"/>
        <w:jc w:val="both"/>
        <w:rPr>
          <w:rFonts w:ascii="Times New Roman" w:hAnsi="Times New Roman" w:cs="Times New Roman"/>
          <w:spacing w:val="-3"/>
          <w:sz w:val="24"/>
          <w:szCs w:val="24"/>
        </w:rPr>
      </w:pPr>
      <w:r w:rsidRPr="00604961">
        <w:rPr>
          <w:rFonts w:ascii="Times New Roman" w:hAnsi="Times New Roman" w:cs="Times New Roman"/>
          <w:spacing w:val="-3"/>
          <w:sz w:val="24"/>
          <w:szCs w:val="24"/>
        </w:rPr>
        <w:t xml:space="preserve">Închirierea păşunilor către deţinători de animale din zona învecinată Parcului Naţional Călimani, alţii decât proprietarii păşunilor, se face pe bază de contract încheiat între părţi cu acordul </w:t>
      </w:r>
      <w:r w:rsidRPr="00604961">
        <w:rPr>
          <w:rFonts w:ascii="Times New Roman" w:hAnsi="Times New Roman" w:cs="Times New Roman"/>
          <w:spacing w:val="1"/>
          <w:sz w:val="24"/>
          <w:szCs w:val="24"/>
        </w:rPr>
        <w:t>Administraţiei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spacing w:val="-3"/>
          <w:sz w:val="24"/>
          <w:szCs w:val="24"/>
        </w:rPr>
        <w:t xml:space="preserve">şi </w:t>
      </w:r>
      <w:proofErr w:type="gramStart"/>
      <w:r w:rsidRPr="00604961">
        <w:rPr>
          <w:rFonts w:ascii="Times New Roman" w:hAnsi="Times New Roman" w:cs="Times New Roman"/>
          <w:spacing w:val="-3"/>
          <w:sz w:val="24"/>
          <w:szCs w:val="24"/>
        </w:rPr>
        <w:t>a</w:t>
      </w:r>
      <w:proofErr w:type="gramEnd"/>
      <w:r w:rsidRPr="00604961">
        <w:rPr>
          <w:rFonts w:ascii="Times New Roman" w:hAnsi="Times New Roman" w:cs="Times New Roman"/>
          <w:spacing w:val="-3"/>
          <w:sz w:val="24"/>
          <w:szCs w:val="24"/>
        </w:rPr>
        <w:t xml:space="preserve"> </w:t>
      </w:r>
      <w:r w:rsidRPr="00604961">
        <w:rPr>
          <w:rFonts w:ascii="Times New Roman" w:hAnsi="Times New Roman" w:cs="Times New Roman"/>
          <w:sz w:val="24"/>
          <w:szCs w:val="24"/>
        </w:rPr>
        <w:t>autorităţilor administraţiilor publice locale</w:t>
      </w:r>
      <w:r w:rsidRPr="00604961">
        <w:rPr>
          <w:rFonts w:ascii="Times New Roman" w:hAnsi="Times New Roman" w:cs="Times New Roman"/>
          <w:spacing w:val="-3"/>
          <w:sz w:val="24"/>
          <w:szCs w:val="24"/>
        </w:rPr>
        <w:t>.</w:t>
      </w:r>
    </w:p>
    <w:p w:rsidR="000077B3" w:rsidRPr="00604961" w:rsidRDefault="000077B3" w:rsidP="000077B3">
      <w:pPr>
        <w:pStyle w:val="ListParagraph"/>
        <w:numPr>
          <w:ilvl w:val="0"/>
          <w:numId w:val="10"/>
        </w:numPr>
        <w:tabs>
          <w:tab w:val="left" w:pos="993"/>
        </w:tabs>
        <w:spacing w:after="0" w:line="360" w:lineRule="auto"/>
        <w:ind w:left="0" w:firstLine="709"/>
        <w:jc w:val="both"/>
        <w:rPr>
          <w:rFonts w:ascii="Times New Roman" w:hAnsi="Times New Roman" w:cs="Times New Roman"/>
          <w:spacing w:val="-3"/>
          <w:sz w:val="24"/>
          <w:szCs w:val="24"/>
        </w:rPr>
      </w:pPr>
      <w:r w:rsidRPr="00604961">
        <w:rPr>
          <w:rFonts w:ascii="Times New Roman" w:hAnsi="Times New Roman" w:cs="Times New Roman"/>
          <w:spacing w:val="-3"/>
          <w:sz w:val="24"/>
          <w:szCs w:val="24"/>
        </w:rPr>
        <w:t>Utilizatorul legal al păşuni</w:t>
      </w:r>
      <w:r>
        <w:rPr>
          <w:rFonts w:ascii="Times New Roman" w:hAnsi="Times New Roman" w:cs="Times New Roman"/>
          <w:spacing w:val="-3"/>
          <w:sz w:val="24"/>
          <w:szCs w:val="24"/>
        </w:rPr>
        <w:t xml:space="preserve">i, după semnarea contractului, </w:t>
      </w:r>
      <w:r w:rsidRPr="00604961">
        <w:rPr>
          <w:rFonts w:ascii="Times New Roman" w:hAnsi="Times New Roman" w:cs="Times New Roman"/>
          <w:spacing w:val="-3"/>
          <w:sz w:val="24"/>
          <w:szCs w:val="24"/>
        </w:rPr>
        <w:t xml:space="preserve">are obligaţia de a solicita și </w:t>
      </w:r>
      <w:proofErr w:type="gramStart"/>
      <w:r w:rsidRPr="00604961">
        <w:rPr>
          <w:rFonts w:ascii="Times New Roman" w:hAnsi="Times New Roman" w:cs="Times New Roman"/>
          <w:spacing w:val="-3"/>
          <w:sz w:val="24"/>
          <w:szCs w:val="24"/>
        </w:rPr>
        <w:t>a</w:t>
      </w:r>
      <w:proofErr w:type="gramEnd"/>
      <w:r w:rsidRPr="00604961">
        <w:rPr>
          <w:rFonts w:ascii="Times New Roman" w:hAnsi="Times New Roman" w:cs="Times New Roman"/>
          <w:spacing w:val="-3"/>
          <w:sz w:val="24"/>
          <w:szCs w:val="24"/>
        </w:rPr>
        <w:t xml:space="preserve"> obţine acordul </w:t>
      </w:r>
      <w:r>
        <w:rPr>
          <w:rFonts w:ascii="Times New Roman" w:hAnsi="Times New Roman" w:cs="Times New Roman"/>
          <w:spacing w:val="-3"/>
          <w:sz w:val="24"/>
          <w:szCs w:val="24"/>
        </w:rPr>
        <w:t>Administrației Parcului Național Călimani</w:t>
      </w:r>
      <w:r w:rsidRPr="00604961">
        <w:rPr>
          <w:rFonts w:ascii="Times New Roman" w:hAnsi="Times New Roman" w:cs="Times New Roman"/>
          <w:spacing w:val="-3"/>
          <w:sz w:val="24"/>
          <w:szCs w:val="24"/>
        </w:rPr>
        <w:t xml:space="preserve"> R.A. anterior introducerii animalelor pe păşune.</w:t>
      </w:r>
    </w:p>
    <w:p w:rsidR="000077B3" w:rsidRPr="00604961" w:rsidRDefault="000077B3" w:rsidP="000077B3">
      <w:pPr>
        <w:pStyle w:val="ListParagraph"/>
        <w:numPr>
          <w:ilvl w:val="0"/>
          <w:numId w:val="10"/>
        </w:numPr>
        <w:tabs>
          <w:tab w:val="left" w:pos="993"/>
        </w:tabs>
        <w:spacing w:after="0" w:line="360" w:lineRule="auto"/>
        <w:ind w:left="0" w:firstLine="709"/>
        <w:jc w:val="both"/>
        <w:rPr>
          <w:rFonts w:ascii="Times New Roman" w:hAnsi="Times New Roman" w:cs="Times New Roman"/>
          <w:spacing w:val="-3"/>
          <w:sz w:val="24"/>
          <w:szCs w:val="24"/>
        </w:rPr>
      </w:pPr>
      <w:r w:rsidRPr="00604961">
        <w:rPr>
          <w:rFonts w:ascii="Times New Roman" w:hAnsi="Times New Roman" w:cs="Times New Roman"/>
          <w:bCs/>
          <w:spacing w:val="-3"/>
          <w:sz w:val="24"/>
          <w:szCs w:val="24"/>
        </w:rPr>
        <w:lastRenderedPageBreak/>
        <w:t xml:space="preserve">Răspunderea privind utilizarea corectă a păşunilor și menținerea capacității de suport </w:t>
      </w:r>
      <w:proofErr w:type="gramStart"/>
      <w:r w:rsidRPr="00604961">
        <w:rPr>
          <w:rFonts w:ascii="Times New Roman" w:hAnsi="Times New Roman" w:cs="Times New Roman"/>
          <w:bCs/>
          <w:spacing w:val="-3"/>
          <w:sz w:val="24"/>
          <w:szCs w:val="24"/>
        </w:rPr>
        <w:t>a</w:t>
      </w:r>
      <w:proofErr w:type="gramEnd"/>
      <w:r w:rsidRPr="00604961">
        <w:rPr>
          <w:rFonts w:ascii="Times New Roman" w:hAnsi="Times New Roman" w:cs="Times New Roman"/>
          <w:bCs/>
          <w:spacing w:val="-3"/>
          <w:sz w:val="24"/>
          <w:szCs w:val="24"/>
        </w:rPr>
        <w:t xml:space="preserve"> acestora, revine proprietarilor şi administratorilor acestora.</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Cs/>
          <w:spacing w:val="-1"/>
          <w:sz w:val="24"/>
          <w:szCs w:val="24"/>
        </w:rPr>
        <w:t xml:space="preserve">Art.14 </w:t>
      </w:r>
      <w:r w:rsidRPr="00604961">
        <w:rPr>
          <w:rFonts w:ascii="Times New Roman" w:hAnsi="Times New Roman" w:cs="Times New Roman"/>
          <w:spacing w:val="-1"/>
          <w:sz w:val="24"/>
          <w:szCs w:val="24"/>
        </w:rPr>
        <w:t xml:space="preserve">Pe teritoriul Parcului Naţional Călimani, activitatea pastorală se desfăşoară </w:t>
      </w:r>
      <w:r w:rsidRPr="00604961">
        <w:rPr>
          <w:rFonts w:ascii="Times New Roman" w:hAnsi="Times New Roman" w:cs="Times New Roman"/>
          <w:sz w:val="24"/>
          <w:szCs w:val="24"/>
        </w:rPr>
        <w:t xml:space="preserve">respectându-se amenajamentele pastorale şi studiile de specialitate în domeniu, aprobate de </w:t>
      </w:r>
      <w:r w:rsidRPr="00604961">
        <w:rPr>
          <w:rFonts w:ascii="Times New Roman" w:hAnsi="Times New Roman" w:cs="Times New Roman"/>
          <w:spacing w:val="1"/>
          <w:sz w:val="24"/>
          <w:szCs w:val="24"/>
        </w:rPr>
        <w:t>Administraţia Parcului Naţional Călimani</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R.A.</w:t>
      </w:r>
      <w:r w:rsidRPr="00604961">
        <w:rPr>
          <w:rFonts w:ascii="Times New Roman" w:hAnsi="Times New Roman" w:cs="Times New Roman"/>
          <w:sz w:val="24"/>
          <w:szCs w:val="24"/>
        </w:rPr>
        <w:t>.</w:t>
      </w:r>
      <w:proofErr w:type="gramEnd"/>
      <w:r w:rsidRPr="00604961">
        <w:rPr>
          <w:rFonts w:ascii="Times New Roman" w:hAnsi="Times New Roman" w:cs="Times New Roman"/>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iCs/>
          <w:spacing w:val="2"/>
          <w:sz w:val="24"/>
          <w:szCs w:val="24"/>
        </w:rPr>
        <w:t xml:space="preserve">Art.15 </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 xml:space="preserve">Păşunatul </w:t>
      </w:r>
      <w:proofErr w:type="gramStart"/>
      <w:r w:rsidRPr="00604961">
        <w:rPr>
          <w:rFonts w:ascii="Times New Roman" w:hAnsi="Times New Roman" w:cs="Times New Roman"/>
          <w:spacing w:val="2"/>
          <w:sz w:val="24"/>
          <w:szCs w:val="24"/>
        </w:rPr>
        <w:t>este</w:t>
      </w:r>
      <w:proofErr w:type="gramEnd"/>
      <w:r w:rsidRPr="00604961">
        <w:rPr>
          <w:rFonts w:ascii="Times New Roman" w:hAnsi="Times New Roman" w:cs="Times New Roman"/>
          <w:spacing w:val="2"/>
          <w:sz w:val="24"/>
          <w:szCs w:val="24"/>
        </w:rPr>
        <w:t xml:space="preserve"> interzis în Rezervația Științifică </w:t>
      </w:r>
      <w:r w:rsidRPr="00604961">
        <w:rPr>
          <w:rFonts w:ascii="Times New Roman" w:eastAsia="Arial Unicode MS" w:hAnsi="Times New Roman" w:cs="Times New Roman"/>
          <w:sz w:val="24"/>
          <w:szCs w:val="24"/>
        </w:rPr>
        <w:t xml:space="preserve">2.730 Jnepenișul cu </w:t>
      </w:r>
      <w:r w:rsidRPr="005A6586">
        <w:rPr>
          <w:rFonts w:ascii="Times New Roman" w:eastAsia="Arial Unicode MS" w:hAnsi="Times New Roman" w:cs="Times New Roman"/>
          <w:i/>
          <w:sz w:val="24"/>
          <w:szCs w:val="24"/>
        </w:rPr>
        <w:t>Pinus cembra</w:t>
      </w:r>
      <w:r w:rsidRPr="00604961">
        <w:rPr>
          <w:rFonts w:ascii="Times New Roman" w:hAnsi="Times New Roman" w:cs="Times New Roman"/>
          <w:spacing w:val="2"/>
          <w:sz w:val="24"/>
          <w:szCs w:val="24"/>
        </w:rPr>
        <w:t xml:space="preserve"> și în zona cu protecție strictă. </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bCs/>
          <w:spacing w:val="-1"/>
          <w:sz w:val="24"/>
          <w:szCs w:val="24"/>
        </w:rPr>
      </w:pPr>
      <w:r>
        <w:rPr>
          <w:rFonts w:ascii="Times New Roman" w:hAnsi="Times New Roman" w:cs="Times New Roman"/>
          <w:bCs/>
          <w:spacing w:val="-1"/>
          <w:sz w:val="24"/>
          <w:szCs w:val="24"/>
        </w:rPr>
        <w:t>Amplasarea de stâne</w:t>
      </w:r>
      <w:r w:rsidRPr="00604961">
        <w:rPr>
          <w:rFonts w:ascii="Times New Roman" w:hAnsi="Times New Roman" w:cs="Times New Roman"/>
          <w:bCs/>
          <w:spacing w:val="-1"/>
          <w:sz w:val="24"/>
          <w:szCs w:val="24"/>
        </w:rPr>
        <w:t xml:space="preserve"> şi adăposturi pastorale este permisă numai cu aprobarea </w:t>
      </w:r>
      <w:r w:rsidRPr="00604961">
        <w:rPr>
          <w:rFonts w:ascii="Times New Roman" w:hAnsi="Times New Roman" w:cs="Times New Roman"/>
          <w:spacing w:val="1"/>
          <w:sz w:val="24"/>
          <w:szCs w:val="24"/>
        </w:rPr>
        <w:t>Administraţiei Parcului Naţional Călimani</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R.A.</w:t>
      </w:r>
      <w:r w:rsidRPr="00604961">
        <w:rPr>
          <w:rFonts w:ascii="Times New Roman" w:hAnsi="Times New Roman" w:cs="Times New Roman"/>
          <w:bCs/>
          <w:spacing w:val="-1"/>
          <w:sz w:val="24"/>
          <w:szCs w:val="24"/>
        </w:rPr>
        <w:t>.</w:t>
      </w:r>
      <w:proofErr w:type="gramEnd"/>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bCs/>
          <w:spacing w:val="-1"/>
          <w:sz w:val="24"/>
          <w:szCs w:val="24"/>
        </w:rPr>
      </w:pPr>
      <w:r w:rsidRPr="00604961">
        <w:rPr>
          <w:rFonts w:ascii="Times New Roman" w:hAnsi="Times New Roman" w:cs="Times New Roman"/>
          <w:bCs/>
          <w:spacing w:val="-1"/>
          <w:sz w:val="24"/>
          <w:szCs w:val="24"/>
        </w:rPr>
        <w:t>Păşunatul se permite doar pe suprafeţele păşunilor delimitate prin studiile pastorale, fiind interzis pe grohotişuri, pe stâncăriile înierbate şi în jnepenişuri.</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Este interzisă amplasarea locurilor de târlire în imediata apropiere a pâraielor sau a lacurilor alpine sau în amonte de lacuri</w:t>
      </w:r>
      <w:r>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 xml:space="preserve">şi potecile turistice. Târlirea se </w:t>
      </w:r>
      <w:proofErr w:type="gramStart"/>
      <w:r w:rsidRPr="00604961">
        <w:rPr>
          <w:rFonts w:ascii="Times New Roman" w:hAnsi="Times New Roman" w:cs="Times New Roman"/>
          <w:spacing w:val="-1"/>
          <w:sz w:val="24"/>
          <w:szCs w:val="24"/>
        </w:rPr>
        <w:t>va</w:t>
      </w:r>
      <w:proofErr w:type="gramEnd"/>
      <w:r w:rsidRPr="00604961">
        <w:rPr>
          <w:rFonts w:ascii="Times New Roman" w:hAnsi="Times New Roman" w:cs="Times New Roman"/>
          <w:spacing w:val="-1"/>
          <w:sz w:val="24"/>
          <w:szCs w:val="24"/>
        </w:rPr>
        <w:t xml:space="preserve"> face prin schimbarea locului de staţionare a turmelor după 4 – 6 nopţi.</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bCs/>
          <w:spacing w:val="-1"/>
          <w:sz w:val="24"/>
          <w:szCs w:val="24"/>
        </w:rPr>
      </w:pPr>
      <w:r w:rsidRPr="00604961">
        <w:rPr>
          <w:rFonts w:ascii="Times New Roman" w:hAnsi="Times New Roman" w:cs="Times New Roman"/>
          <w:bCs/>
          <w:spacing w:val="-1"/>
          <w:sz w:val="24"/>
          <w:szCs w:val="24"/>
        </w:rPr>
        <w:t xml:space="preserve">Pe teritoriul Parcului Naţional Călimani se interzice însoţirea turmelor şi cirezilor de câini fără jujeu, nevaccinaţi, nedehelmintizaţi şi în număr mai mare de 3, reglementat de autoritatea publică centrală care răspunde de silvicultură, conform </w:t>
      </w:r>
      <w:r w:rsidRPr="00604961">
        <w:rPr>
          <w:rFonts w:ascii="Times New Roman" w:eastAsia="Arial Unicode MS" w:hAnsi="Times New Roman" w:cs="Times New Roman"/>
          <w:sz w:val="24"/>
          <w:szCs w:val="24"/>
        </w:rPr>
        <w:t>Ordinului ministrului</w:t>
      </w:r>
      <w:r w:rsidRPr="00604961">
        <w:rPr>
          <w:rFonts w:ascii="Times New Roman" w:hAnsi="Times New Roman" w:cs="Times New Roman"/>
          <w:bCs/>
          <w:spacing w:val="-1"/>
          <w:sz w:val="24"/>
          <w:szCs w:val="24"/>
        </w:rPr>
        <w:t xml:space="preserve"> agriculturii, alimentaţiei şi pădurilor nr. 280 din 2003 </w:t>
      </w:r>
      <w:r w:rsidRPr="00604961">
        <w:rPr>
          <w:rFonts w:ascii="Times New Roman" w:hAnsi="Times New Roman" w:cs="Times New Roman"/>
          <w:sz w:val="24"/>
          <w:szCs w:val="24"/>
        </w:rPr>
        <w:t>pentru aprobarea Reglementărilor tehnice privind jujeul purtat de câinii pentru pază care însoţesc turmele şi cirezile de animale pe fondurile cinegetice</w:t>
      </w:r>
      <w:r w:rsidRPr="00604961">
        <w:rPr>
          <w:rFonts w:ascii="Times New Roman" w:hAnsi="Times New Roman" w:cs="Times New Roman"/>
          <w:bCs/>
          <w:spacing w:val="-1"/>
          <w:sz w:val="24"/>
          <w:szCs w:val="24"/>
        </w:rPr>
        <w:t xml:space="preserve">.  Pentru fiecare câine </w:t>
      </w:r>
      <w:proofErr w:type="gramStart"/>
      <w:r w:rsidRPr="00604961">
        <w:rPr>
          <w:rFonts w:ascii="Times New Roman" w:hAnsi="Times New Roman" w:cs="Times New Roman"/>
          <w:bCs/>
          <w:spacing w:val="-1"/>
          <w:sz w:val="24"/>
          <w:szCs w:val="24"/>
        </w:rPr>
        <w:t>este</w:t>
      </w:r>
      <w:proofErr w:type="gramEnd"/>
      <w:r w:rsidRPr="00604961">
        <w:rPr>
          <w:rFonts w:ascii="Times New Roman" w:hAnsi="Times New Roman" w:cs="Times New Roman"/>
          <w:bCs/>
          <w:spacing w:val="-1"/>
          <w:sz w:val="24"/>
          <w:szCs w:val="24"/>
        </w:rPr>
        <w:t xml:space="preserve"> obligatoriu să se prezinte carnetul de sănătate, iar pentru celelalte animale domestice din tu</w:t>
      </w:r>
      <w:r>
        <w:rPr>
          <w:rFonts w:ascii="Times New Roman" w:hAnsi="Times New Roman" w:cs="Times New Roman"/>
          <w:bCs/>
          <w:spacing w:val="-1"/>
          <w:sz w:val="24"/>
          <w:szCs w:val="24"/>
        </w:rPr>
        <w:t>rmă, dovada controlului sanitar</w:t>
      </w:r>
      <w:r w:rsidRPr="00604961">
        <w:rPr>
          <w:rFonts w:ascii="Times New Roman" w:hAnsi="Times New Roman" w:cs="Times New Roman"/>
          <w:bCs/>
          <w:spacing w:val="-1"/>
          <w:sz w:val="24"/>
          <w:szCs w:val="24"/>
        </w:rPr>
        <w:t xml:space="preserve">– veterinar. </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bCs/>
          <w:spacing w:val="-1"/>
          <w:sz w:val="24"/>
          <w:szCs w:val="24"/>
        </w:rPr>
      </w:pPr>
      <w:r w:rsidRPr="00604961">
        <w:rPr>
          <w:rFonts w:ascii="Times New Roman" w:hAnsi="Times New Roman" w:cs="Times New Roman"/>
          <w:bCs/>
          <w:spacing w:val="-1"/>
          <w:sz w:val="24"/>
          <w:szCs w:val="24"/>
        </w:rPr>
        <w:t xml:space="preserve">Trecerea prin fond forestier se </w:t>
      </w:r>
      <w:proofErr w:type="gramStart"/>
      <w:r w:rsidRPr="00604961">
        <w:rPr>
          <w:rFonts w:ascii="Times New Roman" w:hAnsi="Times New Roman" w:cs="Times New Roman"/>
          <w:bCs/>
          <w:spacing w:val="-1"/>
          <w:sz w:val="24"/>
          <w:szCs w:val="24"/>
        </w:rPr>
        <w:t>va</w:t>
      </w:r>
      <w:proofErr w:type="gramEnd"/>
      <w:r w:rsidRPr="00604961">
        <w:rPr>
          <w:rFonts w:ascii="Times New Roman" w:hAnsi="Times New Roman" w:cs="Times New Roman"/>
          <w:bCs/>
          <w:spacing w:val="-1"/>
          <w:sz w:val="24"/>
          <w:szCs w:val="24"/>
        </w:rPr>
        <w:t xml:space="preserve"> face cu respectarea reglementărilor în vigoare, în baza contractului încheiat cu administratorii/ proprietarii de pădure. </w:t>
      </w:r>
    </w:p>
    <w:p w:rsidR="000077B3" w:rsidRPr="00604961" w:rsidRDefault="000077B3" w:rsidP="000077B3">
      <w:pPr>
        <w:pStyle w:val="ListParagraph"/>
        <w:numPr>
          <w:ilvl w:val="0"/>
          <w:numId w:val="11"/>
        </w:numPr>
        <w:tabs>
          <w:tab w:val="left" w:pos="851"/>
        </w:tab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Administraţia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pacing w:val="-1"/>
          <w:sz w:val="24"/>
          <w:szCs w:val="24"/>
        </w:rPr>
        <w:t>, împreună cu reprezentanţii Autorităţii Naţionale Sanitar</w:t>
      </w:r>
      <w:r>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Veterinare, verifică respectarea normelor sanitar</w:t>
      </w:r>
      <w:r>
        <w:rPr>
          <w:rFonts w:ascii="Times New Roman" w:hAnsi="Times New Roman" w:cs="Times New Roman"/>
          <w:spacing w:val="-1"/>
          <w:sz w:val="24"/>
          <w:szCs w:val="24"/>
        </w:rPr>
        <w:t>-</w:t>
      </w:r>
      <w:r w:rsidRPr="00604961">
        <w:rPr>
          <w:rFonts w:ascii="Times New Roman" w:hAnsi="Times New Roman" w:cs="Times New Roman"/>
          <w:spacing w:val="-1"/>
          <w:sz w:val="24"/>
          <w:szCs w:val="24"/>
        </w:rPr>
        <w:t xml:space="preserve"> veterinare pe cuprinsul parcului.</w:t>
      </w:r>
    </w:p>
    <w:p w:rsidR="000077B3" w:rsidRPr="00604961" w:rsidRDefault="000077B3" w:rsidP="000077B3">
      <w:pPr>
        <w:pStyle w:val="ListParagraph"/>
        <w:widowControl w:val="0"/>
        <w:numPr>
          <w:ilvl w:val="0"/>
          <w:numId w:val="11"/>
        </w:numPr>
        <w:tabs>
          <w:tab w:val="left" w:pos="851"/>
        </w:tab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Asigurarea cu lemn</w:t>
      </w:r>
      <w:r>
        <w:rPr>
          <w:rFonts w:ascii="Times New Roman" w:hAnsi="Times New Roman" w:cs="Times New Roman"/>
          <w:spacing w:val="-1"/>
          <w:sz w:val="24"/>
          <w:szCs w:val="24"/>
        </w:rPr>
        <w:t xml:space="preserve"> pentru întreținerea stânelor, </w:t>
      </w:r>
      <w:r w:rsidRPr="00604961">
        <w:rPr>
          <w:rFonts w:ascii="Times New Roman" w:hAnsi="Times New Roman" w:cs="Times New Roman"/>
          <w:spacing w:val="-1"/>
          <w:sz w:val="24"/>
          <w:szCs w:val="24"/>
        </w:rPr>
        <w:t>a adăposturilor pentru animale și ca lemn</w:t>
      </w:r>
      <w:r>
        <w:rPr>
          <w:rFonts w:ascii="Times New Roman" w:hAnsi="Times New Roman" w:cs="Times New Roman"/>
          <w:spacing w:val="-1"/>
          <w:sz w:val="24"/>
          <w:szCs w:val="24"/>
        </w:rPr>
        <w:t xml:space="preserve"> de foc, se face la solicitarea </w:t>
      </w:r>
      <w:r w:rsidRPr="00604961">
        <w:rPr>
          <w:rFonts w:ascii="Times New Roman" w:hAnsi="Times New Roman" w:cs="Times New Roman"/>
          <w:spacing w:val="-1"/>
          <w:sz w:val="24"/>
          <w:szCs w:val="24"/>
        </w:rPr>
        <w:t>administratorului/</w:t>
      </w:r>
      <w:r>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 xml:space="preserve">proprietarului pășunii, cu avizul </w:t>
      </w:r>
      <w:r>
        <w:rPr>
          <w:rFonts w:ascii="Times New Roman" w:hAnsi="Times New Roman" w:cs="Times New Roman"/>
          <w:spacing w:val="-1"/>
          <w:sz w:val="24"/>
          <w:szCs w:val="24"/>
        </w:rPr>
        <w:t>Administrației Parcului Național Călimani</w:t>
      </w:r>
      <w:r w:rsidRPr="00604961">
        <w:rPr>
          <w:rFonts w:ascii="Times New Roman" w:hAnsi="Times New Roman" w:cs="Times New Roman"/>
          <w:spacing w:val="-1"/>
          <w:sz w:val="24"/>
          <w:szCs w:val="24"/>
        </w:rPr>
        <w:t xml:space="preserve"> </w:t>
      </w:r>
      <w:proofErr w:type="gramStart"/>
      <w:r w:rsidRPr="00604961">
        <w:rPr>
          <w:rFonts w:ascii="Times New Roman" w:hAnsi="Times New Roman" w:cs="Times New Roman"/>
          <w:spacing w:val="-1"/>
          <w:sz w:val="24"/>
          <w:szCs w:val="24"/>
        </w:rPr>
        <w:t>R.A..</w:t>
      </w:r>
      <w:proofErr w:type="gramEnd"/>
      <w:r w:rsidRPr="00604961">
        <w:rPr>
          <w:rFonts w:ascii="Times New Roman" w:hAnsi="Times New Roman" w:cs="Times New Roman"/>
          <w:spacing w:val="-1"/>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pacing w:val="-5"/>
          <w:sz w:val="24"/>
          <w:szCs w:val="24"/>
        </w:rPr>
      </w:pPr>
      <w:r w:rsidRPr="00604961">
        <w:rPr>
          <w:rFonts w:ascii="Times New Roman" w:hAnsi="Times New Roman" w:cs="Times New Roman"/>
          <w:iCs/>
          <w:spacing w:val="2"/>
          <w:sz w:val="24"/>
          <w:szCs w:val="24"/>
        </w:rPr>
        <w:lastRenderedPageBreak/>
        <w:t xml:space="preserve">Art.16 </w:t>
      </w:r>
      <w:r w:rsidRPr="00604961">
        <w:rPr>
          <w:rFonts w:ascii="Times New Roman" w:hAnsi="Times New Roman" w:cs="Times New Roman"/>
          <w:spacing w:val="1"/>
          <w:sz w:val="24"/>
          <w:szCs w:val="24"/>
        </w:rPr>
        <w:t>Administraţia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pacing w:val="1"/>
          <w:sz w:val="24"/>
          <w:szCs w:val="24"/>
        </w:rPr>
        <w:t>, în măsura identificării unor surse de finanţare, realizează periodic</w:t>
      </w:r>
      <w:r w:rsidRPr="00604961">
        <w:rPr>
          <w:rFonts w:ascii="Times New Roman" w:hAnsi="Times New Roman" w:cs="Times New Roman"/>
          <w:spacing w:val="2"/>
          <w:sz w:val="24"/>
          <w:szCs w:val="24"/>
        </w:rPr>
        <w:t xml:space="preserve"> studii pentru stabilirea capacităţii de suport a păşunilor </w:t>
      </w:r>
      <w:r w:rsidRPr="00604961">
        <w:rPr>
          <w:rFonts w:ascii="Times New Roman" w:hAnsi="Times New Roman" w:cs="Times New Roman"/>
          <w:sz w:val="24"/>
          <w:szCs w:val="24"/>
        </w:rPr>
        <w:t xml:space="preserve">pe care le aduce la cunoştinţa proprietarilor în vederea reglementării în consecinţă a </w:t>
      </w:r>
      <w:r w:rsidRPr="00604961">
        <w:rPr>
          <w:rFonts w:ascii="Times New Roman" w:hAnsi="Times New Roman" w:cs="Times New Roman"/>
          <w:spacing w:val="-5"/>
          <w:sz w:val="24"/>
          <w:szCs w:val="24"/>
        </w:rPr>
        <w:t>păşunatului.</w:t>
      </w:r>
    </w:p>
    <w:p w:rsidR="000077B3" w:rsidRPr="00604961" w:rsidRDefault="000077B3" w:rsidP="000077B3">
      <w:pPr>
        <w:spacing w:after="0" w:line="360" w:lineRule="auto"/>
        <w:ind w:firstLine="567"/>
        <w:jc w:val="both"/>
        <w:rPr>
          <w:rFonts w:ascii="Times New Roman" w:hAnsi="Times New Roman" w:cs="Times New Roman"/>
          <w:spacing w:val="-5"/>
          <w:sz w:val="24"/>
          <w:szCs w:val="24"/>
        </w:rPr>
      </w:pPr>
      <w:r>
        <w:rPr>
          <w:rFonts w:ascii="Times New Roman" w:hAnsi="Times New Roman" w:cs="Times New Roman"/>
          <w:spacing w:val="-5"/>
          <w:sz w:val="24"/>
          <w:szCs w:val="24"/>
        </w:rPr>
        <w:t>Art.17</w:t>
      </w:r>
      <w:r w:rsidRPr="00604961">
        <w:rPr>
          <w:rFonts w:ascii="Times New Roman" w:hAnsi="Times New Roman" w:cs="Times New Roman"/>
          <w:spacing w:val="-5"/>
          <w:sz w:val="24"/>
          <w:szCs w:val="24"/>
        </w:rPr>
        <w:t xml:space="preserve"> Lucrările de întreţinere a păşunilor din Parcul Naţional Călimani, solicitate de către proprietar sau administrator, vor fi avizate de către </w:t>
      </w:r>
      <w:r>
        <w:rPr>
          <w:rFonts w:ascii="Times New Roman" w:hAnsi="Times New Roman" w:cs="Times New Roman"/>
          <w:spacing w:val="-5"/>
          <w:sz w:val="24"/>
          <w:szCs w:val="24"/>
        </w:rPr>
        <w:t>Administrația Parcului Național Călimani</w:t>
      </w:r>
      <w:r w:rsidRPr="00604961">
        <w:rPr>
          <w:rFonts w:ascii="Times New Roman" w:hAnsi="Times New Roman" w:cs="Times New Roman"/>
          <w:spacing w:val="-5"/>
          <w:sz w:val="24"/>
          <w:szCs w:val="24"/>
        </w:rPr>
        <w:t xml:space="preserve"> R.A., în urma verificării pe teren și a achitării tarifului de avizare.</w:t>
      </w:r>
    </w:p>
    <w:p w:rsidR="000077B3" w:rsidRPr="00604961" w:rsidRDefault="000077B3" w:rsidP="000077B3">
      <w:pPr>
        <w:spacing w:after="0" w:line="360" w:lineRule="auto"/>
        <w:ind w:firstLine="567"/>
        <w:jc w:val="both"/>
        <w:rPr>
          <w:rFonts w:ascii="Times New Roman" w:hAnsi="Times New Roman" w:cs="Times New Roman"/>
          <w:bCs/>
          <w:spacing w:val="2"/>
          <w:sz w:val="24"/>
          <w:szCs w:val="24"/>
        </w:rPr>
      </w:pPr>
      <w:r w:rsidRPr="00604961">
        <w:rPr>
          <w:rFonts w:ascii="Times New Roman" w:hAnsi="Times New Roman" w:cs="Times New Roman"/>
          <w:iCs/>
          <w:spacing w:val="2"/>
          <w:sz w:val="24"/>
          <w:szCs w:val="24"/>
        </w:rPr>
        <w:t xml:space="preserve">Art.18 </w:t>
      </w:r>
      <w:r w:rsidRPr="00604961">
        <w:rPr>
          <w:rFonts w:ascii="Times New Roman" w:hAnsi="Times New Roman" w:cs="Times New Roman"/>
          <w:spacing w:val="1"/>
          <w:sz w:val="24"/>
          <w:szCs w:val="24"/>
        </w:rPr>
        <w:t>Administraţia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bCs/>
          <w:spacing w:val="2"/>
          <w:sz w:val="24"/>
          <w:szCs w:val="24"/>
        </w:rPr>
        <w:t>monitorizează activitatea de păşunat în parc pentru stabilirea impactului ace</w:t>
      </w:r>
      <w:r>
        <w:rPr>
          <w:rFonts w:ascii="Times New Roman" w:hAnsi="Times New Roman" w:cs="Times New Roman"/>
          <w:bCs/>
          <w:spacing w:val="2"/>
          <w:sz w:val="24"/>
          <w:szCs w:val="24"/>
        </w:rPr>
        <w:t>steia asupra florei şi faunei, şi a</w:t>
      </w:r>
      <w:r w:rsidRPr="00604961">
        <w:rPr>
          <w:rFonts w:ascii="Times New Roman" w:hAnsi="Times New Roman" w:cs="Times New Roman"/>
          <w:bCs/>
          <w:spacing w:val="2"/>
          <w:sz w:val="24"/>
          <w:szCs w:val="24"/>
        </w:rPr>
        <w:t xml:space="preserve"> unor eventuale restricţii în zonele afectate.</w:t>
      </w:r>
    </w:p>
    <w:p w:rsidR="000077B3" w:rsidRPr="00604961" w:rsidRDefault="000077B3" w:rsidP="000077B3">
      <w:pPr>
        <w:spacing w:after="0" w:line="360" w:lineRule="auto"/>
        <w:ind w:firstLine="567"/>
        <w:jc w:val="both"/>
        <w:rPr>
          <w:rFonts w:ascii="Times New Roman" w:hAnsi="Times New Roman" w:cs="Times New Roman"/>
          <w:bCs/>
          <w:spacing w:val="2"/>
          <w:sz w:val="24"/>
          <w:szCs w:val="24"/>
        </w:rPr>
      </w:pPr>
    </w:p>
    <w:p w:rsidR="000077B3" w:rsidRPr="00604961" w:rsidRDefault="000077B3" w:rsidP="000077B3">
      <w:pPr>
        <w:spacing w:after="0" w:line="360" w:lineRule="auto"/>
        <w:ind w:firstLine="567"/>
        <w:jc w:val="both"/>
        <w:rPr>
          <w:rFonts w:ascii="Times New Roman" w:hAnsi="Times New Roman" w:cs="Times New Roman"/>
          <w:bCs/>
          <w:spacing w:val="1"/>
          <w:sz w:val="24"/>
          <w:szCs w:val="24"/>
        </w:rPr>
      </w:pPr>
      <w:r w:rsidRPr="00604961">
        <w:rPr>
          <w:rFonts w:ascii="Times New Roman" w:hAnsi="Times New Roman" w:cs="Times New Roman"/>
          <w:bCs/>
          <w:spacing w:val="1"/>
          <w:sz w:val="24"/>
          <w:szCs w:val="24"/>
        </w:rPr>
        <w:t>Cercetare ştiinţifică</w:t>
      </w:r>
    </w:p>
    <w:p w:rsidR="000077B3" w:rsidRPr="00604961" w:rsidRDefault="000077B3" w:rsidP="000077B3">
      <w:pPr>
        <w:spacing w:after="0" w:line="360" w:lineRule="auto"/>
        <w:ind w:firstLine="567"/>
        <w:jc w:val="both"/>
        <w:rPr>
          <w:rFonts w:ascii="Times New Roman" w:hAnsi="Times New Roman" w:cs="Times New Roman"/>
          <w:bCs/>
          <w:spacing w:val="-1"/>
          <w:sz w:val="24"/>
          <w:szCs w:val="24"/>
        </w:rPr>
      </w:pPr>
      <w:r w:rsidRPr="00604961">
        <w:rPr>
          <w:rFonts w:ascii="Times New Roman" w:hAnsi="Times New Roman" w:cs="Times New Roman"/>
          <w:bCs/>
          <w:iCs/>
          <w:spacing w:val="1"/>
          <w:sz w:val="24"/>
          <w:szCs w:val="24"/>
        </w:rPr>
        <w:t xml:space="preserve">Art.19 </w:t>
      </w:r>
      <w:r w:rsidRPr="00604961">
        <w:rPr>
          <w:rFonts w:ascii="Times New Roman" w:hAnsi="Times New Roman" w:cs="Times New Roman"/>
          <w:bCs/>
          <w:spacing w:val="-1"/>
          <w:sz w:val="24"/>
          <w:szCs w:val="24"/>
        </w:rPr>
        <w:t xml:space="preserve">Acţiunile de monitorizare a florei și faunei de pe toată suprafaţa parcului revin în sarcina </w:t>
      </w:r>
      <w:r w:rsidRPr="00604961">
        <w:rPr>
          <w:rFonts w:ascii="Times New Roman" w:hAnsi="Times New Roman" w:cs="Times New Roman"/>
          <w:spacing w:val="1"/>
          <w:sz w:val="24"/>
          <w:szCs w:val="24"/>
        </w:rPr>
        <w:t xml:space="preserve">Administraţiei Parcului Naţional Călimani </w:t>
      </w:r>
      <w:proofErr w:type="gramStart"/>
      <w:r w:rsidRPr="00604961">
        <w:rPr>
          <w:rFonts w:ascii="Times New Roman" w:hAnsi="Times New Roman" w:cs="Times New Roman"/>
          <w:spacing w:val="1"/>
          <w:sz w:val="24"/>
          <w:szCs w:val="24"/>
        </w:rPr>
        <w:t>R.A.</w:t>
      </w:r>
      <w:r w:rsidRPr="00604961">
        <w:rPr>
          <w:rFonts w:ascii="Times New Roman" w:hAnsi="Times New Roman" w:cs="Times New Roman"/>
          <w:bCs/>
          <w:spacing w:val="-1"/>
          <w:sz w:val="24"/>
          <w:szCs w:val="24"/>
        </w:rPr>
        <w:t>.</w:t>
      </w:r>
      <w:proofErr w:type="gramEnd"/>
    </w:p>
    <w:p w:rsidR="000077B3" w:rsidRPr="00604961" w:rsidRDefault="000077B3" w:rsidP="000077B3">
      <w:pPr>
        <w:spacing w:after="0" w:line="360" w:lineRule="auto"/>
        <w:ind w:firstLine="567"/>
        <w:jc w:val="both"/>
        <w:rPr>
          <w:rFonts w:ascii="Times New Roman" w:hAnsi="Times New Roman" w:cs="Times New Roman"/>
          <w:spacing w:val="-3"/>
          <w:sz w:val="24"/>
          <w:szCs w:val="24"/>
        </w:rPr>
      </w:pPr>
      <w:r w:rsidRPr="00604961">
        <w:rPr>
          <w:rFonts w:ascii="Times New Roman" w:hAnsi="Times New Roman" w:cs="Times New Roman"/>
          <w:spacing w:val="-3"/>
          <w:sz w:val="24"/>
          <w:szCs w:val="24"/>
        </w:rPr>
        <w:t xml:space="preserve">Art.20 Administraţia </w:t>
      </w:r>
      <w:r w:rsidRPr="00604961">
        <w:rPr>
          <w:rFonts w:ascii="Times New Roman" w:hAnsi="Times New Roman" w:cs="Times New Roman"/>
          <w:spacing w:val="-1"/>
          <w:sz w:val="24"/>
          <w:szCs w:val="24"/>
        </w:rPr>
        <w:t>Parcului Naţional Călimani</w:t>
      </w:r>
      <w:r w:rsidRPr="00604961">
        <w:rPr>
          <w:rFonts w:ascii="Times New Roman" w:hAnsi="Times New Roman" w:cs="Times New Roman"/>
          <w:spacing w:val="-3"/>
          <w:sz w:val="24"/>
          <w:szCs w:val="24"/>
        </w:rPr>
        <w:t xml:space="preserve"> R.A. </w:t>
      </w:r>
      <w:proofErr w:type="gramStart"/>
      <w:r w:rsidRPr="00604961">
        <w:rPr>
          <w:rFonts w:ascii="Times New Roman" w:hAnsi="Times New Roman" w:cs="Times New Roman"/>
          <w:spacing w:val="-3"/>
          <w:sz w:val="24"/>
          <w:szCs w:val="24"/>
        </w:rPr>
        <w:t>va</w:t>
      </w:r>
      <w:proofErr w:type="gramEnd"/>
      <w:r w:rsidRPr="00604961">
        <w:rPr>
          <w:rFonts w:ascii="Times New Roman" w:hAnsi="Times New Roman" w:cs="Times New Roman"/>
          <w:spacing w:val="-3"/>
          <w:sz w:val="24"/>
          <w:szCs w:val="24"/>
        </w:rPr>
        <w:t xml:space="preserve"> asigura în limita fondurilor alocate, monitorizarea continuă a elementelor endemice, periclitate sau rare, precum şi a habitatelor şi peisajelor caracteristice, a speciilor indicatoare. </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z w:val="24"/>
          <w:szCs w:val="24"/>
        </w:rPr>
        <w:t>Art.21 Î</w:t>
      </w:r>
      <w:r w:rsidRPr="00604961">
        <w:rPr>
          <w:rFonts w:ascii="Times New Roman" w:hAnsi="Times New Roman" w:cs="Times New Roman"/>
          <w:sz w:val="24"/>
          <w:szCs w:val="24"/>
        </w:rPr>
        <w:t>n baza rezultatelor temelor de cercetare desfăşurate în Parcul Naţional Călimani, acceptate şi avizate de forurile ştiintifice abilitate,</w:t>
      </w:r>
      <w:r w:rsidRPr="00604961">
        <w:rPr>
          <w:rFonts w:ascii="Times New Roman" w:hAnsi="Times New Roman" w:cs="Times New Roman"/>
          <w:bCs/>
          <w:iCs/>
          <w:sz w:val="24"/>
          <w:szCs w:val="24"/>
        </w:rPr>
        <w:t xml:space="preserve"> </w:t>
      </w:r>
      <w:r w:rsidRPr="00604961">
        <w:rPr>
          <w:rFonts w:ascii="Times New Roman" w:hAnsi="Times New Roman" w:cs="Times New Roman"/>
          <w:sz w:val="24"/>
          <w:szCs w:val="24"/>
        </w:rPr>
        <w:t xml:space="preserve">Administraţia Parcului Naţional </w:t>
      </w:r>
      <w:r>
        <w:rPr>
          <w:rFonts w:ascii="Times New Roman" w:hAnsi="Times New Roman" w:cs="Times New Roman"/>
          <w:sz w:val="24"/>
          <w:szCs w:val="24"/>
        </w:rPr>
        <w:t xml:space="preserve">Călimani </w:t>
      </w:r>
      <w:r w:rsidRPr="00604961">
        <w:rPr>
          <w:rFonts w:ascii="Times New Roman" w:hAnsi="Times New Roman" w:cs="Times New Roman"/>
          <w:sz w:val="24"/>
          <w:szCs w:val="24"/>
        </w:rPr>
        <w:t xml:space="preserve">R.A. stabileşte măsurile necesare în vederea prevenirii şi împiedicării distrugerii voite sau </w:t>
      </w:r>
      <w:r w:rsidRPr="00604961">
        <w:rPr>
          <w:rFonts w:ascii="Times New Roman" w:hAnsi="Times New Roman" w:cs="Times New Roman"/>
          <w:spacing w:val="-2"/>
          <w:sz w:val="24"/>
          <w:szCs w:val="24"/>
        </w:rPr>
        <w:t>accidentale de către om a speciilor de plante sau animale, habitate şi peisaje strict ocrotite de pe suprafaţa parcului, măsuri care se avizează de către Consiliul Ştiinţific.</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7"/>
          <w:sz w:val="24"/>
          <w:szCs w:val="24"/>
        </w:rPr>
        <w:t xml:space="preserve">Art.22 </w:t>
      </w:r>
      <w:r w:rsidRPr="00604961">
        <w:rPr>
          <w:rFonts w:ascii="Times New Roman" w:hAnsi="Times New Roman" w:cs="Times New Roman"/>
          <w:spacing w:val="7"/>
          <w:sz w:val="24"/>
          <w:szCs w:val="24"/>
        </w:rPr>
        <w:t xml:space="preserve">Activitatea de cercetare ştiinţifică pe teritoriul Parcul Naţional Călimani </w:t>
      </w:r>
      <w:r w:rsidRPr="00604961">
        <w:rPr>
          <w:rFonts w:ascii="Times New Roman" w:hAnsi="Times New Roman" w:cs="Times New Roman"/>
          <w:spacing w:val="1"/>
          <w:sz w:val="24"/>
          <w:szCs w:val="24"/>
        </w:rPr>
        <w:t xml:space="preserve">se desfăşoară cu avizul administraţiei parcului, care sprijină logistic, la solicitare și </w:t>
      </w:r>
      <w:r w:rsidRPr="00604961">
        <w:rPr>
          <w:rFonts w:ascii="Times New Roman" w:hAnsi="Times New Roman" w:cs="Times New Roman"/>
          <w:spacing w:val="2"/>
          <w:sz w:val="24"/>
          <w:szCs w:val="24"/>
        </w:rPr>
        <w:t xml:space="preserve">în măsura posibilităţilor, această activitate. Temele de cercetare de pe teritoriul Rezervaţiei Ştiinţifice 2730 Jnepenișul cu </w:t>
      </w:r>
      <w:r w:rsidRPr="00604961">
        <w:rPr>
          <w:rFonts w:ascii="Times New Roman" w:hAnsi="Times New Roman" w:cs="Times New Roman"/>
          <w:i/>
          <w:spacing w:val="2"/>
          <w:sz w:val="24"/>
          <w:szCs w:val="24"/>
        </w:rPr>
        <w:t>Pinus cembra</w:t>
      </w:r>
      <w:r w:rsidRPr="00604961">
        <w:rPr>
          <w:rFonts w:ascii="Times New Roman" w:hAnsi="Times New Roman" w:cs="Times New Roman"/>
          <w:spacing w:val="2"/>
          <w:sz w:val="24"/>
          <w:szCs w:val="24"/>
        </w:rPr>
        <w:t xml:space="preserve">, se vor efectua cu acordul Academiei Române, și al </w:t>
      </w:r>
      <w:r>
        <w:rPr>
          <w:rFonts w:ascii="Times New Roman" w:hAnsi="Times New Roman" w:cs="Times New Roman"/>
          <w:spacing w:val="2"/>
          <w:sz w:val="24"/>
          <w:szCs w:val="24"/>
        </w:rPr>
        <w:t>Administrației Parcului Național Călimani</w:t>
      </w:r>
      <w:r w:rsidRPr="00604961">
        <w:rPr>
          <w:rFonts w:ascii="Times New Roman" w:hAnsi="Times New Roman" w:cs="Times New Roman"/>
          <w:spacing w:val="2"/>
          <w:sz w:val="24"/>
          <w:szCs w:val="24"/>
        </w:rPr>
        <w:t xml:space="preserve"> R.A. care va fi beneficiarul rezultatelor cercetărilor.</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7"/>
          <w:sz w:val="24"/>
          <w:szCs w:val="24"/>
        </w:rPr>
        <w:t xml:space="preserve">Art.23 </w:t>
      </w:r>
      <w:r w:rsidRPr="00604961">
        <w:rPr>
          <w:rFonts w:ascii="Times New Roman" w:hAnsi="Times New Roman" w:cs="Times New Roman"/>
          <w:spacing w:val="2"/>
          <w:sz w:val="24"/>
          <w:szCs w:val="24"/>
        </w:rPr>
        <w:t>În cazul temelor de cercetare care necesită date/informaţii privind Parcul Naţional Călimani, furnizate de către administraţia parcului</w:t>
      </w:r>
      <w:r>
        <w:rPr>
          <w:rFonts w:ascii="Times New Roman" w:hAnsi="Times New Roman" w:cs="Times New Roman"/>
          <w:spacing w:val="2"/>
          <w:sz w:val="24"/>
          <w:szCs w:val="24"/>
        </w:rPr>
        <w:t>,</w:t>
      </w:r>
      <w:r w:rsidRPr="00604961">
        <w:rPr>
          <w:rFonts w:ascii="Times New Roman" w:hAnsi="Times New Roman" w:cs="Times New Roman"/>
          <w:spacing w:val="2"/>
          <w:sz w:val="24"/>
          <w:szCs w:val="24"/>
        </w:rPr>
        <w:t xml:space="preserve"> se va încheia un contract cu cei care derulează tema, contract care să asigure accesul Administraţiei Parcului Naţional Călimani</w:t>
      </w:r>
      <w:r>
        <w:rPr>
          <w:rFonts w:ascii="Times New Roman" w:hAnsi="Times New Roman" w:cs="Times New Roman"/>
          <w:spacing w:val="2"/>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spacing w:val="2"/>
          <w:sz w:val="24"/>
          <w:szCs w:val="24"/>
        </w:rPr>
        <w:t xml:space="preserve">la rezultate în vederea utilizării lor în activitatea de management a parcului. </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p>
    <w:p w:rsidR="000077B3" w:rsidRPr="00604961" w:rsidRDefault="000077B3" w:rsidP="000077B3">
      <w:pPr>
        <w:spacing w:after="0" w:line="360" w:lineRule="auto"/>
        <w:ind w:firstLine="567"/>
        <w:jc w:val="both"/>
        <w:rPr>
          <w:rFonts w:ascii="Times New Roman" w:hAnsi="Times New Roman" w:cs="Times New Roman"/>
          <w:bCs/>
          <w:sz w:val="24"/>
          <w:szCs w:val="24"/>
        </w:rPr>
      </w:pPr>
      <w:r w:rsidRPr="00604961">
        <w:rPr>
          <w:rFonts w:ascii="Times New Roman" w:hAnsi="Times New Roman" w:cs="Times New Roman"/>
          <w:bCs/>
          <w:sz w:val="24"/>
          <w:szCs w:val="24"/>
        </w:rPr>
        <w:lastRenderedPageBreak/>
        <w:t>Turism, reguli de vizitare</w:t>
      </w:r>
    </w:p>
    <w:p w:rsidR="000077B3" w:rsidRPr="00604961" w:rsidRDefault="000077B3" w:rsidP="000077B3">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bCs/>
          <w:iCs/>
          <w:spacing w:val="-1"/>
          <w:sz w:val="24"/>
          <w:szCs w:val="24"/>
        </w:rPr>
        <w:t xml:space="preserve">Art.24 </w:t>
      </w:r>
      <w:r w:rsidRPr="00604961">
        <w:rPr>
          <w:rFonts w:ascii="Times New Roman" w:hAnsi="Times New Roman" w:cs="Times New Roman"/>
          <w:spacing w:val="-1"/>
          <w:sz w:val="24"/>
          <w:szCs w:val="24"/>
        </w:rPr>
        <w:t xml:space="preserve">În Parcul Naţional Călimani sunt permise activităţi de ecoturism şi de educaţie, cu respectarea regulilor de vizitare a parcului, potrivit prezentului regulament. </w:t>
      </w:r>
    </w:p>
    <w:p w:rsidR="000077B3" w:rsidRPr="00604961" w:rsidRDefault="000077B3" w:rsidP="000077B3">
      <w:pPr>
        <w:spacing w:after="0" w:line="360" w:lineRule="auto"/>
        <w:ind w:firstLine="567"/>
        <w:jc w:val="both"/>
        <w:rPr>
          <w:rFonts w:ascii="Times New Roman" w:hAnsi="Times New Roman" w:cs="Times New Roman"/>
          <w:iCs/>
          <w:sz w:val="24"/>
          <w:szCs w:val="24"/>
        </w:rPr>
      </w:pPr>
      <w:r w:rsidRPr="00604961">
        <w:rPr>
          <w:rFonts w:ascii="Times New Roman" w:hAnsi="Times New Roman" w:cs="Times New Roman"/>
          <w:iCs/>
          <w:sz w:val="24"/>
          <w:szCs w:val="24"/>
        </w:rPr>
        <w:t xml:space="preserve">Art.25 </w:t>
      </w:r>
    </w:p>
    <w:p w:rsidR="000077B3" w:rsidRPr="00604961" w:rsidRDefault="000077B3" w:rsidP="000077B3">
      <w:pPr>
        <w:pStyle w:val="ListParagraph"/>
        <w:numPr>
          <w:ilvl w:val="1"/>
          <w:numId w:val="12"/>
        </w:numPr>
        <w:tabs>
          <w:tab w:val="left" w:pos="709"/>
          <w:tab w:val="left" w:pos="851"/>
          <w:tab w:val="left" w:pos="993"/>
        </w:tabs>
        <w:spacing w:after="0" w:line="360" w:lineRule="auto"/>
        <w:ind w:left="0" w:firstLine="709"/>
        <w:jc w:val="both"/>
        <w:rPr>
          <w:rFonts w:ascii="Times New Roman" w:hAnsi="Times New Roman" w:cs="Times New Roman"/>
          <w:bCs/>
          <w:sz w:val="24"/>
          <w:szCs w:val="24"/>
        </w:rPr>
      </w:pPr>
      <w:r w:rsidRPr="00604961">
        <w:rPr>
          <w:rFonts w:ascii="Times New Roman" w:hAnsi="Times New Roman" w:cs="Times New Roman"/>
          <w:bCs/>
          <w:sz w:val="24"/>
          <w:szCs w:val="24"/>
        </w:rPr>
        <w:t xml:space="preserve">Accesul în </w:t>
      </w:r>
      <w:r w:rsidRPr="00604961">
        <w:rPr>
          <w:rFonts w:ascii="Times New Roman" w:hAnsi="Times New Roman" w:cs="Times New Roman"/>
          <w:sz w:val="24"/>
          <w:szCs w:val="24"/>
        </w:rPr>
        <w:t xml:space="preserve">Rezervația Științifică </w:t>
      </w:r>
      <w:r w:rsidRPr="00604961">
        <w:rPr>
          <w:rFonts w:ascii="Times New Roman" w:eastAsia="Arial Unicode MS" w:hAnsi="Times New Roman" w:cs="Times New Roman"/>
          <w:sz w:val="24"/>
          <w:szCs w:val="24"/>
        </w:rPr>
        <w:t xml:space="preserve">2.730 Jnepenișul cu </w:t>
      </w:r>
      <w:r w:rsidRPr="005A6586">
        <w:rPr>
          <w:rFonts w:ascii="Times New Roman" w:eastAsia="Arial Unicode MS" w:hAnsi="Times New Roman" w:cs="Times New Roman"/>
          <w:i/>
          <w:sz w:val="24"/>
          <w:szCs w:val="24"/>
        </w:rPr>
        <w:t>Pinus cembra</w:t>
      </w:r>
      <w:r w:rsidRPr="00604961">
        <w:rPr>
          <w:rFonts w:ascii="Times New Roman" w:hAnsi="Times New Roman" w:cs="Times New Roman"/>
          <w:bCs/>
          <w:sz w:val="24"/>
          <w:szCs w:val="24"/>
        </w:rPr>
        <w:t xml:space="preserve"> este permis doar în baza autorizaţiei eliberate de către </w:t>
      </w:r>
      <w:r>
        <w:rPr>
          <w:rFonts w:ascii="Times New Roman" w:hAnsi="Times New Roman" w:cs="Times New Roman"/>
          <w:bCs/>
          <w:sz w:val="24"/>
          <w:szCs w:val="24"/>
        </w:rPr>
        <w:t>Administrația Parcului Național Călimani</w:t>
      </w:r>
      <w:r w:rsidRPr="00604961">
        <w:rPr>
          <w:rFonts w:ascii="Times New Roman" w:hAnsi="Times New Roman" w:cs="Times New Roman"/>
          <w:bCs/>
          <w:sz w:val="24"/>
          <w:szCs w:val="24"/>
        </w:rPr>
        <w:t xml:space="preserve"> </w:t>
      </w:r>
      <w:proofErr w:type="gramStart"/>
      <w:r w:rsidRPr="00604961">
        <w:rPr>
          <w:rFonts w:ascii="Times New Roman" w:hAnsi="Times New Roman" w:cs="Times New Roman"/>
          <w:bCs/>
          <w:sz w:val="24"/>
          <w:szCs w:val="24"/>
        </w:rPr>
        <w:t>R.A..</w:t>
      </w:r>
      <w:proofErr w:type="gramEnd"/>
      <w:r w:rsidRPr="00604961">
        <w:rPr>
          <w:rFonts w:ascii="Times New Roman" w:hAnsi="Times New Roman" w:cs="Times New Roman"/>
          <w:bCs/>
          <w:sz w:val="24"/>
          <w:szCs w:val="24"/>
        </w:rPr>
        <w:t xml:space="preserve"> Accesul </w:t>
      </w:r>
      <w:proofErr w:type="gramStart"/>
      <w:r w:rsidRPr="00604961">
        <w:rPr>
          <w:rFonts w:ascii="Times New Roman" w:hAnsi="Times New Roman" w:cs="Times New Roman"/>
          <w:bCs/>
          <w:sz w:val="24"/>
          <w:szCs w:val="24"/>
        </w:rPr>
        <w:t>va</w:t>
      </w:r>
      <w:proofErr w:type="gramEnd"/>
      <w:r w:rsidRPr="00604961">
        <w:rPr>
          <w:rFonts w:ascii="Times New Roman" w:hAnsi="Times New Roman" w:cs="Times New Roman"/>
          <w:bCs/>
          <w:sz w:val="24"/>
          <w:szCs w:val="24"/>
        </w:rPr>
        <w:t xml:space="preserve"> fi aprobat numai pentru cercetători, biologi sau alţi specialişti, în dom</w:t>
      </w:r>
      <w:r>
        <w:rPr>
          <w:rFonts w:ascii="Times New Roman" w:hAnsi="Times New Roman" w:cs="Times New Roman"/>
          <w:bCs/>
          <w:sz w:val="24"/>
          <w:szCs w:val="24"/>
        </w:rPr>
        <w:t>enii legate de conservare</w:t>
      </w:r>
      <w:r w:rsidRPr="00604961">
        <w:rPr>
          <w:rFonts w:ascii="Times New Roman" w:hAnsi="Times New Roman" w:cs="Times New Roman"/>
          <w:bCs/>
          <w:sz w:val="24"/>
          <w:szCs w:val="24"/>
        </w:rPr>
        <w:t xml:space="preserve">. Grupurile vor fi de maxim 8 persoane şi vor fi însoţite de </w:t>
      </w:r>
      <w:proofErr w:type="gramStart"/>
      <w:r w:rsidRPr="00604961">
        <w:rPr>
          <w:rFonts w:ascii="Times New Roman" w:hAnsi="Times New Roman" w:cs="Times New Roman"/>
          <w:bCs/>
          <w:sz w:val="24"/>
          <w:szCs w:val="24"/>
        </w:rPr>
        <w:t>un</w:t>
      </w:r>
      <w:proofErr w:type="gramEnd"/>
      <w:r w:rsidRPr="00604961">
        <w:rPr>
          <w:rFonts w:ascii="Times New Roman" w:hAnsi="Times New Roman" w:cs="Times New Roman"/>
          <w:bCs/>
          <w:sz w:val="24"/>
          <w:szCs w:val="24"/>
        </w:rPr>
        <w:t xml:space="preserve"> rep</w:t>
      </w:r>
      <w:r>
        <w:rPr>
          <w:rFonts w:ascii="Times New Roman" w:hAnsi="Times New Roman" w:cs="Times New Roman"/>
          <w:bCs/>
          <w:sz w:val="24"/>
          <w:szCs w:val="24"/>
        </w:rPr>
        <w:t>rezentant al a</w:t>
      </w:r>
      <w:r w:rsidRPr="00604961">
        <w:rPr>
          <w:rFonts w:ascii="Times New Roman" w:hAnsi="Times New Roman" w:cs="Times New Roman"/>
          <w:bCs/>
          <w:sz w:val="24"/>
          <w:szCs w:val="24"/>
        </w:rPr>
        <w:t>dministraţiei</w:t>
      </w:r>
      <w:r>
        <w:rPr>
          <w:rFonts w:ascii="Times New Roman" w:hAnsi="Times New Roman" w:cs="Times New Roman"/>
          <w:bCs/>
          <w:sz w:val="24"/>
          <w:szCs w:val="24"/>
        </w:rPr>
        <w:t xml:space="preserve"> parcului</w:t>
      </w:r>
      <w:r w:rsidRPr="00604961">
        <w:rPr>
          <w:rFonts w:ascii="Times New Roman" w:hAnsi="Times New Roman" w:cs="Times New Roman"/>
          <w:bCs/>
          <w:sz w:val="24"/>
          <w:szCs w:val="24"/>
        </w:rPr>
        <w:t>.</w:t>
      </w:r>
    </w:p>
    <w:p w:rsidR="000077B3" w:rsidRPr="00604961" w:rsidRDefault="000077B3" w:rsidP="000077B3">
      <w:pPr>
        <w:pStyle w:val="ListParagraph"/>
        <w:numPr>
          <w:ilvl w:val="1"/>
          <w:numId w:val="12"/>
        </w:numPr>
        <w:tabs>
          <w:tab w:val="left" w:pos="709"/>
          <w:tab w:val="left" w:pos="851"/>
          <w:tab w:val="left" w:pos="993"/>
        </w:tabs>
        <w:spacing w:after="0" w:line="360" w:lineRule="auto"/>
        <w:ind w:left="0" w:firstLine="709"/>
        <w:jc w:val="both"/>
        <w:rPr>
          <w:rFonts w:ascii="Times New Roman" w:hAnsi="Times New Roman" w:cs="Times New Roman"/>
          <w:bCs/>
          <w:sz w:val="24"/>
          <w:szCs w:val="24"/>
        </w:rPr>
      </w:pPr>
      <w:r w:rsidRPr="00604961">
        <w:rPr>
          <w:rFonts w:ascii="Times New Roman" w:hAnsi="Times New Roman" w:cs="Times New Roman"/>
          <w:bCs/>
          <w:sz w:val="24"/>
          <w:szCs w:val="24"/>
        </w:rPr>
        <w:t>Excepţiile d</w:t>
      </w:r>
      <w:r>
        <w:rPr>
          <w:rFonts w:ascii="Times New Roman" w:hAnsi="Times New Roman" w:cs="Times New Roman"/>
          <w:bCs/>
          <w:sz w:val="24"/>
          <w:szCs w:val="24"/>
        </w:rPr>
        <w:t>e la restricţia de acces vor fi</w:t>
      </w:r>
      <w:r w:rsidRPr="00604961">
        <w:rPr>
          <w:rFonts w:ascii="Times New Roman" w:hAnsi="Times New Roman" w:cs="Times New Roman"/>
          <w:bCs/>
          <w:sz w:val="24"/>
          <w:szCs w:val="24"/>
        </w:rPr>
        <w:t>:  personalul Administraţiei Parcului Naţional Călimani</w:t>
      </w:r>
      <w:r>
        <w:rPr>
          <w:rFonts w:ascii="Times New Roman" w:hAnsi="Times New Roman" w:cs="Times New Roman"/>
          <w:bCs/>
          <w:sz w:val="24"/>
          <w:szCs w:val="24"/>
        </w:rPr>
        <w:t xml:space="preserve"> </w:t>
      </w:r>
      <w:r>
        <w:rPr>
          <w:rFonts w:ascii="Times New Roman" w:hAnsi="Times New Roman" w:cs="Times New Roman"/>
          <w:sz w:val="24"/>
          <w:szCs w:val="24"/>
        </w:rPr>
        <w:t>R.A.</w:t>
      </w:r>
      <w:r w:rsidRPr="00604961">
        <w:rPr>
          <w:rFonts w:ascii="Times New Roman" w:hAnsi="Times New Roman" w:cs="Times New Roman"/>
          <w:bCs/>
          <w:sz w:val="24"/>
          <w:szCs w:val="24"/>
        </w:rPr>
        <w:t xml:space="preserve">, personalul silvic şi personalul împuternicit pentru patrulări sau controale în cazul în care aceste categorii sunt în exerciţiul funcţiunii, pe bază de delegaţie sau legitimaţii. </w:t>
      </w:r>
    </w:p>
    <w:p w:rsidR="000077B3" w:rsidRPr="00604961" w:rsidRDefault="000077B3" w:rsidP="000077B3">
      <w:pPr>
        <w:spacing w:after="0" w:line="360" w:lineRule="auto"/>
        <w:ind w:firstLine="567"/>
        <w:jc w:val="both"/>
        <w:rPr>
          <w:rFonts w:ascii="Times New Roman" w:hAnsi="Times New Roman" w:cs="Times New Roman"/>
          <w:bCs/>
          <w:spacing w:val="4"/>
          <w:sz w:val="24"/>
          <w:szCs w:val="24"/>
        </w:rPr>
      </w:pPr>
      <w:r w:rsidRPr="00604961">
        <w:rPr>
          <w:rFonts w:ascii="Times New Roman" w:hAnsi="Times New Roman" w:cs="Times New Roman"/>
          <w:iCs/>
          <w:spacing w:val="4"/>
          <w:sz w:val="24"/>
          <w:szCs w:val="24"/>
        </w:rPr>
        <w:t>Art.26</w:t>
      </w:r>
      <w:r w:rsidRPr="00604961">
        <w:rPr>
          <w:rFonts w:ascii="Times New Roman" w:hAnsi="Times New Roman" w:cs="Times New Roman"/>
          <w:bCs/>
          <w:spacing w:val="4"/>
          <w:sz w:val="24"/>
          <w:szCs w:val="24"/>
        </w:rPr>
        <w:t xml:space="preserve"> </w:t>
      </w:r>
    </w:p>
    <w:p w:rsidR="000077B3" w:rsidRPr="00604961" w:rsidRDefault="000077B3" w:rsidP="000077B3">
      <w:pPr>
        <w:pStyle w:val="ListParagraph"/>
        <w:numPr>
          <w:ilvl w:val="1"/>
          <w:numId w:val="13"/>
        </w:numPr>
        <w:tabs>
          <w:tab w:val="left" w:pos="993"/>
        </w:tabs>
        <w:spacing w:after="0" w:line="360" w:lineRule="auto"/>
        <w:ind w:left="0" w:firstLine="709"/>
        <w:jc w:val="both"/>
        <w:rPr>
          <w:rFonts w:ascii="Times New Roman" w:hAnsi="Times New Roman" w:cs="Times New Roman"/>
          <w:bCs/>
          <w:spacing w:val="4"/>
          <w:sz w:val="24"/>
          <w:szCs w:val="24"/>
        </w:rPr>
      </w:pPr>
      <w:r w:rsidRPr="00604961">
        <w:rPr>
          <w:rFonts w:ascii="Times New Roman" w:hAnsi="Times New Roman" w:cs="Times New Roman"/>
          <w:bCs/>
          <w:spacing w:val="4"/>
          <w:sz w:val="24"/>
          <w:szCs w:val="24"/>
        </w:rPr>
        <w:t xml:space="preserve">Vizitarea Parcului Naţional Călimani se face fără achitarea tarifului de vizitare. </w:t>
      </w:r>
    </w:p>
    <w:p w:rsidR="000077B3" w:rsidRPr="00604961" w:rsidRDefault="000077B3" w:rsidP="000077B3">
      <w:pPr>
        <w:pStyle w:val="ListParagraph"/>
        <w:numPr>
          <w:ilvl w:val="1"/>
          <w:numId w:val="13"/>
        </w:numPr>
        <w:tabs>
          <w:tab w:val="left" w:pos="993"/>
        </w:tabs>
        <w:spacing w:after="0" w:line="360" w:lineRule="auto"/>
        <w:ind w:left="0" w:firstLine="709"/>
        <w:jc w:val="both"/>
        <w:rPr>
          <w:rFonts w:ascii="Times New Roman" w:hAnsi="Times New Roman" w:cs="Times New Roman"/>
          <w:spacing w:val="-1"/>
          <w:sz w:val="24"/>
          <w:szCs w:val="24"/>
        </w:rPr>
      </w:pPr>
      <w:r>
        <w:rPr>
          <w:rFonts w:ascii="Times New Roman" w:hAnsi="Times New Roman" w:cs="Times New Roman"/>
          <w:bCs/>
          <w:spacing w:val="4"/>
          <w:sz w:val="24"/>
          <w:szCs w:val="24"/>
        </w:rPr>
        <w:t>Administrația Parcului Național Călimani</w:t>
      </w:r>
      <w:r w:rsidRPr="00604961">
        <w:rPr>
          <w:rFonts w:ascii="Times New Roman" w:hAnsi="Times New Roman" w:cs="Times New Roman"/>
          <w:bCs/>
          <w:spacing w:val="4"/>
          <w:sz w:val="24"/>
          <w:szCs w:val="24"/>
        </w:rPr>
        <w:t xml:space="preserve"> R.A. poate institui </w:t>
      </w:r>
      <w:proofErr w:type="gramStart"/>
      <w:r w:rsidRPr="00604961">
        <w:rPr>
          <w:rFonts w:ascii="Times New Roman" w:hAnsi="Times New Roman" w:cs="Times New Roman"/>
          <w:bCs/>
          <w:spacing w:val="4"/>
          <w:sz w:val="24"/>
          <w:szCs w:val="24"/>
        </w:rPr>
        <w:t>un</w:t>
      </w:r>
      <w:proofErr w:type="gramEnd"/>
      <w:r w:rsidRPr="00604961">
        <w:rPr>
          <w:rFonts w:ascii="Times New Roman" w:hAnsi="Times New Roman" w:cs="Times New Roman"/>
          <w:bCs/>
          <w:spacing w:val="4"/>
          <w:sz w:val="24"/>
          <w:szCs w:val="24"/>
        </w:rPr>
        <w:t xml:space="preserve"> tarif de vizita</w:t>
      </w:r>
      <w:r>
        <w:rPr>
          <w:rFonts w:ascii="Times New Roman" w:hAnsi="Times New Roman" w:cs="Times New Roman"/>
          <w:bCs/>
          <w:spacing w:val="4"/>
          <w:sz w:val="24"/>
          <w:szCs w:val="24"/>
        </w:rPr>
        <w:t>re aprobat în condiții legale.</w:t>
      </w:r>
    </w:p>
    <w:p w:rsidR="000077B3" w:rsidRPr="00604961" w:rsidRDefault="000077B3" w:rsidP="000077B3">
      <w:pPr>
        <w:spacing w:after="0" w:line="360" w:lineRule="auto"/>
        <w:ind w:firstLine="567"/>
        <w:jc w:val="both"/>
        <w:rPr>
          <w:rFonts w:ascii="Times New Roman" w:hAnsi="Times New Roman" w:cs="Times New Roman"/>
          <w:iCs/>
          <w:spacing w:val="4"/>
          <w:sz w:val="24"/>
          <w:szCs w:val="24"/>
        </w:rPr>
      </w:pPr>
      <w:r w:rsidRPr="00604961">
        <w:rPr>
          <w:rFonts w:ascii="Times New Roman" w:hAnsi="Times New Roman" w:cs="Times New Roman"/>
          <w:iCs/>
          <w:spacing w:val="4"/>
          <w:sz w:val="24"/>
          <w:szCs w:val="24"/>
        </w:rPr>
        <w:t xml:space="preserve">Art.27 </w:t>
      </w:r>
    </w:p>
    <w:p w:rsidR="000077B3" w:rsidRDefault="000077B3" w:rsidP="000077B3">
      <w:pPr>
        <w:pStyle w:val="ListParagraph"/>
        <w:numPr>
          <w:ilvl w:val="1"/>
          <w:numId w:val="14"/>
        </w:numPr>
        <w:tabs>
          <w:tab w:val="left" w:pos="709"/>
          <w:tab w:val="left" w:pos="993"/>
        </w:tab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 xml:space="preserve">Vizitarea Parcului Naţional Călimani </w:t>
      </w:r>
      <w:proofErr w:type="gramStart"/>
      <w:r w:rsidRPr="00604961">
        <w:rPr>
          <w:rFonts w:ascii="Times New Roman" w:hAnsi="Times New Roman" w:cs="Times New Roman"/>
          <w:sz w:val="24"/>
          <w:szCs w:val="24"/>
        </w:rPr>
        <w:t>este</w:t>
      </w:r>
      <w:proofErr w:type="gramEnd"/>
      <w:r w:rsidRPr="00604961">
        <w:rPr>
          <w:rFonts w:ascii="Times New Roman" w:hAnsi="Times New Roman" w:cs="Times New Roman"/>
          <w:sz w:val="24"/>
          <w:szCs w:val="24"/>
        </w:rPr>
        <w:t xml:space="preserve"> permisă numai pe traseele marcate cu semne convenţionale. </w:t>
      </w:r>
    </w:p>
    <w:p w:rsidR="000077B3" w:rsidRPr="005A6586" w:rsidRDefault="000077B3" w:rsidP="000077B3">
      <w:pPr>
        <w:pStyle w:val="ListParagraph"/>
        <w:numPr>
          <w:ilvl w:val="1"/>
          <w:numId w:val="14"/>
        </w:numPr>
        <w:tabs>
          <w:tab w:val="left" w:pos="709"/>
          <w:tab w:val="left" w:pos="993"/>
        </w:tabs>
        <w:spacing w:after="0" w:line="360" w:lineRule="auto"/>
        <w:ind w:left="0" w:firstLine="709"/>
        <w:jc w:val="both"/>
        <w:rPr>
          <w:rFonts w:ascii="Times New Roman" w:hAnsi="Times New Roman" w:cs="Times New Roman"/>
          <w:sz w:val="24"/>
          <w:szCs w:val="24"/>
        </w:rPr>
      </w:pPr>
      <w:r w:rsidRPr="005A6586">
        <w:rPr>
          <w:rFonts w:ascii="Times New Roman" w:hAnsi="Times New Roman" w:cs="Times New Roman"/>
          <w:sz w:val="24"/>
          <w:szCs w:val="24"/>
        </w:rPr>
        <w:t xml:space="preserve">Administrația Parcului Național Călimani R.A. nu </w:t>
      </w:r>
      <w:proofErr w:type="gramStart"/>
      <w:r w:rsidRPr="005A6586">
        <w:rPr>
          <w:rFonts w:ascii="Times New Roman" w:hAnsi="Times New Roman" w:cs="Times New Roman"/>
          <w:sz w:val="24"/>
          <w:szCs w:val="24"/>
        </w:rPr>
        <w:t>este</w:t>
      </w:r>
      <w:proofErr w:type="gramEnd"/>
      <w:r w:rsidRPr="005A6586">
        <w:rPr>
          <w:rFonts w:ascii="Times New Roman" w:hAnsi="Times New Roman" w:cs="Times New Roman"/>
          <w:sz w:val="24"/>
          <w:szCs w:val="24"/>
        </w:rPr>
        <w:t xml:space="preserve"> răspunzătoare pentru orice eveniment/ accident suferit de vizitatori pe durata prezenței acestora în parc.</w:t>
      </w:r>
    </w:p>
    <w:p w:rsidR="000077B3" w:rsidRPr="00604961" w:rsidRDefault="000077B3" w:rsidP="000077B3">
      <w:pPr>
        <w:pStyle w:val="ListParagraph"/>
        <w:numPr>
          <w:ilvl w:val="1"/>
          <w:numId w:val="14"/>
        </w:numPr>
        <w:tabs>
          <w:tab w:val="left" w:pos="709"/>
          <w:tab w:val="left" w:pos="993"/>
        </w:tabs>
        <w:spacing w:after="0" w:line="360" w:lineRule="auto"/>
        <w:ind w:left="0" w:firstLine="709"/>
        <w:jc w:val="both"/>
        <w:rPr>
          <w:rFonts w:ascii="Times New Roman" w:hAnsi="Times New Roman" w:cs="Times New Roman"/>
          <w:bCs/>
          <w:spacing w:val="-1"/>
          <w:sz w:val="24"/>
          <w:szCs w:val="24"/>
        </w:rPr>
      </w:pPr>
      <w:r w:rsidRPr="00604961">
        <w:rPr>
          <w:rFonts w:ascii="Times New Roman" w:hAnsi="Times New Roman" w:cs="Times New Roman"/>
          <w:bCs/>
          <w:spacing w:val="-1"/>
          <w:sz w:val="24"/>
          <w:szCs w:val="24"/>
        </w:rPr>
        <w:t>Abaterea de la traseele menţionate la aliniatul 1 este permisă pentru:</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a</w:t>
      </w:r>
      <w:proofErr w:type="gramEnd"/>
      <w:r w:rsidRPr="00604961">
        <w:rPr>
          <w:rFonts w:ascii="Times New Roman" w:hAnsi="Times New Roman" w:cs="Times New Roman"/>
          <w:bCs/>
          <w:spacing w:val="-1"/>
          <w:sz w:val="24"/>
          <w:szCs w:val="24"/>
        </w:rPr>
        <w:t xml:space="preserve">. personalul </w:t>
      </w:r>
      <w:r>
        <w:rPr>
          <w:rFonts w:ascii="Times New Roman" w:hAnsi="Times New Roman" w:cs="Times New Roman"/>
          <w:bCs/>
          <w:spacing w:val="-1"/>
          <w:sz w:val="24"/>
          <w:szCs w:val="24"/>
        </w:rPr>
        <w:t>Administrației Parcului Național Călimani</w:t>
      </w:r>
      <w:r w:rsidRPr="00604961">
        <w:rPr>
          <w:rFonts w:ascii="Times New Roman" w:hAnsi="Times New Roman" w:cs="Times New Roman"/>
          <w:bCs/>
          <w:spacing w:val="-1"/>
          <w:sz w:val="24"/>
          <w:szCs w:val="24"/>
        </w:rPr>
        <w:t xml:space="preserve"> R.A.</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b</w:t>
      </w:r>
      <w:proofErr w:type="gramEnd"/>
      <w:r w:rsidRPr="00604961">
        <w:rPr>
          <w:rFonts w:ascii="Times New Roman" w:hAnsi="Times New Roman" w:cs="Times New Roman"/>
          <w:bCs/>
          <w:spacing w:val="-1"/>
          <w:sz w:val="24"/>
          <w:szCs w:val="24"/>
        </w:rPr>
        <w:t>. patrulări ale persoanelor autorizate de Administraţia Parcului Naţional Călimani</w:t>
      </w:r>
      <w:r>
        <w:rPr>
          <w:rFonts w:ascii="Times New Roman" w:hAnsi="Times New Roman" w:cs="Times New Roman"/>
          <w:bCs/>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bCs/>
          <w:spacing w:val="-1"/>
          <w:sz w:val="24"/>
          <w:szCs w:val="24"/>
        </w:rPr>
        <w:t>, cu delegaţii eliberate de Administraţia Parcului Naţional Călimani</w:t>
      </w:r>
      <w:r>
        <w:rPr>
          <w:rFonts w:ascii="Times New Roman" w:hAnsi="Times New Roman" w:cs="Times New Roman"/>
          <w:bCs/>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bCs/>
          <w:spacing w:val="-1"/>
          <w:sz w:val="24"/>
          <w:szCs w:val="24"/>
        </w:rPr>
        <w:t>;</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c</w:t>
      </w:r>
      <w:proofErr w:type="gramEnd"/>
      <w:r w:rsidRPr="00604961">
        <w:rPr>
          <w:rFonts w:ascii="Times New Roman" w:hAnsi="Times New Roman" w:cs="Times New Roman"/>
          <w:bCs/>
          <w:spacing w:val="-1"/>
          <w:sz w:val="24"/>
          <w:szCs w:val="24"/>
        </w:rPr>
        <w:t>. membrii serviciilor publice Salvamont în acţiuni de salvare, patrulări sau antrenamente;</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d</w:t>
      </w:r>
      <w:proofErr w:type="gramEnd"/>
      <w:r w:rsidRPr="00604961">
        <w:rPr>
          <w:rFonts w:ascii="Times New Roman" w:hAnsi="Times New Roman" w:cs="Times New Roman"/>
          <w:bCs/>
          <w:spacing w:val="-1"/>
          <w:sz w:val="24"/>
          <w:szCs w:val="24"/>
        </w:rPr>
        <w:t>. personal silvic în exercitarea atribuţiunilor de serviciu;</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e</w:t>
      </w:r>
      <w:proofErr w:type="gramEnd"/>
      <w:r w:rsidRPr="00604961">
        <w:rPr>
          <w:rFonts w:ascii="Times New Roman" w:hAnsi="Times New Roman" w:cs="Times New Roman"/>
          <w:bCs/>
          <w:spacing w:val="-1"/>
          <w:sz w:val="24"/>
          <w:szCs w:val="24"/>
        </w:rPr>
        <w:t>. personal de însoţire a animalelor la păşunat;</w:t>
      </w:r>
    </w:p>
    <w:p w:rsidR="000077B3" w:rsidRPr="00604961" w:rsidRDefault="000077B3" w:rsidP="000077B3">
      <w:pPr>
        <w:spacing w:after="0" w:line="360" w:lineRule="auto"/>
        <w:ind w:firstLine="709"/>
        <w:jc w:val="both"/>
        <w:rPr>
          <w:rFonts w:ascii="Times New Roman" w:hAnsi="Times New Roman" w:cs="Times New Roman"/>
          <w:bCs/>
          <w:spacing w:val="-1"/>
          <w:sz w:val="24"/>
          <w:szCs w:val="24"/>
        </w:rPr>
      </w:pPr>
      <w:proofErr w:type="gramStart"/>
      <w:r w:rsidRPr="00604961">
        <w:rPr>
          <w:rFonts w:ascii="Times New Roman" w:hAnsi="Times New Roman" w:cs="Times New Roman"/>
          <w:bCs/>
          <w:spacing w:val="-1"/>
          <w:sz w:val="24"/>
          <w:szCs w:val="24"/>
        </w:rPr>
        <w:t>f</w:t>
      </w:r>
      <w:proofErr w:type="gramEnd"/>
      <w:r w:rsidRPr="00604961">
        <w:rPr>
          <w:rFonts w:ascii="Times New Roman" w:hAnsi="Times New Roman" w:cs="Times New Roman"/>
          <w:bCs/>
          <w:spacing w:val="-1"/>
          <w:sz w:val="24"/>
          <w:szCs w:val="24"/>
        </w:rPr>
        <w:t>. cercetători, în cadrul programelor de cercetare și temelor avizate de Administraţia Parcului Naţional Călimani</w:t>
      </w:r>
      <w:r>
        <w:rPr>
          <w:rFonts w:ascii="Times New Roman" w:hAnsi="Times New Roman" w:cs="Times New Roman"/>
          <w:bCs/>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bCs/>
          <w:spacing w:val="-1"/>
          <w:sz w:val="24"/>
          <w:szCs w:val="24"/>
        </w:rPr>
        <w:t>, cu aprobare scrisă de la Administraţia Parcului Naţional Călimani</w:t>
      </w:r>
      <w:r>
        <w:rPr>
          <w:rFonts w:ascii="Times New Roman" w:hAnsi="Times New Roman" w:cs="Times New Roman"/>
          <w:bCs/>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bCs/>
          <w:spacing w:val="-1"/>
          <w:sz w:val="24"/>
          <w:szCs w:val="24"/>
        </w:rPr>
        <w:t>;</w:t>
      </w:r>
    </w:p>
    <w:p w:rsidR="000077B3" w:rsidRPr="00604961" w:rsidRDefault="000077B3" w:rsidP="000077B3">
      <w:pPr>
        <w:spacing w:after="0" w:line="360" w:lineRule="auto"/>
        <w:ind w:firstLine="709"/>
        <w:jc w:val="both"/>
        <w:rPr>
          <w:rFonts w:ascii="Times New Roman" w:hAnsi="Times New Roman" w:cs="Times New Roman"/>
          <w:bCs/>
          <w:spacing w:val="4"/>
          <w:sz w:val="24"/>
          <w:szCs w:val="24"/>
        </w:rPr>
      </w:pPr>
      <w:proofErr w:type="gramStart"/>
      <w:r w:rsidRPr="00604961">
        <w:rPr>
          <w:rFonts w:ascii="Times New Roman" w:hAnsi="Times New Roman" w:cs="Times New Roman"/>
          <w:bCs/>
          <w:spacing w:val="4"/>
          <w:sz w:val="24"/>
          <w:szCs w:val="24"/>
        </w:rPr>
        <w:lastRenderedPageBreak/>
        <w:t>g</w:t>
      </w:r>
      <w:proofErr w:type="gramEnd"/>
      <w:r w:rsidRPr="00604961">
        <w:rPr>
          <w:rFonts w:ascii="Times New Roman" w:hAnsi="Times New Roman" w:cs="Times New Roman"/>
          <w:bCs/>
          <w:spacing w:val="4"/>
          <w:sz w:val="24"/>
          <w:szCs w:val="24"/>
        </w:rPr>
        <w:t>. competiţii, acţiuni, tabere organizate, în cazul în care prin programul acţiunii s-a solicitat şi motivat abaterea de la trasee şi s-a aprobat de către Administraţia Parcului Naţional Călimani</w:t>
      </w:r>
      <w:r>
        <w:rPr>
          <w:rFonts w:ascii="Times New Roman" w:hAnsi="Times New Roman" w:cs="Times New Roman"/>
          <w:bCs/>
          <w:spacing w:val="4"/>
          <w:sz w:val="24"/>
          <w:szCs w:val="24"/>
        </w:rPr>
        <w:t xml:space="preserve"> </w:t>
      </w:r>
      <w:r>
        <w:rPr>
          <w:rFonts w:ascii="Times New Roman" w:hAnsi="Times New Roman" w:cs="Times New Roman"/>
          <w:sz w:val="24"/>
          <w:szCs w:val="24"/>
        </w:rPr>
        <w:t>R.A.</w:t>
      </w:r>
      <w:r w:rsidRPr="00604961">
        <w:rPr>
          <w:rFonts w:ascii="Times New Roman" w:hAnsi="Times New Roman" w:cs="Times New Roman"/>
          <w:bCs/>
          <w:spacing w:val="4"/>
          <w:sz w:val="24"/>
          <w:szCs w:val="24"/>
        </w:rPr>
        <w:t>;</w:t>
      </w:r>
    </w:p>
    <w:p w:rsidR="000077B3" w:rsidRPr="00604961" w:rsidRDefault="000077B3" w:rsidP="000077B3">
      <w:pPr>
        <w:spacing w:after="0" w:line="360" w:lineRule="auto"/>
        <w:ind w:firstLine="709"/>
        <w:jc w:val="both"/>
        <w:rPr>
          <w:rFonts w:ascii="Times New Roman" w:hAnsi="Times New Roman" w:cs="Times New Roman"/>
          <w:spacing w:val="-1"/>
          <w:sz w:val="24"/>
          <w:szCs w:val="24"/>
        </w:rPr>
      </w:pPr>
      <w:proofErr w:type="gramStart"/>
      <w:r w:rsidRPr="00604961">
        <w:rPr>
          <w:rFonts w:ascii="Times New Roman" w:hAnsi="Times New Roman" w:cs="Times New Roman"/>
          <w:bCs/>
          <w:spacing w:val="4"/>
          <w:sz w:val="24"/>
          <w:szCs w:val="24"/>
        </w:rPr>
        <w:t>h</w:t>
      </w:r>
      <w:proofErr w:type="gramEnd"/>
      <w:r w:rsidRPr="00604961">
        <w:rPr>
          <w:rFonts w:ascii="Times New Roman" w:hAnsi="Times New Roman" w:cs="Times New Roman"/>
          <w:bCs/>
          <w:spacing w:val="4"/>
          <w:sz w:val="24"/>
          <w:szCs w:val="24"/>
        </w:rPr>
        <w:t xml:space="preserve">. </w:t>
      </w:r>
      <w:r w:rsidRPr="00604961">
        <w:rPr>
          <w:rFonts w:ascii="Times New Roman" w:hAnsi="Times New Roman" w:cs="Times New Roman"/>
          <w:spacing w:val="-1"/>
          <w:sz w:val="24"/>
          <w:szCs w:val="24"/>
        </w:rPr>
        <w:t xml:space="preserve">personal de la alte unităţi/ instituţii, cu delegaţie în interes de serviciu, cu avizul </w:t>
      </w:r>
      <w:r w:rsidRPr="00604961">
        <w:rPr>
          <w:rFonts w:ascii="Times New Roman" w:hAnsi="Times New Roman" w:cs="Times New Roman"/>
          <w:spacing w:val="1"/>
          <w:sz w:val="24"/>
          <w:szCs w:val="24"/>
        </w:rPr>
        <w:t>Administraţiei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pacing w:val="-1"/>
          <w:sz w:val="24"/>
          <w:szCs w:val="24"/>
        </w:rPr>
        <w:t>;</w:t>
      </w:r>
    </w:p>
    <w:p w:rsidR="000077B3" w:rsidRPr="00604961" w:rsidRDefault="000077B3" w:rsidP="000077B3">
      <w:pPr>
        <w:spacing w:after="0" w:line="360" w:lineRule="auto"/>
        <w:ind w:firstLine="709"/>
        <w:jc w:val="both"/>
        <w:rPr>
          <w:rFonts w:ascii="Times New Roman" w:hAnsi="Times New Roman" w:cs="Times New Roman"/>
          <w:spacing w:val="-1"/>
          <w:sz w:val="24"/>
          <w:szCs w:val="24"/>
        </w:rPr>
      </w:pPr>
      <w:proofErr w:type="gramStart"/>
      <w:r w:rsidRPr="00604961">
        <w:rPr>
          <w:rFonts w:ascii="Times New Roman" w:hAnsi="Times New Roman" w:cs="Times New Roman"/>
          <w:spacing w:val="-1"/>
          <w:sz w:val="24"/>
          <w:szCs w:val="24"/>
        </w:rPr>
        <w:t>i</w:t>
      </w:r>
      <w:proofErr w:type="gramEnd"/>
      <w:r w:rsidRPr="00604961">
        <w:rPr>
          <w:rFonts w:ascii="Times New Roman" w:hAnsi="Times New Roman" w:cs="Times New Roman"/>
          <w:spacing w:val="-1"/>
          <w:sz w:val="24"/>
          <w:szCs w:val="24"/>
        </w:rPr>
        <w:t>. proprietari/</w:t>
      </w:r>
      <w:r>
        <w:rPr>
          <w:rFonts w:ascii="Times New Roman" w:hAnsi="Times New Roman" w:cs="Times New Roman"/>
          <w:spacing w:val="-1"/>
          <w:sz w:val="24"/>
          <w:szCs w:val="24"/>
        </w:rPr>
        <w:t xml:space="preserve"> </w:t>
      </w:r>
      <w:r w:rsidRPr="00604961">
        <w:rPr>
          <w:rFonts w:ascii="Times New Roman" w:hAnsi="Times New Roman" w:cs="Times New Roman"/>
          <w:spacing w:val="-1"/>
          <w:sz w:val="24"/>
          <w:szCs w:val="24"/>
        </w:rPr>
        <w:t>administratori de terenuri din parc precum şi împuterniciţi ai acestora;</w:t>
      </w:r>
    </w:p>
    <w:p w:rsidR="000077B3" w:rsidRPr="00604961" w:rsidRDefault="000077B3" w:rsidP="000077B3">
      <w:pPr>
        <w:autoSpaceDE w:val="0"/>
        <w:autoSpaceDN w:val="0"/>
        <w:adjustRightInd w:val="0"/>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Cs/>
          <w:spacing w:val="4"/>
          <w:sz w:val="24"/>
          <w:szCs w:val="24"/>
        </w:rPr>
        <w:t xml:space="preserve">Art.28 </w:t>
      </w:r>
      <w:r w:rsidRPr="00604961">
        <w:rPr>
          <w:rFonts w:ascii="Times New Roman" w:hAnsi="Times New Roman" w:cs="Times New Roman"/>
          <w:bCs/>
          <w:spacing w:val="4"/>
          <w:sz w:val="24"/>
          <w:szCs w:val="24"/>
        </w:rPr>
        <w:t xml:space="preserve">Întreţinerea şi completarea marcajelor turistice, deschiderea de noi trasee şi amplasarea panourilor indicatoare şi informative se fac numai cu aprobarea </w:t>
      </w:r>
      <w:r w:rsidRPr="00604961">
        <w:rPr>
          <w:rFonts w:ascii="Times New Roman" w:hAnsi="Times New Roman" w:cs="Times New Roman"/>
          <w:sz w:val="24"/>
          <w:szCs w:val="24"/>
        </w:rPr>
        <w:t>Administraţiei Parcului Naţional Călimani</w:t>
      </w:r>
      <w:r w:rsidRPr="00604961">
        <w:rPr>
          <w:rFonts w:ascii="Times New Roman" w:hAnsi="Times New Roman" w:cs="Times New Roman"/>
          <w:bCs/>
          <w:spacing w:val="4"/>
          <w:sz w:val="24"/>
          <w:szCs w:val="24"/>
        </w:rPr>
        <w:t xml:space="preserve"> R.A. şi în conformitate cu </w:t>
      </w:r>
      <w:r>
        <w:rPr>
          <w:rFonts w:ascii="Times New Roman" w:hAnsi="Times New Roman" w:cs="Times New Roman"/>
          <w:sz w:val="24"/>
          <w:szCs w:val="24"/>
        </w:rPr>
        <w:t>Hotărârea g</w:t>
      </w:r>
      <w:r w:rsidRPr="00604961">
        <w:rPr>
          <w:rFonts w:ascii="Times New Roman" w:hAnsi="Times New Roman" w:cs="Times New Roman"/>
          <w:sz w:val="24"/>
          <w:szCs w:val="24"/>
        </w:rPr>
        <w:t>uvernului</w:t>
      </w:r>
      <w:r w:rsidRPr="00604961">
        <w:rPr>
          <w:rFonts w:ascii="Times New Roman" w:hAnsi="Times New Roman" w:cs="Times New Roman"/>
          <w:bCs/>
          <w:spacing w:val="4"/>
          <w:sz w:val="24"/>
          <w:szCs w:val="24"/>
        </w:rPr>
        <w:t xml:space="preserve"> nr. 77 din 2003 </w:t>
      </w:r>
      <w:r w:rsidRPr="00604961">
        <w:rPr>
          <w:rFonts w:ascii="Times New Roman" w:hAnsi="Times New Roman" w:cs="Times New Roman"/>
          <w:sz w:val="24"/>
          <w:szCs w:val="24"/>
        </w:rPr>
        <w:t>privind instituirea unor măsuri pentru prevenirea accidentelor montane şi organizarea activităţii de salvare în munţi</w:t>
      </w:r>
      <w:r w:rsidRPr="00604961">
        <w:rPr>
          <w:rFonts w:ascii="Times New Roman" w:hAnsi="Times New Roman" w:cs="Times New Roman"/>
          <w:bCs/>
          <w:spacing w:val="4"/>
          <w:sz w:val="24"/>
          <w:szCs w:val="24"/>
        </w:rPr>
        <w:t>;</w:t>
      </w:r>
    </w:p>
    <w:p w:rsidR="000077B3" w:rsidRPr="00604961" w:rsidRDefault="000077B3" w:rsidP="000077B3">
      <w:pPr>
        <w:spacing w:after="0" w:line="360" w:lineRule="auto"/>
        <w:ind w:firstLine="567"/>
        <w:jc w:val="both"/>
        <w:rPr>
          <w:rFonts w:ascii="Times New Roman" w:hAnsi="Times New Roman" w:cs="Times New Roman"/>
          <w:bCs/>
          <w:spacing w:val="4"/>
          <w:sz w:val="24"/>
          <w:szCs w:val="24"/>
        </w:rPr>
      </w:pPr>
      <w:r w:rsidRPr="00604961">
        <w:rPr>
          <w:rFonts w:ascii="Times New Roman" w:hAnsi="Times New Roman" w:cs="Times New Roman"/>
          <w:iCs/>
          <w:spacing w:val="4"/>
          <w:sz w:val="24"/>
          <w:szCs w:val="24"/>
        </w:rPr>
        <w:t xml:space="preserve">Art.29 </w:t>
      </w:r>
      <w:r w:rsidRPr="00604961">
        <w:rPr>
          <w:rFonts w:ascii="Times New Roman" w:hAnsi="Times New Roman" w:cs="Times New Roman"/>
          <w:bCs/>
          <w:spacing w:val="4"/>
          <w:sz w:val="24"/>
          <w:szCs w:val="24"/>
        </w:rPr>
        <w:t>Camparea pe teritoriul Parcului Naţional Călimani se reglementează astfel:</w:t>
      </w:r>
    </w:p>
    <w:p w:rsidR="000077B3" w:rsidRPr="00604961" w:rsidRDefault="000077B3" w:rsidP="000077B3">
      <w:pPr>
        <w:numPr>
          <w:ilvl w:val="0"/>
          <w:numId w:val="15"/>
        </w:numPr>
        <w:tabs>
          <w:tab w:val="left" w:pos="709"/>
          <w:tab w:val="left" w:pos="851"/>
        </w:tabs>
        <w:suppressAutoHyphens/>
        <w:spacing w:after="0" w:line="360" w:lineRule="auto"/>
        <w:ind w:left="0" w:firstLine="568"/>
        <w:jc w:val="both"/>
        <w:rPr>
          <w:rFonts w:ascii="Times New Roman" w:hAnsi="Times New Roman" w:cs="Times New Roman"/>
          <w:sz w:val="24"/>
          <w:szCs w:val="24"/>
        </w:rPr>
      </w:pPr>
      <w:r w:rsidRPr="00604961">
        <w:rPr>
          <w:rFonts w:ascii="Times New Roman" w:hAnsi="Times New Roman" w:cs="Times New Roman"/>
          <w:sz w:val="24"/>
          <w:szCs w:val="24"/>
        </w:rPr>
        <w:t>Camparea pe teritoriul parcului se va face în locuri special amenajate, marcate şi delimitate;</w:t>
      </w:r>
    </w:p>
    <w:p w:rsidR="000077B3" w:rsidRPr="00604961" w:rsidRDefault="000077B3" w:rsidP="000077B3">
      <w:pPr>
        <w:numPr>
          <w:ilvl w:val="0"/>
          <w:numId w:val="15"/>
        </w:numPr>
        <w:tabs>
          <w:tab w:val="left" w:pos="709"/>
          <w:tab w:val="left" w:pos="851"/>
        </w:tabs>
        <w:suppressAutoHyphens/>
        <w:spacing w:after="0" w:line="360" w:lineRule="auto"/>
        <w:ind w:left="0" w:firstLine="568"/>
        <w:jc w:val="both"/>
        <w:rPr>
          <w:rFonts w:ascii="Times New Roman" w:hAnsi="Times New Roman" w:cs="Times New Roman"/>
          <w:sz w:val="24"/>
          <w:szCs w:val="24"/>
        </w:rPr>
      </w:pPr>
      <w:r w:rsidRPr="00604961">
        <w:rPr>
          <w:rFonts w:ascii="Times New Roman" w:hAnsi="Times New Roman" w:cs="Times New Roman"/>
          <w:bCs/>
          <w:spacing w:val="4"/>
          <w:sz w:val="24"/>
          <w:szCs w:val="24"/>
        </w:rPr>
        <w:t xml:space="preserve">În locurile amenajate de deţinătorii de terenuri cu avizul </w:t>
      </w:r>
      <w:r w:rsidRPr="00604961">
        <w:rPr>
          <w:rFonts w:ascii="Times New Roman" w:hAnsi="Times New Roman" w:cs="Times New Roman"/>
          <w:sz w:val="24"/>
          <w:szCs w:val="24"/>
        </w:rPr>
        <w:t>Administraţiei Parcului Naţional Călimani R.A.;</w:t>
      </w:r>
    </w:p>
    <w:p w:rsidR="000077B3" w:rsidRPr="00604961" w:rsidRDefault="000077B3" w:rsidP="000077B3">
      <w:pPr>
        <w:numPr>
          <w:ilvl w:val="0"/>
          <w:numId w:val="15"/>
        </w:numPr>
        <w:tabs>
          <w:tab w:val="left" w:pos="709"/>
          <w:tab w:val="left" w:pos="851"/>
        </w:tabs>
        <w:suppressAutoHyphens/>
        <w:spacing w:after="0" w:line="360" w:lineRule="auto"/>
        <w:ind w:left="0" w:firstLine="568"/>
        <w:jc w:val="both"/>
        <w:rPr>
          <w:rFonts w:ascii="Times New Roman" w:hAnsi="Times New Roman" w:cs="Times New Roman"/>
          <w:sz w:val="24"/>
          <w:szCs w:val="24"/>
        </w:rPr>
      </w:pPr>
      <w:r w:rsidRPr="00604961">
        <w:rPr>
          <w:rFonts w:ascii="Times New Roman" w:hAnsi="Times New Roman" w:cs="Times New Roman"/>
          <w:sz w:val="24"/>
          <w:szCs w:val="24"/>
        </w:rPr>
        <w:t xml:space="preserve">Camparea în afara perimetrelor permise se poate face numai în urmatoarele situaţii: </w:t>
      </w:r>
    </w:p>
    <w:p w:rsidR="000077B3" w:rsidRPr="00604961" w:rsidRDefault="000077B3" w:rsidP="000077B3">
      <w:pPr>
        <w:numPr>
          <w:ilvl w:val="0"/>
          <w:numId w:val="4"/>
        </w:numPr>
        <w:tabs>
          <w:tab w:val="left" w:pos="851"/>
          <w:tab w:val="left" w:pos="993"/>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pentru personalul Administraţiei Parcului Naţional Călimani R.A.;</w:t>
      </w:r>
    </w:p>
    <w:p w:rsidR="000077B3" w:rsidRPr="00604961" w:rsidRDefault="000077B3" w:rsidP="000077B3">
      <w:pPr>
        <w:numPr>
          <w:ilvl w:val="0"/>
          <w:numId w:val="4"/>
        </w:numPr>
        <w:tabs>
          <w:tab w:val="left" w:pos="851"/>
          <w:tab w:val="left" w:pos="993"/>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pentru cercetători, cu avizul Administraţiei Parcului Naţional Călimani R.A.;</w:t>
      </w:r>
    </w:p>
    <w:p w:rsidR="000077B3" w:rsidRPr="00604961" w:rsidRDefault="000077B3" w:rsidP="000077B3">
      <w:pPr>
        <w:numPr>
          <w:ilvl w:val="0"/>
          <w:numId w:val="4"/>
        </w:numPr>
        <w:tabs>
          <w:tab w:val="left" w:pos="851"/>
          <w:tab w:val="left" w:pos="993"/>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pentru voluntarii care lucrează pe teritoriul parcului cu aprobarea Administraţiei Parcului Naţional Călimani R.A., în situaţia în care sarcinile primite o impun;</w:t>
      </w:r>
    </w:p>
    <w:p w:rsidR="000077B3" w:rsidRPr="00604961" w:rsidRDefault="000077B3" w:rsidP="000077B3">
      <w:pPr>
        <w:pStyle w:val="ListParagraph"/>
        <w:numPr>
          <w:ilvl w:val="0"/>
          <w:numId w:val="15"/>
        </w:numPr>
        <w:tabs>
          <w:tab w:val="left" w:pos="709"/>
          <w:tab w:val="left" w:pos="851"/>
          <w:tab w:val="left" w:pos="993"/>
        </w:tabs>
        <w:suppressAutoHyphens/>
        <w:spacing w:after="0" w:line="360" w:lineRule="auto"/>
        <w:ind w:left="0" w:firstLine="709"/>
        <w:jc w:val="both"/>
        <w:rPr>
          <w:rFonts w:ascii="Times New Roman" w:hAnsi="Times New Roman" w:cs="Times New Roman"/>
          <w:sz w:val="24"/>
          <w:szCs w:val="24"/>
        </w:rPr>
      </w:pPr>
      <w:r w:rsidRPr="00604961">
        <w:rPr>
          <w:rFonts w:ascii="Times New Roman" w:hAnsi="Times New Roman" w:cs="Times New Roman"/>
          <w:sz w:val="24"/>
          <w:szCs w:val="24"/>
        </w:rPr>
        <w:t>În locurile de campare se poate încasa tarif de campare de către administratorii terenului/ariei protejate sau împuterniciţii acestora. Acest tarif se avizează de către Administraţie Parcului Naţional Călimani R.A. şi se afişează obligatoriu în apropierea locului de campare de către cei care îl încasează.</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iCs/>
          <w:sz w:val="24"/>
          <w:szCs w:val="24"/>
        </w:rPr>
        <w:t xml:space="preserve">Art.30 </w:t>
      </w:r>
      <w:r w:rsidRPr="00604961">
        <w:rPr>
          <w:rFonts w:ascii="Times New Roman" w:hAnsi="Times New Roman" w:cs="Times New Roman"/>
          <w:sz w:val="24"/>
          <w:szCs w:val="24"/>
        </w:rPr>
        <w:t>Aprinderea focului pe teritoriul Parcului Naţional Călimani se reglementează astfel:</w:t>
      </w:r>
    </w:p>
    <w:p w:rsidR="000077B3" w:rsidRPr="00604961" w:rsidRDefault="000077B3" w:rsidP="000077B3">
      <w:pPr>
        <w:numPr>
          <w:ilvl w:val="0"/>
          <w:numId w:val="16"/>
        </w:numPr>
        <w:tabs>
          <w:tab w:val="left" w:pos="709"/>
          <w:tab w:val="left" w:pos="993"/>
        </w:tabs>
        <w:suppressAutoHyphens/>
        <w:spacing w:after="0" w:line="360" w:lineRule="auto"/>
        <w:ind w:left="0" w:firstLine="705"/>
        <w:jc w:val="both"/>
        <w:rPr>
          <w:rFonts w:ascii="Times New Roman" w:hAnsi="Times New Roman" w:cs="Times New Roman"/>
          <w:bCs/>
          <w:sz w:val="24"/>
          <w:szCs w:val="24"/>
        </w:rPr>
      </w:pPr>
      <w:r w:rsidRPr="00604961">
        <w:rPr>
          <w:rFonts w:ascii="Times New Roman" w:hAnsi="Times New Roman" w:cs="Times New Roman"/>
          <w:bCs/>
          <w:sz w:val="24"/>
          <w:szCs w:val="24"/>
        </w:rPr>
        <w:t>Este permisă doar în vetrele special amenajate în acest scop în locurile de campare, cu lemn de foc asigurat de administratorii locurilor respective. Se vor respecta normele de prevenire şi stingere a incendiilor;</w:t>
      </w:r>
    </w:p>
    <w:p w:rsidR="000077B3" w:rsidRPr="00604961" w:rsidRDefault="000077B3" w:rsidP="000077B3">
      <w:pPr>
        <w:numPr>
          <w:ilvl w:val="0"/>
          <w:numId w:val="16"/>
        </w:numPr>
        <w:tabs>
          <w:tab w:val="left" w:pos="709"/>
          <w:tab w:val="left" w:pos="993"/>
        </w:tabs>
        <w:suppressAutoHyphens/>
        <w:spacing w:after="0" w:line="360" w:lineRule="auto"/>
        <w:ind w:left="0" w:firstLine="705"/>
        <w:jc w:val="both"/>
        <w:rPr>
          <w:rFonts w:ascii="Times New Roman" w:hAnsi="Times New Roman" w:cs="Times New Roman"/>
          <w:bCs/>
          <w:sz w:val="24"/>
          <w:szCs w:val="24"/>
        </w:rPr>
      </w:pPr>
      <w:r w:rsidRPr="00604961">
        <w:rPr>
          <w:rFonts w:ascii="Times New Roman" w:hAnsi="Times New Roman" w:cs="Times New Roman"/>
          <w:bCs/>
          <w:sz w:val="24"/>
          <w:szCs w:val="24"/>
        </w:rPr>
        <w:t>E</w:t>
      </w:r>
      <w:r w:rsidRPr="00604961">
        <w:rPr>
          <w:rFonts w:ascii="Times New Roman" w:hAnsi="Times New Roman" w:cs="Times New Roman"/>
          <w:sz w:val="24"/>
          <w:szCs w:val="24"/>
        </w:rPr>
        <w:t>ste interzisă aprinderea focului în golul alpin şi în fondul forestier, cu excepţia locurilor special amenajate de către administratorul terenului/</w:t>
      </w:r>
      <w:r>
        <w:rPr>
          <w:rFonts w:ascii="Times New Roman" w:hAnsi="Times New Roman" w:cs="Times New Roman"/>
          <w:sz w:val="24"/>
          <w:szCs w:val="24"/>
        </w:rPr>
        <w:t xml:space="preserve"> </w:t>
      </w:r>
      <w:r w:rsidRPr="00604961">
        <w:rPr>
          <w:rFonts w:ascii="Times New Roman" w:hAnsi="Times New Roman" w:cs="Times New Roman"/>
          <w:sz w:val="24"/>
          <w:szCs w:val="24"/>
        </w:rPr>
        <w:t xml:space="preserve">ariei protejate. În locurile de campare din </w:t>
      </w:r>
      <w:r w:rsidRPr="00604961">
        <w:rPr>
          <w:rFonts w:ascii="Times New Roman" w:hAnsi="Times New Roman" w:cs="Times New Roman"/>
          <w:sz w:val="24"/>
          <w:szCs w:val="24"/>
        </w:rPr>
        <w:lastRenderedPageBreak/>
        <w:t>golul alpin sau cele din alte zone, în care nu se asigură lemn de foc de către proprietari, se permite doar utilizarea primusului;</w:t>
      </w:r>
    </w:p>
    <w:p w:rsidR="000077B3" w:rsidRPr="00604961" w:rsidRDefault="000077B3" w:rsidP="000077B3">
      <w:pPr>
        <w:spacing w:after="0" w:line="360" w:lineRule="auto"/>
        <w:ind w:firstLine="567"/>
        <w:jc w:val="both"/>
        <w:rPr>
          <w:rFonts w:ascii="Times New Roman" w:hAnsi="Times New Roman" w:cs="Times New Roman"/>
          <w:spacing w:val="-3"/>
          <w:sz w:val="24"/>
          <w:szCs w:val="24"/>
        </w:rPr>
      </w:pPr>
      <w:r w:rsidRPr="00604961">
        <w:rPr>
          <w:rFonts w:ascii="Times New Roman" w:hAnsi="Times New Roman" w:cs="Times New Roman"/>
          <w:bCs/>
          <w:iCs/>
          <w:spacing w:val="7"/>
          <w:sz w:val="24"/>
          <w:szCs w:val="24"/>
        </w:rPr>
        <w:t xml:space="preserve">Art.31 </w:t>
      </w:r>
      <w:r w:rsidRPr="00604961">
        <w:rPr>
          <w:rFonts w:ascii="Times New Roman" w:hAnsi="Times New Roman" w:cs="Times New Roman"/>
          <w:spacing w:val="2"/>
          <w:sz w:val="24"/>
          <w:szCs w:val="24"/>
        </w:rPr>
        <w:t xml:space="preserve">Regimul deşeurilor pe teritoriul Parcului Naţional Călimani se </w:t>
      </w:r>
      <w:r w:rsidRPr="00604961">
        <w:rPr>
          <w:rFonts w:ascii="Times New Roman" w:hAnsi="Times New Roman" w:cs="Times New Roman"/>
          <w:spacing w:val="-3"/>
          <w:sz w:val="24"/>
          <w:szCs w:val="24"/>
        </w:rPr>
        <w:t>reglementează astfel:</w:t>
      </w:r>
    </w:p>
    <w:p w:rsidR="000077B3" w:rsidRPr="00604961" w:rsidRDefault="000077B3" w:rsidP="000077B3">
      <w:pPr>
        <w:numPr>
          <w:ilvl w:val="0"/>
          <w:numId w:val="17"/>
        </w:numPr>
        <w:tabs>
          <w:tab w:val="left" w:pos="993"/>
        </w:tabs>
        <w:suppressAutoHyphen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z w:val="24"/>
          <w:szCs w:val="24"/>
        </w:rPr>
        <w:t>E</w:t>
      </w:r>
      <w:r w:rsidRPr="00604961">
        <w:rPr>
          <w:rFonts w:ascii="Times New Roman" w:hAnsi="Times New Roman" w:cs="Times New Roman"/>
          <w:sz w:val="24"/>
          <w:szCs w:val="24"/>
        </w:rPr>
        <w:t xml:space="preserve">ste interzisă abandonarea deşeurilor de orice fel pe teritoriul Parcului Naţional </w:t>
      </w:r>
      <w:r w:rsidRPr="00604961">
        <w:rPr>
          <w:rFonts w:ascii="Times New Roman" w:hAnsi="Times New Roman" w:cs="Times New Roman"/>
          <w:spacing w:val="6"/>
          <w:sz w:val="24"/>
          <w:szCs w:val="24"/>
        </w:rPr>
        <w:t xml:space="preserve">Călimani; turiştii au obligaţia de </w:t>
      </w:r>
      <w:proofErr w:type="gramStart"/>
      <w:r w:rsidRPr="00604961">
        <w:rPr>
          <w:rFonts w:ascii="Times New Roman" w:hAnsi="Times New Roman" w:cs="Times New Roman"/>
          <w:spacing w:val="6"/>
          <w:sz w:val="24"/>
          <w:szCs w:val="24"/>
        </w:rPr>
        <w:t>a</w:t>
      </w:r>
      <w:proofErr w:type="gramEnd"/>
      <w:r w:rsidRPr="00604961">
        <w:rPr>
          <w:rFonts w:ascii="Times New Roman" w:hAnsi="Times New Roman" w:cs="Times New Roman"/>
          <w:spacing w:val="6"/>
          <w:sz w:val="24"/>
          <w:szCs w:val="24"/>
        </w:rPr>
        <w:t xml:space="preserve"> evacua deşeurile pe care le generează pe </w:t>
      </w:r>
      <w:r>
        <w:rPr>
          <w:rFonts w:ascii="Times New Roman" w:hAnsi="Times New Roman" w:cs="Times New Roman"/>
          <w:spacing w:val="4"/>
          <w:sz w:val="24"/>
          <w:szCs w:val="24"/>
        </w:rPr>
        <w:t>timpul vizitării p</w:t>
      </w:r>
      <w:r w:rsidRPr="00604961">
        <w:rPr>
          <w:rFonts w:ascii="Times New Roman" w:hAnsi="Times New Roman" w:cs="Times New Roman"/>
          <w:spacing w:val="4"/>
          <w:sz w:val="24"/>
          <w:szCs w:val="24"/>
        </w:rPr>
        <w:t xml:space="preserve">arcului. Deşeurile vor fi evacuate în afara parcului </w:t>
      </w:r>
      <w:r w:rsidRPr="00604961">
        <w:rPr>
          <w:rFonts w:ascii="Times New Roman" w:hAnsi="Times New Roman" w:cs="Times New Roman"/>
          <w:spacing w:val="-2"/>
          <w:sz w:val="24"/>
          <w:szCs w:val="24"/>
        </w:rPr>
        <w:t>în locuri special amenajate pentru colectare;</w:t>
      </w:r>
    </w:p>
    <w:p w:rsidR="000077B3" w:rsidRPr="00604961" w:rsidRDefault="000077B3" w:rsidP="000077B3">
      <w:pPr>
        <w:numPr>
          <w:ilvl w:val="0"/>
          <w:numId w:val="17"/>
        </w:numPr>
        <w:tabs>
          <w:tab w:val="left" w:pos="993"/>
        </w:tabs>
        <w:suppressAutoHyphen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G</w:t>
      </w:r>
      <w:r w:rsidRPr="00604961">
        <w:rPr>
          <w:rFonts w:ascii="Times New Roman" w:hAnsi="Times New Roman" w:cs="Times New Roman"/>
          <w:spacing w:val="-2"/>
          <w:sz w:val="24"/>
          <w:szCs w:val="24"/>
        </w:rPr>
        <w:t>estionarii cabanelor și locurilor de campare, au responsabilitatea evacuării  deşeurilor în afara parcului, cu respectarea condiţiilor legale;</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7"/>
          <w:sz w:val="24"/>
          <w:szCs w:val="24"/>
        </w:rPr>
        <w:t xml:space="preserve">Art.32 </w:t>
      </w:r>
      <w:r w:rsidRPr="00604961">
        <w:rPr>
          <w:rFonts w:ascii="Times New Roman" w:hAnsi="Times New Roman" w:cs="Times New Roman"/>
          <w:sz w:val="24"/>
          <w:szCs w:val="24"/>
        </w:rPr>
        <w:t xml:space="preserve">Se interzice: tăierea, incendierea, distrugerea sau degradarea prin orice </w:t>
      </w:r>
      <w:r w:rsidRPr="00604961">
        <w:rPr>
          <w:rFonts w:ascii="Times New Roman" w:hAnsi="Times New Roman" w:cs="Times New Roman"/>
          <w:spacing w:val="-2"/>
          <w:sz w:val="24"/>
          <w:szCs w:val="24"/>
        </w:rPr>
        <w:t>mijloace a jneapănului, cu excepţia lucrărilor de întreţinere a traseelor turistice avizate de Administraţia Parcului Naţional Călimani</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R.A.</w:t>
      </w:r>
      <w:r w:rsidRPr="00604961">
        <w:rPr>
          <w:rFonts w:ascii="Times New Roman" w:hAnsi="Times New Roman" w:cs="Times New Roman"/>
          <w:spacing w:val="-2"/>
          <w:sz w:val="24"/>
          <w:szCs w:val="24"/>
        </w:rPr>
        <w:t>.</w:t>
      </w:r>
      <w:proofErr w:type="gramEnd"/>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Art.33 </w:t>
      </w:r>
      <w:r w:rsidRPr="00604961">
        <w:rPr>
          <w:rFonts w:ascii="Times New Roman" w:hAnsi="Times New Roman" w:cs="Times New Roman"/>
          <w:spacing w:val="7"/>
          <w:sz w:val="24"/>
          <w:szCs w:val="24"/>
        </w:rPr>
        <w:t xml:space="preserve">Se interzice tăierea, ruperea sau scoaterea din rădăcini </w:t>
      </w:r>
      <w:proofErr w:type="gramStart"/>
      <w:r w:rsidRPr="00604961">
        <w:rPr>
          <w:rFonts w:ascii="Times New Roman" w:hAnsi="Times New Roman" w:cs="Times New Roman"/>
          <w:spacing w:val="7"/>
          <w:sz w:val="24"/>
          <w:szCs w:val="24"/>
        </w:rPr>
        <w:t>a</w:t>
      </w:r>
      <w:proofErr w:type="gramEnd"/>
      <w:r w:rsidRPr="00604961">
        <w:rPr>
          <w:rFonts w:ascii="Times New Roman" w:hAnsi="Times New Roman" w:cs="Times New Roman"/>
          <w:spacing w:val="7"/>
          <w:sz w:val="24"/>
          <w:szCs w:val="24"/>
        </w:rPr>
        <w:t xml:space="preserve"> arborilor, puieţilor sau lăstarilor, precum şi însuşirea celor rupţi sau doborâţi de fenomene naturale.</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Art.34</w:t>
      </w:r>
      <w:r w:rsidRPr="00604961">
        <w:rPr>
          <w:rFonts w:ascii="Times New Roman" w:hAnsi="Times New Roman" w:cs="Times New Roman"/>
          <w:spacing w:val="7"/>
          <w:sz w:val="24"/>
          <w:szCs w:val="24"/>
        </w:rPr>
        <w:t xml:space="preserve"> Se interzice distrugerea, degradarea, respectiv colectarea în scop comercial, fără acordul </w:t>
      </w:r>
      <w:r w:rsidRPr="00604961">
        <w:rPr>
          <w:rFonts w:ascii="Times New Roman" w:hAnsi="Times New Roman" w:cs="Times New Roman"/>
          <w:sz w:val="24"/>
          <w:szCs w:val="24"/>
        </w:rPr>
        <w:t>Administraţiei Parcului Naţional Călimani R.A.</w:t>
      </w:r>
      <w:r w:rsidRPr="00604961">
        <w:rPr>
          <w:rFonts w:ascii="Times New Roman" w:hAnsi="Times New Roman" w:cs="Times New Roman"/>
          <w:spacing w:val="7"/>
          <w:sz w:val="24"/>
          <w:szCs w:val="24"/>
        </w:rPr>
        <w:t>, a ciupercilor, fructelor de pădure, plantelor, animalelor, rocilor şi a oricăror eşantioane de origine naturală de orice fel din Parcul Naţional Călimani.</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Art.35 </w:t>
      </w:r>
      <w:r w:rsidRPr="00604961">
        <w:rPr>
          <w:rFonts w:ascii="Times New Roman" w:hAnsi="Times New Roman" w:cs="Times New Roman"/>
          <w:spacing w:val="7"/>
          <w:sz w:val="24"/>
          <w:szCs w:val="24"/>
        </w:rPr>
        <w:t xml:space="preserve">Colectarea de specii de floră, faună, roci şi a oricăror eşantioane de origine naturală în Rezervația Științifică </w:t>
      </w:r>
      <w:r w:rsidRPr="00604961">
        <w:rPr>
          <w:rFonts w:ascii="Times New Roman" w:eastAsia="Arial Unicode MS" w:hAnsi="Times New Roman" w:cs="Times New Roman"/>
          <w:sz w:val="24"/>
          <w:szCs w:val="24"/>
        </w:rPr>
        <w:t xml:space="preserve">2.730 Jnepenișul cu </w:t>
      </w:r>
      <w:r w:rsidRPr="005A6586">
        <w:rPr>
          <w:rFonts w:ascii="Times New Roman" w:eastAsia="Arial Unicode MS" w:hAnsi="Times New Roman" w:cs="Times New Roman"/>
          <w:i/>
          <w:sz w:val="24"/>
          <w:szCs w:val="24"/>
        </w:rPr>
        <w:t>Pinus cembra</w:t>
      </w:r>
      <w:r w:rsidRPr="00604961">
        <w:rPr>
          <w:rFonts w:ascii="Times New Roman" w:hAnsi="Times New Roman" w:cs="Times New Roman"/>
          <w:spacing w:val="7"/>
          <w:sz w:val="24"/>
          <w:szCs w:val="24"/>
        </w:rPr>
        <w:t xml:space="preserve"> și zonele cu protecţie strictă și integrală </w:t>
      </w:r>
      <w:proofErr w:type="gramStart"/>
      <w:r w:rsidRPr="00604961">
        <w:rPr>
          <w:rFonts w:ascii="Times New Roman" w:hAnsi="Times New Roman" w:cs="Times New Roman"/>
          <w:spacing w:val="7"/>
          <w:sz w:val="24"/>
          <w:szCs w:val="24"/>
        </w:rPr>
        <w:t>este</w:t>
      </w:r>
      <w:proofErr w:type="gramEnd"/>
      <w:r w:rsidRPr="00604961">
        <w:rPr>
          <w:rFonts w:ascii="Times New Roman" w:hAnsi="Times New Roman" w:cs="Times New Roman"/>
          <w:spacing w:val="7"/>
          <w:sz w:val="24"/>
          <w:szCs w:val="24"/>
        </w:rPr>
        <w:t xml:space="preserve"> interzisă. În cazuri excepționale, se acceptă numai cu acordul scris al </w:t>
      </w:r>
      <w:r w:rsidRPr="00604961">
        <w:rPr>
          <w:rFonts w:ascii="Times New Roman" w:hAnsi="Times New Roman" w:cs="Times New Roman"/>
          <w:sz w:val="24"/>
          <w:szCs w:val="24"/>
        </w:rPr>
        <w:t xml:space="preserve">Administraţiei Parcului Naţional Călimani </w:t>
      </w:r>
      <w:proofErr w:type="gramStart"/>
      <w:r w:rsidRPr="00604961">
        <w:rPr>
          <w:rFonts w:ascii="Times New Roman" w:hAnsi="Times New Roman" w:cs="Times New Roman"/>
          <w:sz w:val="24"/>
          <w:szCs w:val="24"/>
        </w:rPr>
        <w:t>R.A.</w:t>
      </w:r>
      <w:r w:rsidRPr="00604961">
        <w:rPr>
          <w:rFonts w:ascii="Times New Roman" w:hAnsi="Times New Roman" w:cs="Times New Roman"/>
          <w:spacing w:val="7"/>
          <w:sz w:val="24"/>
          <w:szCs w:val="24"/>
        </w:rPr>
        <w:t>.</w:t>
      </w:r>
      <w:proofErr w:type="gramEnd"/>
      <w:r w:rsidRPr="00604961">
        <w:rPr>
          <w:rFonts w:ascii="Times New Roman" w:hAnsi="Times New Roman" w:cs="Times New Roman"/>
          <w:spacing w:val="7"/>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Art.36</w:t>
      </w:r>
      <w:r w:rsidRPr="00604961">
        <w:rPr>
          <w:rFonts w:ascii="Times New Roman" w:hAnsi="Times New Roman" w:cs="Times New Roman"/>
          <w:bCs/>
          <w:iCs/>
          <w:sz w:val="24"/>
          <w:szCs w:val="24"/>
        </w:rPr>
        <w:t xml:space="preserve"> Accesul câinilor în Parcul Naţional Călimani </w:t>
      </w:r>
      <w:proofErr w:type="gramStart"/>
      <w:r w:rsidRPr="00604961">
        <w:rPr>
          <w:rFonts w:ascii="Times New Roman" w:hAnsi="Times New Roman" w:cs="Times New Roman"/>
          <w:bCs/>
          <w:iCs/>
          <w:sz w:val="24"/>
          <w:szCs w:val="24"/>
        </w:rPr>
        <w:t>este</w:t>
      </w:r>
      <w:proofErr w:type="gramEnd"/>
      <w:r w:rsidRPr="00604961">
        <w:rPr>
          <w:rFonts w:ascii="Times New Roman" w:hAnsi="Times New Roman" w:cs="Times New Roman"/>
          <w:bCs/>
          <w:iCs/>
          <w:sz w:val="24"/>
          <w:szCs w:val="24"/>
        </w:rPr>
        <w:t xml:space="preserve"> permis doar în condiţiile în care câinii sunt ţinuţi permanent în lesă şi cu achitarea tarifului de intrare pentru câini. Pentru fiecare câine, stăpânii trebuie </w:t>
      </w:r>
      <w:proofErr w:type="gramStart"/>
      <w:r w:rsidRPr="00604961">
        <w:rPr>
          <w:rFonts w:ascii="Times New Roman" w:hAnsi="Times New Roman" w:cs="Times New Roman"/>
          <w:bCs/>
          <w:iCs/>
          <w:sz w:val="24"/>
          <w:szCs w:val="24"/>
        </w:rPr>
        <w:t>să</w:t>
      </w:r>
      <w:proofErr w:type="gramEnd"/>
      <w:r w:rsidRPr="00604961">
        <w:rPr>
          <w:rFonts w:ascii="Times New Roman" w:hAnsi="Times New Roman" w:cs="Times New Roman"/>
          <w:bCs/>
          <w:iCs/>
          <w:sz w:val="24"/>
          <w:szCs w:val="24"/>
        </w:rPr>
        <w:t xml:space="preserve"> prezinte carnetul de sănătate. Formaţiile Salvamont şi patrulele organizate cu scop de pază pot utiliza în acţiunile lor câini utilitari.</w:t>
      </w:r>
      <w:r w:rsidRPr="00604961">
        <w:rPr>
          <w:rFonts w:ascii="Times New Roman" w:hAnsi="Times New Roman" w:cs="Times New Roman"/>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Art.37 </w:t>
      </w:r>
      <w:r w:rsidRPr="00604961">
        <w:rPr>
          <w:rFonts w:ascii="Times New Roman" w:hAnsi="Times New Roman" w:cs="Times New Roman"/>
          <w:spacing w:val="7"/>
          <w:sz w:val="24"/>
          <w:szCs w:val="24"/>
        </w:rPr>
        <w:t xml:space="preserve">Tulburarea liniştii în parc prin orice fel de mijloace: strigăte, pocnitori, folosirea de echipamente audio şi altele asemenea, </w:t>
      </w:r>
      <w:proofErr w:type="gramStart"/>
      <w:r w:rsidRPr="00604961">
        <w:rPr>
          <w:rFonts w:ascii="Times New Roman" w:hAnsi="Times New Roman" w:cs="Times New Roman"/>
          <w:spacing w:val="7"/>
          <w:sz w:val="24"/>
          <w:szCs w:val="24"/>
        </w:rPr>
        <w:t>este</w:t>
      </w:r>
      <w:proofErr w:type="gramEnd"/>
      <w:r w:rsidRPr="00604961">
        <w:rPr>
          <w:rFonts w:ascii="Times New Roman" w:hAnsi="Times New Roman" w:cs="Times New Roman"/>
          <w:spacing w:val="7"/>
          <w:sz w:val="24"/>
          <w:szCs w:val="24"/>
        </w:rPr>
        <w:t xml:space="preserve"> strict interzisă.</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Art.38 </w:t>
      </w:r>
      <w:r w:rsidRPr="00604961">
        <w:rPr>
          <w:rFonts w:ascii="Times New Roman" w:hAnsi="Times New Roman" w:cs="Times New Roman"/>
          <w:spacing w:val="7"/>
          <w:sz w:val="24"/>
          <w:szCs w:val="24"/>
        </w:rPr>
        <w:t>Este strict interzisă distrugerea sau degradarea panourilor informative şi indicatoare, precum şi a plăcilor, stâlpilor sau a semnelor de marcaj de pe traseele turistice.</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Art.39 </w:t>
      </w:r>
      <w:r w:rsidRPr="00604961">
        <w:rPr>
          <w:rFonts w:ascii="Times New Roman" w:hAnsi="Times New Roman" w:cs="Times New Roman"/>
          <w:spacing w:val="7"/>
          <w:sz w:val="24"/>
          <w:szCs w:val="24"/>
        </w:rPr>
        <w:t xml:space="preserve">Este strict interzisă degradarea refugiilor, adăposturilor, podeţelor sau </w:t>
      </w:r>
      <w:proofErr w:type="gramStart"/>
      <w:r w:rsidRPr="00604961">
        <w:rPr>
          <w:rFonts w:ascii="Times New Roman" w:hAnsi="Times New Roman" w:cs="Times New Roman"/>
          <w:spacing w:val="7"/>
          <w:sz w:val="24"/>
          <w:szCs w:val="24"/>
        </w:rPr>
        <w:t>a</w:t>
      </w:r>
      <w:proofErr w:type="gramEnd"/>
      <w:r w:rsidRPr="00604961">
        <w:rPr>
          <w:rFonts w:ascii="Times New Roman" w:hAnsi="Times New Roman" w:cs="Times New Roman"/>
          <w:spacing w:val="7"/>
          <w:sz w:val="24"/>
          <w:szCs w:val="24"/>
        </w:rPr>
        <w:t xml:space="preserve"> oricărei alte construcţii sau amenajări de pe teritoriul parcului.</w:t>
      </w:r>
    </w:p>
    <w:p w:rsidR="000077B3" w:rsidRPr="00604961" w:rsidRDefault="000077B3" w:rsidP="000077B3">
      <w:pPr>
        <w:spacing w:after="0" w:line="360" w:lineRule="auto"/>
        <w:ind w:firstLine="567"/>
        <w:jc w:val="both"/>
        <w:rPr>
          <w:rFonts w:ascii="Times New Roman" w:hAnsi="Times New Roman" w:cs="Times New Roman"/>
          <w:bCs/>
          <w:iCs/>
          <w:sz w:val="24"/>
          <w:szCs w:val="24"/>
        </w:rPr>
      </w:pPr>
      <w:r w:rsidRPr="00604961">
        <w:rPr>
          <w:rFonts w:ascii="Times New Roman" w:hAnsi="Times New Roman" w:cs="Times New Roman"/>
          <w:sz w:val="24"/>
          <w:szCs w:val="24"/>
        </w:rPr>
        <w:lastRenderedPageBreak/>
        <w:t xml:space="preserve">Art.40 </w:t>
      </w:r>
      <w:r w:rsidRPr="00604961">
        <w:rPr>
          <w:rFonts w:ascii="Times New Roman" w:hAnsi="Times New Roman" w:cs="Times New Roman"/>
          <w:bCs/>
          <w:iCs/>
          <w:sz w:val="24"/>
          <w:szCs w:val="24"/>
        </w:rPr>
        <w:t>Scăldatul şi utilizarea de detergenţi pentru spălare în apele cur</w:t>
      </w:r>
      <w:r>
        <w:rPr>
          <w:rFonts w:ascii="Times New Roman" w:hAnsi="Times New Roman" w:cs="Times New Roman"/>
          <w:bCs/>
          <w:iCs/>
          <w:sz w:val="24"/>
          <w:szCs w:val="24"/>
        </w:rPr>
        <w:t xml:space="preserve">gătoare şi în lacurile alpine, </w:t>
      </w:r>
      <w:r w:rsidRPr="00604961">
        <w:rPr>
          <w:rFonts w:ascii="Times New Roman" w:hAnsi="Times New Roman" w:cs="Times New Roman"/>
          <w:bCs/>
          <w:iCs/>
          <w:sz w:val="24"/>
          <w:szCs w:val="24"/>
        </w:rPr>
        <w:t>sunt interzise.</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Art.41 </w:t>
      </w:r>
      <w:r w:rsidRPr="00604961">
        <w:rPr>
          <w:rFonts w:ascii="Times New Roman" w:hAnsi="Times New Roman" w:cs="Times New Roman"/>
          <w:spacing w:val="7"/>
          <w:sz w:val="24"/>
          <w:szCs w:val="24"/>
        </w:rPr>
        <w:t xml:space="preserve">Folosirea ambarcaţiunilor de orice tip pe lacurile alpine, cu excepţia celor destinate pentru colectarea de probe pentru cercetări ştiinţifice, </w:t>
      </w:r>
      <w:proofErr w:type="gramStart"/>
      <w:r w:rsidRPr="00604961">
        <w:rPr>
          <w:rFonts w:ascii="Times New Roman" w:hAnsi="Times New Roman" w:cs="Times New Roman"/>
          <w:spacing w:val="7"/>
          <w:sz w:val="24"/>
          <w:szCs w:val="24"/>
        </w:rPr>
        <w:t>este</w:t>
      </w:r>
      <w:proofErr w:type="gramEnd"/>
      <w:r w:rsidRPr="00604961">
        <w:rPr>
          <w:rFonts w:ascii="Times New Roman" w:hAnsi="Times New Roman" w:cs="Times New Roman"/>
          <w:spacing w:val="7"/>
          <w:sz w:val="24"/>
          <w:szCs w:val="24"/>
        </w:rPr>
        <w:t xml:space="preserve"> interzisă.</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Art.42 </w:t>
      </w:r>
      <w:r w:rsidRPr="00604961">
        <w:rPr>
          <w:rFonts w:ascii="Times New Roman" w:hAnsi="Times New Roman" w:cs="Times New Roman"/>
          <w:spacing w:val="7"/>
          <w:sz w:val="24"/>
          <w:szCs w:val="24"/>
        </w:rPr>
        <w:t>Administraţia Parcului Naţional Călimani</w:t>
      </w:r>
      <w:r>
        <w:rPr>
          <w:rFonts w:ascii="Times New Roman" w:hAnsi="Times New Roman" w:cs="Times New Roman"/>
          <w:spacing w:val="7"/>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spacing w:val="7"/>
          <w:sz w:val="24"/>
          <w:szCs w:val="24"/>
        </w:rPr>
        <w:t xml:space="preserve"> monitorizează turismul pe teritoriul </w:t>
      </w:r>
      <w:r w:rsidRPr="00604961">
        <w:rPr>
          <w:rFonts w:ascii="Times New Roman" w:hAnsi="Times New Roman" w:cs="Times New Roman"/>
          <w:sz w:val="24"/>
          <w:szCs w:val="24"/>
        </w:rPr>
        <w:t>parcului</w:t>
      </w:r>
      <w:r w:rsidRPr="00604961">
        <w:rPr>
          <w:rFonts w:ascii="Times New Roman" w:hAnsi="Times New Roman" w:cs="Times New Roman"/>
          <w:spacing w:val="7"/>
          <w:sz w:val="24"/>
          <w:szCs w:val="24"/>
        </w:rPr>
        <w:t>, în vederea stabilirii impactului acestei activităţi asupra florei, faunei, solului şi rocilor din parc şi pentru stabilirea măsurilor de protecţie ce se impun, inclusiv a celor de restricţionare a accesului turiştilor, dacă acest lucru se impune pentru conservare.</w:t>
      </w:r>
    </w:p>
    <w:p w:rsidR="000077B3"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bCs/>
          <w:iCs/>
          <w:spacing w:val="7"/>
          <w:sz w:val="24"/>
          <w:szCs w:val="24"/>
        </w:rPr>
        <w:t xml:space="preserve">Art.43 </w:t>
      </w:r>
      <w:r w:rsidRPr="00604961">
        <w:rPr>
          <w:rFonts w:ascii="Times New Roman" w:hAnsi="Times New Roman" w:cs="Times New Roman"/>
          <w:spacing w:val="7"/>
          <w:sz w:val="24"/>
          <w:szCs w:val="24"/>
        </w:rPr>
        <w:t>Accesul pub</w:t>
      </w:r>
      <w:r>
        <w:rPr>
          <w:rFonts w:ascii="Times New Roman" w:hAnsi="Times New Roman" w:cs="Times New Roman"/>
          <w:spacing w:val="7"/>
          <w:sz w:val="24"/>
          <w:szCs w:val="24"/>
        </w:rPr>
        <w:t xml:space="preserve">licului cu mijloace motorizate </w:t>
      </w:r>
      <w:r w:rsidRPr="00604961">
        <w:rPr>
          <w:rFonts w:ascii="Times New Roman" w:hAnsi="Times New Roman" w:cs="Times New Roman"/>
          <w:spacing w:val="7"/>
          <w:sz w:val="24"/>
          <w:szCs w:val="24"/>
        </w:rPr>
        <w:t xml:space="preserve">se reglementează de către Administraţia Parcului Naţional Călimani R.A. în colaborare cu deţinătorii şi administratorii drumurilor aflate pe teritoriul </w:t>
      </w:r>
      <w:r w:rsidRPr="00604961">
        <w:rPr>
          <w:rFonts w:ascii="Times New Roman" w:hAnsi="Times New Roman" w:cs="Times New Roman"/>
          <w:sz w:val="24"/>
          <w:szCs w:val="24"/>
        </w:rPr>
        <w:t>Parcului Naţional Călimani</w:t>
      </w:r>
      <w:r w:rsidRPr="00604961">
        <w:rPr>
          <w:rFonts w:ascii="Times New Roman" w:hAnsi="Times New Roman" w:cs="Times New Roman"/>
          <w:spacing w:val="7"/>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pacing w:val="7"/>
          <w:sz w:val="24"/>
          <w:szCs w:val="24"/>
        </w:rPr>
      </w:pPr>
      <w:r w:rsidRPr="00604961">
        <w:rPr>
          <w:rFonts w:ascii="Times New Roman" w:hAnsi="Times New Roman" w:cs="Times New Roman"/>
          <w:spacing w:val="7"/>
          <w:sz w:val="24"/>
          <w:szCs w:val="24"/>
        </w:rPr>
        <w:t xml:space="preserve">Art.44 Fotografierea și filmarea pe teritoriul parcului în scop comercial se tarifează, iar pe materialele fotografice şi înregistrările video se </w:t>
      </w:r>
      <w:proofErr w:type="gramStart"/>
      <w:r w:rsidRPr="00604961">
        <w:rPr>
          <w:rFonts w:ascii="Times New Roman" w:hAnsi="Times New Roman" w:cs="Times New Roman"/>
          <w:spacing w:val="7"/>
          <w:sz w:val="24"/>
          <w:szCs w:val="24"/>
        </w:rPr>
        <w:t>va</w:t>
      </w:r>
      <w:proofErr w:type="gramEnd"/>
      <w:r w:rsidRPr="00604961">
        <w:rPr>
          <w:rFonts w:ascii="Times New Roman" w:hAnsi="Times New Roman" w:cs="Times New Roman"/>
          <w:spacing w:val="7"/>
          <w:sz w:val="24"/>
          <w:szCs w:val="24"/>
        </w:rPr>
        <w:t xml:space="preserve"> menţiona faptul că au fost preluate din Parcul Naţional Călimani. </w:t>
      </w:r>
    </w:p>
    <w:p w:rsidR="000077B3" w:rsidRPr="00604961" w:rsidRDefault="000077B3" w:rsidP="000077B3">
      <w:pPr>
        <w:spacing w:after="0" w:line="360" w:lineRule="auto"/>
        <w:ind w:firstLine="567"/>
        <w:jc w:val="both"/>
        <w:rPr>
          <w:rFonts w:ascii="Times New Roman" w:hAnsi="Times New Roman" w:cs="Times New Roman"/>
          <w:bCs/>
          <w:iCs/>
          <w:spacing w:val="7"/>
          <w:sz w:val="24"/>
          <w:szCs w:val="24"/>
        </w:rPr>
      </w:pPr>
    </w:p>
    <w:p w:rsidR="000077B3" w:rsidRPr="00604961" w:rsidRDefault="000077B3" w:rsidP="000077B3">
      <w:pPr>
        <w:spacing w:after="0" w:line="360" w:lineRule="auto"/>
        <w:ind w:firstLine="567"/>
        <w:jc w:val="both"/>
        <w:rPr>
          <w:rFonts w:ascii="Times New Roman" w:hAnsi="Times New Roman" w:cs="Times New Roman"/>
          <w:bCs/>
          <w:iCs/>
          <w:spacing w:val="7"/>
          <w:sz w:val="24"/>
          <w:szCs w:val="24"/>
        </w:rPr>
      </w:pPr>
      <w:r w:rsidRPr="00604961">
        <w:rPr>
          <w:rFonts w:ascii="Times New Roman" w:hAnsi="Times New Roman" w:cs="Times New Roman"/>
          <w:bCs/>
          <w:iCs/>
          <w:spacing w:val="7"/>
          <w:sz w:val="24"/>
          <w:szCs w:val="24"/>
        </w:rPr>
        <w:t>Serviciul Salvamont</w:t>
      </w:r>
    </w:p>
    <w:p w:rsidR="000077B3" w:rsidRPr="00604961" w:rsidRDefault="000077B3" w:rsidP="000077B3">
      <w:pPr>
        <w:spacing w:after="0" w:line="360" w:lineRule="auto"/>
        <w:ind w:firstLine="567"/>
        <w:jc w:val="both"/>
        <w:rPr>
          <w:rFonts w:ascii="Times New Roman" w:hAnsi="Times New Roman" w:cs="Times New Roman"/>
          <w:spacing w:val="10"/>
          <w:sz w:val="24"/>
          <w:szCs w:val="24"/>
        </w:rPr>
      </w:pPr>
      <w:r w:rsidRPr="00604961">
        <w:rPr>
          <w:rFonts w:ascii="Times New Roman" w:hAnsi="Times New Roman" w:cs="Times New Roman"/>
          <w:bCs/>
          <w:iCs/>
          <w:spacing w:val="2"/>
          <w:sz w:val="24"/>
          <w:szCs w:val="24"/>
        </w:rPr>
        <w:t xml:space="preserve">Art.44 </w:t>
      </w:r>
      <w:r w:rsidRPr="00604961">
        <w:rPr>
          <w:rFonts w:ascii="Times New Roman" w:hAnsi="Times New Roman" w:cs="Times New Roman"/>
          <w:spacing w:val="2"/>
          <w:sz w:val="24"/>
          <w:szCs w:val="24"/>
        </w:rPr>
        <w:t xml:space="preserve">Pe teritoriul </w:t>
      </w:r>
      <w:r w:rsidRPr="00604961">
        <w:rPr>
          <w:rFonts w:ascii="Times New Roman" w:hAnsi="Times New Roman" w:cs="Times New Roman"/>
          <w:sz w:val="24"/>
          <w:szCs w:val="24"/>
        </w:rPr>
        <w:t>Parcului Naţional Călimani</w:t>
      </w:r>
      <w:r w:rsidRPr="00604961">
        <w:rPr>
          <w:rFonts w:ascii="Times New Roman" w:hAnsi="Times New Roman" w:cs="Times New Roman"/>
          <w:spacing w:val="2"/>
          <w:sz w:val="24"/>
          <w:szCs w:val="24"/>
        </w:rPr>
        <w:t xml:space="preserve"> activează formaţii Salvamont care </w:t>
      </w:r>
      <w:r w:rsidRPr="00604961">
        <w:rPr>
          <w:rFonts w:ascii="Times New Roman" w:hAnsi="Times New Roman" w:cs="Times New Roman"/>
          <w:sz w:val="24"/>
          <w:szCs w:val="24"/>
        </w:rPr>
        <w:t xml:space="preserve">patrulează pe traseele turistice şi intervin în caz de accidentare </w:t>
      </w:r>
      <w:r>
        <w:rPr>
          <w:rFonts w:ascii="Times New Roman" w:hAnsi="Times New Roman" w:cs="Times New Roman"/>
          <w:sz w:val="24"/>
          <w:szCs w:val="24"/>
        </w:rPr>
        <w:t>a turiştilor aflaţi în Munţii Că</w:t>
      </w:r>
      <w:r w:rsidRPr="00604961">
        <w:rPr>
          <w:rFonts w:ascii="Times New Roman" w:hAnsi="Times New Roman" w:cs="Times New Roman"/>
          <w:sz w:val="24"/>
          <w:szCs w:val="24"/>
        </w:rPr>
        <w:t>limani</w:t>
      </w:r>
      <w:r w:rsidRPr="00604961">
        <w:rPr>
          <w:rFonts w:ascii="Times New Roman" w:hAnsi="Times New Roman" w:cs="Times New Roman"/>
          <w:spacing w:val="10"/>
          <w:sz w:val="24"/>
          <w:szCs w:val="24"/>
        </w:rPr>
        <w:t>.</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iCs/>
          <w:spacing w:val="3"/>
          <w:sz w:val="24"/>
          <w:szCs w:val="24"/>
        </w:rPr>
        <w:t>Art.45</w:t>
      </w:r>
      <w:r w:rsidRPr="00604961">
        <w:rPr>
          <w:rFonts w:ascii="Times New Roman" w:hAnsi="Times New Roman" w:cs="Times New Roman"/>
          <w:bCs/>
          <w:spacing w:val="3"/>
          <w:sz w:val="24"/>
          <w:szCs w:val="24"/>
        </w:rPr>
        <w:t xml:space="preserve"> </w:t>
      </w:r>
      <w:r w:rsidRPr="00604961">
        <w:rPr>
          <w:rFonts w:ascii="Times New Roman" w:hAnsi="Times New Roman" w:cs="Times New Roman"/>
          <w:spacing w:val="3"/>
          <w:sz w:val="24"/>
          <w:szCs w:val="24"/>
        </w:rPr>
        <w:t xml:space="preserve">Administraţia Parcului Naţional Călimani R.A. colaborează cu membrii echipelor Salvamont în acţiunile de pază şi de </w:t>
      </w:r>
      <w:r w:rsidRPr="00604961">
        <w:rPr>
          <w:rFonts w:ascii="Times New Roman" w:hAnsi="Times New Roman" w:cs="Times New Roman"/>
          <w:sz w:val="24"/>
          <w:szCs w:val="24"/>
        </w:rPr>
        <w:t>coordonare a voluntarilor cu ocazia diverselor activităţi, organizate pe teritoriul parcului.</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5"/>
          <w:sz w:val="24"/>
          <w:szCs w:val="24"/>
        </w:rPr>
        <w:t xml:space="preserve">Art.46 </w:t>
      </w:r>
      <w:r w:rsidRPr="00604961">
        <w:rPr>
          <w:rFonts w:ascii="Times New Roman" w:hAnsi="Times New Roman" w:cs="Times New Roman"/>
          <w:spacing w:val="5"/>
          <w:sz w:val="24"/>
          <w:szCs w:val="24"/>
        </w:rPr>
        <w:t xml:space="preserve">Administraţia Parcului Naţional Călimani R.A. sprijină logistic echipele Salvamont în limita posibilităţilor în cazuri de forţă </w:t>
      </w:r>
      <w:r w:rsidRPr="00604961">
        <w:rPr>
          <w:rFonts w:ascii="Times New Roman" w:hAnsi="Times New Roman" w:cs="Times New Roman"/>
          <w:spacing w:val="2"/>
          <w:sz w:val="24"/>
          <w:szCs w:val="24"/>
        </w:rPr>
        <w:t>majoră.</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 xml:space="preserve">Art.47  </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bCs/>
          <w:sz w:val="24"/>
          <w:szCs w:val="24"/>
        </w:rPr>
        <w:t>1.</w:t>
      </w:r>
      <w:r w:rsidRPr="00604961">
        <w:rPr>
          <w:rFonts w:ascii="Times New Roman" w:hAnsi="Times New Roman" w:cs="Times New Roman"/>
          <w:sz w:val="24"/>
          <w:szCs w:val="24"/>
        </w:rPr>
        <w:t xml:space="preserve"> Excursii, tabere, competiţii, manifestări de grup de orice fel, cursuri de orice fel care presupun accesul pe teren în zona parcului   se organizează doar cu avizul Administraţiei Parcului Naţional Călimani </w:t>
      </w:r>
      <w:proofErr w:type="gramStart"/>
      <w:r w:rsidRPr="00604961">
        <w:rPr>
          <w:rFonts w:ascii="Times New Roman" w:hAnsi="Times New Roman" w:cs="Times New Roman"/>
          <w:sz w:val="24"/>
          <w:szCs w:val="24"/>
        </w:rPr>
        <w:t>R.A..</w:t>
      </w:r>
      <w:proofErr w:type="gramEnd"/>
      <w:r w:rsidRPr="00604961">
        <w:rPr>
          <w:rFonts w:ascii="Times New Roman" w:hAnsi="Times New Roman" w:cs="Times New Roman"/>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spacing w:val="9"/>
          <w:sz w:val="24"/>
          <w:szCs w:val="24"/>
        </w:rPr>
      </w:pPr>
      <w:r w:rsidRPr="00604961">
        <w:rPr>
          <w:rFonts w:ascii="Times New Roman" w:hAnsi="Times New Roman" w:cs="Times New Roman"/>
          <w:bCs/>
          <w:spacing w:val="3"/>
          <w:sz w:val="24"/>
          <w:szCs w:val="24"/>
        </w:rPr>
        <w:t>2.</w:t>
      </w:r>
      <w:r w:rsidRPr="00604961">
        <w:rPr>
          <w:rFonts w:ascii="Times New Roman" w:hAnsi="Times New Roman" w:cs="Times New Roman"/>
          <w:spacing w:val="3"/>
          <w:sz w:val="24"/>
          <w:szCs w:val="24"/>
        </w:rPr>
        <w:t xml:space="preserve"> Pe teritoriul Parcul</w:t>
      </w:r>
      <w:r>
        <w:rPr>
          <w:rFonts w:ascii="Times New Roman" w:hAnsi="Times New Roman" w:cs="Times New Roman"/>
          <w:spacing w:val="3"/>
          <w:sz w:val="24"/>
          <w:szCs w:val="24"/>
        </w:rPr>
        <w:t>ui</w:t>
      </w:r>
      <w:r w:rsidRPr="00604961">
        <w:rPr>
          <w:rFonts w:ascii="Times New Roman" w:hAnsi="Times New Roman" w:cs="Times New Roman"/>
          <w:spacing w:val="3"/>
          <w:sz w:val="24"/>
          <w:szCs w:val="24"/>
        </w:rPr>
        <w:t xml:space="preserve"> Naţional Călimani cursurile de alpinism sau de ghizi sunt permise doar cu avizul </w:t>
      </w:r>
      <w:r>
        <w:rPr>
          <w:rFonts w:ascii="Times New Roman" w:hAnsi="Times New Roman" w:cs="Times New Roman"/>
          <w:spacing w:val="1"/>
          <w:sz w:val="24"/>
          <w:szCs w:val="24"/>
        </w:rPr>
        <w:t>Administraţiei</w:t>
      </w:r>
      <w:r w:rsidRPr="00604961">
        <w:rPr>
          <w:rFonts w:ascii="Times New Roman" w:hAnsi="Times New Roman" w:cs="Times New Roman"/>
          <w:spacing w:val="1"/>
          <w:sz w:val="24"/>
          <w:szCs w:val="24"/>
        </w:rPr>
        <w:t xml:space="preserve"> Parcului Naţional Călimani</w:t>
      </w:r>
      <w:r>
        <w:rPr>
          <w:rFonts w:ascii="Times New Roman" w:hAnsi="Times New Roman" w:cs="Times New Roman"/>
          <w:spacing w:val="1"/>
          <w:sz w:val="24"/>
          <w:szCs w:val="24"/>
        </w:rPr>
        <w:t xml:space="preserve"> </w:t>
      </w:r>
      <w:r>
        <w:rPr>
          <w:rFonts w:ascii="Times New Roman" w:hAnsi="Times New Roman" w:cs="Times New Roman"/>
          <w:sz w:val="24"/>
          <w:szCs w:val="24"/>
        </w:rPr>
        <w:t>R.A.</w:t>
      </w:r>
      <w:r w:rsidRPr="00604961">
        <w:rPr>
          <w:rFonts w:ascii="Times New Roman" w:hAnsi="Times New Roman" w:cs="Times New Roman"/>
          <w:sz w:val="24"/>
          <w:szCs w:val="24"/>
        </w:rPr>
        <w:t xml:space="preserve"> </w:t>
      </w:r>
      <w:r w:rsidRPr="00604961">
        <w:rPr>
          <w:rFonts w:ascii="Times New Roman" w:hAnsi="Times New Roman" w:cs="Times New Roman"/>
          <w:spacing w:val="3"/>
          <w:sz w:val="24"/>
          <w:szCs w:val="24"/>
        </w:rPr>
        <w:t xml:space="preserve">sub supravegherea serviciului </w:t>
      </w:r>
      <w:r w:rsidRPr="00604961">
        <w:rPr>
          <w:rFonts w:ascii="Times New Roman" w:hAnsi="Times New Roman" w:cs="Times New Roman"/>
          <w:spacing w:val="9"/>
          <w:sz w:val="24"/>
          <w:szCs w:val="24"/>
        </w:rPr>
        <w:t>public Salvamont, dacă acestea sunt autorizate, organizate şi conduse de instructori.</w:t>
      </w:r>
    </w:p>
    <w:p w:rsidR="000077B3" w:rsidRPr="00604961" w:rsidRDefault="000077B3" w:rsidP="000077B3">
      <w:pPr>
        <w:spacing w:after="0" w:line="360" w:lineRule="auto"/>
        <w:ind w:firstLine="567"/>
        <w:jc w:val="both"/>
        <w:rPr>
          <w:rFonts w:ascii="Times New Roman" w:hAnsi="Times New Roman" w:cs="Times New Roman"/>
          <w:bCs/>
          <w:iCs/>
          <w:spacing w:val="7"/>
          <w:sz w:val="24"/>
          <w:szCs w:val="24"/>
        </w:rPr>
      </w:pPr>
      <w:r w:rsidRPr="00604961">
        <w:rPr>
          <w:rFonts w:ascii="Times New Roman" w:hAnsi="Times New Roman" w:cs="Times New Roman"/>
          <w:bCs/>
          <w:iCs/>
          <w:spacing w:val="7"/>
          <w:sz w:val="24"/>
          <w:szCs w:val="24"/>
        </w:rPr>
        <w:t xml:space="preserve"> </w:t>
      </w:r>
    </w:p>
    <w:p w:rsidR="000077B3" w:rsidRPr="00604961" w:rsidRDefault="000077B3" w:rsidP="000077B3">
      <w:pPr>
        <w:spacing w:after="0" w:line="360" w:lineRule="auto"/>
        <w:ind w:firstLine="567"/>
        <w:jc w:val="both"/>
        <w:rPr>
          <w:rFonts w:ascii="Times New Roman" w:hAnsi="Times New Roman" w:cs="Times New Roman"/>
          <w:iCs/>
          <w:sz w:val="24"/>
          <w:szCs w:val="24"/>
        </w:rPr>
      </w:pPr>
      <w:r w:rsidRPr="00604961">
        <w:rPr>
          <w:rFonts w:ascii="Times New Roman" w:hAnsi="Times New Roman" w:cs="Times New Roman"/>
          <w:iCs/>
          <w:sz w:val="24"/>
          <w:szCs w:val="24"/>
        </w:rPr>
        <w:lastRenderedPageBreak/>
        <w:t>Construcţii</w:t>
      </w:r>
    </w:p>
    <w:p w:rsidR="000077B3" w:rsidRPr="00604961" w:rsidRDefault="000077B3" w:rsidP="000077B3">
      <w:pPr>
        <w:spacing w:after="0" w:line="360" w:lineRule="auto"/>
        <w:ind w:firstLine="567"/>
        <w:jc w:val="both"/>
        <w:rPr>
          <w:rFonts w:ascii="Times New Roman" w:hAnsi="Times New Roman" w:cs="Times New Roman"/>
          <w:spacing w:val="4"/>
          <w:sz w:val="24"/>
          <w:szCs w:val="24"/>
        </w:rPr>
      </w:pPr>
      <w:r w:rsidRPr="00604961">
        <w:rPr>
          <w:rFonts w:ascii="Times New Roman" w:hAnsi="Times New Roman" w:cs="Times New Roman"/>
          <w:bCs/>
          <w:iCs/>
          <w:spacing w:val="4"/>
          <w:sz w:val="24"/>
          <w:szCs w:val="24"/>
        </w:rPr>
        <w:t>Art.48</w:t>
      </w:r>
      <w:r>
        <w:rPr>
          <w:rFonts w:ascii="Times New Roman" w:hAnsi="Times New Roman" w:cs="Times New Roman"/>
          <w:spacing w:val="4"/>
          <w:sz w:val="24"/>
          <w:szCs w:val="24"/>
        </w:rPr>
        <w:t xml:space="preserve"> </w:t>
      </w:r>
      <w:r w:rsidRPr="00604961">
        <w:rPr>
          <w:rFonts w:ascii="Times New Roman" w:hAnsi="Times New Roman" w:cs="Times New Roman"/>
          <w:spacing w:val="4"/>
          <w:sz w:val="24"/>
          <w:szCs w:val="24"/>
        </w:rPr>
        <w:t>În Parcul Naţional Călimani există următoarele clădiri:</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Clădirile aflate în incinta exploatării miniere- în curs de demolare şi reconstrucţie ecologică;</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Refugiu</w:t>
      </w:r>
      <w:r>
        <w:rPr>
          <w:rFonts w:ascii="Times New Roman" w:hAnsi="Times New Roman" w:cs="Times New Roman"/>
          <w:spacing w:val="2"/>
          <w:sz w:val="24"/>
          <w:szCs w:val="24"/>
        </w:rPr>
        <w:t>l</w:t>
      </w:r>
      <w:r w:rsidRPr="00604961">
        <w:rPr>
          <w:rFonts w:ascii="Times New Roman" w:hAnsi="Times New Roman" w:cs="Times New Roman"/>
          <w:spacing w:val="2"/>
          <w:sz w:val="24"/>
          <w:szCs w:val="24"/>
        </w:rPr>
        <w:t xml:space="preserve"> Salvamont Topliţa;</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 xml:space="preserve">Cabana Meteo Reţitiş; </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Stânele comunităţilor locale;</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Refugiu</w:t>
      </w:r>
      <w:r>
        <w:rPr>
          <w:rFonts w:ascii="Times New Roman" w:hAnsi="Times New Roman" w:cs="Times New Roman"/>
          <w:spacing w:val="2"/>
          <w:sz w:val="24"/>
          <w:szCs w:val="24"/>
        </w:rPr>
        <w:t>l</w:t>
      </w:r>
      <w:r w:rsidRPr="00604961">
        <w:rPr>
          <w:rFonts w:ascii="Times New Roman" w:hAnsi="Times New Roman" w:cs="Times New Roman"/>
          <w:spacing w:val="2"/>
          <w:sz w:val="24"/>
          <w:szCs w:val="24"/>
        </w:rPr>
        <w:t xml:space="preserve"> Salvamont şi refugiu</w:t>
      </w:r>
      <w:r>
        <w:rPr>
          <w:rFonts w:ascii="Times New Roman" w:hAnsi="Times New Roman" w:cs="Times New Roman"/>
          <w:spacing w:val="2"/>
          <w:sz w:val="24"/>
          <w:szCs w:val="24"/>
        </w:rPr>
        <w:t>l</w:t>
      </w:r>
      <w:r w:rsidRPr="00604961">
        <w:rPr>
          <w:rFonts w:ascii="Times New Roman" w:hAnsi="Times New Roman" w:cs="Times New Roman"/>
          <w:spacing w:val="2"/>
          <w:sz w:val="24"/>
          <w:szCs w:val="24"/>
        </w:rPr>
        <w:t xml:space="preserve"> de supravieţuire din zona Bistricioru;</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Cabana forestieră Cocoşu;</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Cabana forestieră Negoiu;</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Refugiul Negoiu</w:t>
      </w:r>
      <w:r w:rsidRPr="00604961">
        <w:rPr>
          <w:rFonts w:ascii="Times New Roman" w:hAnsi="Times New Roman" w:cs="Times New Roman"/>
          <w:spacing w:val="2"/>
          <w:sz w:val="24"/>
          <w:szCs w:val="24"/>
        </w:rPr>
        <w:t>;</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Cabana forestieră- adăpostul de muncitori- Tihu</w:t>
      </w:r>
      <w:r w:rsidRPr="00604961">
        <w:rPr>
          <w:rFonts w:ascii="Times New Roman" w:hAnsi="Times New Roman" w:cs="Times New Roman"/>
          <w:spacing w:val="2"/>
          <w:sz w:val="24"/>
          <w:szCs w:val="24"/>
        </w:rPr>
        <w:t>;</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Cabana forestieră Tătaru  de pe pârâul Tihu;</w:t>
      </w:r>
    </w:p>
    <w:p w:rsidR="000077B3" w:rsidRPr="00604961" w:rsidRDefault="000077B3" w:rsidP="000077B3">
      <w:pPr>
        <w:numPr>
          <w:ilvl w:val="0"/>
          <w:numId w:val="18"/>
        </w:numPr>
        <w:tabs>
          <w:tab w:val="left" w:pos="1134"/>
        </w:tabs>
        <w:suppressAutoHyphens/>
        <w:spacing w:after="0" w:line="360" w:lineRule="auto"/>
        <w:ind w:left="0" w:firstLine="709"/>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Cabana forestieră Mijlocu.</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5"/>
          <w:sz w:val="24"/>
          <w:szCs w:val="24"/>
        </w:rPr>
        <w:t>Art.49</w:t>
      </w:r>
      <w:r w:rsidRPr="00604961">
        <w:rPr>
          <w:rFonts w:ascii="Times New Roman" w:hAnsi="Times New Roman" w:cs="Times New Roman"/>
          <w:spacing w:val="5"/>
          <w:sz w:val="24"/>
          <w:szCs w:val="24"/>
        </w:rPr>
        <w:t xml:space="preserve"> Pe teritoriul </w:t>
      </w:r>
      <w:r w:rsidRPr="00604961">
        <w:rPr>
          <w:rFonts w:ascii="Times New Roman" w:hAnsi="Times New Roman" w:cs="Times New Roman"/>
          <w:spacing w:val="4"/>
          <w:sz w:val="24"/>
          <w:szCs w:val="24"/>
        </w:rPr>
        <w:t xml:space="preserve">Parcului Naţional Călimani </w:t>
      </w:r>
      <w:proofErr w:type="gramStart"/>
      <w:r w:rsidRPr="00604961">
        <w:rPr>
          <w:rFonts w:ascii="Times New Roman" w:hAnsi="Times New Roman" w:cs="Times New Roman"/>
          <w:spacing w:val="5"/>
          <w:sz w:val="24"/>
          <w:szCs w:val="24"/>
        </w:rPr>
        <w:t>este</w:t>
      </w:r>
      <w:proofErr w:type="gramEnd"/>
      <w:r w:rsidRPr="00604961">
        <w:rPr>
          <w:rFonts w:ascii="Times New Roman" w:hAnsi="Times New Roman" w:cs="Times New Roman"/>
          <w:spacing w:val="5"/>
          <w:sz w:val="24"/>
          <w:szCs w:val="24"/>
        </w:rPr>
        <w:t xml:space="preserve"> interzisă realizarea oricăror</w:t>
      </w:r>
      <w:r w:rsidRPr="00604961">
        <w:rPr>
          <w:rFonts w:ascii="Times New Roman" w:hAnsi="Times New Roman" w:cs="Times New Roman"/>
          <w:spacing w:val="2"/>
          <w:sz w:val="24"/>
          <w:szCs w:val="24"/>
        </w:rPr>
        <w:t xml:space="preserve"> construcţii, cu excepţia celor care vor deservi activităţii de cercetare, administrare şi gospodărire a parcului.</w:t>
      </w:r>
    </w:p>
    <w:p w:rsidR="000077B3" w:rsidRPr="00604961" w:rsidRDefault="000077B3" w:rsidP="000077B3">
      <w:pPr>
        <w:spacing w:after="0" w:line="360" w:lineRule="auto"/>
        <w:ind w:firstLine="567"/>
        <w:jc w:val="both"/>
        <w:rPr>
          <w:rFonts w:ascii="Times New Roman" w:hAnsi="Times New Roman" w:cs="Times New Roman"/>
          <w:spacing w:val="1"/>
          <w:sz w:val="24"/>
          <w:szCs w:val="24"/>
        </w:rPr>
      </w:pPr>
      <w:r w:rsidRPr="00604961">
        <w:rPr>
          <w:rFonts w:ascii="Times New Roman" w:hAnsi="Times New Roman" w:cs="Times New Roman"/>
          <w:bCs/>
          <w:iCs/>
          <w:spacing w:val="3"/>
          <w:sz w:val="24"/>
          <w:szCs w:val="24"/>
        </w:rPr>
        <w:t>Art.50</w:t>
      </w:r>
      <w:r w:rsidRPr="00604961">
        <w:rPr>
          <w:rFonts w:ascii="Times New Roman" w:hAnsi="Times New Roman" w:cs="Times New Roman"/>
          <w:bCs/>
          <w:spacing w:val="3"/>
          <w:sz w:val="24"/>
          <w:szCs w:val="24"/>
        </w:rPr>
        <w:t xml:space="preserve"> </w:t>
      </w:r>
      <w:r w:rsidRPr="00604961">
        <w:rPr>
          <w:rFonts w:ascii="Times New Roman" w:hAnsi="Times New Roman" w:cs="Times New Roman"/>
          <w:spacing w:val="3"/>
          <w:sz w:val="24"/>
          <w:szCs w:val="24"/>
        </w:rPr>
        <w:t xml:space="preserve">Construirea de cabane/adăposturi turistice sau realizarea oricăror altor </w:t>
      </w:r>
      <w:r w:rsidRPr="00604961">
        <w:rPr>
          <w:rFonts w:ascii="Times New Roman" w:hAnsi="Times New Roman" w:cs="Times New Roman"/>
          <w:spacing w:val="8"/>
          <w:sz w:val="24"/>
          <w:szCs w:val="24"/>
        </w:rPr>
        <w:t xml:space="preserve">în imediata vecinătate a parcului se </w:t>
      </w:r>
      <w:proofErr w:type="gramStart"/>
      <w:r w:rsidRPr="00604961">
        <w:rPr>
          <w:rFonts w:ascii="Times New Roman" w:hAnsi="Times New Roman" w:cs="Times New Roman"/>
          <w:spacing w:val="8"/>
          <w:sz w:val="24"/>
          <w:szCs w:val="24"/>
        </w:rPr>
        <w:t>va</w:t>
      </w:r>
      <w:proofErr w:type="gramEnd"/>
      <w:r w:rsidRPr="00604961">
        <w:rPr>
          <w:rFonts w:ascii="Times New Roman" w:hAnsi="Times New Roman" w:cs="Times New Roman"/>
          <w:spacing w:val="8"/>
          <w:sz w:val="24"/>
          <w:szCs w:val="24"/>
        </w:rPr>
        <w:t xml:space="preserve"> face </w:t>
      </w:r>
      <w:r w:rsidRPr="00604961">
        <w:rPr>
          <w:rFonts w:ascii="Times New Roman" w:hAnsi="Times New Roman" w:cs="Times New Roman"/>
          <w:spacing w:val="3"/>
          <w:sz w:val="24"/>
          <w:szCs w:val="24"/>
        </w:rPr>
        <w:t>conform reglementărilor legale în vigoare</w:t>
      </w:r>
      <w:r w:rsidRPr="00604961">
        <w:rPr>
          <w:rFonts w:ascii="Times New Roman" w:hAnsi="Times New Roman" w:cs="Times New Roman"/>
          <w:spacing w:val="2"/>
          <w:sz w:val="24"/>
          <w:szCs w:val="24"/>
        </w:rPr>
        <w:t xml:space="preserve">. Documentaţiile se avizează de către Administrația Parcului Naţional </w:t>
      </w:r>
      <w:r>
        <w:rPr>
          <w:rFonts w:ascii="Times New Roman" w:hAnsi="Times New Roman" w:cs="Times New Roman"/>
          <w:spacing w:val="2"/>
          <w:sz w:val="24"/>
          <w:szCs w:val="24"/>
        </w:rPr>
        <w:t xml:space="preserve">Călimani </w:t>
      </w:r>
      <w:r w:rsidRPr="00604961">
        <w:rPr>
          <w:rFonts w:ascii="Times New Roman" w:hAnsi="Times New Roman" w:cs="Times New Roman"/>
          <w:spacing w:val="2"/>
          <w:sz w:val="24"/>
          <w:szCs w:val="24"/>
        </w:rPr>
        <w:t xml:space="preserve">R.A. </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z w:val="24"/>
          <w:szCs w:val="24"/>
        </w:rPr>
        <w:t xml:space="preserve">Art.51 </w:t>
      </w:r>
      <w:r w:rsidRPr="00604961">
        <w:rPr>
          <w:rFonts w:ascii="Times New Roman" w:hAnsi="Times New Roman" w:cs="Times New Roman"/>
          <w:sz w:val="24"/>
          <w:szCs w:val="24"/>
        </w:rPr>
        <w:t xml:space="preserve">Modificările aduse planurilor de urbanism existente, se fac </w:t>
      </w:r>
      <w:r w:rsidRPr="00604961">
        <w:rPr>
          <w:rFonts w:ascii="Times New Roman" w:hAnsi="Times New Roman" w:cs="Times New Roman"/>
          <w:spacing w:val="-2"/>
          <w:sz w:val="24"/>
          <w:szCs w:val="24"/>
        </w:rPr>
        <w:t xml:space="preserve">cu avizul Administraţiei </w:t>
      </w:r>
      <w:r w:rsidRPr="00604961">
        <w:rPr>
          <w:rFonts w:ascii="Times New Roman" w:hAnsi="Times New Roman" w:cs="Times New Roman"/>
          <w:spacing w:val="4"/>
          <w:sz w:val="24"/>
          <w:szCs w:val="24"/>
        </w:rPr>
        <w:t>Parcului Naţional Călimani R.A.,</w:t>
      </w:r>
      <w:r w:rsidRPr="00604961">
        <w:rPr>
          <w:rFonts w:ascii="Times New Roman" w:hAnsi="Times New Roman" w:cs="Times New Roman"/>
          <w:spacing w:val="-2"/>
          <w:sz w:val="24"/>
          <w:szCs w:val="24"/>
        </w:rPr>
        <w:t xml:space="preserve"> </w:t>
      </w:r>
      <w:r>
        <w:rPr>
          <w:rFonts w:ascii="Times New Roman" w:hAnsi="Times New Roman" w:cs="Times New Roman"/>
          <w:sz w:val="24"/>
          <w:szCs w:val="24"/>
        </w:rPr>
        <w:t xml:space="preserve">în baza studiilor </w:t>
      </w:r>
      <w:r w:rsidRPr="00604961">
        <w:rPr>
          <w:rFonts w:ascii="Times New Roman" w:hAnsi="Times New Roman" w:cs="Times New Roman"/>
          <w:sz w:val="24"/>
          <w:szCs w:val="24"/>
        </w:rPr>
        <w:t xml:space="preserve">de </w:t>
      </w:r>
      <w:r>
        <w:rPr>
          <w:rFonts w:ascii="Times New Roman" w:hAnsi="Times New Roman" w:cs="Times New Roman"/>
          <w:spacing w:val="-2"/>
          <w:sz w:val="24"/>
          <w:szCs w:val="24"/>
        </w:rPr>
        <w:t>impact.</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1"/>
          <w:sz w:val="24"/>
          <w:szCs w:val="24"/>
        </w:rPr>
        <w:t xml:space="preserve">Art.52 </w:t>
      </w:r>
      <w:r w:rsidRPr="00604961">
        <w:rPr>
          <w:rFonts w:ascii="Times New Roman" w:hAnsi="Times New Roman" w:cs="Times New Roman"/>
          <w:spacing w:val="1"/>
          <w:sz w:val="24"/>
          <w:szCs w:val="24"/>
        </w:rPr>
        <w:t xml:space="preserve">Documentaţiile de mediu privind modificarea planurilor generale de urbanism </w:t>
      </w:r>
      <w:r w:rsidRPr="00604961">
        <w:rPr>
          <w:rFonts w:ascii="Times New Roman" w:hAnsi="Times New Roman" w:cs="Times New Roman"/>
          <w:spacing w:val="-2"/>
          <w:sz w:val="24"/>
          <w:szCs w:val="24"/>
        </w:rPr>
        <w:t xml:space="preserve">pentru zonele din interiorul parcului se avizează de către Consiliul Ştiinţific al </w:t>
      </w:r>
      <w:r w:rsidRPr="00604961">
        <w:rPr>
          <w:rFonts w:ascii="Times New Roman" w:hAnsi="Times New Roman" w:cs="Times New Roman"/>
          <w:spacing w:val="4"/>
          <w:sz w:val="24"/>
          <w:szCs w:val="24"/>
        </w:rPr>
        <w:t>Parcului Naţional Călimani</w:t>
      </w:r>
      <w:r w:rsidRPr="00604961">
        <w:rPr>
          <w:rFonts w:ascii="Times New Roman" w:hAnsi="Times New Roman" w:cs="Times New Roman"/>
          <w:spacing w:val="-2"/>
          <w:sz w:val="24"/>
          <w:szCs w:val="24"/>
        </w:rPr>
        <w:t>.</w:t>
      </w:r>
    </w:p>
    <w:p w:rsidR="000077B3" w:rsidRPr="00604961" w:rsidRDefault="000077B3" w:rsidP="000077B3">
      <w:pPr>
        <w:spacing w:after="0" w:line="360" w:lineRule="auto"/>
        <w:ind w:firstLine="567"/>
        <w:jc w:val="both"/>
        <w:rPr>
          <w:rFonts w:ascii="Times New Roman" w:hAnsi="Times New Roman" w:cs="Times New Roman"/>
          <w:sz w:val="24"/>
          <w:szCs w:val="24"/>
        </w:rPr>
      </w:pPr>
    </w:p>
    <w:p w:rsidR="000077B3" w:rsidRPr="00604961" w:rsidRDefault="000077B3" w:rsidP="000077B3">
      <w:pPr>
        <w:spacing w:after="0" w:line="360" w:lineRule="auto"/>
        <w:ind w:firstLine="567"/>
        <w:jc w:val="both"/>
        <w:rPr>
          <w:rFonts w:ascii="Times New Roman" w:hAnsi="Times New Roman" w:cs="Times New Roman"/>
          <w:spacing w:val="10"/>
          <w:sz w:val="24"/>
          <w:szCs w:val="24"/>
        </w:rPr>
      </w:pPr>
      <w:r w:rsidRPr="00604961">
        <w:rPr>
          <w:rFonts w:ascii="Times New Roman" w:hAnsi="Times New Roman" w:cs="Times New Roman"/>
          <w:spacing w:val="10"/>
          <w:sz w:val="24"/>
          <w:szCs w:val="24"/>
        </w:rPr>
        <w:t>Finanţarea activităţilor</w:t>
      </w:r>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pacing w:val="2"/>
          <w:sz w:val="24"/>
          <w:szCs w:val="24"/>
        </w:rPr>
        <w:t>Art.53</w:t>
      </w:r>
      <w:r w:rsidRPr="00604961">
        <w:rPr>
          <w:rFonts w:ascii="Times New Roman" w:hAnsi="Times New Roman" w:cs="Times New Roman"/>
          <w:bCs/>
          <w:spacing w:val="2"/>
          <w:sz w:val="24"/>
          <w:szCs w:val="24"/>
        </w:rPr>
        <w:t xml:space="preserve"> </w:t>
      </w:r>
      <w:r w:rsidRPr="00604961">
        <w:rPr>
          <w:rFonts w:ascii="Times New Roman" w:hAnsi="Times New Roman" w:cs="Times New Roman"/>
          <w:spacing w:val="2"/>
          <w:sz w:val="24"/>
          <w:szCs w:val="24"/>
        </w:rPr>
        <w:t>Finanţarea activităţilor conform planului de management în cadrul Parcului Naţional Călimani se poate asigura din fonduri provenite:</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de la Regia Naţională a Pădurilor;</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2"/>
          <w:sz w:val="24"/>
          <w:szCs w:val="24"/>
        </w:rPr>
      </w:pPr>
      <w:r w:rsidRPr="00604961">
        <w:rPr>
          <w:rFonts w:ascii="Times New Roman" w:hAnsi="Times New Roman" w:cs="Times New Roman"/>
          <w:spacing w:val="2"/>
          <w:sz w:val="24"/>
          <w:szCs w:val="24"/>
        </w:rPr>
        <w:t>de la autorităţile locale;</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lastRenderedPageBreak/>
        <w:t xml:space="preserve">din activităţi proprii şi din sistemul de tarife al </w:t>
      </w:r>
      <w:r w:rsidRPr="00604961">
        <w:rPr>
          <w:rFonts w:ascii="Times New Roman" w:hAnsi="Times New Roman" w:cs="Times New Roman"/>
          <w:spacing w:val="2"/>
          <w:sz w:val="24"/>
          <w:szCs w:val="24"/>
        </w:rPr>
        <w:t>Administraţiei Parcului Naţional Călimani R.A.</w:t>
      </w:r>
      <w:r w:rsidRPr="00604961">
        <w:rPr>
          <w:rFonts w:ascii="Times New Roman" w:hAnsi="Times New Roman" w:cs="Times New Roman"/>
          <w:spacing w:val="1"/>
          <w:sz w:val="24"/>
          <w:szCs w:val="24"/>
        </w:rPr>
        <w:t>;</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2"/>
          <w:sz w:val="24"/>
          <w:szCs w:val="24"/>
        </w:rPr>
      </w:pPr>
      <w:r w:rsidRPr="00604961">
        <w:rPr>
          <w:rFonts w:ascii="Times New Roman" w:hAnsi="Times New Roman" w:cs="Times New Roman"/>
          <w:spacing w:val="5"/>
          <w:sz w:val="24"/>
          <w:szCs w:val="24"/>
        </w:rPr>
        <w:t xml:space="preserve">din proiecte întocmite de </w:t>
      </w:r>
      <w:r w:rsidRPr="00604961">
        <w:rPr>
          <w:rFonts w:ascii="Times New Roman" w:hAnsi="Times New Roman" w:cs="Times New Roman"/>
          <w:spacing w:val="2"/>
          <w:sz w:val="24"/>
          <w:szCs w:val="24"/>
        </w:rPr>
        <w:t xml:space="preserve">Administraţia Parcului Naţional Călimani R.A. </w:t>
      </w:r>
      <w:r w:rsidRPr="00604961">
        <w:rPr>
          <w:rFonts w:ascii="Times New Roman" w:hAnsi="Times New Roman" w:cs="Times New Roman"/>
          <w:spacing w:val="5"/>
          <w:sz w:val="24"/>
          <w:szCs w:val="24"/>
        </w:rPr>
        <w:t xml:space="preserve">sau în colaborare cu alte organizaţii/instituţii şi finanţate prin </w:t>
      </w:r>
      <w:r w:rsidRPr="00604961">
        <w:rPr>
          <w:rFonts w:ascii="Times New Roman" w:hAnsi="Times New Roman" w:cs="Times New Roman"/>
          <w:spacing w:val="2"/>
          <w:sz w:val="24"/>
          <w:szCs w:val="24"/>
        </w:rPr>
        <w:t>programe locale, naţionale sau internaţionale;</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1"/>
          <w:sz w:val="24"/>
          <w:szCs w:val="24"/>
        </w:rPr>
      </w:pPr>
      <w:r w:rsidRPr="00604961">
        <w:rPr>
          <w:rFonts w:ascii="Times New Roman" w:hAnsi="Times New Roman" w:cs="Times New Roman"/>
          <w:spacing w:val="1"/>
          <w:sz w:val="24"/>
          <w:szCs w:val="24"/>
        </w:rPr>
        <w:t>din subvenţii, donaţii, sponsorizări, contribuţii;</w:t>
      </w:r>
    </w:p>
    <w:p w:rsidR="000077B3" w:rsidRPr="00604961" w:rsidRDefault="000077B3" w:rsidP="000077B3">
      <w:pPr>
        <w:numPr>
          <w:ilvl w:val="0"/>
          <w:numId w:val="1"/>
        </w:numPr>
        <w:tabs>
          <w:tab w:val="left" w:pos="993"/>
        </w:tabs>
        <w:suppressAutoHyphens/>
        <w:spacing w:after="0" w:line="360" w:lineRule="auto"/>
        <w:ind w:left="0" w:firstLine="567"/>
        <w:jc w:val="both"/>
        <w:rPr>
          <w:rFonts w:ascii="Times New Roman" w:hAnsi="Times New Roman" w:cs="Times New Roman"/>
          <w:spacing w:val="1"/>
          <w:sz w:val="24"/>
          <w:szCs w:val="24"/>
        </w:rPr>
      </w:pPr>
      <w:proofErr w:type="gramStart"/>
      <w:r w:rsidRPr="00604961">
        <w:rPr>
          <w:rFonts w:ascii="Times New Roman" w:hAnsi="Times New Roman" w:cs="Times New Roman"/>
          <w:spacing w:val="1"/>
          <w:sz w:val="24"/>
          <w:szCs w:val="24"/>
        </w:rPr>
        <w:t>alte</w:t>
      </w:r>
      <w:proofErr w:type="gramEnd"/>
      <w:r w:rsidRPr="00604961">
        <w:rPr>
          <w:rFonts w:ascii="Times New Roman" w:hAnsi="Times New Roman" w:cs="Times New Roman"/>
          <w:spacing w:val="1"/>
          <w:sz w:val="24"/>
          <w:szCs w:val="24"/>
        </w:rPr>
        <w:t xml:space="preserve"> surse de finanţare.</w:t>
      </w:r>
    </w:p>
    <w:p w:rsidR="000077B3" w:rsidRPr="00604961" w:rsidRDefault="000077B3" w:rsidP="000077B3">
      <w:pPr>
        <w:tabs>
          <w:tab w:val="left" w:pos="993"/>
        </w:tabs>
        <w:spacing w:after="0" w:line="360" w:lineRule="auto"/>
        <w:ind w:firstLine="567"/>
        <w:jc w:val="both"/>
        <w:rPr>
          <w:rFonts w:ascii="Times New Roman" w:hAnsi="Times New Roman" w:cs="Times New Roman"/>
          <w:spacing w:val="1"/>
          <w:sz w:val="24"/>
          <w:szCs w:val="24"/>
        </w:rPr>
      </w:pPr>
    </w:p>
    <w:p w:rsidR="000077B3" w:rsidRPr="00604961" w:rsidRDefault="000077B3" w:rsidP="000077B3">
      <w:pPr>
        <w:pStyle w:val="Heading2"/>
      </w:pPr>
      <w:bookmarkStart w:id="5" w:name="_Toc432159292"/>
      <w:bookmarkStart w:id="6" w:name="_Toc434591837"/>
      <w:r w:rsidRPr="00604961">
        <w:t>Capitolul III. Dispoziţii finale</w:t>
      </w:r>
      <w:bookmarkEnd w:id="5"/>
      <w:bookmarkEnd w:id="6"/>
    </w:p>
    <w:p w:rsidR="000077B3" w:rsidRPr="00604961" w:rsidRDefault="000077B3" w:rsidP="000077B3">
      <w:pPr>
        <w:spacing w:after="0" w:line="360" w:lineRule="auto"/>
        <w:ind w:firstLine="567"/>
        <w:jc w:val="both"/>
        <w:rPr>
          <w:rFonts w:ascii="Times New Roman" w:hAnsi="Times New Roman" w:cs="Times New Roman"/>
          <w:spacing w:val="-2"/>
          <w:sz w:val="24"/>
          <w:szCs w:val="24"/>
        </w:rPr>
      </w:pPr>
      <w:r w:rsidRPr="00604961">
        <w:rPr>
          <w:rFonts w:ascii="Times New Roman" w:hAnsi="Times New Roman" w:cs="Times New Roman"/>
          <w:bCs/>
          <w:iCs/>
          <w:sz w:val="24"/>
          <w:szCs w:val="24"/>
        </w:rPr>
        <w:t>Art.54</w:t>
      </w:r>
      <w:r w:rsidRPr="00604961">
        <w:rPr>
          <w:rFonts w:ascii="Times New Roman" w:hAnsi="Times New Roman" w:cs="Times New Roman"/>
          <w:sz w:val="24"/>
          <w:szCs w:val="24"/>
        </w:rPr>
        <w:t xml:space="preserve"> Prezentul regulament poate fi modificat la propunerea </w:t>
      </w:r>
      <w:r w:rsidRPr="00604961">
        <w:rPr>
          <w:rFonts w:ascii="Times New Roman" w:hAnsi="Times New Roman" w:cs="Times New Roman"/>
          <w:spacing w:val="2"/>
          <w:sz w:val="24"/>
          <w:szCs w:val="24"/>
        </w:rPr>
        <w:t>Administraţiei Parcului Naţional Căl</w:t>
      </w:r>
      <w:r>
        <w:rPr>
          <w:rFonts w:ascii="Times New Roman" w:hAnsi="Times New Roman" w:cs="Times New Roman"/>
          <w:spacing w:val="2"/>
          <w:sz w:val="24"/>
          <w:szCs w:val="24"/>
        </w:rPr>
        <w:t>imani</w:t>
      </w:r>
      <w:r w:rsidRPr="00604961">
        <w:rPr>
          <w:rFonts w:ascii="Times New Roman" w:hAnsi="Times New Roman" w:cs="Times New Roman"/>
          <w:spacing w:val="2"/>
          <w:sz w:val="24"/>
          <w:szCs w:val="24"/>
        </w:rPr>
        <w:t xml:space="preserve"> R.A. </w:t>
      </w:r>
      <w:r w:rsidRPr="00604961">
        <w:rPr>
          <w:rFonts w:ascii="Times New Roman" w:hAnsi="Times New Roman" w:cs="Times New Roman"/>
          <w:sz w:val="24"/>
          <w:szCs w:val="24"/>
        </w:rPr>
        <w:t xml:space="preserve">cu acordul Consiliului </w:t>
      </w:r>
      <w:r w:rsidRPr="00604961">
        <w:rPr>
          <w:rFonts w:ascii="Times New Roman" w:hAnsi="Times New Roman" w:cs="Times New Roman"/>
          <w:spacing w:val="-2"/>
          <w:sz w:val="24"/>
          <w:szCs w:val="24"/>
        </w:rPr>
        <w:t>Ştiinţific.</w:t>
      </w:r>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Art.</w:t>
      </w:r>
      <w:r w:rsidRPr="00604961">
        <w:rPr>
          <w:rFonts w:ascii="Times New Roman" w:hAnsi="Times New Roman" w:cs="Times New Roman"/>
          <w:bCs/>
          <w:iCs/>
          <w:spacing w:val="4"/>
          <w:sz w:val="24"/>
          <w:szCs w:val="24"/>
        </w:rPr>
        <w:t>55</w:t>
      </w:r>
      <w:r w:rsidRPr="00604961">
        <w:rPr>
          <w:rFonts w:ascii="Times New Roman" w:hAnsi="Times New Roman" w:cs="Times New Roman"/>
          <w:sz w:val="24"/>
          <w:szCs w:val="24"/>
        </w:rPr>
        <w:t xml:space="preserve"> Dispoziţiile prezentului regulament se aplică de către </w:t>
      </w:r>
      <w:r w:rsidRPr="00604961">
        <w:rPr>
          <w:rFonts w:ascii="Times New Roman" w:hAnsi="Times New Roman" w:cs="Times New Roman"/>
          <w:spacing w:val="2"/>
          <w:sz w:val="24"/>
          <w:szCs w:val="24"/>
        </w:rPr>
        <w:t>Administraţia Parcului Naţional Călimani R.A.</w:t>
      </w:r>
      <w:r w:rsidRPr="00604961">
        <w:rPr>
          <w:rFonts w:ascii="Times New Roman" w:hAnsi="Times New Roman" w:cs="Times New Roman"/>
          <w:sz w:val="24"/>
          <w:szCs w:val="24"/>
        </w:rPr>
        <w:t xml:space="preserve">, Consiliul Ştiinţific precum şi de împuterniciţi ai </w:t>
      </w:r>
      <w:r w:rsidRPr="00604961">
        <w:rPr>
          <w:rFonts w:ascii="Times New Roman" w:hAnsi="Times New Roman" w:cs="Times New Roman"/>
          <w:spacing w:val="2"/>
          <w:sz w:val="24"/>
          <w:szCs w:val="24"/>
        </w:rPr>
        <w:t xml:space="preserve">Administraţiei Parcului Naţional Călimani </w:t>
      </w:r>
      <w:proofErr w:type="gramStart"/>
      <w:r w:rsidRPr="00604961">
        <w:rPr>
          <w:rFonts w:ascii="Times New Roman" w:hAnsi="Times New Roman" w:cs="Times New Roman"/>
          <w:spacing w:val="2"/>
          <w:sz w:val="24"/>
          <w:szCs w:val="24"/>
        </w:rPr>
        <w:t>R.A.</w:t>
      </w:r>
      <w:r w:rsidRPr="00604961">
        <w:rPr>
          <w:rFonts w:ascii="Times New Roman" w:hAnsi="Times New Roman" w:cs="Times New Roman"/>
          <w:sz w:val="24"/>
          <w:szCs w:val="24"/>
        </w:rPr>
        <w:t>.</w:t>
      </w:r>
      <w:proofErr w:type="gramEnd"/>
    </w:p>
    <w:p w:rsidR="000077B3" w:rsidRPr="00604961" w:rsidRDefault="000077B3" w:rsidP="000077B3">
      <w:pPr>
        <w:spacing w:after="0" w:line="360" w:lineRule="auto"/>
        <w:ind w:firstLine="567"/>
        <w:jc w:val="both"/>
        <w:rPr>
          <w:rFonts w:ascii="Times New Roman" w:hAnsi="Times New Roman" w:cs="Times New Roman"/>
          <w:sz w:val="24"/>
          <w:szCs w:val="24"/>
        </w:rPr>
      </w:pPr>
      <w:r w:rsidRPr="00604961">
        <w:rPr>
          <w:rFonts w:ascii="Times New Roman" w:hAnsi="Times New Roman" w:cs="Times New Roman"/>
          <w:sz w:val="24"/>
          <w:szCs w:val="24"/>
        </w:rPr>
        <w:t>Art.</w:t>
      </w:r>
      <w:r w:rsidRPr="00604961">
        <w:rPr>
          <w:rFonts w:ascii="Times New Roman" w:hAnsi="Times New Roman" w:cs="Times New Roman"/>
          <w:bCs/>
          <w:iCs/>
          <w:spacing w:val="4"/>
          <w:sz w:val="24"/>
          <w:szCs w:val="24"/>
        </w:rPr>
        <w:t>56 Încălcarea prezentului regulament atrage, după caz, răspunderea contravenţională, penală, materială sau civilă conform prevederilor legale în vigoare.</w:t>
      </w:r>
    </w:p>
    <w:p w:rsidR="000077B3" w:rsidRPr="00604961" w:rsidRDefault="000077B3" w:rsidP="000077B3">
      <w:pPr>
        <w:spacing w:line="360" w:lineRule="auto"/>
        <w:rPr>
          <w:rFonts w:ascii="Times New Roman" w:hAnsi="Times New Roman" w:cs="Times New Roman"/>
          <w:sz w:val="24"/>
          <w:szCs w:val="24"/>
        </w:rPr>
      </w:pPr>
      <w:r w:rsidRPr="00604961">
        <w:rPr>
          <w:rFonts w:ascii="Times New Roman" w:hAnsi="Times New Roman" w:cs="Times New Roman"/>
          <w:sz w:val="24"/>
          <w:szCs w:val="24"/>
        </w:rPr>
        <w:br w:type="page"/>
      </w:r>
    </w:p>
    <w:p w:rsidR="00A42663" w:rsidRDefault="00A42663">
      <w:bookmarkStart w:id="7" w:name="_GoBack"/>
      <w:bookmarkEnd w:id="7"/>
    </w:p>
    <w:sectPr w:rsidR="00A42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817"/>
    <w:multiLevelType w:val="hybridMultilevel"/>
    <w:tmpl w:val="ECB80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C462D"/>
    <w:multiLevelType w:val="multilevel"/>
    <w:tmpl w:val="DD4417C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50E53D5"/>
    <w:multiLevelType w:val="hybridMultilevel"/>
    <w:tmpl w:val="9D88D570"/>
    <w:lvl w:ilvl="0" w:tplc="0809000F">
      <w:start w:val="1"/>
      <w:numFmt w:val="decimal"/>
      <w:lvlText w:val="%1."/>
      <w:lvlJc w:val="left"/>
      <w:pPr>
        <w:ind w:left="927" w:hanging="360"/>
      </w:p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8DF2253"/>
    <w:multiLevelType w:val="multilevel"/>
    <w:tmpl w:val="0B8C77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DD6F0C"/>
    <w:multiLevelType w:val="hybridMultilevel"/>
    <w:tmpl w:val="B7CA5B58"/>
    <w:lvl w:ilvl="0" w:tplc="0809000F">
      <w:start w:val="1"/>
      <w:numFmt w:val="decimal"/>
      <w:lvlText w:val="%1."/>
      <w:lvlJc w:val="left"/>
      <w:pPr>
        <w:ind w:left="1080" w:hanging="375"/>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3DDC6C26"/>
    <w:multiLevelType w:val="hybridMultilevel"/>
    <w:tmpl w:val="8BC48A96"/>
    <w:lvl w:ilvl="0" w:tplc="0809000F">
      <w:start w:val="1"/>
      <w:numFmt w:val="decimal"/>
      <w:lvlText w:val="%1."/>
      <w:lvlJc w:val="left"/>
      <w:pPr>
        <w:ind w:left="1003" w:hanging="435"/>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443B4041"/>
    <w:multiLevelType w:val="hybridMultilevel"/>
    <w:tmpl w:val="5B7AD6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8B62EE7"/>
    <w:multiLevelType w:val="hybridMultilevel"/>
    <w:tmpl w:val="311415C2"/>
    <w:lvl w:ilvl="0" w:tplc="08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AE74D78"/>
    <w:multiLevelType w:val="hybridMultilevel"/>
    <w:tmpl w:val="965CAEC2"/>
    <w:lvl w:ilvl="0" w:tplc="08090019">
      <w:start w:val="1"/>
      <w:numFmt w:val="lowerLetter"/>
      <w:lvlText w:val="%1."/>
      <w:lvlJc w:val="left"/>
      <w:pPr>
        <w:ind w:left="2762" w:hanging="148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15:restartNumberingAfterBreak="0">
    <w:nsid w:val="4FC50CB6"/>
    <w:multiLevelType w:val="hybridMultilevel"/>
    <w:tmpl w:val="8424E512"/>
    <w:lvl w:ilvl="0" w:tplc="0809000F">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3E124D9"/>
    <w:multiLevelType w:val="hybridMultilevel"/>
    <w:tmpl w:val="AB881B8A"/>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515406B"/>
    <w:multiLevelType w:val="hybridMultilevel"/>
    <w:tmpl w:val="21FE7B34"/>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7B9125D"/>
    <w:multiLevelType w:val="hybridMultilevel"/>
    <w:tmpl w:val="3D762C7C"/>
    <w:lvl w:ilvl="0" w:tplc="08090013">
      <w:start w:val="1"/>
      <w:numFmt w:val="upperRoman"/>
      <w:lvlText w:val="%1."/>
      <w:lvlJc w:val="right"/>
      <w:pPr>
        <w:ind w:left="1287" w:hanging="360"/>
      </w:pPr>
    </w:lvl>
    <w:lvl w:ilvl="1" w:tplc="0809000F">
      <w:start w:val="1"/>
      <w:numFmt w:val="decimal"/>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8EB7504"/>
    <w:multiLevelType w:val="hybridMultilevel"/>
    <w:tmpl w:val="EECE12BA"/>
    <w:lvl w:ilvl="0" w:tplc="F37EAD8A">
      <w:start w:val="1"/>
      <w:numFmt w:val="decimal"/>
      <w:lvlText w:val="%1."/>
      <w:lvlJc w:val="left"/>
      <w:pPr>
        <w:ind w:left="1287" w:hanging="360"/>
      </w:pPr>
    </w:lvl>
    <w:lvl w:ilvl="1" w:tplc="1F74F69C" w:tentative="1">
      <w:start w:val="1"/>
      <w:numFmt w:val="lowerLetter"/>
      <w:lvlText w:val="%2."/>
      <w:lvlJc w:val="left"/>
      <w:pPr>
        <w:ind w:left="2007" w:hanging="360"/>
      </w:pPr>
    </w:lvl>
    <w:lvl w:ilvl="2" w:tplc="5748B6E4" w:tentative="1">
      <w:start w:val="1"/>
      <w:numFmt w:val="lowerRoman"/>
      <w:lvlText w:val="%3."/>
      <w:lvlJc w:val="right"/>
      <w:pPr>
        <w:ind w:left="2727" w:hanging="180"/>
      </w:pPr>
    </w:lvl>
    <w:lvl w:ilvl="3" w:tplc="D86A0404" w:tentative="1">
      <w:start w:val="1"/>
      <w:numFmt w:val="decimal"/>
      <w:lvlText w:val="%4."/>
      <w:lvlJc w:val="left"/>
      <w:pPr>
        <w:ind w:left="3447" w:hanging="360"/>
      </w:pPr>
    </w:lvl>
    <w:lvl w:ilvl="4" w:tplc="8418235C" w:tentative="1">
      <w:start w:val="1"/>
      <w:numFmt w:val="lowerLetter"/>
      <w:lvlText w:val="%5."/>
      <w:lvlJc w:val="left"/>
      <w:pPr>
        <w:ind w:left="4167" w:hanging="360"/>
      </w:pPr>
    </w:lvl>
    <w:lvl w:ilvl="5" w:tplc="02C474C6" w:tentative="1">
      <w:start w:val="1"/>
      <w:numFmt w:val="lowerRoman"/>
      <w:lvlText w:val="%6."/>
      <w:lvlJc w:val="right"/>
      <w:pPr>
        <w:ind w:left="4887" w:hanging="180"/>
      </w:pPr>
    </w:lvl>
    <w:lvl w:ilvl="6" w:tplc="5EC2CDF4" w:tentative="1">
      <w:start w:val="1"/>
      <w:numFmt w:val="decimal"/>
      <w:lvlText w:val="%7."/>
      <w:lvlJc w:val="left"/>
      <w:pPr>
        <w:ind w:left="5607" w:hanging="360"/>
      </w:pPr>
    </w:lvl>
    <w:lvl w:ilvl="7" w:tplc="B372AD5C" w:tentative="1">
      <w:start w:val="1"/>
      <w:numFmt w:val="lowerLetter"/>
      <w:lvlText w:val="%8."/>
      <w:lvlJc w:val="left"/>
      <w:pPr>
        <w:ind w:left="6327" w:hanging="360"/>
      </w:pPr>
    </w:lvl>
    <w:lvl w:ilvl="8" w:tplc="181894F4" w:tentative="1">
      <w:start w:val="1"/>
      <w:numFmt w:val="lowerRoman"/>
      <w:lvlText w:val="%9."/>
      <w:lvlJc w:val="right"/>
      <w:pPr>
        <w:ind w:left="7047" w:hanging="180"/>
      </w:pPr>
    </w:lvl>
  </w:abstractNum>
  <w:abstractNum w:abstractNumId="14" w15:restartNumberingAfterBreak="0">
    <w:nsid w:val="5BDB3622"/>
    <w:multiLevelType w:val="hybridMultilevel"/>
    <w:tmpl w:val="8494BE0C"/>
    <w:lvl w:ilvl="0" w:tplc="E2B27B78">
      <w:start w:val="1"/>
      <w:numFmt w:val="decimal"/>
      <w:lvlText w:val="%1."/>
      <w:lvlJc w:val="left"/>
      <w:pPr>
        <w:ind w:left="1287" w:hanging="360"/>
      </w:pPr>
    </w:lvl>
    <w:lvl w:ilvl="1" w:tplc="4FB8D5F8" w:tentative="1">
      <w:start w:val="1"/>
      <w:numFmt w:val="lowerLetter"/>
      <w:lvlText w:val="%2."/>
      <w:lvlJc w:val="left"/>
      <w:pPr>
        <w:ind w:left="2007" w:hanging="360"/>
      </w:pPr>
    </w:lvl>
    <w:lvl w:ilvl="2" w:tplc="1EA85BA6" w:tentative="1">
      <w:start w:val="1"/>
      <w:numFmt w:val="lowerRoman"/>
      <w:lvlText w:val="%3."/>
      <w:lvlJc w:val="right"/>
      <w:pPr>
        <w:ind w:left="2727" w:hanging="180"/>
      </w:pPr>
    </w:lvl>
    <w:lvl w:ilvl="3" w:tplc="548E4A0C" w:tentative="1">
      <w:start w:val="1"/>
      <w:numFmt w:val="decimal"/>
      <w:lvlText w:val="%4."/>
      <w:lvlJc w:val="left"/>
      <w:pPr>
        <w:ind w:left="3447" w:hanging="360"/>
      </w:pPr>
    </w:lvl>
    <w:lvl w:ilvl="4" w:tplc="42B0E278" w:tentative="1">
      <w:start w:val="1"/>
      <w:numFmt w:val="lowerLetter"/>
      <w:lvlText w:val="%5."/>
      <w:lvlJc w:val="left"/>
      <w:pPr>
        <w:ind w:left="4167" w:hanging="360"/>
      </w:pPr>
    </w:lvl>
    <w:lvl w:ilvl="5" w:tplc="910CDBA8" w:tentative="1">
      <w:start w:val="1"/>
      <w:numFmt w:val="lowerRoman"/>
      <w:lvlText w:val="%6."/>
      <w:lvlJc w:val="right"/>
      <w:pPr>
        <w:ind w:left="4887" w:hanging="180"/>
      </w:pPr>
    </w:lvl>
    <w:lvl w:ilvl="6" w:tplc="454600E8" w:tentative="1">
      <w:start w:val="1"/>
      <w:numFmt w:val="decimal"/>
      <w:lvlText w:val="%7."/>
      <w:lvlJc w:val="left"/>
      <w:pPr>
        <w:ind w:left="5607" w:hanging="360"/>
      </w:pPr>
    </w:lvl>
    <w:lvl w:ilvl="7" w:tplc="3AAC68B6" w:tentative="1">
      <w:start w:val="1"/>
      <w:numFmt w:val="lowerLetter"/>
      <w:lvlText w:val="%8."/>
      <w:lvlJc w:val="left"/>
      <w:pPr>
        <w:ind w:left="6327" w:hanging="360"/>
      </w:pPr>
    </w:lvl>
    <w:lvl w:ilvl="8" w:tplc="6A303414" w:tentative="1">
      <w:start w:val="1"/>
      <w:numFmt w:val="lowerRoman"/>
      <w:lvlText w:val="%9."/>
      <w:lvlJc w:val="right"/>
      <w:pPr>
        <w:ind w:left="7047" w:hanging="180"/>
      </w:pPr>
    </w:lvl>
  </w:abstractNum>
  <w:abstractNum w:abstractNumId="15" w15:restartNumberingAfterBreak="0">
    <w:nsid w:val="74C33D79"/>
    <w:multiLevelType w:val="hybridMultilevel"/>
    <w:tmpl w:val="01126D26"/>
    <w:lvl w:ilvl="0" w:tplc="805E14E6">
      <w:start w:val="1"/>
      <w:numFmt w:val="decimal"/>
      <w:lvlText w:val="%1."/>
      <w:lvlJc w:val="left"/>
      <w:pPr>
        <w:ind w:left="1287" w:hanging="360"/>
      </w:pPr>
    </w:lvl>
    <w:lvl w:ilvl="1" w:tplc="04090003" w:tentative="1">
      <w:start w:val="1"/>
      <w:numFmt w:val="lowerLetter"/>
      <w:lvlText w:val="%2."/>
      <w:lvlJc w:val="left"/>
      <w:pPr>
        <w:ind w:left="2007" w:hanging="360"/>
      </w:p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16" w15:restartNumberingAfterBreak="0">
    <w:nsid w:val="79410522"/>
    <w:multiLevelType w:val="hybridMultilevel"/>
    <w:tmpl w:val="8EA6E136"/>
    <w:lvl w:ilvl="0" w:tplc="F77ABE0E">
      <w:start w:val="1"/>
      <w:numFmt w:val="lowerLetter"/>
      <w:lvlText w:val="%1."/>
      <w:lvlJc w:val="left"/>
      <w:pPr>
        <w:ind w:left="1620" w:hanging="360"/>
      </w:pPr>
    </w:lvl>
    <w:lvl w:ilvl="1" w:tplc="04090019">
      <w:start w:val="1"/>
      <w:numFmt w:val="decimal"/>
      <w:lvlText w:val="%2."/>
      <w:lvlJc w:val="left"/>
      <w:pPr>
        <w:ind w:left="2820" w:hanging="84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E9D2B43"/>
    <w:multiLevelType w:val="hybridMultilevel"/>
    <w:tmpl w:val="B45A5F06"/>
    <w:lvl w:ilvl="0" w:tplc="08090019">
      <w:start w:val="1"/>
      <w:numFmt w:val="lowerLetter"/>
      <w:lvlText w:val="%1."/>
      <w:lvlJc w:val="left"/>
      <w:pPr>
        <w:ind w:left="2190" w:hanging="360"/>
      </w:pPr>
    </w:lvl>
    <w:lvl w:ilvl="1" w:tplc="67B4E8A4"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abstractNumId w:val="0"/>
  </w:num>
  <w:num w:numId="2">
    <w:abstractNumId w:val="3"/>
  </w:num>
  <w:num w:numId="3">
    <w:abstractNumId w:val="16"/>
  </w:num>
  <w:num w:numId="4">
    <w:abstractNumId w:val="8"/>
  </w:num>
  <w:num w:numId="5">
    <w:abstractNumId w:val="13"/>
  </w:num>
  <w:num w:numId="6">
    <w:abstractNumId w:val="14"/>
  </w:num>
  <w:num w:numId="7">
    <w:abstractNumId w:val="9"/>
  </w:num>
  <w:num w:numId="8">
    <w:abstractNumId w:val="17"/>
  </w:num>
  <w:num w:numId="9">
    <w:abstractNumId w:val="1"/>
  </w:num>
  <w:num w:numId="10">
    <w:abstractNumId w:val="15"/>
  </w:num>
  <w:num w:numId="11">
    <w:abstractNumId w:val="6"/>
  </w:num>
  <w:num w:numId="12">
    <w:abstractNumId w:val="12"/>
  </w:num>
  <w:num w:numId="13">
    <w:abstractNumId w:val="10"/>
  </w:num>
  <w:num w:numId="14">
    <w:abstractNumId w:val="11"/>
  </w:num>
  <w:num w:numId="15">
    <w:abstractNumId w:val="5"/>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3"/>
    <w:rsid w:val="000077B3"/>
    <w:rsid w:val="00A4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B38E4-24B9-401C-ACE1-D7FED581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B3"/>
    <w:pPr>
      <w:spacing w:after="200" w:line="276" w:lineRule="auto"/>
    </w:pPr>
    <w:rPr>
      <w:lang w:val="en-GB"/>
    </w:rPr>
  </w:style>
  <w:style w:type="paragraph" w:styleId="Heading1">
    <w:name w:val="heading 1"/>
    <w:basedOn w:val="Normal"/>
    <w:next w:val="Normal"/>
    <w:link w:val="Heading1Char"/>
    <w:autoRedefine/>
    <w:qFormat/>
    <w:rsid w:val="000077B3"/>
    <w:pPr>
      <w:numPr>
        <w:numId w:val="2"/>
      </w:numPr>
      <w:suppressAutoHyphens/>
      <w:spacing w:after="0" w:line="240" w:lineRule="auto"/>
      <w:jc w:val="both"/>
      <w:outlineLvl w:val="0"/>
    </w:pPr>
    <w:rPr>
      <w:rFonts w:ascii="Times New Roman" w:eastAsiaTheme="majorEastAsia" w:hAnsi="Times New Roman" w:cstheme="majorBidi"/>
      <w:b/>
      <w:bCs/>
      <w:caps/>
      <w:sz w:val="24"/>
      <w:szCs w:val="28"/>
      <w:lang w:val="ro-RO"/>
    </w:rPr>
  </w:style>
  <w:style w:type="paragraph" w:styleId="Heading2">
    <w:name w:val="heading 2"/>
    <w:basedOn w:val="Normal"/>
    <w:next w:val="Normal"/>
    <w:link w:val="Heading2Char"/>
    <w:autoRedefine/>
    <w:unhideWhenUsed/>
    <w:qFormat/>
    <w:rsid w:val="000077B3"/>
    <w:pPr>
      <w:widowControl w:val="0"/>
      <w:numPr>
        <w:ilvl w:val="1"/>
        <w:numId w:val="2"/>
      </w:numPr>
      <w:spacing w:after="0" w:line="360" w:lineRule="auto"/>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autoRedefine/>
    <w:unhideWhenUsed/>
    <w:qFormat/>
    <w:rsid w:val="000077B3"/>
    <w:pPr>
      <w:keepNext/>
      <w:keepLines/>
      <w:numPr>
        <w:ilvl w:val="2"/>
        <w:numId w:val="2"/>
      </w:numPr>
      <w:tabs>
        <w:tab w:val="left" w:pos="540"/>
      </w:tabs>
      <w:spacing w:after="0" w:line="360" w:lineRule="auto"/>
      <w:ind w:left="0" w:firstLine="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autoRedefine/>
    <w:unhideWhenUsed/>
    <w:qFormat/>
    <w:rsid w:val="000077B3"/>
    <w:pPr>
      <w:keepNext/>
      <w:numPr>
        <w:ilvl w:val="3"/>
        <w:numId w:val="2"/>
      </w:numPr>
      <w:tabs>
        <w:tab w:val="left" w:pos="284"/>
      </w:tabs>
      <w:suppressAutoHyphens/>
      <w:spacing w:after="0" w:line="360" w:lineRule="auto"/>
      <w:ind w:left="0" w:firstLine="0"/>
      <w:jc w:val="both"/>
      <w:outlineLvl w:val="3"/>
    </w:pPr>
    <w:rPr>
      <w:rFonts w:ascii="Times New Roman" w:eastAsiaTheme="majorEastAsia" w:hAnsi="Times New Roman" w:cstheme="majorBidi"/>
      <w:b/>
      <w:bCs/>
      <w:iCs/>
      <w:sz w:val="24"/>
      <w:szCs w:val="24"/>
    </w:rPr>
  </w:style>
  <w:style w:type="paragraph" w:styleId="Heading5">
    <w:name w:val="heading 5"/>
    <w:basedOn w:val="Normal"/>
    <w:next w:val="Normal"/>
    <w:link w:val="Heading5Char"/>
    <w:unhideWhenUsed/>
    <w:qFormat/>
    <w:rsid w:val="000077B3"/>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0077B3"/>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0077B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77B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077B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B3"/>
    <w:rPr>
      <w:rFonts w:ascii="Times New Roman" w:eastAsiaTheme="majorEastAsia" w:hAnsi="Times New Roman" w:cstheme="majorBidi"/>
      <w:b/>
      <w:bCs/>
      <w:caps/>
      <w:sz w:val="24"/>
      <w:szCs w:val="28"/>
      <w:lang w:val="ro-RO"/>
    </w:rPr>
  </w:style>
  <w:style w:type="character" w:customStyle="1" w:styleId="Heading2Char">
    <w:name w:val="Heading 2 Char"/>
    <w:basedOn w:val="DefaultParagraphFont"/>
    <w:link w:val="Heading2"/>
    <w:rsid w:val="000077B3"/>
    <w:rPr>
      <w:rFonts w:ascii="Times New Roman" w:eastAsiaTheme="majorEastAsia" w:hAnsi="Times New Roman" w:cs="Times New Roman"/>
      <w:b/>
      <w:bCs/>
      <w:sz w:val="24"/>
      <w:szCs w:val="24"/>
      <w:lang w:val="en-GB"/>
    </w:rPr>
  </w:style>
  <w:style w:type="character" w:customStyle="1" w:styleId="Heading3Char">
    <w:name w:val="Heading 3 Char"/>
    <w:basedOn w:val="DefaultParagraphFont"/>
    <w:link w:val="Heading3"/>
    <w:rsid w:val="000077B3"/>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rsid w:val="000077B3"/>
    <w:rPr>
      <w:rFonts w:ascii="Times New Roman" w:eastAsiaTheme="majorEastAsia" w:hAnsi="Times New Roman" w:cstheme="majorBidi"/>
      <w:b/>
      <w:bCs/>
      <w:iCs/>
      <w:sz w:val="24"/>
      <w:szCs w:val="24"/>
      <w:lang w:val="en-GB"/>
    </w:rPr>
  </w:style>
  <w:style w:type="character" w:customStyle="1" w:styleId="Heading5Char">
    <w:name w:val="Heading 5 Char"/>
    <w:basedOn w:val="DefaultParagraphFont"/>
    <w:link w:val="Heading5"/>
    <w:rsid w:val="000077B3"/>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rsid w:val="000077B3"/>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rsid w:val="000077B3"/>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0077B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0077B3"/>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99"/>
    <w:qFormat/>
    <w:rsid w:val="00007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Miauta</dc:creator>
  <cp:keywords/>
  <dc:description/>
  <cp:lastModifiedBy>Nela Miauta</cp:lastModifiedBy>
  <cp:revision>1</cp:revision>
  <dcterms:created xsi:type="dcterms:W3CDTF">2016-03-17T15:56:00Z</dcterms:created>
  <dcterms:modified xsi:type="dcterms:W3CDTF">2016-03-17T15:57:00Z</dcterms:modified>
</cp:coreProperties>
</file>