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4C2F"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6DE36887"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27F1BD0D"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797D0E5A"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0B630BCE"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36225FBF"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5F53BBBF"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520B722B"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3DBC1B42"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5136B2EC"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34CE80EA" w14:textId="746E9428"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r w:rsidRPr="000E7B01">
        <w:rPr>
          <w:rFonts w:ascii="Times New Roman" w:eastAsia="MS Mincho" w:hAnsi="Times New Roman" w:cs="Times New Roman"/>
          <w:b/>
          <w:bCs/>
          <w:sz w:val="24"/>
          <w:szCs w:val="24"/>
          <w:lang w:val="ro-RO"/>
        </w:rPr>
        <w:t>DOCUMENTAŢIA DE ATRIBUIRE</w:t>
      </w:r>
    </w:p>
    <w:p w14:paraId="713462AD"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r w:rsidRPr="000E7B01">
        <w:rPr>
          <w:rFonts w:ascii="Times New Roman" w:eastAsia="MS Mincho" w:hAnsi="Times New Roman" w:cs="Times New Roman"/>
          <w:b/>
          <w:bCs/>
          <w:sz w:val="24"/>
          <w:szCs w:val="24"/>
          <w:lang w:val="ro-RO"/>
        </w:rPr>
        <w:t>A CONTRACTULUI DE PRESTĂRI SERVICII</w:t>
      </w:r>
    </w:p>
    <w:p w14:paraId="01BA869B"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6BCA903E"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550C939C"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r w:rsidRPr="000E7B01">
        <w:rPr>
          <w:rFonts w:ascii="Times New Roman" w:eastAsia="MS Mincho" w:hAnsi="Times New Roman" w:cs="Times New Roman"/>
          <w:b/>
          <w:bCs/>
          <w:sz w:val="24"/>
          <w:szCs w:val="24"/>
          <w:lang w:val="ro-RO"/>
        </w:rPr>
        <w:t>Servicii de organizare sesiuni de instruire a personalului din cadrul MMAP-DB, ANPM, ANANP și APM cu privire la acțiunile specifice de implementare a prevederilor</w:t>
      </w:r>
    </w:p>
    <w:p w14:paraId="5E87A69B"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r w:rsidRPr="000E7B01">
        <w:rPr>
          <w:rFonts w:ascii="Times New Roman" w:eastAsia="MS Mincho" w:hAnsi="Times New Roman" w:cs="Times New Roman"/>
          <w:b/>
          <w:bCs/>
          <w:sz w:val="24"/>
          <w:szCs w:val="24"/>
          <w:lang w:val="ro-RO"/>
        </w:rPr>
        <w:t xml:space="preserve">Directivei 2009/147/CE în cadrul proiectului </w:t>
      </w:r>
      <w:r w:rsidRPr="000E7B01">
        <w:rPr>
          <w:rFonts w:ascii="Times New Roman" w:eastAsia="MS Mincho" w:hAnsi="Times New Roman" w:cs="Times New Roman"/>
          <w:b/>
          <w:bCs/>
          <w:i/>
          <w:sz w:val="24"/>
          <w:szCs w:val="24"/>
          <w:lang w:val="ro-RO"/>
        </w:rPr>
        <w:t>“Completarea nivelului de cunoaștere a biodiversității prin implementarea sistemului de monitorizare a stării de conservare a speciilor de păsări de interes comunitar din România și raportarea în baza articolului 12 al Directivei Păsări 2009/147/CE” MySMIS 119428</w:t>
      </w:r>
    </w:p>
    <w:p w14:paraId="150F6778"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0B01344C"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484008F2"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5BA414BD"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r w:rsidRPr="000E7B01">
        <w:rPr>
          <w:rFonts w:ascii="Times New Roman" w:eastAsia="MS Mincho" w:hAnsi="Times New Roman" w:cs="Times New Roman"/>
          <w:b/>
          <w:bCs/>
          <w:sz w:val="24"/>
          <w:szCs w:val="24"/>
          <w:lang w:val="ro-RO"/>
        </w:rPr>
        <w:t>Cod CPV: 79951000-5 Servicii de organizare de seminarii</w:t>
      </w:r>
    </w:p>
    <w:p w14:paraId="40BC74EC"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18DE488B"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r w:rsidRPr="000E7B01">
        <w:rPr>
          <w:rFonts w:ascii="Times New Roman" w:eastAsia="MS Mincho" w:hAnsi="Times New Roman" w:cs="Times New Roman"/>
          <w:b/>
          <w:bCs/>
          <w:sz w:val="24"/>
          <w:szCs w:val="24"/>
          <w:lang w:val="ro-RO"/>
        </w:rPr>
        <w:t>CAPITOLULI: ANUNȚ DE PARTICIPARE</w:t>
      </w:r>
    </w:p>
    <w:p w14:paraId="2291C8ED"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r w:rsidRPr="000E7B01">
        <w:rPr>
          <w:rFonts w:ascii="Times New Roman" w:eastAsia="MS Mincho" w:hAnsi="Times New Roman" w:cs="Times New Roman"/>
          <w:b/>
          <w:bCs/>
          <w:sz w:val="24"/>
          <w:szCs w:val="24"/>
          <w:lang w:val="ro-RO"/>
        </w:rPr>
        <w:t>CAPITOLUL II: CAIETUL DE SARCINI</w:t>
      </w:r>
    </w:p>
    <w:p w14:paraId="4DD5EA10"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r w:rsidRPr="000E7B01">
        <w:rPr>
          <w:rFonts w:ascii="Times New Roman" w:eastAsia="MS Mincho" w:hAnsi="Times New Roman" w:cs="Times New Roman"/>
          <w:b/>
          <w:bCs/>
          <w:sz w:val="24"/>
          <w:szCs w:val="24"/>
          <w:lang w:val="ro-RO"/>
        </w:rPr>
        <w:t>CAPITOLUL III: FORMULARE</w:t>
      </w:r>
    </w:p>
    <w:p w14:paraId="228149F8"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r w:rsidRPr="000E7B01">
        <w:rPr>
          <w:rFonts w:ascii="Times New Roman" w:eastAsia="MS Mincho" w:hAnsi="Times New Roman" w:cs="Times New Roman"/>
          <w:b/>
          <w:bCs/>
          <w:sz w:val="24"/>
          <w:szCs w:val="24"/>
          <w:lang w:val="ro-RO"/>
        </w:rPr>
        <w:t>CAPITOLUL IV: PROIECT DE CONTRACT</w:t>
      </w:r>
    </w:p>
    <w:p w14:paraId="54FF86FC"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69EA4DDB"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5CB9C25E"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5D627AFF" w14:textId="3A7AF342"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19D2F78E" w14:textId="4D6FCE7D"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55516B53" w14:textId="2F8F27CB"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21F66C04" w14:textId="059AA40F"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18947552" w14:textId="1265822A"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5B3F41A6" w14:textId="24C66695"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6A5A1D78" w14:textId="09DD1AA1" w:rsid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02533D0D" w14:textId="4E59D5CB" w:rsidR="003852BC" w:rsidRDefault="003852BC" w:rsidP="000E7B01">
      <w:pPr>
        <w:spacing w:after="0" w:line="240" w:lineRule="auto"/>
        <w:ind w:left="180" w:hanging="90"/>
        <w:jc w:val="center"/>
        <w:rPr>
          <w:rFonts w:ascii="Times New Roman" w:eastAsia="MS Mincho" w:hAnsi="Times New Roman" w:cs="Times New Roman"/>
          <w:b/>
          <w:bCs/>
          <w:sz w:val="24"/>
          <w:szCs w:val="24"/>
          <w:lang w:val="ro-RO"/>
        </w:rPr>
      </w:pPr>
    </w:p>
    <w:p w14:paraId="676B9DD2" w14:textId="2692604D" w:rsidR="003852BC" w:rsidRDefault="003852BC" w:rsidP="000E7B01">
      <w:pPr>
        <w:spacing w:after="0" w:line="240" w:lineRule="auto"/>
        <w:ind w:left="180" w:hanging="90"/>
        <w:jc w:val="center"/>
        <w:rPr>
          <w:rFonts w:ascii="Times New Roman" w:eastAsia="MS Mincho" w:hAnsi="Times New Roman" w:cs="Times New Roman"/>
          <w:b/>
          <w:bCs/>
          <w:sz w:val="24"/>
          <w:szCs w:val="24"/>
          <w:lang w:val="ro-RO"/>
        </w:rPr>
      </w:pPr>
    </w:p>
    <w:p w14:paraId="588529BC" w14:textId="079F013E" w:rsidR="003852BC" w:rsidRDefault="003852BC" w:rsidP="000E7B01">
      <w:pPr>
        <w:spacing w:after="0" w:line="240" w:lineRule="auto"/>
        <w:ind w:left="180" w:hanging="90"/>
        <w:jc w:val="center"/>
        <w:rPr>
          <w:rFonts w:ascii="Times New Roman" w:eastAsia="MS Mincho" w:hAnsi="Times New Roman" w:cs="Times New Roman"/>
          <w:b/>
          <w:bCs/>
          <w:sz w:val="24"/>
          <w:szCs w:val="24"/>
          <w:lang w:val="ro-RO"/>
        </w:rPr>
      </w:pPr>
    </w:p>
    <w:p w14:paraId="79FF693B" w14:textId="56750819" w:rsidR="003852BC" w:rsidRDefault="003852BC" w:rsidP="000E7B01">
      <w:pPr>
        <w:spacing w:after="0" w:line="240" w:lineRule="auto"/>
        <w:ind w:left="180" w:hanging="90"/>
        <w:jc w:val="center"/>
        <w:rPr>
          <w:rFonts w:ascii="Times New Roman" w:eastAsia="MS Mincho" w:hAnsi="Times New Roman" w:cs="Times New Roman"/>
          <w:b/>
          <w:bCs/>
          <w:sz w:val="24"/>
          <w:szCs w:val="24"/>
          <w:lang w:val="ro-RO"/>
        </w:rPr>
      </w:pPr>
    </w:p>
    <w:p w14:paraId="62C49719" w14:textId="2AE58921" w:rsidR="003852BC" w:rsidRDefault="003852BC" w:rsidP="000E7B01">
      <w:pPr>
        <w:spacing w:after="0" w:line="240" w:lineRule="auto"/>
        <w:ind w:left="180" w:hanging="90"/>
        <w:jc w:val="center"/>
        <w:rPr>
          <w:rFonts w:ascii="Times New Roman" w:eastAsia="MS Mincho" w:hAnsi="Times New Roman" w:cs="Times New Roman"/>
          <w:b/>
          <w:bCs/>
          <w:sz w:val="24"/>
          <w:szCs w:val="24"/>
          <w:lang w:val="ro-RO"/>
        </w:rPr>
      </w:pPr>
    </w:p>
    <w:p w14:paraId="42CA71CF" w14:textId="6B7CDC3A" w:rsidR="003852BC" w:rsidRDefault="003852BC" w:rsidP="000E7B01">
      <w:pPr>
        <w:spacing w:after="0" w:line="240" w:lineRule="auto"/>
        <w:ind w:left="180" w:hanging="90"/>
        <w:jc w:val="center"/>
        <w:rPr>
          <w:rFonts w:ascii="Times New Roman" w:eastAsia="MS Mincho" w:hAnsi="Times New Roman" w:cs="Times New Roman"/>
          <w:b/>
          <w:bCs/>
          <w:sz w:val="24"/>
          <w:szCs w:val="24"/>
          <w:lang w:val="ro-RO"/>
        </w:rPr>
      </w:pPr>
    </w:p>
    <w:p w14:paraId="30198898" w14:textId="5E99FBDE" w:rsidR="003852BC" w:rsidRDefault="003852BC" w:rsidP="000E7B01">
      <w:pPr>
        <w:spacing w:after="0" w:line="240" w:lineRule="auto"/>
        <w:ind w:left="180" w:hanging="90"/>
        <w:jc w:val="center"/>
        <w:rPr>
          <w:rFonts w:ascii="Times New Roman" w:eastAsia="MS Mincho" w:hAnsi="Times New Roman" w:cs="Times New Roman"/>
          <w:b/>
          <w:bCs/>
          <w:sz w:val="24"/>
          <w:szCs w:val="24"/>
          <w:lang w:val="ro-RO"/>
        </w:rPr>
      </w:pPr>
    </w:p>
    <w:p w14:paraId="54606CE2" w14:textId="123DEFE6" w:rsidR="003852BC" w:rsidRDefault="003852BC" w:rsidP="000E7B01">
      <w:pPr>
        <w:spacing w:after="0" w:line="240" w:lineRule="auto"/>
        <w:ind w:left="180" w:hanging="90"/>
        <w:jc w:val="center"/>
        <w:rPr>
          <w:rFonts w:ascii="Times New Roman" w:eastAsia="MS Mincho" w:hAnsi="Times New Roman" w:cs="Times New Roman"/>
          <w:b/>
          <w:bCs/>
          <w:sz w:val="24"/>
          <w:szCs w:val="24"/>
          <w:lang w:val="ro-RO"/>
        </w:rPr>
      </w:pPr>
    </w:p>
    <w:p w14:paraId="6D28FD34" w14:textId="77777777" w:rsidR="003852BC" w:rsidRPr="001B6C21" w:rsidRDefault="003852BC" w:rsidP="000E7B01">
      <w:pPr>
        <w:spacing w:after="0" w:line="240" w:lineRule="auto"/>
        <w:ind w:left="180" w:hanging="90"/>
        <w:jc w:val="center"/>
        <w:rPr>
          <w:rFonts w:ascii="Times New Roman" w:eastAsia="MS Mincho" w:hAnsi="Times New Roman" w:cs="Times New Roman"/>
          <w:b/>
          <w:bCs/>
          <w:sz w:val="24"/>
          <w:szCs w:val="24"/>
          <w:lang w:val="ro-RO"/>
        </w:rPr>
      </w:pPr>
    </w:p>
    <w:p w14:paraId="39096118" w14:textId="37DEA4EB"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7369A4FC" w14:textId="36EB3AAE"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7936E4AC" w14:textId="27A68BEB"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3B5283EC" w14:textId="679BCE7F"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5F4DCF34" w14:textId="4334C823" w:rsid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5AEECD37" w14:textId="1643A368" w:rsidR="003852BC" w:rsidRDefault="003852BC" w:rsidP="000E7B01">
      <w:pPr>
        <w:spacing w:after="0" w:line="240" w:lineRule="auto"/>
        <w:ind w:left="180" w:hanging="90"/>
        <w:jc w:val="center"/>
        <w:rPr>
          <w:rFonts w:ascii="Times New Roman" w:eastAsia="MS Mincho" w:hAnsi="Times New Roman" w:cs="Times New Roman"/>
          <w:b/>
          <w:bCs/>
          <w:sz w:val="24"/>
          <w:szCs w:val="24"/>
          <w:lang w:val="ro-RO"/>
        </w:rPr>
      </w:pPr>
    </w:p>
    <w:p w14:paraId="3BE079E3" w14:textId="2DB0E0A4" w:rsidR="003852BC" w:rsidRDefault="003852BC" w:rsidP="000E7B01">
      <w:pPr>
        <w:spacing w:after="0" w:line="240" w:lineRule="auto"/>
        <w:ind w:left="180" w:hanging="90"/>
        <w:jc w:val="center"/>
        <w:rPr>
          <w:rFonts w:ascii="Times New Roman" w:eastAsia="MS Mincho" w:hAnsi="Times New Roman" w:cs="Times New Roman"/>
          <w:b/>
          <w:bCs/>
          <w:sz w:val="24"/>
          <w:szCs w:val="24"/>
          <w:lang w:val="ro-RO"/>
        </w:rPr>
      </w:pPr>
    </w:p>
    <w:p w14:paraId="75A6D1FC" w14:textId="77777777" w:rsidR="003852BC" w:rsidRPr="001B6C21" w:rsidRDefault="003852BC" w:rsidP="000E7B01">
      <w:pPr>
        <w:spacing w:after="0" w:line="240" w:lineRule="auto"/>
        <w:ind w:left="180" w:hanging="90"/>
        <w:jc w:val="center"/>
        <w:rPr>
          <w:rFonts w:ascii="Times New Roman" w:eastAsia="MS Mincho" w:hAnsi="Times New Roman" w:cs="Times New Roman"/>
          <w:b/>
          <w:bCs/>
          <w:sz w:val="24"/>
          <w:szCs w:val="24"/>
          <w:lang w:val="ro-RO"/>
        </w:rPr>
      </w:pPr>
    </w:p>
    <w:p w14:paraId="0730CDB9"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2615633A"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rPr>
      </w:pPr>
    </w:p>
    <w:p w14:paraId="599CCD2D"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r w:rsidRPr="001B6C21">
        <w:rPr>
          <w:rFonts w:ascii="Times New Roman" w:eastAsia="MS Mincho" w:hAnsi="Times New Roman" w:cs="Times New Roman"/>
          <w:b/>
          <w:bCs/>
          <w:sz w:val="24"/>
          <w:szCs w:val="24"/>
          <w:lang w:val="ro-RO"/>
        </w:rPr>
        <w:lastRenderedPageBreak/>
        <w:t xml:space="preserve">Anunț de participare </w:t>
      </w:r>
    </w:p>
    <w:p w14:paraId="6F7826FD"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6F7CAA79"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r w:rsidRPr="001B6C21">
        <w:rPr>
          <w:rFonts w:ascii="Times New Roman" w:eastAsia="MS Mincho" w:hAnsi="Times New Roman" w:cs="Times New Roman"/>
          <w:b/>
          <w:bCs/>
          <w:sz w:val="24"/>
          <w:szCs w:val="24"/>
          <w:lang w:val="ro-RO"/>
        </w:rPr>
        <w:t>pentru procesul de achiziție publică care se finalizează cu:</w:t>
      </w:r>
    </w:p>
    <w:p w14:paraId="1CA4D9D2"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7B451C7C" w14:textId="77777777" w:rsidR="000E7B01" w:rsidRPr="001B6C21" w:rsidRDefault="000E7B01" w:rsidP="000E7B01">
      <w:pPr>
        <w:spacing w:after="0" w:line="240" w:lineRule="auto"/>
        <w:ind w:left="180" w:hanging="90"/>
        <w:rPr>
          <w:rFonts w:ascii="Times New Roman" w:eastAsia="MS Mincho" w:hAnsi="Times New Roman" w:cs="Times New Roman"/>
          <w:b/>
          <w:bCs/>
          <w:sz w:val="24"/>
          <w:szCs w:val="24"/>
          <w:lang w:val="ro-RO"/>
        </w:rPr>
      </w:pP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6093"/>
      </w:tblGrid>
      <w:tr w:rsidR="000E7B01" w:rsidRPr="001B6C21" w14:paraId="75F0113D" w14:textId="77777777" w:rsidTr="000E7B01">
        <w:trPr>
          <w:trHeight w:val="586"/>
        </w:trPr>
        <w:tc>
          <w:tcPr>
            <w:tcW w:w="3784" w:type="dxa"/>
          </w:tcPr>
          <w:p w14:paraId="2562C107" w14:textId="77777777" w:rsidR="000E7B01" w:rsidRPr="001B6C21" w:rsidRDefault="000E7B01" w:rsidP="000E7B01">
            <w:pPr>
              <w:tabs>
                <w:tab w:val="left" w:pos="90"/>
              </w:tabs>
              <w:spacing w:after="0" w:line="240" w:lineRule="auto"/>
              <w:ind w:left="180" w:right="-29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Contract de servicii</w:t>
            </w:r>
          </w:p>
        </w:tc>
        <w:tc>
          <w:tcPr>
            <w:tcW w:w="6093" w:type="dxa"/>
          </w:tcPr>
          <w:p w14:paraId="5893E64F" w14:textId="77777777" w:rsidR="000E7B01" w:rsidRPr="001B6C21" w:rsidRDefault="000E7B01" w:rsidP="000E7B01">
            <w:pPr>
              <w:spacing w:after="0" w:line="240" w:lineRule="auto"/>
              <w:ind w:left="180" w:hanging="90"/>
              <w:contextualSpacing/>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 xml:space="preserve">Servicii de organizare sesiuni de instruire a personalului din cadrul MMAP-DB, ANPM, ANANP și APM cu privire la acțiunile specifice de implementare a prevederilor Directivei 2009/147/CE în cadrul proiectului </w:t>
            </w:r>
            <w:r w:rsidRPr="001B6C21">
              <w:rPr>
                <w:rFonts w:ascii="Times New Roman" w:eastAsia="MS Mincho" w:hAnsi="Times New Roman" w:cs="Times New Roman"/>
                <w:bCs/>
                <w:i/>
                <w:sz w:val="24"/>
                <w:szCs w:val="24"/>
                <w:lang w:val="ro-RO"/>
              </w:rPr>
              <w:t>“Completarea nivelului de cunoaștere a biodiversității prin implementarea sistemului de monitorizare a stării de conservare a speciilor de păsări de interes comunitar din România și raportarea în baza articolului 12 al Directivei Păsări 2009/147/CE” MySMIS 119428</w:t>
            </w:r>
          </w:p>
          <w:p w14:paraId="3CF74A74" w14:textId="77777777" w:rsidR="000E7B01" w:rsidRPr="001B6C21" w:rsidRDefault="000E7B01" w:rsidP="000E7B01">
            <w:pPr>
              <w:spacing w:after="0" w:line="240" w:lineRule="auto"/>
              <w:ind w:left="180" w:hanging="90"/>
              <w:contextualSpacing/>
              <w:jc w:val="both"/>
              <w:rPr>
                <w:rFonts w:ascii="Times New Roman" w:eastAsia="MS Mincho" w:hAnsi="Times New Roman" w:cs="Times New Roman"/>
                <w:sz w:val="24"/>
                <w:szCs w:val="24"/>
                <w:lang w:val="ro-RO"/>
              </w:rPr>
            </w:pPr>
          </w:p>
        </w:tc>
      </w:tr>
      <w:tr w:rsidR="000E7B01" w:rsidRPr="001B6C21" w14:paraId="047DA709" w14:textId="77777777" w:rsidTr="000E7B01">
        <w:trPr>
          <w:trHeight w:val="273"/>
        </w:trPr>
        <w:tc>
          <w:tcPr>
            <w:tcW w:w="3784" w:type="dxa"/>
          </w:tcPr>
          <w:p w14:paraId="15D24DD8" w14:textId="77777777" w:rsidR="000E7B01" w:rsidRPr="001B6C21" w:rsidRDefault="000E7B01" w:rsidP="000E7B01">
            <w:pPr>
              <w:tabs>
                <w:tab w:val="left" w:pos="90"/>
              </w:tabs>
              <w:spacing w:after="0" w:line="240" w:lineRule="auto"/>
              <w:ind w:left="180" w:right="-29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Valoarea estimată fără TVA:</w:t>
            </w:r>
            <w:r w:rsidRPr="001B6C21">
              <w:rPr>
                <w:rFonts w:ascii="Times New Roman" w:eastAsia="Calibri" w:hAnsi="Times New Roman" w:cs="Times New Roman"/>
                <w:b/>
                <w:sz w:val="24"/>
                <w:szCs w:val="24"/>
                <w:lang w:val="ro-RO"/>
              </w:rPr>
              <w:t xml:space="preserve"> </w:t>
            </w:r>
          </w:p>
        </w:tc>
        <w:tc>
          <w:tcPr>
            <w:tcW w:w="6093" w:type="dxa"/>
          </w:tcPr>
          <w:p w14:paraId="40011489" w14:textId="77777777" w:rsidR="000E7B01" w:rsidRPr="001B6C21" w:rsidRDefault="000E7B01" w:rsidP="000E7B01">
            <w:pPr>
              <w:tabs>
                <w:tab w:val="left" w:pos="90"/>
              </w:tabs>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b/>
                <w:bCs/>
                <w:sz w:val="24"/>
                <w:szCs w:val="24"/>
              </w:rPr>
              <w:t>987.735,</w:t>
            </w:r>
            <w:proofErr w:type="gramStart"/>
            <w:r w:rsidRPr="001B6C21">
              <w:rPr>
                <w:rFonts w:ascii="Times New Roman" w:eastAsia="MS Mincho" w:hAnsi="Times New Roman" w:cs="Times New Roman"/>
                <w:b/>
                <w:bCs/>
                <w:sz w:val="24"/>
                <w:szCs w:val="24"/>
              </w:rPr>
              <w:t>00  Lei</w:t>
            </w:r>
            <w:proofErr w:type="gramEnd"/>
            <w:r w:rsidRPr="001B6C21">
              <w:rPr>
                <w:rFonts w:ascii="Times New Roman" w:eastAsia="MS Mincho" w:hAnsi="Times New Roman" w:cs="Times New Roman"/>
                <w:sz w:val="24"/>
                <w:szCs w:val="24"/>
              </w:rPr>
              <w:t xml:space="preserve"> </w:t>
            </w:r>
            <w:proofErr w:type="spellStart"/>
            <w:r w:rsidRPr="001B6C21">
              <w:rPr>
                <w:rFonts w:ascii="Times New Roman" w:eastAsia="MS Mincho" w:hAnsi="Times New Roman" w:cs="Times New Roman"/>
                <w:sz w:val="24"/>
                <w:szCs w:val="24"/>
              </w:rPr>
              <w:t>fără</w:t>
            </w:r>
            <w:proofErr w:type="spellEnd"/>
            <w:r w:rsidRPr="001B6C21">
              <w:rPr>
                <w:rFonts w:ascii="Times New Roman" w:eastAsia="MS Mincho" w:hAnsi="Times New Roman" w:cs="Times New Roman"/>
                <w:sz w:val="24"/>
                <w:szCs w:val="24"/>
              </w:rPr>
              <w:t xml:space="preserve"> TVA</w:t>
            </w:r>
            <w:r w:rsidRPr="001B6C21">
              <w:rPr>
                <w:rFonts w:ascii="Times New Roman" w:eastAsia="MS Mincho" w:hAnsi="Times New Roman" w:cs="Times New Roman"/>
                <w:sz w:val="24"/>
                <w:szCs w:val="24"/>
                <w:lang w:val="ro-RO"/>
              </w:rPr>
              <w:t xml:space="preserve"> </w:t>
            </w:r>
          </w:p>
        </w:tc>
      </w:tr>
    </w:tbl>
    <w:p w14:paraId="637DC0E2" w14:textId="77777777" w:rsidR="000E7B01" w:rsidRPr="001B6C21" w:rsidRDefault="000E7B01" w:rsidP="000E7B01">
      <w:pPr>
        <w:spacing w:after="0" w:line="240" w:lineRule="auto"/>
        <w:ind w:left="180" w:hanging="90"/>
        <w:rPr>
          <w:rFonts w:ascii="Times New Roman" w:eastAsia="MS Mincho" w:hAnsi="Times New Roman" w:cs="Times New Roman"/>
          <w:sz w:val="24"/>
          <w:szCs w:val="24"/>
          <w:lang w:val="ro-RO"/>
        </w:rPr>
      </w:pPr>
    </w:p>
    <w:p w14:paraId="6A5D9C47"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r w:rsidRPr="001B6C21">
        <w:rPr>
          <w:rFonts w:ascii="Times New Roman" w:eastAsia="MS Mincho" w:hAnsi="Times New Roman" w:cs="Times New Roman"/>
          <w:b/>
          <w:bCs/>
          <w:sz w:val="24"/>
          <w:szCs w:val="24"/>
          <w:lang w:val="ro-RO"/>
        </w:rPr>
        <w:t>SECȚIUNEA I: AUTORITATEA CONTRACTANTĂ</w:t>
      </w:r>
    </w:p>
    <w:p w14:paraId="24414B80"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I.1) DENUMIRE, ADRESĂ ȘI PUNCT/(E) DE CONTACT</w:t>
      </w:r>
    </w:p>
    <w:p w14:paraId="77FA4311"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gridCol w:w="4410"/>
      </w:tblGrid>
      <w:tr w:rsidR="000E7B01" w:rsidRPr="001B6C21" w14:paraId="5A869C9C" w14:textId="77777777" w:rsidTr="000E7B01">
        <w:tc>
          <w:tcPr>
            <w:tcW w:w="5557" w:type="dxa"/>
            <w:shd w:val="clear" w:color="auto" w:fill="auto"/>
          </w:tcPr>
          <w:p w14:paraId="56EBCDA6"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Denumire oficială:  Ministerul Mediului, Apelor și Pădurilor</w:t>
            </w:r>
          </w:p>
        </w:tc>
        <w:tc>
          <w:tcPr>
            <w:tcW w:w="4410" w:type="dxa"/>
            <w:shd w:val="clear" w:color="auto" w:fill="auto"/>
          </w:tcPr>
          <w:p w14:paraId="2F3D377E"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xml:space="preserve">Cod fiscal: </w:t>
            </w:r>
            <w:r w:rsidRPr="001B6C21">
              <w:rPr>
                <w:rFonts w:ascii="Times New Roman" w:hAnsi="Times New Roman" w:cs="Times New Roman"/>
                <w:sz w:val="24"/>
                <w:szCs w:val="24"/>
                <w:lang w:val="en-GB"/>
              </w:rPr>
              <w:t>16335444</w:t>
            </w:r>
          </w:p>
        </w:tc>
      </w:tr>
      <w:tr w:rsidR="000E7B01" w:rsidRPr="001B6C21" w14:paraId="351D4F16" w14:textId="77777777" w:rsidTr="000E7B01">
        <w:tc>
          <w:tcPr>
            <w:tcW w:w="9967" w:type="dxa"/>
            <w:gridSpan w:val="2"/>
            <w:shd w:val="clear" w:color="auto" w:fill="auto"/>
          </w:tcPr>
          <w:p w14:paraId="79330394"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Adresă: Bulevardul Libertății, nr 12, sector 5, București, România, Cod poștal: 040129</w:t>
            </w:r>
          </w:p>
        </w:tc>
      </w:tr>
      <w:tr w:rsidR="000E7B01" w:rsidRPr="001B6C21" w14:paraId="4FD47399" w14:textId="77777777" w:rsidTr="000E7B01">
        <w:tc>
          <w:tcPr>
            <w:tcW w:w="5557" w:type="dxa"/>
            <w:shd w:val="clear" w:color="auto" w:fill="auto"/>
          </w:tcPr>
          <w:p w14:paraId="406FBE75"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Persoană de contact: Irena VLAD</w:t>
            </w:r>
          </w:p>
        </w:tc>
        <w:tc>
          <w:tcPr>
            <w:tcW w:w="4410" w:type="dxa"/>
            <w:shd w:val="clear" w:color="auto" w:fill="auto"/>
          </w:tcPr>
          <w:p w14:paraId="19EA6293"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xml:space="preserve">Telefon: </w:t>
            </w:r>
            <w:r w:rsidRPr="001B6C21">
              <w:rPr>
                <w:rFonts w:ascii="Times New Roman" w:hAnsi="Times New Roman" w:cs="Times New Roman"/>
                <w:sz w:val="24"/>
                <w:szCs w:val="24"/>
                <w:lang w:val="en-GB"/>
              </w:rPr>
              <w:t>021.408.96.12</w:t>
            </w:r>
          </w:p>
        </w:tc>
      </w:tr>
      <w:tr w:rsidR="000E7B01" w:rsidRPr="001B6C21" w14:paraId="114E1F22" w14:textId="77777777" w:rsidTr="000E7B01">
        <w:tc>
          <w:tcPr>
            <w:tcW w:w="5557" w:type="dxa"/>
            <w:tcBorders>
              <w:bottom w:val="single" w:sz="4" w:space="0" w:color="auto"/>
            </w:tcBorders>
            <w:shd w:val="clear" w:color="auto" w:fill="auto"/>
          </w:tcPr>
          <w:p w14:paraId="24639863"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xml:space="preserve">E-mail: </w:t>
            </w:r>
            <w:r w:rsidRPr="001B6C21">
              <w:fldChar w:fldCharType="begin"/>
            </w:r>
            <w:r w:rsidRPr="001B6C21">
              <w:rPr>
                <w:rFonts w:ascii="Times New Roman" w:hAnsi="Times New Roman" w:cs="Times New Roman"/>
                <w:sz w:val="24"/>
                <w:szCs w:val="24"/>
              </w:rPr>
              <w:instrText xml:space="preserve"> HYPERLINK "mailto:irena.vlad@mmediu.ro" </w:instrText>
            </w:r>
            <w:r w:rsidRPr="001B6C21">
              <w:fldChar w:fldCharType="separate"/>
            </w:r>
            <w:r w:rsidRPr="001B6C21">
              <w:rPr>
                <w:rStyle w:val="Hyperlink"/>
                <w:rFonts w:ascii="Times New Roman" w:hAnsi="Times New Roman" w:cs="Times New Roman"/>
                <w:sz w:val="24"/>
                <w:szCs w:val="24"/>
              </w:rPr>
              <w:t>irena.vlad@mmediu.ro</w:t>
            </w:r>
            <w:r w:rsidRPr="001B6C21">
              <w:rPr>
                <w:rStyle w:val="Hyperlink"/>
                <w:rFonts w:ascii="Times New Roman" w:hAnsi="Times New Roman" w:cs="Times New Roman"/>
                <w:sz w:val="24"/>
                <w:szCs w:val="24"/>
              </w:rPr>
              <w:fldChar w:fldCharType="end"/>
            </w:r>
          </w:p>
        </w:tc>
        <w:tc>
          <w:tcPr>
            <w:tcW w:w="4410" w:type="dxa"/>
            <w:tcBorders>
              <w:bottom w:val="single" w:sz="4" w:space="0" w:color="auto"/>
            </w:tcBorders>
            <w:shd w:val="clear" w:color="auto" w:fill="auto"/>
          </w:tcPr>
          <w:p w14:paraId="1BD9E5B5"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xml:space="preserve">Fax: </w:t>
            </w:r>
            <w:r w:rsidRPr="001B6C21">
              <w:rPr>
                <w:rFonts w:ascii="Times New Roman" w:hAnsi="Times New Roman" w:cs="Times New Roman"/>
                <w:sz w:val="24"/>
                <w:szCs w:val="24"/>
                <w:lang w:val="en-GB"/>
              </w:rPr>
              <w:t>021.316.37.04</w:t>
            </w:r>
          </w:p>
        </w:tc>
      </w:tr>
      <w:tr w:rsidR="000E7B01" w:rsidRPr="001B6C21" w14:paraId="78F8ECF1" w14:textId="77777777" w:rsidTr="000E7B01">
        <w:tc>
          <w:tcPr>
            <w:tcW w:w="9967" w:type="dxa"/>
            <w:gridSpan w:val="2"/>
            <w:tcBorders>
              <w:top w:val="single" w:sz="4" w:space="0" w:color="auto"/>
              <w:left w:val="single" w:sz="4" w:space="0" w:color="auto"/>
              <w:bottom w:val="nil"/>
              <w:right w:val="single" w:sz="4" w:space="0" w:color="auto"/>
            </w:tcBorders>
            <w:shd w:val="clear" w:color="auto" w:fill="auto"/>
          </w:tcPr>
          <w:p w14:paraId="7D0D0EAD"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xml:space="preserve">Ofertele trebuie transmise la: adresa꞉ </w:t>
            </w:r>
            <w:hyperlink r:id="rId7" w:history="1">
              <w:r w:rsidRPr="001B6C21">
                <w:rPr>
                  <w:rStyle w:val="Hyperlink"/>
                  <w:rFonts w:ascii="Times New Roman" w:hAnsi="Times New Roman" w:cs="Times New Roman"/>
                  <w:sz w:val="24"/>
                  <w:szCs w:val="24"/>
                </w:rPr>
                <w:t>irena.vlad@mmediu.ro</w:t>
              </w:r>
            </w:hyperlink>
          </w:p>
        </w:tc>
      </w:tr>
      <w:tr w:rsidR="000E7B01" w:rsidRPr="001B6C21" w14:paraId="1D27856A" w14:textId="77777777" w:rsidTr="000E7B01">
        <w:tc>
          <w:tcPr>
            <w:tcW w:w="9967" w:type="dxa"/>
            <w:gridSpan w:val="2"/>
            <w:tcBorders>
              <w:top w:val="nil"/>
              <w:left w:val="single" w:sz="4" w:space="0" w:color="auto"/>
              <w:bottom w:val="single" w:sz="4" w:space="0" w:color="auto"/>
              <w:right w:val="single" w:sz="4" w:space="0" w:color="auto"/>
            </w:tcBorders>
            <w:shd w:val="clear" w:color="auto" w:fill="auto"/>
          </w:tcPr>
          <w:p w14:paraId="00A6E18D"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p>
        </w:tc>
      </w:tr>
      <w:tr w:rsidR="000E7B01" w:rsidRPr="001B6C21" w14:paraId="7EE84ED9" w14:textId="77777777" w:rsidTr="000E7B01">
        <w:tc>
          <w:tcPr>
            <w:tcW w:w="9967" w:type="dxa"/>
            <w:gridSpan w:val="2"/>
            <w:tcBorders>
              <w:top w:val="single" w:sz="4" w:space="0" w:color="auto"/>
            </w:tcBorders>
            <w:shd w:val="clear" w:color="auto" w:fill="auto"/>
          </w:tcPr>
          <w:p w14:paraId="1035E6EA"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eastAsia="ro-RO"/>
              </w:rPr>
            </w:pPr>
            <w:r w:rsidRPr="001B6C21">
              <w:rPr>
                <w:rFonts w:ascii="Times New Roman" w:eastAsia="MS Mincho" w:hAnsi="Times New Roman" w:cs="Times New Roman"/>
                <w:b/>
                <w:bCs/>
                <w:sz w:val="24"/>
                <w:szCs w:val="24"/>
                <w:lang w:val="ro-RO"/>
              </w:rPr>
              <w:t>Data limită pentru transmiterea ofertelor este: 31.08.2021</w:t>
            </w:r>
            <w:r w:rsidRPr="001B6C21">
              <w:rPr>
                <w:rFonts w:ascii="Times New Roman" w:eastAsia="MS Mincho" w:hAnsi="Times New Roman" w:cs="Times New Roman"/>
                <w:b/>
                <w:bCs/>
                <w:sz w:val="24"/>
                <w:szCs w:val="24"/>
                <w:lang w:val="ro-RO" w:eastAsia="ro-RO"/>
              </w:rPr>
              <w:t>, ora 10</w:t>
            </w:r>
          </w:p>
        </w:tc>
      </w:tr>
      <w:tr w:rsidR="000E7B01" w:rsidRPr="001B6C21" w14:paraId="3A2E1443" w14:textId="77777777" w:rsidTr="000E7B01">
        <w:tc>
          <w:tcPr>
            <w:tcW w:w="9967" w:type="dxa"/>
            <w:gridSpan w:val="2"/>
            <w:shd w:val="clear" w:color="auto" w:fill="auto"/>
          </w:tcPr>
          <w:p w14:paraId="3125C6FE"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Solicitările de clarificare se transmit:</w:t>
            </w:r>
          </w:p>
          <w:p w14:paraId="114FCC94"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xml:space="preserve">- pe e-mail la adresa persoanei de contact menționată din partea Autorității contractante. </w:t>
            </w:r>
          </w:p>
          <w:p w14:paraId="3D67F620"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*Notă: Solicitările de clarificări vor fi transmise în format electronic sub forma fişierelor *.*doc.</w:t>
            </w:r>
          </w:p>
          <w:p w14:paraId="5859F17B" w14:textId="77777777" w:rsidR="000E7B01" w:rsidRPr="001B6C21" w:rsidRDefault="000E7B01" w:rsidP="000E7B01">
            <w:pPr>
              <w:numPr>
                <w:ilvl w:val="0"/>
                <w:numId w:val="1"/>
              </w:numPr>
              <w:spacing w:after="0" w:line="240" w:lineRule="auto"/>
              <w:ind w:left="180" w:hanging="90"/>
              <w:contextualSpacing/>
              <w:jc w:val="both"/>
              <w:rPr>
                <w:rFonts w:ascii="Times New Roman" w:eastAsia="Calibri" w:hAnsi="Times New Roman" w:cs="Times New Roman"/>
                <w:sz w:val="24"/>
                <w:szCs w:val="24"/>
                <w:lang w:val="ro-RO"/>
              </w:rPr>
            </w:pPr>
            <w:r w:rsidRPr="001B6C21">
              <w:rPr>
                <w:rFonts w:ascii="Times New Roman" w:eastAsia="Calibri" w:hAnsi="Times New Roman" w:cs="Times New Roman"/>
                <w:sz w:val="24"/>
                <w:szCs w:val="24"/>
                <w:lang w:val="ro-RO"/>
              </w:rPr>
              <w:t>Număr zile până la care se pot solicita clarificări înainte de data limită de depunere a ofertelor: 6</w:t>
            </w:r>
          </w:p>
          <w:p w14:paraId="0D91DCF2" w14:textId="77777777" w:rsidR="000E7B01" w:rsidRPr="001B6C21" w:rsidRDefault="000E7B01" w:rsidP="000E7B01">
            <w:pPr>
              <w:numPr>
                <w:ilvl w:val="0"/>
                <w:numId w:val="1"/>
              </w:numPr>
              <w:spacing w:after="0" w:line="240" w:lineRule="auto"/>
              <w:ind w:left="180" w:hanging="90"/>
              <w:contextualSpacing/>
              <w:jc w:val="both"/>
              <w:rPr>
                <w:rFonts w:ascii="Times New Roman" w:eastAsia="Calibri" w:hAnsi="Times New Roman" w:cs="Times New Roman"/>
                <w:sz w:val="24"/>
                <w:szCs w:val="24"/>
                <w:lang w:val="ro-RO"/>
              </w:rPr>
            </w:pPr>
            <w:r w:rsidRPr="001B6C21">
              <w:rPr>
                <w:rFonts w:ascii="Times New Roman" w:eastAsia="Calibri" w:hAnsi="Times New Roman" w:cs="Times New Roman"/>
                <w:sz w:val="24"/>
                <w:szCs w:val="24"/>
                <w:lang w:val="ro-RO"/>
              </w:rPr>
              <w:t>Transmiterea răspunsului la clarificări către toți potențialii ofertanți se va face cu cel puțin 3 zile înainte de termenul limită de depunere a ofertelor.</w:t>
            </w:r>
          </w:p>
          <w:p w14:paraId="2FD5DA8D" w14:textId="77777777" w:rsidR="000E7B01" w:rsidRPr="001B6C21" w:rsidRDefault="000E7B01" w:rsidP="000E7B01">
            <w:pPr>
              <w:numPr>
                <w:ilvl w:val="0"/>
                <w:numId w:val="1"/>
              </w:numPr>
              <w:spacing w:after="0" w:line="240" w:lineRule="auto"/>
              <w:ind w:left="180" w:hanging="90"/>
              <w:contextualSpacing/>
              <w:jc w:val="both"/>
              <w:rPr>
                <w:rFonts w:ascii="Times New Roman" w:eastAsia="Calibri" w:hAnsi="Times New Roman" w:cs="Times New Roman"/>
                <w:sz w:val="24"/>
                <w:szCs w:val="24"/>
                <w:lang w:val="ro-RO"/>
              </w:rPr>
            </w:pPr>
          </w:p>
        </w:tc>
      </w:tr>
    </w:tbl>
    <w:p w14:paraId="14CC1B4B"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p>
    <w:p w14:paraId="753FD4A0" w14:textId="77777777" w:rsidR="000E7B01" w:rsidRPr="001B6C21" w:rsidRDefault="000E7B01" w:rsidP="000E7B01">
      <w:pPr>
        <w:tabs>
          <w:tab w:val="left" w:pos="90"/>
        </w:tabs>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I.2) TIPUL AUTORITĂȚII CONTRACTANTE ȘI ACTIVITATEA PRINCIPALĂ (ACTIVITĂȚILE PRINCIPALE)</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5423"/>
      </w:tblGrid>
      <w:tr w:rsidR="000E7B01" w:rsidRPr="001B6C21" w14:paraId="37DDCAA8" w14:textId="77777777" w:rsidTr="000E7B01">
        <w:trPr>
          <w:trHeight w:val="323"/>
        </w:trPr>
        <w:tc>
          <w:tcPr>
            <w:tcW w:w="4544" w:type="dxa"/>
            <w:shd w:val="clear" w:color="auto" w:fill="auto"/>
          </w:tcPr>
          <w:p w14:paraId="2CCCE9CC" w14:textId="77777777" w:rsidR="000E7B01" w:rsidRPr="001B6C21" w:rsidRDefault="000E7B01" w:rsidP="000E7B01">
            <w:pPr>
              <w:tabs>
                <w:tab w:val="left" w:pos="90"/>
              </w:tabs>
              <w:spacing w:after="0" w:line="240" w:lineRule="auto"/>
              <w:ind w:left="180" w:hanging="90"/>
              <w:jc w:val="both"/>
              <w:rPr>
                <w:rFonts w:ascii="Times New Roman" w:eastAsia="MS Mincho" w:hAnsi="Times New Roman" w:cs="Times New Roman"/>
                <w:b/>
                <w:sz w:val="24"/>
                <w:szCs w:val="24"/>
                <w:lang w:val="ro-RO"/>
              </w:rPr>
            </w:pPr>
            <w:r w:rsidRPr="001B6C21">
              <w:rPr>
                <w:rFonts w:ascii="Segoe UI Symbol" w:eastAsia="MS Gothic" w:hAnsi="Segoe UI Symbol" w:cs="Segoe UI Symbol"/>
                <w:sz w:val="24"/>
                <w:szCs w:val="24"/>
                <w:lang w:val="ro-RO"/>
              </w:rPr>
              <w:t>☒</w:t>
            </w:r>
            <w:r w:rsidRPr="001B6C21">
              <w:rPr>
                <w:rFonts w:ascii="Times New Roman" w:eastAsia="MS Mincho" w:hAnsi="Times New Roman" w:cs="Times New Roman"/>
                <w:sz w:val="24"/>
                <w:szCs w:val="24"/>
                <w:lang w:val="ro-RO"/>
              </w:rPr>
              <w:t xml:space="preserve"> Minister sau orice altă autoritate </w:t>
            </w:r>
          </w:p>
        </w:tc>
        <w:tc>
          <w:tcPr>
            <w:tcW w:w="5423" w:type="dxa"/>
            <w:shd w:val="clear" w:color="auto" w:fill="auto"/>
            <w:vAlign w:val="center"/>
          </w:tcPr>
          <w:p w14:paraId="4C3211B2" w14:textId="77777777" w:rsidR="000E7B01" w:rsidRPr="001B6C21" w:rsidRDefault="000E7B01" w:rsidP="000E7B01">
            <w:pPr>
              <w:tabs>
                <w:tab w:val="left" w:pos="90"/>
              </w:tabs>
              <w:spacing w:after="0" w:line="240" w:lineRule="auto"/>
              <w:ind w:left="180" w:hanging="90"/>
              <w:jc w:val="both"/>
              <w:rPr>
                <w:rFonts w:ascii="Times New Roman" w:eastAsia="MS Mincho" w:hAnsi="Times New Roman" w:cs="Times New Roman"/>
                <w:sz w:val="24"/>
                <w:szCs w:val="24"/>
                <w:lang w:val="ro-RO"/>
              </w:rPr>
            </w:pPr>
            <w:r w:rsidRPr="001B6C21">
              <w:rPr>
                <w:rFonts w:ascii="Segoe UI Symbol" w:eastAsia="MS Gothic" w:hAnsi="Segoe UI Symbol" w:cs="Segoe UI Symbol"/>
                <w:sz w:val="24"/>
                <w:szCs w:val="24"/>
                <w:lang w:val="ro-RO"/>
              </w:rPr>
              <w:t>☒</w:t>
            </w:r>
            <w:r w:rsidRPr="001B6C21">
              <w:rPr>
                <w:rFonts w:ascii="Times New Roman" w:eastAsia="MS Mincho" w:hAnsi="Times New Roman" w:cs="Times New Roman"/>
                <w:sz w:val="24"/>
                <w:szCs w:val="24"/>
                <w:lang w:val="ro-RO"/>
              </w:rPr>
              <w:t xml:space="preserve"> Servicii generale ale administrațiilor publice</w:t>
            </w:r>
          </w:p>
        </w:tc>
      </w:tr>
      <w:tr w:rsidR="000E7B01" w:rsidRPr="001B6C21" w14:paraId="6DA98A5F" w14:textId="77777777" w:rsidTr="000E7B01">
        <w:tc>
          <w:tcPr>
            <w:tcW w:w="9967" w:type="dxa"/>
            <w:gridSpan w:val="2"/>
            <w:shd w:val="clear" w:color="auto" w:fill="auto"/>
          </w:tcPr>
          <w:p w14:paraId="52B46593" w14:textId="77777777" w:rsidR="000E7B01" w:rsidRPr="001B6C21" w:rsidRDefault="000E7B01" w:rsidP="000E7B01">
            <w:pPr>
              <w:tabs>
                <w:tab w:val="left" w:pos="90"/>
              </w:tabs>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xml:space="preserve">Autoritatea Contractantă acționează în numele altor autorități contractante                    da </w:t>
            </w:r>
            <w:r w:rsidRPr="001B6C21">
              <w:rPr>
                <w:rFonts w:ascii="Segoe UI Symbol" w:eastAsia="MS Gothic" w:hAnsi="Segoe UI Symbol" w:cs="Segoe UI Symbol"/>
                <w:sz w:val="24"/>
                <w:szCs w:val="24"/>
                <w:lang w:val="ro-RO"/>
              </w:rPr>
              <w:t>☐</w:t>
            </w:r>
            <w:r w:rsidRPr="001B6C21">
              <w:rPr>
                <w:rFonts w:ascii="Times New Roman" w:eastAsia="MS Mincho" w:hAnsi="Times New Roman" w:cs="Times New Roman"/>
                <w:sz w:val="24"/>
                <w:szCs w:val="24"/>
                <w:lang w:val="ro-RO"/>
              </w:rPr>
              <w:t xml:space="preserve"> nu </w:t>
            </w:r>
            <w:r w:rsidRPr="001B6C21">
              <w:rPr>
                <w:rFonts w:ascii="Segoe UI Symbol" w:eastAsia="MS Gothic" w:hAnsi="Segoe UI Symbol" w:cs="Segoe UI Symbol"/>
                <w:sz w:val="24"/>
                <w:szCs w:val="24"/>
                <w:lang w:val="ro-RO"/>
              </w:rPr>
              <w:t>☒</w:t>
            </w:r>
          </w:p>
        </w:tc>
      </w:tr>
    </w:tbl>
    <w:p w14:paraId="1C2E53C7"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p>
    <w:p w14:paraId="3850B71C"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p>
    <w:p w14:paraId="0B8D8165"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r w:rsidRPr="001B6C21">
        <w:rPr>
          <w:rFonts w:ascii="Times New Roman" w:eastAsia="MS Mincho" w:hAnsi="Times New Roman" w:cs="Times New Roman"/>
          <w:b/>
          <w:bCs/>
          <w:sz w:val="24"/>
          <w:szCs w:val="24"/>
          <w:lang w:val="ro-RO"/>
        </w:rPr>
        <w:t>SECȚIUNEA II: OBIECTUL CONTRACTULUI</w:t>
      </w:r>
    </w:p>
    <w:p w14:paraId="4EA9B976"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II.1) DESCRIERE</w:t>
      </w:r>
    </w:p>
    <w:tbl>
      <w:tblPr>
        <w:tblW w:w="981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10"/>
        <w:gridCol w:w="2489"/>
        <w:gridCol w:w="4411"/>
      </w:tblGrid>
      <w:tr w:rsidR="000E7B01" w:rsidRPr="001B6C21" w14:paraId="1588B774" w14:textId="77777777" w:rsidTr="000E7B01">
        <w:tc>
          <w:tcPr>
            <w:tcW w:w="9810" w:type="dxa"/>
            <w:gridSpan w:val="3"/>
            <w:shd w:val="clear" w:color="auto" w:fill="auto"/>
          </w:tcPr>
          <w:p w14:paraId="603CBF6E"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II.1.1) Denumirea dată contractului de Autoritatea Contractantă</w:t>
            </w:r>
          </w:p>
        </w:tc>
      </w:tr>
      <w:tr w:rsidR="000E7B01" w:rsidRPr="001B6C21" w14:paraId="43D25BF4" w14:textId="77777777" w:rsidTr="000E7B01">
        <w:tc>
          <w:tcPr>
            <w:tcW w:w="9810" w:type="dxa"/>
            <w:gridSpan w:val="3"/>
            <w:shd w:val="clear" w:color="auto" w:fill="auto"/>
          </w:tcPr>
          <w:p w14:paraId="38F2A479" w14:textId="77777777" w:rsidR="000E7B01" w:rsidRPr="001B6C21" w:rsidRDefault="000E7B01" w:rsidP="000E7B01">
            <w:pPr>
              <w:spacing w:after="0" w:line="240" w:lineRule="auto"/>
              <w:ind w:left="180" w:hanging="90"/>
              <w:contextualSpacing/>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 xml:space="preserve">Servicii de organizare sesiuni de instruire a personalului din cadrul MMAP-DB, ANPM, ANANP și APM cu privire la acțiunile specifice de implementare a prevederilor Directivei 2009/147/CE în cadrul proiectului </w:t>
            </w:r>
            <w:r w:rsidRPr="001B6C21">
              <w:rPr>
                <w:rFonts w:ascii="Times New Roman" w:eastAsia="MS Mincho" w:hAnsi="Times New Roman" w:cs="Times New Roman"/>
                <w:bCs/>
                <w:i/>
                <w:sz w:val="24"/>
                <w:szCs w:val="24"/>
                <w:lang w:val="ro-RO"/>
              </w:rPr>
              <w:t>“Completarea nivelului de cunoaștere a biodiversității prin implementarea sistemului de monitorizare a stării de conservare a speciilor de păsări de interes comunitar din România și raportarea în baza articolului 12 al Directivei Păsări 2009/147/CE” MySMIS 119428</w:t>
            </w:r>
          </w:p>
          <w:p w14:paraId="4F9C8CCC"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p>
        </w:tc>
      </w:tr>
      <w:tr w:rsidR="000E7B01" w:rsidRPr="001B6C21" w14:paraId="45CAE279" w14:textId="77777777" w:rsidTr="000E7B01">
        <w:tc>
          <w:tcPr>
            <w:tcW w:w="9810" w:type="dxa"/>
            <w:gridSpan w:val="3"/>
            <w:shd w:val="clear" w:color="auto" w:fill="auto"/>
          </w:tcPr>
          <w:p w14:paraId="781E846B" w14:textId="77777777" w:rsidR="000E7B01" w:rsidRPr="001B6C21" w:rsidRDefault="000E7B01" w:rsidP="000E7B01">
            <w:pPr>
              <w:spacing w:after="0" w:line="240" w:lineRule="auto"/>
              <w:ind w:left="180" w:hanging="90"/>
              <w:jc w:val="both"/>
              <w:rPr>
                <w:rFonts w:ascii="Times New Roman" w:eastAsia="MS Mincho" w:hAnsi="Times New Roman" w:cs="Times New Roman"/>
                <w:i/>
                <w:sz w:val="24"/>
                <w:szCs w:val="24"/>
                <w:lang w:val="ro-RO"/>
              </w:rPr>
            </w:pPr>
            <w:r w:rsidRPr="001B6C21">
              <w:rPr>
                <w:rFonts w:ascii="Times New Roman" w:eastAsia="MS Mincho" w:hAnsi="Times New Roman" w:cs="Times New Roman"/>
                <w:b/>
                <w:sz w:val="24"/>
                <w:szCs w:val="24"/>
                <w:lang w:val="ro-RO"/>
              </w:rPr>
              <w:t xml:space="preserve">II.1.2) Tipul contractului </w:t>
            </w:r>
          </w:p>
        </w:tc>
      </w:tr>
      <w:tr w:rsidR="000E7B01" w:rsidRPr="001B6C21" w14:paraId="09B4E838" w14:textId="77777777" w:rsidTr="000E7B01">
        <w:tc>
          <w:tcPr>
            <w:tcW w:w="2910" w:type="dxa"/>
            <w:shd w:val="clear" w:color="auto" w:fill="auto"/>
          </w:tcPr>
          <w:p w14:paraId="135F217D"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 xml:space="preserve">a) Lucrări </w:t>
            </w:r>
            <w:r w:rsidRPr="001B6C21">
              <w:rPr>
                <w:rFonts w:ascii="Times New Roman" w:eastAsia="MS Mincho" w:hAnsi="Times New Roman" w:cs="Times New Roman"/>
                <w:b/>
                <w:sz w:val="24"/>
                <w:szCs w:val="24"/>
                <w:lang w:val="ro-RO"/>
              </w:rPr>
              <w:tab/>
            </w:r>
            <w:r w:rsidRPr="001B6C21">
              <w:rPr>
                <w:rFonts w:ascii="Times New Roman" w:eastAsia="MS Mincho" w:hAnsi="Times New Roman" w:cs="Times New Roman"/>
                <w:b/>
                <w:sz w:val="24"/>
                <w:szCs w:val="24"/>
                <w:lang w:val="ro-RO"/>
              </w:rPr>
              <w:tab/>
            </w:r>
            <w:r w:rsidRPr="001B6C21">
              <w:rPr>
                <w:rFonts w:ascii="Segoe UI Symbol" w:eastAsia="MS Gothic" w:hAnsi="Segoe UI Symbol" w:cs="Segoe UI Symbol"/>
                <w:sz w:val="24"/>
                <w:szCs w:val="24"/>
                <w:lang w:val="ro-RO"/>
              </w:rPr>
              <w:t>☐</w:t>
            </w:r>
          </w:p>
        </w:tc>
        <w:tc>
          <w:tcPr>
            <w:tcW w:w="2489" w:type="dxa"/>
            <w:shd w:val="clear" w:color="auto" w:fill="auto"/>
          </w:tcPr>
          <w:p w14:paraId="4394709B"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b) Furnizare</w:t>
            </w:r>
            <w:r w:rsidRPr="001B6C21">
              <w:rPr>
                <w:rFonts w:ascii="Times New Roman" w:eastAsia="MS Mincho" w:hAnsi="Times New Roman" w:cs="Times New Roman"/>
                <w:b/>
                <w:sz w:val="24"/>
                <w:szCs w:val="24"/>
                <w:lang w:val="ro-RO"/>
              </w:rPr>
              <w:tab/>
            </w:r>
            <w:r w:rsidRPr="001B6C21">
              <w:rPr>
                <w:rFonts w:ascii="Segoe UI Symbol" w:eastAsia="MS Gothic" w:hAnsi="Segoe UI Symbol" w:cs="Segoe UI Symbol"/>
                <w:sz w:val="24"/>
                <w:szCs w:val="24"/>
                <w:lang w:val="ro-RO"/>
              </w:rPr>
              <w:t>☐</w:t>
            </w:r>
          </w:p>
        </w:tc>
        <w:tc>
          <w:tcPr>
            <w:tcW w:w="4411" w:type="dxa"/>
            <w:shd w:val="clear" w:color="auto" w:fill="auto"/>
          </w:tcPr>
          <w:p w14:paraId="30B0CCFE"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c) Servicii</w:t>
            </w:r>
            <w:r w:rsidRPr="001B6C21">
              <w:rPr>
                <w:rFonts w:ascii="Times New Roman" w:eastAsia="MS Mincho" w:hAnsi="Times New Roman" w:cs="Times New Roman"/>
                <w:b/>
                <w:sz w:val="24"/>
                <w:szCs w:val="24"/>
                <w:lang w:val="ro-RO"/>
              </w:rPr>
              <w:tab/>
            </w:r>
            <w:r w:rsidRPr="001B6C21">
              <w:rPr>
                <w:rFonts w:ascii="Times New Roman" w:eastAsia="MS Mincho" w:hAnsi="Times New Roman" w:cs="Times New Roman"/>
                <w:b/>
                <w:sz w:val="24"/>
                <w:szCs w:val="24"/>
                <w:lang w:val="ro-RO"/>
              </w:rPr>
              <w:tab/>
            </w:r>
            <w:r w:rsidRPr="001B6C21">
              <w:rPr>
                <w:rFonts w:ascii="Segoe UI Symbol" w:eastAsia="MS Gothic" w:hAnsi="Segoe UI Symbol" w:cs="Segoe UI Symbol"/>
                <w:sz w:val="24"/>
                <w:szCs w:val="24"/>
                <w:lang w:val="ro-RO"/>
              </w:rPr>
              <w:t>☒</w:t>
            </w:r>
          </w:p>
        </w:tc>
      </w:tr>
      <w:tr w:rsidR="000E7B01" w:rsidRPr="001B6C21" w14:paraId="180A0AE3" w14:textId="77777777" w:rsidTr="000E7B01">
        <w:trPr>
          <w:trHeight w:val="282"/>
        </w:trPr>
        <w:tc>
          <w:tcPr>
            <w:tcW w:w="2910" w:type="dxa"/>
            <w:shd w:val="clear" w:color="auto" w:fill="auto"/>
          </w:tcPr>
          <w:p w14:paraId="7C3D6BCE"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Locul principal de executare:</w:t>
            </w:r>
          </w:p>
        </w:tc>
        <w:tc>
          <w:tcPr>
            <w:tcW w:w="2489" w:type="dxa"/>
            <w:shd w:val="clear" w:color="auto" w:fill="auto"/>
          </w:tcPr>
          <w:p w14:paraId="5B5DB844"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Locul principal de livrare:</w:t>
            </w:r>
          </w:p>
        </w:tc>
        <w:tc>
          <w:tcPr>
            <w:tcW w:w="4411" w:type="dxa"/>
            <w:shd w:val="clear" w:color="auto" w:fill="auto"/>
          </w:tcPr>
          <w:p w14:paraId="3573016A"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Locul principal de prestare:</w:t>
            </w:r>
          </w:p>
        </w:tc>
      </w:tr>
      <w:tr w:rsidR="000E7B01" w:rsidRPr="001B6C21" w14:paraId="01237125" w14:textId="77777777" w:rsidTr="000E7B01">
        <w:trPr>
          <w:trHeight w:val="225"/>
        </w:trPr>
        <w:tc>
          <w:tcPr>
            <w:tcW w:w="2910" w:type="dxa"/>
            <w:shd w:val="clear" w:color="auto" w:fill="auto"/>
          </w:tcPr>
          <w:p w14:paraId="545075F6"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p>
        </w:tc>
        <w:tc>
          <w:tcPr>
            <w:tcW w:w="2489" w:type="dxa"/>
            <w:shd w:val="clear" w:color="auto" w:fill="auto"/>
          </w:tcPr>
          <w:p w14:paraId="2DCA53DB"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p>
        </w:tc>
        <w:tc>
          <w:tcPr>
            <w:tcW w:w="4411" w:type="dxa"/>
            <w:shd w:val="clear" w:color="auto" w:fill="auto"/>
          </w:tcPr>
          <w:p w14:paraId="45FFCB34"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Pe teritoriul Romaniei</w:t>
            </w:r>
          </w:p>
        </w:tc>
      </w:tr>
      <w:tr w:rsidR="000E7B01" w:rsidRPr="001B6C21" w14:paraId="4C675AA1" w14:textId="77777777" w:rsidTr="000E7B01">
        <w:tc>
          <w:tcPr>
            <w:tcW w:w="9810" w:type="dxa"/>
            <w:gridSpan w:val="3"/>
            <w:shd w:val="clear" w:color="auto" w:fill="auto"/>
          </w:tcPr>
          <w:p w14:paraId="47B85775"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lastRenderedPageBreak/>
              <w:t xml:space="preserve">II.1.3) Procedura implică </w:t>
            </w:r>
          </w:p>
          <w:p w14:paraId="05FFF422"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Segoe UI Symbol" w:eastAsia="MS Gothic" w:hAnsi="Segoe UI Symbol" w:cs="Segoe UI Symbol"/>
                <w:sz w:val="24"/>
                <w:szCs w:val="24"/>
                <w:lang w:val="ro-RO"/>
              </w:rPr>
              <w:t>☒</w:t>
            </w:r>
            <w:r w:rsidRPr="001B6C21">
              <w:rPr>
                <w:rFonts w:ascii="Times New Roman" w:eastAsia="MS Mincho" w:hAnsi="Times New Roman" w:cs="Times New Roman"/>
                <w:sz w:val="24"/>
                <w:szCs w:val="24"/>
                <w:lang w:val="ro-RO"/>
              </w:rPr>
              <w:t xml:space="preserve"> Un contract de achiziții publice</w:t>
            </w:r>
          </w:p>
          <w:p w14:paraId="47456603"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Segoe UI Symbol" w:eastAsia="MS Gothic" w:hAnsi="Segoe UI Symbol" w:cs="Segoe UI Symbol"/>
                <w:sz w:val="24"/>
                <w:szCs w:val="24"/>
                <w:lang w:val="ro-RO"/>
              </w:rPr>
              <w:t>☐</w:t>
            </w:r>
            <w:r w:rsidRPr="001B6C21">
              <w:rPr>
                <w:rFonts w:ascii="Times New Roman" w:eastAsia="MS Mincho" w:hAnsi="Times New Roman" w:cs="Times New Roman"/>
                <w:sz w:val="24"/>
                <w:szCs w:val="24"/>
                <w:lang w:val="ro-RO"/>
              </w:rPr>
              <w:t xml:space="preserve"> Încheierea unui acord - cadru</w:t>
            </w:r>
          </w:p>
        </w:tc>
      </w:tr>
      <w:tr w:rsidR="000E7B01" w:rsidRPr="001B6C21" w14:paraId="6595002D" w14:textId="77777777" w:rsidTr="000E7B01">
        <w:tc>
          <w:tcPr>
            <w:tcW w:w="9810" w:type="dxa"/>
            <w:gridSpan w:val="3"/>
            <w:tcBorders>
              <w:top w:val="single" w:sz="4" w:space="0" w:color="auto"/>
              <w:left w:val="single" w:sz="4" w:space="0" w:color="auto"/>
              <w:bottom w:val="nil"/>
              <w:right w:val="single" w:sz="4" w:space="0" w:color="auto"/>
            </w:tcBorders>
            <w:shd w:val="clear" w:color="auto" w:fill="auto"/>
          </w:tcPr>
          <w:p w14:paraId="340CAEA7"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II.1.4) Descrierea succintă a contractului sau a achiziției/achizițiilor</w:t>
            </w:r>
          </w:p>
        </w:tc>
      </w:tr>
      <w:tr w:rsidR="000E7B01" w:rsidRPr="001B6C21" w14:paraId="6E6430A9" w14:textId="77777777" w:rsidTr="000E7B01">
        <w:trPr>
          <w:trHeight w:val="503"/>
        </w:trPr>
        <w:tc>
          <w:tcPr>
            <w:tcW w:w="9810" w:type="dxa"/>
            <w:gridSpan w:val="3"/>
            <w:tcBorders>
              <w:top w:val="nil"/>
              <w:left w:val="single" w:sz="4" w:space="0" w:color="auto"/>
              <w:bottom w:val="single" w:sz="4" w:space="0" w:color="auto"/>
              <w:right w:val="single" w:sz="4" w:space="0" w:color="auto"/>
            </w:tcBorders>
            <w:shd w:val="clear" w:color="auto" w:fill="auto"/>
          </w:tcPr>
          <w:p w14:paraId="2034B171" w14:textId="77777777" w:rsidR="000E7B01" w:rsidRPr="001B6C21" w:rsidRDefault="000E7B01" w:rsidP="000E7B01">
            <w:pPr>
              <w:spacing w:after="0" w:line="240" w:lineRule="auto"/>
              <w:ind w:left="180" w:hanging="90"/>
              <w:jc w:val="both"/>
              <w:rPr>
                <w:rFonts w:ascii="Times New Roman" w:eastAsia="MS Mincho" w:hAnsi="Times New Roman" w:cs="Times New Roman"/>
                <w:i/>
                <w:sz w:val="24"/>
                <w:szCs w:val="24"/>
                <w:lang w:val="ro-RO"/>
              </w:rPr>
            </w:pPr>
            <w:r w:rsidRPr="001B6C21">
              <w:rPr>
                <w:rFonts w:ascii="Times New Roman" w:eastAsia="MS Mincho" w:hAnsi="Times New Roman" w:cs="Times New Roman"/>
                <w:i/>
                <w:sz w:val="24"/>
                <w:szCs w:val="24"/>
                <w:lang w:val="ro-RO"/>
              </w:rPr>
              <w:t>Obiectul contractului constă în achiziţia serviciilor de organizare sesiuni de instruire a personalului care presupun următoarele activități;</w:t>
            </w:r>
          </w:p>
          <w:p w14:paraId="2087EF87"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eastAsia="ro-RO"/>
              </w:rPr>
            </w:pPr>
            <w:r w:rsidRPr="001B6C21">
              <w:rPr>
                <w:rFonts w:ascii="Times New Roman" w:eastAsia="MS Mincho" w:hAnsi="Times New Roman" w:cs="Times New Roman"/>
                <w:sz w:val="24"/>
                <w:szCs w:val="24"/>
                <w:lang w:eastAsia="ro-RO"/>
              </w:rPr>
              <w:t>-</w:t>
            </w:r>
            <w:proofErr w:type="spellStart"/>
            <w:r w:rsidRPr="001B6C21">
              <w:rPr>
                <w:rFonts w:ascii="Times New Roman" w:eastAsia="MS Mincho" w:hAnsi="Times New Roman" w:cs="Times New Roman"/>
                <w:sz w:val="24"/>
                <w:szCs w:val="24"/>
                <w:lang w:eastAsia="ro-RO"/>
              </w:rPr>
              <w:t>Vor</w:t>
            </w:r>
            <w:proofErr w:type="spellEnd"/>
            <w:r w:rsidRPr="001B6C21">
              <w:rPr>
                <w:rFonts w:ascii="Times New Roman" w:eastAsia="MS Mincho" w:hAnsi="Times New Roman" w:cs="Times New Roman"/>
                <w:sz w:val="24"/>
                <w:szCs w:val="24"/>
                <w:lang w:eastAsia="ro-RO"/>
              </w:rPr>
              <w:t xml:space="preserve"> fi </w:t>
            </w:r>
            <w:proofErr w:type="spellStart"/>
            <w:r w:rsidRPr="001B6C21">
              <w:rPr>
                <w:rFonts w:ascii="Times New Roman" w:eastAsia="MS Mincho" w:hAnsi="Times New Roman" w:cs="Times New Roman"/>
                <w:sz w:val="24"/>
                <w:szCs w:val="24"/>
                <w:lang w:eastAsia="ro-RO"/>
              </w:rPr>
              <w:t>organizate</w:t>
            </w:r>
            <w:proofErr w:type="spellEnd"/>
            <w:r w:rsidRPr="001B6C21">
              <w:rPr>
                <w:rFonts w:ascii="Times New Roman" w:eastAsia="MS Mincho" w:hAnsi="Times New Roman" w:cs="Times New Roman"/>
                <w:sz w:val="24"/>
                <w:szCs w:val="24"/>
                <w:lang w:eastAsia="ro-RO"/>
              </w:rPr>
              <w:t xml:space="preserve"> 7 </w:t>
            </w:r>
            <w:proofErr w:type="spellStart"/>
            <w:r w:rsidRPr="001B6C21">
              <w:rPr>
                <w:rFonts w:ascii="Times New Roman" w:eastAsia="MS Mincho" w:hAnsi="Times New Roman" w:cs="Times New Roman"/>
                <w:sz w:val="24"/>
                <w:szCs w:val="24"/>
                <w:lang w:eastAsia="ro-RO"/>
              </w:rPr>
              <w:t>sesiuni</w:t>
            </w:r>
            <w:proofErr w:type="spellEnd"/>
            <w:r w:rsidRPr="001B6C21">
              <w:rPr>
                <w:rFonts w:ascii="Times New Roman" w:eastAsia="MS Mincho" w:hAnsi="Times New Roman" w:cs="Times New Roman"/>
                <w:sz w:val="24"/>
                <w:szCs w:val="24"/>
                <w:lang w:eastAsia="ro-RO"/>
              </w:rPr>
              <w:t xml:space="preserve"> de </w:t>
            </w:r>
            <w:proofErr w:type="spellStart"/>
            <w:r w:rsidRPr="001B6C21">
              <w:rPr>
                <w:rFonts w:ascii="Times New Roman" w:eastAsia="MS Mincho" w:hAnsi="Times New Roman" w:cs="Times New Roman"/>
                <w:sz w:val="24"/>
                <w:szCs w:val="24"/>
                <w:lang w:eastAsia="ro-RO"/>
              </w:rPr>
              <w:t>instruire</w:t>
            </w:r>
            <w:proofErr w:type="spellEnd"/>
            <w:r w:rsidRPr="001B6C21">
              <w:rPr>
                <w:rFonts w:ascii="Times New Roman" w:eastAsia="MS Mincho" w:hAnsi="Times New Roman" w:cs="Times New Roman"/>
                <w:sz w:val="24"/>
                <w:szCs w:val="24"/>
                <w:lang w:eastAsia="ro-RO"/>
              </w:rPr>
              <w:t xml:space="preserve"> </w:t>
            </w:r>
            <w:proofErr w:type="spellStart"/>
            <w:r w:rsidRPr="001B6C21">
              <w:rPr>
                <w:rFonts w:ascii="Times New Roman" w:eastAsia="MS Mincho" w:hAnsi="Times New Roman" w:cs="Times New Roman"/>
                <w:sz w:val="24"/>
                <w:szCs w:val="24"/>
                <w:lang w:eastAsia="ro-RO"/>
              </w:rPr>
              <w:t>grupate</w:t>
            </w:r>
            <w:proofErr w:type="spellEnd"/>
            <w:r w:rsidRPr="001B6C21">
              <w:rPr>
                <w:rFonts w:ascii="Times New Roman" w:eastAsia="MS Mincho" w:hAnsi="Times New Roman" w:cs="Times New Roman"/>
                <w:sz w:val="24"/>
                <w:szCs w:val="24"/>
                <w:lang w:eastAsia="ro-RO"/>
              </w:rPr>
              <w:t xml:space="preserve"> pe 7 </w:t>
            </w:r>
            <w:proofErr w:type="spellStart"/>
            <w:r w:rsidRPr="001B6C21">
              <w:rPr>
                <w:rFonts w:ascii="Times New Roman" w:eastAsia="MS Mincho" w:hAnsi="Times New Roman" w:cs="Times New Roman"/>
                <w:sz w:val="24"/>
                <w:szCs w:val="24"/>
                <w:lang w:eastAsia="ro-RO"/>
              </w:rPr>
              <w:t>regiuni</w:t>
            </w:r>
            <w:proofErr w:type="spellEnd"/>
            <w:r w:rsidRPr="001B6C21">
              <w:rPr>
                <w:rFonts w:ascii="Times New Roman" w:eastAsia="MS Mincho" w:hAnsi="Times New Roman" w:cs="Times New Roman"/>
                <w:sz w:val="24"/>
                <w:szCs w:val="24"/>
                <w:lang w:eastAsia="ro-RO"/>
              </w:rPr>
              <w:t xml:space="preserve"> de </w:t>
            </w:r>
            <w:proofErr w:type="spellStart"/>
            <w:r w:rsidRPr="001B6C21">
              <w:rPr>
                <w:rFonts w:ascii="Times New Roman" w:eastAsia="MS Mincho" w:hAnsi="Times New Roman" w:cs="Times New Roman"/>
                <w:sz w:val="24"/>
                <w:szCs w:val="24"/>
                <w:lang w:eastAsia="ro-RO"/>
              </w:rPr>
              <w:t>dezvoltare</w:t>
            </w:r>
            <w:proofErr w:type="spellEnd"/>
            <w:r w:rsidRPr="001B6C21">
              <w:rPr>
                <w:rFonts w:ascii="Times New Roman" w:eastAsia="MS Mincho" w:hAnsi="Times New Roman" w:cs="Times New Roman"/>
                <w:sz w:val="24"/>
                <w:szCs w:val="24"/>
                <w:lang w:eastAsia="ro-RO"/>
              </w:rPr>
              <w:t xml:space="preserve">: </w:t>
            </w:r>
          </w:p>
          <w:p w14:paraId="19FCDFB8"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rPr>
            </w:pPr>
            <w:r w:rsidRPr="001B6C21">
              <w:rPr>
                <w:rFonts w:ascii="Times New Roman" w:eastAsia="MS Mincho" w:hAnsi="Times New Roman" w:cs="Times New Roman"/>
                <w:iCs/>
                <w:sz w:val="24"/>
                <w:szCs w:val="24"/>
              </w:rPr>
              <w:t>1.</w:t>
            </w:r>
            <w:r w:rsidRPr="001B6C21">
              <w:rPr>
                <w:rFonts w:ascii="Times New Roman" w:eastAsia="MS Mincho" w:hAnsi="Times New Roman" w:cs="Times New Roman"/>
                <w:iCs/>
                <w:sz w:val="24"/>
                <w:szCs w:val="24"/>
              </w:rPr>
              <w:tab/>
            </w:r>
            <w:proofErr w:type="spellStart"/>
            <w:r w:rsidRPr="001B6C21">
              <w:rPr>
                <w:rFonts w:ascii="Times New Roman" w:eastAsia="MS Mincho" w:hAnsi="Times New Roman" w:cs="Times New Roman"/>
                <w:iCs/>
                <w:sz w:val="24"/>
                <w:szCs w:val="24"/>
              </w:rPr>
              <w:t>Pentru</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Regiunea</w:t>
            </w:r>
            <w:proofErr w:type="spellEnd"/>
            <w:r w:rsidRPr="001B6C21">
              <w:rPr>
                <w:rFonts w:ascii="Times New Roman" w:eastAsia="MS Mincho" w:hAnsi="Times New Roman" w:cs="Times New Roman"/>
                <w:iCs/>
                <w:sz w:val="24"/>
                <w:szCs w:val="24"/>
              </w:rPr>
              <w:t xml:space="preserve"> Sud-Muntenia – </w:t>
            </w:r>
            <w:proofErr w:type="spellStart"/>
            <w:r w:rsidRPr="001B6C21">
              <w:rPr>
                <w:rFonts w:ascii="Times New Roman" w:eastAsia="MS Mincho" w:hAnsi="Times New Roman" w:cs="Times New Roman"/>
                <w:iCs/>
                <w:sz w:val="24"/>
                <w:szCs w:val="24"/>
              </w:rPr>
              <w:t>Sinaia</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Bușteni</w:t>
            </w:r>
            <w:proofErr w:type="spellEnd"/>
          </w:p>
          <w:p w14:paraId="151F48DF"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rPr>
            </w:pPr>
            <w:r w:rsidRPr="001B6C21">
              <w:rPr>
                <w:rFonts w:ascii="Times New Roman" w:eastAsia="MS Mincho" w:hAnsi="Times New Roman" w:cs="Times New Roman"/>
                <w:iCs/>
                <w:sz w:val="24"/>
                <w:szCs w:val="24"/>
              </w:rPr>
              <w:t>2.</w:t>
            </w:r>
            <w:r w:rsidRPr="001B6C21">
              <w:rPr>
                <w:rFonts w:ascii="Times New Roman" w:eastAsia="MS Mincho" w:hAnsi="Times New Roman" w:cs="Times New Roman"/>
                <w:iCs/>
                <w:sz w:val="24"/>
                <w:szCs w:val="24"/>
              </w:rPr>
              <w:tab/>
            </w:r>
            <w:proofErr w:type="spellStart"/>
            <w:r w:rsidRPr="001B6C21">
              <w:rPr>
                <w:rFonts w:ascii="Times New Roman" w:eastAsia="MS Mincho" w:hAnsi="Times New Roman" w:cs="Times New Roman"/>
                <w:iCs/>
                <w:sz w:val="24"/>
                <w:szCs w:val="24"/>
              </w:rPr>
              <w:t>Pentru</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Regiunea</w:t>
            </w:r>
            <w:proofErr w:type="spellEnd"/>
            <w:r w:rsidRPr="001B6C21">
              <w:rPr>
                <w:rFonts w:ascii="Times New Roman" w:eastAsia="MS Mincho" w:hAnsi="Times New Roman" w:cs="Times New Roman"/>
                <w:iCs/>
                <w:sz w:val="24"/>
                <w:szCs w:val="24"/>
              </w:rPr>
              <w:t xml:space="preserve"> Nord-Est - </w:t>
            </w:r>
            <w:proofErr w:type="spellStart"/>
            <w:r w:rsidRPr="001B6C21">
              <w:rPr>
                <w:rFonts w:ascii="Times New Roman" w:eastAsia="MS Mincho" w:hAnsi="Times New Roman" w:cs="Times New Roman"/>
                <w:iCs/>
                <w:sz w:val="24"/>
                <w:szCs w:val="24"/>
              </w:rPr>
              <w:t>mun</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Iași</w:t>
            </w:r>
            <w:proofErr w:type="spellEnd"/>
            <w:r w:rsidRPr="001B6C21">
              <w:rPr>
                <w:rFonts w:ascii="Times New Roman" w:eastAsia="MS Mincho" w:hAnsi="Times New Roman" w:cs="Times New Roman"/>
                <w:iCs/>
                <w:sz w:val="24"/>
                <w:szCs w:val="24"/>
              </w:rPr>
              <w:t xml:space="preserve">; </w:t>
            </w:r>
          </w:p>
          <w:p w14:paraId="6C3B613C"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rPr>
            </w:pPr>
            <w:r w:rsidRPr="001B6C21">
              <w:rPr>
                <w:rFonts w:ascii="Times New Roman" w:eastAsia="MS Mincho" w:hAnsi="Times New Roman" w:cs="Times New Roman"/>
                <w:iCs/>
                <w:sz w:val="24"/>
                <w:szCs w:val="24"/>
              </w:rPr>
              <w:t>3.</w:t>
            </w:r>
            <w:r w:rsidRPr="001B6C21">
              <w:rPr>
                <w:rFonts w:ascii="Times New Roman" w:eastAsia="MS Mincho" w:hAnsi="Times New Roman" w:cs="Times New Roman"/>
                <w:iCs/>
                <w:sz w:val="24"/>
                <w:szCs w:val="24"/>
              </w:rPr>
              <w:tab/>
            </w:r>
            <w:proofErr w:type="spellStart"/>
            <w:r w:rsidRPr="001B6C21">
              <w:rPr>
                <w:rFonts w:ascii="Times New Roman" w:eastAsia="MS Mincho" w:hAnsi="Times New Roman" w:cs="Times New Roman"/>
                <w:iCs/>
                <w:sz w:val="24"/>
                <w:szCs w:val="24"/>
              </w:rPr>
              <w:t>Pentru</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Regiunea</w:t>
            </w:r>
            <w:proofErr w:type="spellEnd"/>
            <w:r w:rsidRPr="001B6C21">
              <w:rPr>
                <w:rFonts w:ascii="Times New Roman" w:eastAsia="MS Mincho" w:hAnsi="Times New Roman" w:cs="Times New Roman"/>
                <w:iCs/>
                <w:sz w:val="24"/>
                <w:szCs w:val="24"/>
              </w:rPr>
              <w:t xml:space="preserve"> Sud-</w:t>
            </w:r>
            <w:proofErr w:type="gramStart"/>
            <w:r w:rsidRPr="001B6C21">
              <w:rPr>
                <w:rFonts w:ascii="Times New Roman" w:eastAsia="MS Mincho" w:hAnsi="Times New Roman" w:cs="Times New Roman"/>
                <w:iCs/>
                <w:sz w:val="24"/>
                <w:szCs w:val="24"/>
              </w:rPr>
              <w:t>Est  –</w:t>
            </w:r>
            <w:proofErr w:type="gram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mun</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Tulcea</w:t>
            </w:r>
            <w:proofErr w:type="spellEnd"/>
            <w:r w:rsidRPr="001B6C21">
              <w:rPr>
                <w:rFonts w:ascii="Times New Roman" w:eastAsia="MS Mincho" w:hAnsi="Times New Roman" w:cs="Times New Roman"/>
                <w:iCs/>
                <w:sz w:val="24"/>
                <w:szCs w:val="24"/>
              </w:rPr>
              <w:t xml:space="preserve">; </w:t>
            </w:r>
          </w:p>
          <w:p w14:paraId="3D0E2CEA"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rPr>
            </w:pPr>
            <w:r w:rsidRPr="001B6C21">
              <w:rPr>
                <w:rFonts w:ascii="Times New Roman" w:eastAsia="MS Mincho" w:hAnsi="Times New Roman" w:cs="Times New Roman"/>
                <w:iCs/>
                <w:sz w:val="24"/>
                <w:szCs w:val="24"/>
              </w:rPr>
              <w:t>4.</w:t>
            </w:r>
            <w:r w:rsidRPr="001B6C21">
              <w:rPr>
                <w:rFonts w:ascii="Times New Roman" w:eastAsia="MS Mincho" w:hAnsi="Times New Roman" w:cs="Times New Roman"/>
                <w:iCs/>
                <w:sz w:val="24"/>
                <w:szCs w:val="24"/>
              </w:rPr>
              <w:tab/>
            </w:r>
            <w:proofErr w:type="spellStart"/>
            <w:r w:rsidRPr="001B6C21">
              <w:rPr>
                <w:rFonts w:ascii="Times New Roman" w:eastAsia="MS Mincho" w:hAnsi="Times New Roman" w:cs="Times New Roman"/>
                <w:iCs/>
                <w:sz w:val="24"/>
                <w:szCs w:val="24"/>
              </w:rPr>
              <w:t>Pentru</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Regiunea</w:t>
            </w:r>
            <w:proofErr w:type="spellEnd"/>
            <w:r w:rsidRPr="001B6C21">
              <w:rPr>
                <w:rFonts w:ascii="Times New Roman" w:eastAsia="MS Mincho" w:hAnsi="Times New Roman" w:cs="Times New Roman"/>
                <w:iCs/>
                <w:sz w:val="24"/>
                <w:szCs w:val="24"/>
              </w:rPr>
              <w:t xml:space="preserve"> </w:t>
            </w:r>
            <w:proofErr w:type="spellStart"/>
            <w:proofErr w:type="gramStart"/>
            <w:r w:rsidRPr="001B6C21">
              <w:rPr>
                <w:rFonts w:ascii="Times New Roman" w:eastAsia="MS Mincho" w:hAnsi="Times New Roman" w:cs="Times New Roman"/>
                <w:iCs/>
                <w:sz w:val="24"/>
                <w:szCs w:val="24"/>
              </w:rPr>
              <w:t>Centru</w:t>
            </w:r>
            <w:proofErr w:type="spellEnd"/>
            <w:r w:rsidRPr="001B6C21">
              <w:rPr>
                <w:rFonts w:ascii="Times New Roman" w:eastAsia="MS Mincho" w:hAnsi="Times New Roman" w:cs="Times New Roman"/>
                <w:iCs/>
                <w:sz w:val="24"/>
                <w:szCs w:val="24"/>
              </w:rPr>
              <w:t xml:space="preserve">  –</w:t>
            </w:r>
            <w:proofErr w:type="gram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Sovata</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jud</w:t>
            </w:r>
            <w:proofErr w:type="spellEnd"/>
            <w:r w:rsidRPr="001B6C21">
              <w:rPr>
                <w:rFonts w:ascii="Times New Roman" w:eastAsia="MS Mincho" w:hAnsi="Times New Roman" w:cs="Times New Roman"/>
                <w:iCs/>
                <w:sz w:val="24"/>
                <w:szCs w:val="24"/>
              </w:rPr>
              <w:t xml:space="preserve">. Mures; </w:t>
            </w:r>
          </w:p>
          <w:p w14:paraId="63DDD90F"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rPr>
            </w:pPr>
            <w:r w:rsidRPr="001B6C21">
              <w:rPr>
                <w:rFonts w:ascii="Times New Roman" w:eastAsia="MS Mincho" w:hAnsi="Times New Roman" w:cs="Times New Roman"/>
                <w:iCs/>
                <w:sz w:val="24"/>
                <w:szCs w:val="24"/>
              </w:rPr>
              <w:t>5.</w:t>
            </w:r>
            <w:r w:rsidRPr="001B6C21">
              <w:rPr>
                <w:rFonts w:ascii="Times New Roman" w:eastAsia="MS Mincho" w:hAnsi="Times New Roman" w:cs="Times New Roman"/>
                <w:iCs/>
                <w:sz w:val="24"/>
                <w:szCs w:val="24"/>
              </w:rPr>
              <w:tab/>
            </w:r>
            <w:proofErr w:type="spellStart"/>
            <w:r w:rsidRPr="001B6C21">
              <w:rPr>
                <w:rFonts w:ascii="Times New Roman" w:eastAsia="MS Mincho" w:hAnsi="Times New Roman" w:cs="Times New Roman"/>
                <w:iCs/>
                <w:sz w:val="24"/>
                <w:szCs w:val="24"/>
              </w:rPr>
              <w:t>Pentru</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Regiunea</w:t>
            </w:r>
            <w:proofErr w:type="spellEnd"/>
            <w:r w:rsidRPr="001B6C21">
              <w:rPr>
                <w:rFonts w:ascii="Times New Roman" w:eastAsia="MS Mincho" w:hAnsi="Times New Roman" w:cs="Times New Roman"/>
                <w:iCs/>
                <w:sz w:val="24"/>
                <w:szCs w:val="24"/>
              </w:rPr>
              <w:t xml:space="preserve"> Nord-</w:t>
            </w:r>
            <w:proofErr w:type="gramStart"/>
            <w:r w:rsidRPr="001B6C21">
              <w:rPr>
                <w:rFonts w:ascii="Times New Roman" w:eastAsia="MS Mincho" w:hAnsi="Times New Roman" w:cs="Times New Roman"/>
                <w:iCs/>
                <w:sz w:val="24"/>
                <w:szCs w:val="24"/>
              </w:rPr>
              <w:t>Vest  -</w:t>
            </w:r>
            <w:proofErr w:type="gram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mun</w:t>
            </w:r>
            <w:proofErr w:type="spellEnd"/>
            <w:r w:rsidRPr="001B6C21">
              <w:rPr>
                <w:rFonts w:ascii="Times New Roman" w:eastAsia="MS Mincho" w:hAnsi="Times New Roman" w:cs="Times New Roman"/>
                <w:iCs/>
                <w:sz w:val="24"/>
                <w:szCs w:val="24"/>
              </w:rPr>
              <w:t xml:space="preserve">. Oradea, </w:t>
            </w:r>
            <w:proofErr w:type="spellStart"/>
            <w:r w:rsidRPr="001B6C21">
              <w:rPr>
                <w:rFonts w:ascii="Times New Roman" w:eastAsia="MS Mincho" w:hAnsi="Times New Roman" w:cs="Times New Roman"/>
                <w:iCs/>
                <w:sz w:val="24"/>
                <w:szCs w:val="24"/>
              </w:rPr>
              <w:t>jud</w:t>
            </w:r>
            <w:proofErr w:type="spellEnd"/>
            <w:r w:rsidRPr="001B6C21">
              <w:rPr>
                <w:rFonts w:ascii="Times New Roman" w:eastAsia="MS Mincho" w:hAnsi="Times New Roman" w:cs="Times New Roman"/>
                <w:iCs/>
                <w:sz w:val="24"/>
                <w:szCs w:val="24"/>
              </w:rPr>
              <w:t xml:space="preserve">. Bihor;  </w:t>
            </w:r>
          </w:p>
          <w:p w14:paraId="50DCFC4D"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rPr>
            </w:pPr>
            <w:r w:rsidRPr="001B6C21">
              <w:rPr>
                <w:rFonts w:ascii="Times New Roman" w:eastAsia="MS Mincho" w:hAnsi="Times New Roman" w:cs="Times New Roman"/>
                <w:iCs/>
                <w:sz w:val="24"/>
                <w:szCs w:val="24"/>
              </w:rPr>
              <w:t>6.</w:t>
            </w:r>
            <w:r w:rsidRPr="001B6C21">
              <w:rPr>
                <w:rFonts w:ascii="Times New Roman" w:eastAsia="MS Mincho" w:hAnsi="Times New Roman" w:cs="Times New Roman"/>
                <w:iCs/>
                <w:sz w:val="24"/>
                <w:szCs w:val="24"/>
              </w:rPr>
              <w:tab/>
            </w:r>
            <w:proofErr w:type="spellStart"/>
            <w:r w:rsidRPr="001B6C21">
              <w:rPr>
                <w:rFonts w:ascii="Times New Roman" w:eastAsia="MS Mincho" w:hAnsi="Times New Roman" w:cs="Times New Roman"/>
                <w:iCs/>
                <w:sz w:val="24"/>
                <w:szCs w:val="24"/>
              </w:rPr>
              <w:t>Pentru</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Regiunea</w:t>
            </w:r>
            <w:proofErr w:type="spellEnd"/>
            <w:r w:rsidRPr="001B6C21">
              <w:rPr>
                <w:rFonts w:ascii="Times New Roman" w:eastAsia="MS Mincho" w:hAnsi="Times New Roman" w:cs="Times New Roman"/>
                <w:iCs/>
                <w:sz w:val="24"/>
                <w:szCs w:val="24"/>
              </w:rPr>
              <w:t xml:space="preserve"> Sud-Vest </w:t>
            </w:r>
            <w:proofErr w:type="spellStart"/>
            <w:r w:rsidRPr="001B6C21">
              <w:rPr>
                <w:rFonts w:ascii="Times New Roman" w:eastAsia="MS Mincho" w:hAnsi="Times New Roman" w:cs="Times New Roman"/>
                <w:iCs/>
                <w:sz w:val="24"/>
                <w:szCs w:val="24"/>
              </w:rPr>
              <w:t>Oltenia</w:t>
            </w:r>
            <w:proofErr w:type="spellEnd"/>
            <w:r w:rsidRPr="001B6C21">
              <w:rPr>
                <w:rFonts w:ascii="Times New Roman" w:eastAsia="MS Mincho" w:hAnsi="Times New Roman" w:cs="Times New Roman"/>
                <w:iCs/>
                <w:sz w:val="24"/>
                <w:szCs w:val="24"/>
              </w:rPr>
              <w:t xml:space="preserve"> – </w:t>
            </w:r>
            <w:proofErr w:type="spellStart"/>
            <w:r w:rsidRPr="001B6C21">
              <w:rPr>
                <w:rFonts w:ascii="Times New Roman" w:eastAsia="MS Mincho" w:hAnsi="Times New Roman" w:cs="Times New Roman"/>
                <w:iCs/>
                <w:sz w:val="24"/>
                <w:szCs w:val="24"/>
              </w:rPr>
              <w:t>Băile</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Govora</w:t>
            </w:r>
            <w:proofErr w:type="spellEnd"/>
            <w:r w:rsidRPr="001B6C21">
              <w:rPr>
                <w:rFonts w:ascii="Times New Roman" w:eastAsia="MS Mincho" w:hAnsi="Times New Roman" w:cs="Times New Roman"/>
                <w:iCs/>
                <w:sz w:val="24"/>
                <w:szCs w:val="24"/>
              </w:rPr>
              <w:t xml:space="preserve">; </w:t>
            </w:r>
          </w:p>
          <w:p w14:paraId="48C7E65F"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rPr>
            </w:pPr>
            <w:r w:rsidRPr="001B6C21">
              <w:rPr>
                <w:rFonts w:ascii="Times New Roman" w:eastAsia="MS Mincho" w:hAnsi="Times New Roman" w:cs="Times New Roman"/>
                <w:iCs/>
                <w:sz w:val="24"/>
                <w:szCs w:val="24"/>
              </w:rPr>
              <w:t>7.</w:t>
            </w:r>
            <w:r w:rsidRPr="001B6C21">
              <w:rPr>
                <w:rFonts w:ascii="Times New Roman" w:eastAsia="MS Mincho" w:hAnsi="Times New Roman" w:cs="Times New Roman"/>
                <w:iCs/>
                <w:sz w:val="24"/>
                <w:szCs w:val="24"/>
              </w:rPr>
              <w:tab/>
            </w:r>
            <w:proofErr w:type="spellStart"/>
            <w:r w:rsidRPr="001B6C21">
              <w:rPr>
                <w:rFonts w:ascii="Times New Roman" w:eastAsia="MS Mincho" w:hAnsi="Times New Roman" w:cs="Times New Roman"/>
                <w:iCs/>
                <w:sz w:val="24"/>
                <w:szCs w:val="24"/>
              </w:rPr>
              <w:t>Pentru</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Regiunea</w:t>
            </w:r>
            <w:proofErr w:type="spellEnd"/>
            <w:r w:rsidRPr="001B6C21">
              <w:rPr>
                <w:rFonts w:ascii="Times New Roman" w:eastAsia="MS Mincho" w:hAnsi="Times New Roman" w:cs="Times New Roman"/>
                <w:iCs/>
                <w:sz w:val="24"/>
                <w:szCs w:val="24"/>
              </w:rPr>
              <w:t xml:space="preserve"> Vest – </w:t>
            </w:r>
            <w:proofErr w:type="spellStart"/>
            <w:r w:rsidRPr="001B6C21">
              <w:rPr>
                <w:rFonts w:ascii="Times New Roman" w:eastAsia="MS Mincho" w:hAnsi="Times New Roman" w:cs="Times New Roman"/>
                <w:iCs/>
                <w:sz w:val="24"/>
                <w:szCs w:val="24"/>
              </w:rPr>
              <w:t>Băile</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Herculane</w:t>
            </w:r>
            <w:proofErr w:type="spellEnd"/>
          </w:p>
          <w:p w14:paraId="37DDA088" w14:textId="77777777" w:rsidR="000E7B01" w:rsidRPr="001B6C21" w:rsidRDefault="000E7B01" w:rsidP="000E7B01">
            <w:pPr>
              <w:spacing w:after="0" w:line="240" w:lineRule="auto"/>
              <w:ind w:left="180" w:hanging="90"/>
              <w:jc w:val="both"/>
              <w:rPr>
                <w:rFonts w:ascii="Times New Roman" w:eastAsia="Times New Roman" w:hAnsi="Times New Roman" w:cs="Times New Roman"/>
                <w:b/>
                <w:bCs/>
                <w:sz w:val="24"/>
                <w:szCs w:val="24"/>
                <w:lang w:eastAsia="x-none" w:bidi="en-US"/>
              </w:rPr>
            </w:pPr>
            <w:r w:rsidRPr="001B6C21">
              <w:rPr>
                <w:rFonts w:ascii="Times New Roman" w:eastAsia="Times New Roman" w:hAnsi="Times New Roman" w:cs="Times New Roman"/>
                <w:sz w:val="24"/>
                <w:szCs w:val="24"/>
                <w:lang w:eastAsia="x-none" w:bidi="en-US"/>
              </w:rPr>
              <w:t xml:space="preserve">-La </w:t>
            </w:r>
            <w:proofErr w:type="spellStart"/>
            <w:r w:rsidRPr="001B6C21">
              <w:rPr>
                <w:rFonts w:ascii="Times New Roman" w:eastAsia="Times New Roman" w:hAnsi="Times New Roman" w:cs="Times New Roman"/>
                <w:sz w:val="24"/>
                <w:szCs w:val="24"/>
                <w:lang w:eastAsia="x-none" w:bidi="en-US"/>
              </w:rPr>
              <w:t>fiecare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sesiune</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instruire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vor</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participa</w:t>
            </w:r>
            <w:proofErr w:type="spellEnd"/>
            <w:r w:rsidRPr="001B6C21">
              <w:rPr>
                <w:rFonts w:ascii="Times New Roman" w:eastAsia="Times New Roman" w:hAnsi="Times New Roman" w:cs="Times New Roman"/>
                <w:sz w:val="24"/>
                <w:szCs w:val="24"/>
                <w:lang w:eastAsia="x-none" w:bidi="en-US"/>
              </w:rPr>
              <w:t xml:space="preserve"> </w:t>
            </w:r>
            <w:r w:rsidRPr="001B6C21">
              <w:rPr>
                <w:rFonts w:ascii="Times New Roman" w:eastAsia="Times New Roman" w:hAnsi="Times New Roman" w:cs="Times New Roman"/>
                <w:b/>
                <w:bCs/>
                <w:sz w:val="24"/>
                <w:szCs w:val="24"/>
                <w:lang w:eastAsia="x-none" w:bidi="en-US"/>
              </w:rPr>
              <w:t xml:space="preserve">23 de </w:t>
            </w:r>
            <w:proofErr w:type="spellStart"/>
            <w:r w:rsidRPr="001B6C21">
              <w:rPr>
                <w:rFonts w:ascii="Times New Roman" w:eastAsia="Times New Roman" w:hAnsi="Times New Roman" w:cs="Times New Roman"/>
                <w:b/>
                <w:bCs/>
                <w:sz w:val="24"/>
                <w:szCs w:val="24"/>
                <w:lang w:eastAsia="x-none" w:bidi="en-US"/>
              </w:rPr>
              <w:t>persoane</w:t>
            </w:r>
            <w:proofErr w:type="spellEnd"/>
            <w:r w:rsidRPr="001B6C21">
              <w:rPr>
                <w:rFonts w:ascii="Times New Roman" w:eastAsia="Times New Roman" w:hAnsi="Times New Roman" w:cs="Times New Roman"/>
                <w:b/>
                <w:bCs/>
                <w:sz w:val="24"/>
                <w:szCs w:val="24"/>
                <w:lang w:eastAsia="x-none" w:bidi="en-US"/>
              </w:rPr>
              <w:t xml:space="preserve"> din </w:t>
            </w:r>
            <w:proofErr w:type="spellStart"/>
            <w:r w:rsidRPr="001B6C21">
              <w:rPr>
                <w:rFonts w:ascii="Times New Roman" w:eastAsia="Times New Roman" w:hAnsi="Times New Roman" w:cs="Times New Roman"/>
                <w:b/>
                <w:bCs/>
                <w:sz w:val="24"/>
                <w:szCs w:val="24"/>
                <w:lang w:eastAsia="x-none" w:bidi="en-US"/>
              </w:rPr>
              <w:t>grupul</w:t>
            </w:r>
            <w:proofErr w:type="spellEnd"/>
            <w:r w:rsidRPr="001B6C21">
              <w:rPr>
                <w:rFonts w:ascii="Times New Roman" w:eastAsia="Times New Roman" w:hAnsi="Times New Roman" w:cs="Times New Roman"/>
                <w:b/>
                <w:bCs/>
                <w:sz w:val="24"/>
                <w:szCs w:val="24"/>
                <w:lang w:eastAsia="x-none" w:bidi="en-US"/>
              </w:rPr>
              <w:t xml:space="preserve"> </w:t>
            </w:r>
            <w:proofErr w:type="spellStart"/>
            <w:r w:rsidRPr="001B6C21">
              <w:rPr>
                <w:rFonts w:ascii="Times New Roman" w:eastAsia="Times New Roman" w:hAnsi="Times New Roman" w:cs="Times New Roman"/>
                <w:b/>
                <w:bCs/>
                <w:sz w:val="24"/>
                <w:szCs w:val="24"/>
                <w:lang w:eastAsia="x-none" w:bidi="en-US"/>
              </w:rPr>
              <w:t>țintă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rezultând</w:t>
            </w:r>
            <w:proofErr w:type="spellEnd"/>
            <w:r w:rsidRPr="001B6C21">
              <w:rPr>
                <w:rFonts w:ascii="Times New Roman" w:eastAsia="Times New Roman" w:hAnsi="Times New Roman" w:cs="Times New Roman"/>
                <w:sz w:val="24"/>
                <w:szCs w:val="24"/>
                <w:lang w:eastAsia="x-none" w:bidi="en-US"/>
              </w:rPr>
              <w:t xml:space="preserve"> un </w:t>
            </w:r>
            <w:proofErr w:type="spellStart"/>
            <w:r w:rsidRPr="001B6C21">
              <w:rPr>
                <w:rFonts w:ascii="Times New Roman" w:eastAsia="Times New Roman" w:hAnsi="Times New Roman" w:cs="Times New Roman"/>
                <w:sz w:val="24"/>
                <w:szCs w:val="24"/>
                <w:lang w:eastAsia="x-none" w:bidi="en-US"/>
              </w:rPr>
              <w:t>număr</w:t>
            </w:r>
            <w:proofErr w:type="spellEnd"/>
            <w:r w:rsidRPr="001B6C21">
              <w:rPr>
                <w:rFonts w:ascii="Times New Roman" w:eastAsia="Times New Roman" w:hAnsi="Times New Roman" w:cs="Times New Roman"/>
                <w:sz w:val="24"/>
                <w:szCs w:val="24"/>
                <w:lang w:eastAsia="x-none" w:bidi="en-US"/>
              </w:rPr>
              <w:t xml:space="preserve"> total de </w:t>
            </w:r>
            <w:r w:rsidRPr="001B6C21">
              <w:rPr>
                <w:rFonts w:ascii="Times New Roman" w:eastAsia="Times New Roman" w:hAnsi="Times New Roman" w:cs="Times New Roman"/>
                <w:b/>
                <w:bCs/>
                <w:sz w:val="24"/>
                <w:szCs w:val="24"/>
                <w:lang w:eastAsia="x-none" w:bidi="en-US"/>
              </w:rPr>
              <w:t xml:space="preserve">161 de </w:t>
            </w:r>
            <w:proofErr w:type="spellStart"/>
            <w:r w:rsidRPr="001B6C21">
              <w:rPr>
                <w:rFonts w:ascii="Times New Roman" w:eastAsia="Times New Roman" w:hAnsi="Times New Roman" w:cs="Times New Roman"/>
                <w:b/>
                <w:bCs/>
                <w:sz w:val="24"/>
                <w:szCs w:val="24"/>
                <w:lang w:eastAsia="x-none" w:bidi="en-US"/>
              </w:rPr>
              <w:t>participanți</w:t>
            </w:r>
            <w:proofErr w:type="spellEnd"/>
            <w:r w:rsidRPr="001B6C21">
              <w:rPr>
                <w:rFonts w:ascii="Times New Roman" w:eastAsia="Times New Roman" w:hAnsi="Times New Roman" w:cs="Times New Roman"/>
                <w:b/>
                <w:bCs/>
                <w:sz w:val="24"/>
                <w:szCs w:val="24"/>
                <w:lang w:eastAsia="x-none" w:bidi="en-US"/>
              </w:rPr>
              <w:t xml:space="preserve"> (</w:t>
            </w:r>
            <w:proofErr w:type="spellStart"/>
            <w:r w:rsidRPr="001B6C21">
              <w:rPr>
                <w:rFonts w:ascii="Times New Roman" w:eastAsia="Times New Roman" w:hAnsi="Times New Roman" w:cs="Times New Roman"/>
                <w:b/>
                <w:bCs/>
                <w:sz w:val="24"/>
                <w:szCs w:val="24"/>
                <w:lang w:eastAsia="x-none" w:bidi="en-US"/>
              </w:rPr>
              <w:t>grup</w:t>
            </w:r>
            <w:proofErr w:type="spellEnd"/>
            <w:r w:rsidRPr="001B6C21">
              <w:rPr>
                <w:rFonts w:ascii="Times New Roman" w:eastAsia="Times New Roman" w:hAnsi="Times New Roman" w:cs="Times New Roman"/>
                <w:b/>
                <w:bCs/>
                <w:sz w:val="24"/>
                <w:szCs w:val="24"/>
                <w:lang w:eastAsia="x-none" w:bidi="en-US"/>
              </w:rPr>
              <w:t xml:space="preserve"> </w:t>
            </w:r>
            <w:proofErr w:type="spellStart"/>
            <w:r w:rsidRPr="001B6C21">
              <w:rPr>
                <w:rFonts w:ascii="Times New Roman" w:eastAsia="Times New Roman" w:hAnsi="Times New Roman" w:cs="Times New Roman"/>
                <w:b/>
                <w:bCs/>
                <w:sz w:val="24"/>
                <w:szCs w:val="24"/>
                <w:lang w:eastAsia="x-none" w:bidi="en-US"/>
              </w:rPr>
              <w:t>țintă</w:t>
            </w:r>
            <w:proofErr w:type="spellEnd"/>
            <w:r w:rsidRPr="001B6C21">
              <w:rPr>
                <w:rFonts w:ascii="Times New Roman" w:eastAsia="Times New Roman" w:hAnsi="Times New Roman" w:cs="Times New Roman"/>
                <w:b/>
                <w:bCs/>
                <w:sz w:val="24"/>
                <w:szCs w:val="24"/>
                <w:lang w:eastAsia="x-none" w:bidi="en-US"/>
              </w:rPr>
              <w:t xml:space="preserve">). </w:t>
            </w:r>
          </w:p>
          <w:p w14:paraId="4C6448F6"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eastAsia="x-none" w:bidi="en-US"/>
              </w:rPr>
            </w:pPr>
            <w:r w:rsidRPr="001B6C21">
              <w:rPr>
                <w:rFonts w:ascii="Times New Roman" w:eastAsia="Times New Roman" w:hAnsi="Times New Roman" w:cs="Times New Roman"/>
                <w:sz w:val="24"/>
                <w:szCs w:val="24"/>
                <w:lang w:eastAsia="x-none" w:bidi="en-US"/>
              </w:rPr>
              <w:t xml:space="preserve">-La </w:t>
            </w:r>
            <w:proofErr w:type="spellStart"/>
            <w:r w:rsidRPr="001B6C21">
              <w:rPr>
                <w:rFonts w:ascii="Times New Roman" w:eastAsia="Times New Roman" w:hAnsi="Times New Roman" w:cs="Times New Roman"/>
                <w:sz w:val="24"/>
                <w:szCs w:val="24"/>
                <w:lang w:eastAsia="x-none" w:bidi="en-US"/>
              </w:rPr>
              <w:t>fiecare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sesiune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vor</w:t>
            </w:r>
            <w:proofErr w:type="spellEnd"/>
            <w:r w:rsidRPr="001B6C21">
              <w:rPr>
                <w:rFonts w:ascii="Times New Roman" w:eastAsia="Times New Roman" w:hAnsi="Times New Roman" w:cs="Times New Roman"/>
                <w:sz w:val="24"/>
                <w:szCs w:val="24"/>
                <w:lang w:eastAsia="x-none" w:bidi="en-US"/>
              </w:rPr>
              <w:t xml:space="preserve"> </w:t>
            </w:r>
            <w:proofErr w:type="spellStart"/>
            <w:proofErr w:type="gramStart"/>
            <w:r w:rsidRPr="001B6C21">
              <w:rPr>
                <w:rFonts w:ascii="Times New Roman" w:eastAsia="Times New Roman" w:hAnsi="Times New Roman" w:cs="Times New Roman"/>
                <w:sz w:val="24"/>
                <w:szCs w:val="24"/>
                <w:lang w:eastAsia="x-none" w:bidi="en-US"/>
              </w:rPr>
              <w:t>participa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și</w:t>
            </w:r>
            <w:proofErr w:type="spellEnd"/>
            <w:proofErr w:type="gramEnd"/>
            <w:r w:rsidRPr="001B6C21">
              <w:rPr>
                <w:rFonts w:ascii="Times New Roman" w:eastAsia="Times New Roman" w:hAnsi="Times New Roman" w:cs="Times New Roman"/>
                <w:sz w:val="24"/>
                <w:szCs w:val="24"/>
                <w:lang w:eastAsia="x-none" w:bidi="en-US"/>
              </w:rPr>
              <w:t xml:space="preserve">  9 </w:t>
            </w:r>
            <w:proofErr w:type="spellStart"/>
            <w:r w:rsidRPr="001B6C21">
              <w:rPr>
                <w:rFonts w:ascii="Times New Roman" w:eastAsia="Times New Roman" w:hAnsi="Times New Roman" w:cs="Times New Roman"/>
                <w:sz w:val="24"/>
                <w:szCs w:val="24"/>
                <w:lang w:eastAsia="x-none" w:bidi="en-US"/>
              </w:rPr>
              <w:t>persoane</w:t>
            </w:r>
            <w:proofErr w:type="spellEnd"/>
            <w:r w:rsidRPr="001B6C21">
              <w:rPr>
                <w:rFonts w:ascii="Times New Roman" w:eastAsia="Times New Roman" w:hAnsi="Times New Roman" w:cs="Times New Roman"/>
                <w:sz w:val="24"/>
                <w:szCs w:val="24"/>
                <w:lang w:eastAsia="x-none" w:bidi="en-US"/>
              </w:rPr>
              <w:t xml:space="preserve"> implicate </w:t>
            </w:r>
            <w:proofErr w:type="spellStart"/>
            <w:r w:rsidRPr="001B6C21">
              <w:rPr>
                <w:rFonts w:ascii="Times New Roman" w:eastAsia="Times New Roman" w:hAnsi="Times New Roman" w:cs="Times New Roman"/>
                <w:sz w:val="24"/>
                <w:szCs w:val="24"/>
                <w:lang w:eastAsia="x-none" w:bidi="en-US"/>
              </w:rPr>
              <w:t>în</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organizarea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și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susținerea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cursurilor</w:t>
            </w:r>
            <w:proofErr w:type="spellEnd"/>
            <w:r w:rsidRPr="001B6C21">
              <w:rPr>
                <w:rFonts w:ascii="Times New Roman" w:eastAsia="Times New Roman" w:hAnsi="Times New Roman" w:cs="Times New Roman"/>
                <w:sz w:val="24"/>
                <w:szCs w:val="24"/>
                <w:lang w:eastAsia="x-none" w:bidi="en-US"/>
              </w:rPr>
              <w:t xml:space="preserve">:         4 </w:t>
            </w:r>
            <w:proofErr w:type="spellStart"/>
            <w:r w:rsidRPr="001B6C21">
              <w:rPr>
                <w:rFonts w:ascii="Times New Roman" w:eastAsia="Times New Roman" w:hAnsi="Times New Roman" w:cs="Times New Roman"/>
                <w:sz w:val="24"/>
                <w:szCs w:val="24"/>
                <w:lang w:eastAsia="x-none" w:bidi="en-US"/>
              </w:rPr>
              <w:t>persoane</w:t>
            </w:r>
            <w:proofErr w:type="spellEnd"/>
            <w:r w:rsidRPr="001B6C21">
              <w:rPr>
                <w:rFonts w:ascii="Times New Roman" w:eastAsia="Times New Roman" w:hAnsi="Times New Roman" w:cs="Times New Roman"/>
                <w:sz w:val="24"/>
                <w:szCs w:val="24"/>
                <w:lang w:eastAsia="x-none" w:bidi="en-US"/>
              </w:rPr>
              <w:t xml:space="preserve"> din UIP-ul </w:t>
            </w:r>
            <w:proofErr w:type="spellStart"/>
            <w:r w:rsidRPr="001B6C21">
              <w:rPr>
                <w:rFonts w:ascii="Times New Roman" w:eastAsia="Times New Roman" w:hAnsi="Times New Roman" w:cs="Times New Roman"/>
                <w:sz w:val="24"/>
                <w:szCs w:val="24"/>
                <w:lang w:eastAsia="x-none" w:bidi="en-US"/>
              </w:rPr>
              <w:t>beneficiarului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și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partenerului</w:t>
            </w:r>
            <w:proofErr w:type="spellEnd"/>
            <w:r w:rsidRPr="001B6C21">
              <w:rPr>
                <w:rFonts w:ascii="Times New Roman" w:eastAsia="Times New Roman" w:hAnsi="Times New Roman" w:cs="Times New Roman"/>
                <w:sz w:val="24"/>
                <w:szCs w:val="24"/>
                <w:lang w:eastAsia="x-none" w:bidi="en-US"/>
              </w:rPr>
              <w:t xml:space="preserve">, 4 </w:t>
            </w:r>
            <w:proofErr w:type="spellStart"/>
            <w:r w:rsidRPr="001B6C21">
              <w:rPr>
                <w:rFonts w:ascii="Times New Roman" w:eastAsia="Times New Roman" w:hAnsi="Times New Roman" w:cs="Times New Roman"/>
                <w:sz w:val="24"/>
                <w:szCs w:val="24"/>
                <w:lang w:eastAsia="x-none" w:bidi="en-US"/>
              </w:rPr>
              <w:t>traineri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și</w:t>
            </w:r>
            <w:proofErr w:type="spellEnd"/>
            <w:r w:rsidRPr="001B6C21">
              <w:rPr>
                <w:rFonts w:ascii="Times New Roman" w:eastAsia="Times New Roman" w:hAnsi="Times New Roman" w:cs="Times New Roman"/>
                <w:sz w:val="24"/>
                <w:szCs w:val="24"/>
                <w:lang w:eastAsia="x-none" w:bidi="en-US"/>
              </w:rPr>
              <w:t xml:space="preserve">  1 </w:t>
            </w:r>
            <w:proofErr w:type="spellStart"/>
            <w:r w:rsidRPr="001B6C21">
              <w:rPr>
                <w:rFonts w:ascii="Times New Roman" w:eastAsia="Times New Roman" w:hAnsi="Times New Roman" w:cs="Times New Roman"/>
                <w:sz w:val="24"/>
                <w:szCs w:val="24"/>
                <w:lang w:eastAsia="x-none" w:bidi="en-US"/>
              </w:rPr>
              <w:t>organizator</w:t>
            </w:r>
            <w:proofErr w:type="spellEnd"/>
            <w:r w:rsidRPr="001B6C21">
              <w:rPr>
                <w:rFonts w:ascii="Times New Roman" w:eastAsia="Times New Roman" w:hAnsi="Times New Roman" w:cs="Times New Roman"/>
                <w:sz w:val="24"/>
                <w:szCs w:val="24"/>
                <w:lang w:eastAsia="x-none" w:bidi="en-US"/>
              </w:rPr>
              <w:t xml:space="preserve"> logistic.</w:t>
            </w:r>
          </w:p>
          <w:p w14:paraId="3E4FF11D"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eastAsia="x-none" w:bidi="en-US"/>
              </w:rPr>
            </w:pPr>
            <w:proofErr w:type="spellStart"/>
            <w:r w:rsidRPr="001B6C21">
              <w:rPr>
                <w:rFonts w:ascii="Times New Roman" w:eastAsia="Times New Roman" w:hAnsi="Times New Roman" w:cs="Times New Roman"/>
                <w:sz w:val="24"/>
                <w:szCs w:val="24"/>
                <w:lang w:eastAsia="x-none" w:bidi="en-US"/>
              </w:rPr>
              <w:t>Pentru</w:t>
            </w:r>
            <w:proofErr w:type="spellEnd"/>
            <w:r w:rsidRPr="001B6C21">
              <w:rPr>
                <w:rFonts w:ascii="Times New Roman" w:eastAsia="Times New Roman" w:hAnsi="Times New Roman" w:cs="Times New Roman"/>
                <w:sz w:val="24"/>
                <w:szCs w:val="24"/>
                <w:lang w:eastAsia="x-none" w:bidi="en-US"/>
              </w:rPr>
              <w:t xml:space="preserve"> buna </w:t>
            </w:r>
            <w:proofErr w:type="spellStart"/>
            <w:r w:rsidRPr="001B6C21">
              <w:rPr>
                <w:rFonts w:ascii="Times New Roman" w:eastAsia="Times New Roman" w:hAnsi="Times New Roman" w:cs="Times New Roman"/>
                <w:sz w:val="24"/>
                <w:szCs w:val="24"/>
                <w:lang w:eastAsia="x-none" w:bidi="en-US"/>
              </w:rPr>
              <w:t>desfășurare</w:t>
            </w:r>
            <w:proofErr w:type="spellEnd"/>
            <w:r w:rsidRPr="001B6C21">
              <w:rPr>
                <w:rFonts w:ascii="Times New Roman" w:eastAsia="Times New Roman" w:hAnsi="Times New Roman" w:cs="Times New Roman"/>
                <w:sz w:val="24"/>
                <w:szCs w:val="24"/>
                <w:lang w:eastAsia="x-none" w:bidi="en-US"/>
              </w:rPr>
              <w:t xml:space="preserve"> a </w:t>
            </w:r>
            <w:proofErr w:type="spellStart"/>
            <w:r w:rsidRPr="001B6C21">
              <w:rPr>
                <w:rFonts w:ascii="Times New Roman" w:eastAsia="Times New Roman" w:hAnsi="Times New Roman" w:cs="Times New Roman"/>
                <w:sz w:val="24"/>
                <w:szCs w:val="24"/>
                <w:lang w:eastAsia="x-none" w:bidi="en-US"/>
              </w:rPr>
              <w:t>sesiunilor</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vor</w:t>
            </w:r>
            <w:proofErr w:type="spellEnd"/>
            <w:r w:rsidRPr="001B6C21">
              <w:rPr>
                <w:rFonts w:ascii="Times New Roman" w:eastAsia="Times New Roman" w:hAnsi="Times New Roman" w:cs="Times New Roman"/>
                <w:sz w:val="24"/>
                <w:szCs w:val="24"/>
                <w:lang w:eastAsia="x-none" w:bidi="en-US"/>
              </w:rPr>
              <w:t xml:space="preserve"> fi </w:t>
            </w:r>
            <w:proofErr w:type="spellStart"/>
            <w:r w:rsidRPr="001B6C21">
              <w:rPr>
                <w:rFonts w:ascii="Times New Roman" w:eastAsia="Times New Roman" w:hAnsi="Times New Roman" w:cs="Times New Roman"/>
                <w:sz w:val="24"/>
                <w:szCs w:val="24"/>
                <w:lang w:eastAsia="x-none" w:bidi="en-US"/>
              </w:rPr>
              <w:t>distribuite</w:t>
            </w:r>
            <w:proofErr w:type="spellEnd"/>
            <w:r w:rsidRPr="001B6C21">
              <w:rPr>
                <w:rFonts w:ascii="Times New Roman" w:eastAsia="Times New Roman" w:hAnsi="Times New Roman" w:cs="Times New Roman"/>
                <w:sz w:val="24"/>
                <w:szCs w:val="24"/>
                <w:lang w:eastAsia="x-none" w:bidi="en-US"/>
              </w:rPr>
              <w:t xml:space="preserve">: </w:t>
            </w:r>
          </w:p>
          <w:p w14:paraId="1BE1C705" w14:textId="77777777" w:rsidR="000E7B01" w:rsidRPr="001B6C21" w:rsidRDefault="000E7B01" w:rsidP="000E7B01">
            <w:pPr>
              <w:numPr>
                <w:ilvl w:val="0"/>
                <w:numId w:val="5"/>
              </w:numPr>
              <w:spacing w:after="0" w:line="240" w:lineRule="auto"/>
              <w:ind w:left="180" w:hanging="90"/>
              <w:jc w:val="both"/>
              <w:rPr>
                <w:rFonts w:ascii="Times New Roman" w:eastAsia="Times New Roman" w:hAnsi="Times New Roman" w:cs="Times New Roman"/>
                <w:sz w:val="24"/>
                <w:szCs w:val="24"/>
                <w:lang w:val="ro-RO" w:eastAsia="x-none" w:bidi="en-US"/>
              </w:rPr>
            </w:pPr>
            <w:r w:rsidRPr="001B6C21">
              <w:rPr>
                <w:rFonts w:ascii="Times New Roman" w:eastAsia="Times New Roman" w:hAnsi="Times New Roman" w:cs="Times New Roman"/>
                <w:sz w:val="24"/>
                <w:szCs w:val="24"/>
                <w:lang w:val="ro-RO" w:eastAsia="x-none" w:bidi="en-US"/>
              </w:rPr>
              <w:t xml:space="preserve">175 pixuri pentru grupul țintă (25 buc/sesiune) </w:t>
            </w:r>
          </w:p>
          <w:p w14:paraId="3F9CCA5B" w14:textId="77777777" w:rsidR="000E7B01" w:rsidRPr="001B6C21" w:rsidRDefault="000E7B01" w:rsidP="000E7B01">
            <w:pPr>
              <w:numPr>
                <w:ilvl w:val="0"/>
                <w:numId w:val="5"/>
              </w:numPr>
              <w:spacing w:after="0" w:line="240" w:lineRule="auto"/>
              <w:ind w:left="180" w:hanging="90"/>
              <w:jc w:val="both"/>
              <w:rPr>
                <w:rFonts w:ascii="Times New Roman" w:eastAsia="Times New Roman" w:hAnsi="Times New Roman" w:cs="Times New Roman"/>
                <w:sz w:val="24"/>
                <w:szCs w:val="24"/>
                <w:lang w:val="ro-RO" w:eastAsia="x-none" w:bidi="en-US"/>
              </w:rPr>
            </w:pPr>
            <w:r w:rsidRPr="001B6C21">
              <w:rPr>
                <w:rFonts w:ascii="Times New Roman" w:eastAsia="Times New Roman" w:hAnsi="Times New Roman" w:cs="Times New Roman"/>
                <w:sz w:val="24"/>
                <w:szCs w:val="24"/>
                <w:lang w:val="ro-RO" w:eastAsia="x-none" w:bidi="en-US"/>
              </w:rPr>
              <w:t>175 notesuri pentru grupul țintă (25 buc/sesiune)</w:t>
            </w:r>
          </w:p>
          <w:p w14:paraId="7D0BE018" w14:textId="77777777" w:rsidR="000E7B01" w:rsidRPr="001B6C21" w:rsidRDefault="000E7B01" w:rsidP="000E7B01">
            <w:pPr>
              <w:numPr>
                <w:ilvl w:val="0"/>
                <w:numId w:val="5"/>
              </w:numPr>
              <w:spacing w:after="0" w:line="240" w:lineRule="auto"/>
              <w:ind w:left="180" w:hanging="90"/>
              <w:jc w:val="both"/>
              <w:rPr>
                <w:rFonts w:ascii="Times New Roman" w:eastAsia="Times New Roman" w:hAnsi="Times New Roman" w:cs="Times New Roman"/>
                <w:sz w:val="24"/>
                <w:szCs w:val="24"/>
                <w:lang w:val="ro-RO" w:eastAsia="x-none" w:bidi="en-US"/>
              </w:rPr>
            </w:pPr>
            <w:r w:rsidRPr="001B6C21">
              <w:rPr>
                <w:rFonts w:ascii="Times New Roman" w:eastAsia="Times New Roman" w:hAnsi="Times New Roman" w:cs="Times New Roman"/>
                <w:sz w:val="24"/>
                <w:szCs w:val="24"/>
                <w:lang w:val="ro-RO" w:eastAsia="x-none" w:bidi="en-US"/>
              </w:rPr>
              <w:t>175 mape pentru grupul țintă (25 buc/sesiune)</w:t>
            </w:r>
          </w:p>
          <w:p w14:paraId="4BA0ED28" w14:textId="77777777" w:rsidR="000E7B01" w:rsidRPr="001B6C21" w:rsidRDefault="000E7B01" w:rsidP="000E7B01">
            <w:pPr>
              <w:numPr>
                <w:ilvl w:val="0"/>
                <w:numId w:val="5"/>
              </w:numPr>
              <w:spacing w:after="0" w:line="240" w:lineRule="auto"/>
              <w:ind w:left="180" w:hanging="90"/>
              <w:jc w:val="both"/>
              <w:rPr>
                <w:rFonts w:ascii="Times New Roman" w:eastAsia="Times New Roman" w:hAnsi="Times New Roman" w:cs="Times New Roman"/>
                <w:sz w:val="24"/>
                <w:szCs w:val="24"/>
                <w:lang w:val="ro-RO" w:eastAsia="x-none" w:bidi="en-US"/>
              </w:rPr>
            </w:pPr>
            <w:r w:rsidRPr="001B6C21">
              <w:rPr>
                <w:rFonts w:ascii="Times New Roman" w:eastAsia="Times New Roman" w:hAnsi="Times New Roman" w:cs="Times New Roman"/>
                <w:sz w:val="24"/>
                <w:szCs w:val="24"/>
                <w:lang w:val="ro-RO" w:eastAsia="x-none" w:bidi="en-US"/>
              </w:rPr>
              <w:t xml:space="preserve">224 ecusoane cu numele persoanelor din grupul țintă, traineri și organizatori (32 buc/sesiune) </w:t>
            </w:r>
          </w:p>
          <w:p w14:paraId="77B6FBDB"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val="ro-RO" w:eastAsia="x-none" w:bidi="en-US"/>
              </w:rPr>
            </w:pPr>
            <w:r w:rsidRPr="001B6C21">
              <w:rPr>
                <w:rFonts w:ascii="Times New Roman" w:eastAsia="Times New Roman" w:hAnsi="Times New Roman" w:cs="Times New Roman"/>
                <w:sz w:val="24"/>
                <w:szCs w:val="24"/>
                <w:lang w:val="ro-RO" w:eastAsia="x-none" w:bidi="en-US"/>
              </w:rPr>
              <w:t xml:space="preserve">-În spațiile unde se vor desfășura cele 7 sesiuni de instruire vor fi expuse: </w:t>
            </w:r>
          </w:p>
          <w:p w14:paraId="41E90914" w14:textId="77777777" w:rsidR="000E7B01" w:rsidRPr="001B6C21" w:rsidRDefault="000E7B01" w:rsidP="000E7B01">
            <w:pPr>
              <w:numPr>
                <w:ilvl w:val="0"/>
                <w:numId w:val="6"/>
              </w:numPr>
              <w:spacing w:after="0" w:line="240" w:lineRule="auto"/>
              <w:ind w:left="180" w:hanging="90"/>
              <w:jc w:val="both"/>
              <w:rPr>
                <w:rFonts w:ascii="Times New Roman" w:eastAsia="Times New Roman" w:hAnsi="Times New Roman" w:cs="Times New Roman"/>
                <w:sz w:val="24"/>
                <w:szCs w:val="24"/>
                <w:lang w:val="ro-RO" w:eastAsia="x-none" w:bidi="en-US"/>
              </w:rPr>
            </w:pPr>
            <w:r w:rsidRPr="001B6C21">
              <w:rPr>
                <w:rFonts w:ascii="Times New Roman" w:eastAsia="Times New Roman" w:hAnsi="Times New Roman" w:cs="Times New Roman"/>
                <w:sz w:val="24"/>
                <w:szCs w:val="24"/>
                <w:lang w:val="ro-RO" w:eastAsia="x-none" w:bidi="en-US"/>
              </w:rPr>
              <w:t xml:space="preserve">35 Afișe promoționale (5 afișe / sesiune) </w:t>
            </w:r>
          </w:p>
          <w:p w14:paraId="240E1C4F" w14:textId="77777777" w:rsidR="000E7B01" w:rsidRPr="001B6C21" w:rsidRDefault="000E7B01" w:rsidP="000E7B01">
            <w:pPr>
              <w:numPr>
                <w:ilvl w:val="0"/>
                <w:numId w:val="6"/>
              </w:numPr>
              <w:spacing w:after="0" w:line="240" w:lineRule="auto"/>
              <w:ind w:left="180" w:hanging="90"/>
              <w:jc w:val="both"/>
              <w:rPr>
                <w:rFonts w:ascii="Times New Roman" w:eastAsia="Times New Roman" w:hAnsi="Times New Roman" w:cs="Times New Roman"/>
                <w:sz w:val="24"/>
                <w:szCs w:val="24"/>
                <w:lang w:val="ro-RO" w:eastAsia="x-none" w:bidi="en-US"/>
              </w:rPr>
            </w:pPr>
            <w:r w:rsidRPr="001B6C21">
              <w:rPr>
                <w:rFonts w:ascii="Times New Roman" w:eastAsia="Times New Roman" w:hAnsi="Times New Roman" w:cs="Times New Roman"/>
                <w:sz w:val="24"/>
                <w:szCs w:val="24"/>
                <w:lang w:val="ro-RO" w:eastAsia="x-none" w:bidi="en-US"/>
              </w:rPr>
              <w:t xml:space="preserve">2 Roll-upuri (acestea din urmă vor fi expuse pe rând în locațiile unde se desfășoară sesiunile și la finalul acestora restituite Beneficiarului) </w:t>
            </w:r>
          </w:p>
          <w:p w14:paraId="4C60C695"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eastAsia="x-none" w:bidi="en-US"/>
              </w:rPr>
            </w:pPr>
            <w:proofErr w:type="spellStart"/>
            <w:r w:rsidRPr="001B6C21">
              <w:rPr>
                <w:rFonts w:ascii="Times New Roman" w:eastAsia="Times New Roman" w:hAnsi="Times New Roman" w:cs="Times New Roman"/>
                <w:sz w:val="24"/>
                <w:szCs w:val="24"/>
                <w:lang w:eastAsia="x-none" w:bidi="en-US"/>
              </w:rPr>
              <w:t>Pentru</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desfășurarea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fiecărei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sesiuni</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instruire</w:t>
            </w:r>
            <w:proofErr w:type="spellEnd"/>
            <w:r w:rsidRPr="001B6C21">
              <w:rPr>
                <w:rFonts w:ascii="Times New Roman" w:eastAsia="Times New Roman" w:hAnsi="Times New Roman" w:cs="Times New Roman"/>
                <w:sz w:val="24"/>
                <w:szCs w:val="24"/>
                <w:lang w:eastAsia="x-none" w:bidi="en-US"/>
              </w:rPr>
              <w:t xml:space="preserve"> se </w:t>
            </w:r>
            <w:proofErr w:type="spellStart"/>
            <w:r w:rsidRPr="001B6C21">
              <w:rPr>
                <w:rFonts w:ascii="Times New Roman" w:eastAsia="Times New Roman" w:hAnsi="Times New Roman" w:cs="Times New Roman"/>
                <w:sz w:val="24"/>
                <w:szCs w:val="24"/>
                <w:lang w:eastAsia="x-none" w:bidi="en-US"/>
              </w:rPr>
              <w:t>solicită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următoarele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servicii</w:t>
            </w:r>
            <w:proofErr w:type="spellEnd"/>
            <w:r w:rsidRPr="001B6C21">
              <w:rPr>
                <w:rFonts w:ascii="Times New Roman" w:eastAsia="Times New Roman" w:hAnsi="Times New Roman" w:cs="Times New Roman"/>
                <w:sz w:val="24"/>
                <w:szCs w:val="24"/>
                <w:lang w:eastAsia="x-none" w:bidi="en-US"/>
              </w:rPr>
              <w:t xml:space="preserve">:  </w:t>
            </w:r>
          </w:p>
          <w:p w14:paraId="37AF31B3"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eastAsia="x-none" w:bidi="en-US"/>
              </w:rPr>
            </w:pPr>
          </w:p>
          <w:p w14:paraId="57126543"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eastAsia="x-none" w:bidi="en-US"/>
              </w:rPr>
            </w:pPr>
            <w:r w:rsidRPr="001B6C21">
              <w:rPr>
                <w:rFonts w:ascii="Times New Roman" w:eastAsia="Times New Roman" w:hAnsi="Times New Roman" w:cs="Times New Roman"/>
                <w:sz w:val="24"/>
                <w:szCs w:val="24"/>
                <w:lang w:eastAsia="x-none" w:bidi="en-US"/>
              </w:rPr>
              <w:t>•</w:t>
            </w:r>
            <w:r w:rsidRPr="001B6C21">
              <w:rPr>
                <w:rFonts w:ascii="Times New Roman" w:eastAsia="Times New Roman" w:hAnsi="Times New Roman" w:cs="Times New Roman"/>
                <w:sz w:val="24"/>
                <w:szCs w:val="24"/>
                <w:lang w:eastAsia="x-none" w:bidi="en-US"/>
              </w:rPr>
              <w:tab/>
            </w:r>
            <w:proofErr w:type="spellStart"/>
            <w:r w:rsidRPr="001B6C21">
              <w:rPr>
                <w:rFonts w:ascii="Times New Roman" w:eastAsia="Times New Roman" w:hAnsi="Times New Roman" w:cs="Times New Roman"/>
                <w:sz w:val="24"/>
                <w:szCs w:val="24"/>
                <w:lang w:eastAsia="x-none" w:bidi="en-US"/>
              </w:rPr>
              <w:t>Cazare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pentru</w:t>
            </w:r>
            <w:proofErr w:type="spellEnd"/>
            <w:r w:rsidRPr="001B6C21">
              <w:rPr>
                <w:rFonts w:ascii="Times New Roman" w:eastAsia="Times New Roman" w:hAnsi="Times New Roman" w:cs="Times New Roman"/>
                <w:sz w:val="24"/>
                <w:szCs w:val="24"/>
                <w:lang w:eastAsia="x-none" w:bidi="en-US"/>
              </w:rPr>
              <w:t xml:space="preserve"> 32 </w:t>
            </w:r>
            <w:proofErr w:type="spellStart"/>
            <w:r w:rsidRPr="001B6C21">
              <w:rPr>
                <w:rFonts w:ascii="Times New Roman" w:eastAsia="Times New Roman" w:hAnsi="Times New Roman" w:cs="Times New Roman"/>
                <w:sz w:val="24"/>
                <w:szCs w:val="24"/>
                <w:lang w:eastAsia="x-none" w:bidi="en-US"/>
              </w:rPr>
              <w:t>persoane</w:t>
            </w:r>
            <w:proofErr w:type="spellEnd"/>
            <w:r w:rsidRPr="001B6C21">
              <w:rPr>
                <w:rFonts w:ascii="Times New Roman" w:eastAsia="Times New Roman" w:hAnsi="Times New Roman" w:cs="Times New Roman"/>
                <w:sz w:val="24"/>
                <w:szCs w:val="24"/>
                <w:lang w:eastAsia="x-none" w:bidi="en-US"/>
              </w:rPr>
              <w:t xml:space="preserve">: 5 </w:t>
            </w:r>
            <w:proofErr w:type="spellStart"/>
            <w:r w:rsidRPr="001B6C21">
              <w:rPr>
                <w:rFonts w:ascii="Times New Roman" w:eastAsia="Times New Roman" w:hAnsi="Times New Roman" w:cs="Times New Roman"/>
                <w:sz w:val="24"/>
                <w:szCs w:val="24"/>
                <w:lang w:eastAsia="x-none" w:bidi="en-US"/>
              </w:rPr>
              <w:t>nopți</w:t>
            </w:r>
            <w:proofErr w:type="spellEnd"/>
            <w:r w:rsidRPr="001B6C21">
              <w:rPr>
                <w:rFonts w:ascii="Times New Roman" w:eastAsia="Times New Roman" w:hAnsi="Times New Roman" w:cs="Times New Roman"/>
                <w:sz w:val="24"/>
                <w:szCs w:val="24"/>
                <w:lang w:eastAsia="x-none" w:bidi="en-US"/>
              </w:rPr>
              <w:t xml:space="preserve"> la un hotel de minim 4 stele care </w:t>
            </w:r>
            <w:proofErr w:type="spellStart"/>
            <w:r w:rsidRPr="001B6C21">
              <w:rPr>
                <w:rFonts w:ascii="Times New Roman" w:eastAsia="Times New Roman" w:hAnsi="Times New Roman" w:cs="Times New Roman"/>
                <w:sz w:val="24"/>
                <w:szCs w:val="24"/>
                <w:lang w:eastAsia="x-none" w:bidi="en-US"/>
              </w:rPr>
              <w:t>să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dispună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în</w:t>
            </w:r>
            <w:proofErr w:type="spellEnd"/>
            <w:r w:rsidRPr="001B6C21">
              <w:rPr>
                <w:rFonts w:ascii="Times New Roman" w:eastAsia="Times New Roman" w:hAnsi="Times New Roman" w:cs="Times New Roman"/>
                <w:sz w:val="24"/>
                <w:szCs w:val="24"/>
                <w:lang w:eastAsia="x-none" w:bidi="en-US"/>
              </w:rPr>
              <w:t xml:space="preserve"> interior de </w:t>
            </w:r>
            <w:proofErr w:type="spellStart"/>
            <w:r w:rsidRPr="001B6C21">
              <w:rPr>
                <w:rFonts w:ascii="Times New Roman" w:eastAsia="Times New Roman" w:hAnsi="Times New Roman" w:cs="Times New Roman"/>
                <w:sz w:val="24"/>
                <w:szCs w:val="24"/>
                <w:lang w:eastAsia="x-none" w:bidi="en-US"/>
              </w:rPr>
              <w:t>sală</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conferințe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aflat</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în</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perimetrul</w:t>
            </w:r>
            <w:proofErr w:type="spellEnd"/>
            <w:r w:rsidRPr="001B6C21">
              <w:rPr>
                <w:rFonts w:ascii="Times New Roman" w:eastAsia="Times New Roman" w:hAnsi="Times New Roman" w:cs="Times New Roman"/>
                <w:sz w:val="24"/>
                <w:szCs w:val="24"/>
                <w:lang w:eastAsia="x-none" w:bidi="en-US"/>
              </w:rPr>
              <w:t xml:space="preserve"> central al </w:t>
            </w:r>
            <w:proofErr w:type="spellStart"/>
            <w:r w:rsidRPr="001B6C21">
              <w:rPr>
                <w:rFonts w:ascii="Times New Roman" w:eastAsia="Times New Roman" w:hAnsi="Times New Roman" w:cs="Times New Roman"/>
                <w:sz w:val="24"/>
                <w:szCs w:val="24"/>
                <w:lang w:eastAsia="x-none" w:bidi="en-US"/>
              </w:rPr>
              <w:t>unei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localități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accesibil</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pentru</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toti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participanții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indiferent</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mijloacele</w:t>
            </w:r>
            <w:proofErr w:type="spellEnd"/>
            <w:r w:rsidRPr="001B6C21">
              <w:rPr>
                <w:rFonts w:ascii="Times New Roman" w:eastAsia="Times New Roman" w:hAnsi="Times New Roman" w:cs="Times New Roman"/>
                <w:sz w:val="24"/>
                <w:szCs w:val="24"/>
                <w:lang w:eastAsia="x-none" w:bidi="en-US"/>
              </w:rPr>
              <w:t xml:space="preserve"> de transport cu care </w:t>
            </w:r>
            <w:proofErr w:type="spellStart"/>
            <w:r w:rsidRPr="001B6C21">
              <w:rPr>
                <w:rFonts w:ascii="Times New Roman" w:eastAsia="Times New Roman" w:hAnsi="Times New Roman" w:cs="Times New Roman"/>
                <w:sz w:val="24"/>
                <w:szCs w:val="24"/>
                <w:lang w:eastAsia="x-none" w:bidi="en-US"/>
              </w:rPr>
              <w:t>ajung</w:t>
            </w:r>
            <w:proofErr w:type="spellEnd"/>
            <w:r w:rsidRPr="001B6C21">
              <w:rPr>
                <w:rFonts w:ascii="Times New Roman" w:eastAsia="Times New Roman" w:hAnsi="Times New Roman" w:cs="Times New Roman"/>
                <w:sz w:val="24"/>
                <w:szCs w:val="24"/>
                <w:lang w:eastAsia="x-none" w:bidi="en-US"/>
              </w:rPr>
              <w:t xml:space="preserve"> la </w:t>
            </w:r>
            <w:proofErr w:type="spellStart"/>
            <w:r w:rsidRPr="001B6C21">
              <w:rPr>
                <w:rFonts w:ascii="Times New Roman" w:eastAsia="Times New Roman" w:hAnsi="Times New Roman" w:cs="Times New Roman"/>
                <w:sz w:val="24"/>
                <w:szCs w:val="24"/>
                <w:lang w:eastAsia="x-none" w:bidi="en-US"/>
              </w:rPr>
              <w:t>destinație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automobil</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tren</w:t>
            </w:r>
            <w:proofErr w:type="spellEnd"/>
            <w:r w:rsidRPr="001B6C21">
              <w:rPr>
                <w:rFonts w:ascii="Times New Roman" w:eastAsia="Times New Roman" w:hAnsi="Times New Roman" w:cs="Times New Roman"/>
                <w:sz w:val="24"/>
                <w:szCs w:val="24"/>
                <w:lang w:eastAsia="x-none" w:bidi="en-US"/>
              </w:rPr>
              <w:t>, autocar.</w:t>
            </w:r>
          </w:p>
          <w:p w14:paraId="77C38EE2"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eastAsia="x-none" w:bidi="en-US"/>
              </w:rPr>
            </w:pPr>
            <w:r w:rsidRPr="001B6C21">
              <w:rPr>
                <w:rFonts w:ascii="Times New Roman" w:eastAsia="Times New Roman" w:hAnsi="Times New Roman" w:cs="Times New Roman"/>
                <w:sz w:val="24"/>
                <w:szCs w:val="24"/>
                <w:lang w:eastAsia="x-none" w:bidi="en-US"/>
              </w:rPr>
              <w:t>•</w:t>
            </w:r>
            <w:r w:rsidRPr="001B6C21">
              <w:rPr>
                <w:rFonts w:ascii="Times New Roman" w:eastAsia="Times New Roman" w:hAnsi="Times New Roman" w:cs="Times New Roman"/>
                <w:sz w:val="24"/>
                <w:szCs w:val="24"/>
                <w:lang w:eastAsia="x-none" w:bidi="en-US"/>
              </w:rPr>
              <w:tab/>
            </w:r>
            <w:proofErr w:type="spellStart"/>
            <w:r w:rsidRPr="001B6C21">
              <w:rPr>
                <w:rFonts w:ascii="Times New Roman" w:eastAsia="Times New Roman" w:hAnsi="Times New Roman" w:cs="Times New Roman"/>
                <w:sz w:val="24"/>
                <w:szCs w:val="24"/>
                <w:lang w:eastAsia="x-none" w:bidi="en-US"/>
              </w:rPr>
              <w:t>Închiriere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sala</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conferințe</w:t>
            </w:r>
            <w:proofErr w:type="spellEnd"/>
            <w:r w:rsidRPr="001B6C21">
              <w:rPr>
                <w:rFonts w:ascii="Times New Roman" w:eastAsia="Times New Roman" w:hAnsi="Times New Roman" w:cs="Times New Roman"/>
                <w:sz w:val="24"/>
                <w:szCs w:val="24"/>
                <w:lang w:eastAsia="x-none" w:bidi="en-US"/>
              </w:rPr>
              <w:t xml:space="preserve">/curs </w:t>
            </w:r>
            <w:proofErr w:type="spellStart"/>
            <w:r w:rsidRPr="001B6C21">
              <w:rPr>
                <w:rFonts w:ascii="Times New Roman" w:eastAsia="Times New Roman" w:hAnsi="Times New Roman" w:cs="Times New Roman"/>
                <w:sz w:val="24"/>
                <w:szCs w:val="24"/>
                <w:lang w:eastAsia="x-none" w:bidi="en-US"/>
              </w:rPr>
              <w:t>în</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locația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unde</w:t>
            </w:r>
            <w:proofErr w:type="spellEnd"/>
            <w:r w:rsidRPr="001B6C21">
              <w:rPr>
                <w:rFonts w:ascii="Times New Roman" w:eastAsia="Times New Roman" w:hAnsi="Times New Roman" w:cs="Times New Roman"/>
                <w:sz w:val="24"/>
                <w:szCs w:val="24"/>
                <w:lang w:eastAsia="x-none" w:bidi="en-US"/>
              </w:rPr>
              <w:t xml:space="preserve"> sunt </w:t>
            </w:r>
            <w:proofErr w:type="spellStart"/>
            <w:r w:rsidRPr="001B6C21">
              <w:rPr>
                <w:rFonts w:ascii="Times New Roman" w:eastAsia="Times New Roman" w:hAnsi="Times New Roman" w:cs="Times New Roman"/>
                <w:sz w:val="24"/>
                <w:szCs w:val="24"/>
                <w:lang w:eastAsia="x-none" w:bidi="en-US"/>
              </w:rPr>
              <w:t>cazați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toți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participanții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suficient</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încăpătoare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pentru</w:t>
            </w:r>
            <w:proofErr w:type="spellEnd"/>
            <w:r w:rsidRPr="001B6C21">
              <w:rPr>
                <w:rFonts w:ascii="Times New Roman" w:eastAsia="Times New Roman" w:hAnsi="Times New Roman" w:cs="Times New Roman"/>
                <w:sz w:val="24"/>
                <w:szCs w:val="24"/>
                <w:lang w:eastAsia="x-none" w:bidi="en-US"/>
              </w:rPr>
              <w:t xml:space="preserve"> 23 de </w:t>
            </w:r>
            <w:proofErr w:type="spellStart"/>
            <w:r w:rsidRPr="001B6C21">
              <w:rPr>
                <w:rFonts w:ascii="Times New Roman" w:eastAsia="Times New Roman" w:hAnsi="Times New Roman" w:cs="Times New Roman"/>
                <w:sz w:val="24"/>
                <w:szCs w:val="24"/>
                <w:lang w:eastAsia="x-none" w:bidi="en-US"/>
              </w:rPr>
              <w:t>persoane</w:t>
            </w:r>
            <w:proofErr w:type="spellEnd"/>
            <w:r w:rsidRPr="001B6C21">
              <w:rPr>
                <w:rFonts w:ascii="Times New Roman" w:eastAsia="Times New Roman" w:hAnsi="Times New Roman" w:cs="Times New Roman"/>
                <w:sz w:val="24"/>
                <w:szCs w:val="24"/>
                <w:lang w:eastAsia="x-none" w:bidi="en-US"/>
              </w:rPr>
              <w:t xml:space="preserve"> din </w:t>
            </w:r>
            <w:proofErr w:type="spellStart"/>
            <w:r w:rsidRPr="001B6C21">
              <w:rPr>
                <w:rFonts w:ascii="Times New Roman" w:eastAsia="Times New Roman" w:hAnsi="Times New Roman" w:cs="Times New Roman"/>
                <w:sz w:val="24"/>
                <w:szCs w:val="24"/>
                <w:lang w:eastAsia="x-none" w:bidi="en-US"/>
              </w:rPr>
              <w:t>grupul</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țintă</w:t>
            </w:r>
            <w:proofErr w:type="spellEnd"/>
            <w:r w:rsidRPr="001B6C21">
              <w:rPr>
                <w:rFonts w:ascii="Times New Roman" w:eastAsia="Times New Roman" w:hAnsi="Times New Roman" w:cs="Times New Roman"/>
                <w:sz w:val="24"/>
                <w:szCs w:val="24"/>
                <w:lang w:eastAsia="x-none" w:bidi="en-US"/>
              </w:rPr>
              <w:t xml:space="preserve">, plus 9 </w:t>
            </w:r>
            <w:proofErr w:type="spellStart"/>
            <w:proofErr w:type="gramStart"/>
            <w:r w:rsidRPr="001B6C21">
              <w:rPr>
                <w:rFonts w:ascii="Times New Roman" w:eastAsia="Times New Roman" w:hAnsi="Times New Roman" w:cs="Times New Roman"/>
                <w:sz w:val="24"/>
                <w:szCs w:val="24"/>
                <w:lang w:eastAsia="x-none" w:bidi="en-US"/>
              </w:rPr>
              <w:t>traineri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și</w:t>
            </w:r>
            <w:proofErr w:type="spellEnd"/>
            <w:proofErr w:type="gram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organizatori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aprox</w:t>
            </w:r>
            <w:proofErr w:type="spellEnd"/>
            <w:r w:rsidRPr="001B6C21">
              <w:rPr>
                <w:rFonts w:ascii="Times New Roman" w:eastAsia="Times New Roman" w:hAnsi="Times New Roman" w:cs="Times New Roman"/>
                <w:sz w:val="24"/>
                <w:szCs w:val="24"/>
                <w:lang w:eastAsia="x-none" w:bidi="en-US"/>
              </w:rPr>
              <w:t xml:space="preserve"> 40 </w:t>
            </w:r>
            <w:proofErr w:type="spellStart"/>
            <w:r w:rsidRPr="001B6C21">
              <w:rPr>
                <w:rFonts w:ascii="Times New Roman" w:eastAsia="Times New Roman" w:hAnsi="Times New Roman" w:cs="Times New Roman"/>
                <w:sz w:val="24"/>
                <w:szCs w:val="24"/>
                <w:lang w:eastAsia="x-none" w:bidi="en-US"/>
              </w:rPr>
              <w:t>persoane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și</w:t>
            </w:r>
            <w:proofErr w:type="spellEnd"/>
            <w:r w:rsidRPr="001B6C21">
              <w:rPr>
                <w:rFonts w:ascii="Times New Roman" w:eastAsia="Times New Roman" w:hAnsi="Times New Roman" w:cs="Times New Roman"/>
                <w:sz w:val="24"/>
                <w:szCs w:val="24"/>
                <w:lang w:eastAsia="x-none" w:bidi="en-US"/>
              </w:rPr>
              <w:t xml:space="preserve"> a </w:t>
            </w:r>
            <w:proofErr w:type="spellStart"/>
            <w:r w:rsidRPr="001B6C21">
              <w:rPr>
                <w:rFonts w:ascii="Times New Roman" w:eastAsia="Times New Roman" w:hAnsi="Times New Roman" w:cs="Times New Roman"/>
                <w:sz w:val="24"/>
                <w:szCs w:val="24"/>
                <w:lang w:eastAsia="x-none" w:bidi="en-US"/>
              </w:rPr>
              <w:t>dotărilor</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necesare</w:t>
            </w:r>
            <w:proofErr w:type="spellEnd"/>
            <w:r w:rsidRPr="001B6C21">
              <w:rPr>
                <w:rFonts w:ascii="Times New Roman" w:eastAsia="Times New Roman" w:hAnsi="Times New Roman" w:cs="Times New Roman"/>
                <w:sz w:val="24"/>
                <w:szCs w:val="24"/>
                <w:lang w:eastAsia="x-none" w:bidi="en-US"/>
              </w:rPr>
              <w:t xml:space="preserve"> (laptop, </w:t>
            </w:r>
            <w:proofErr w:type="spellStart"/>
            <w:r w:rsidRPr="001B6C21">
              <w:rPr>
                <w:rFonts w:ascii="Times New Roman" w:eastAsia="Times New Roman" w:hAnsi="Times New Roman" w:cs="Times New Roman"/>
                <w:sz w:val="24"/>
                <w:szCs w:val="24"/>
                <w:lang w:eastAsia="x-none" w:bidi="en-US"/>
              </w:rPr>
              <w:t>proiector</w:t>
            </w:r>
            <w:proofErr w:type="spellEnd"/>
            <w:r w:rsidRPr="001B6C21">
              <w:rPr>
                <w:rFonts w:ascii="Times New Roman" w:eastAsia="Times New Roman" w:hAnsi="Times New Roman" w:cs="Times New Roman"/>
                <w:sz w:val="24"/>
                <w:szCs w:val="24"/>
                <w:lang w:eastAsia="x-none" w:bidi="en-US"/>
              </w:rPr>
              <w:t xml:space="preserve">, flipchart cu </w:t>
            </w:r>
            <w:proofErr w:type="spellStart"/>
            <w:r w:rsidRPr="001B6C21">
              <w:rPr>
                <w:rFonts w:ascii="Times New Roman" w:eastAsia="Times New Roman" w:hAnsi="Times New Roman" w:cs="Times New Roman"/>
                <w:sz w:val="24"/>
                <w:szCs w:val="24"/>
                <w:lang w:eastAsia="x-none" w:bidi="en-US"/>
              </w:rPr>
              <w:t>hârtie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markere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etc</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pentru</w:t>
            </w:r>
            <w:proofErr w:type="spellEnd"/>
            <w:r w:rsidRPr="001B6C21">
              <w:rPr>
                <w:rFonts w:ascii="Times New Roman" w:eastAsia="Times New Roman" w:hAnsi="Times New Roman" w:cs="Times New Roman"/>
                <w:sz w:val="24"/>
                <w:szCs w:val="24"/>
                <w:lang w:eastAsia="x-none" w:bidi="en-US"/>
              </w:rPr>
              <w:t xml:space="preserve"> 5 </w:t>
            </w:r>
            <w:proofErr w:type="spellStart"/>
            <w:r w:rsidRPr="001B6C21">
              <w:rPr>
                <w:rFonts w:ascii="Times New Roman" w:eastAsia="Times New Roman" w:hAnsi="Times New Roman" w:cs="Times New Roman"/>
                <w:sz w:val="24"/>
                <w:szCs w:val="24"/>
                <w:lang w:eastAsia="x-none" w:bidi="en-US"/>
              </w:rPr>
              <w:t>zile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reprezentând</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cele</w:t>
            </w:r>
            <w:proofErr w:type="spellEnd"/>
            <w:r w:rsidRPr="001B6C21">
              <w:rPr>
                <w:rFonts w:ascii="Times New Roman" w:eastAsia="Times New Roman" w:hAnsi="Times New Roman" w:cs="Times New Roman"/>
                <w:sz w:val="24"/>
                <w:szCs w:val="24"/>
                <w:lang w:eastAsia="x-none" w:bidi="en-US"/>
              </w:rPr>
              <w:t xml:space="preserve"> 4 </w:t>
            </w:r>
            <w:proofErr w:type="spellStart"/>
            <w:r w:rsidRPr="001B6C21">
              <w:rPr>
                <w:rFonts w:ascii="Times New Roman" w:eastAsia="Times New Roman" w:hAnsi="Times New Roman" w:cs="Times New Roman"/>
                <w:sz w:val="24"/>
                <w:szCs w:val="24"/>
                <w:lang w:eastAsia="x-none" w:bidi="en-US"/>
              </w:rPr>
              <w:t>zile</w:t>
            </w:r>
            <w:proofErr w:type="spellEnd"/>
            <w:r w:rsidRPr="001B6C21">
              <w:rPr>
                <w:rFonts w:ascii="Times New Roman" w:eastAsia="Times New Roman" w:hAnsi="Times New Roman" w:cs="Times New Roman"/>
                <w:sz w:val="24"/>
                <w:szCs w:val="24"/>
                <w:lang w:eastAsia="x-none" w:bidi="en-US"/>
              </w:rPr>
              <w:t xml:space="preserve"> de curs  </w:t>
            </w:r>
            <w:proofErr w:type="spellStart"/>
            <w:r w:rsidRPr="001B6C21">
              <w:rPr>
                <w:rFonts w:ascii="Times New Roman" w:eastAsia="Times New Roman" w:hAnsi="Times New Roman" w:cs="Times New Roman"/>
                <w:sz w:val="24"/>
                <w:szCs w:val="24"/>
                <w:lang w:eastAsia="x-none" w:bidi="en-US"/>
              </w:rPr>
              <w:t>și</w:t>
            </w:r>
            <w:proofErr w:type="spellEnd"/>
            <w:r w:rsidRPr="001B6C21">
              <w:rPr>
                <w:rFonts w:ascii="Times New Roman" w:eastAsia="Times New Roman" w:hAnsi="Times New Roman" w:cs="Times New Roman"/>
                <w:sz w:val="24"/>
                <w:szCs w:val="24"/>
                <w:lang w:eastAsia="x-none" w:bidi="en-US"/>
              </w:rPr>
              <w:t xml:space="preserve">  1 zi </w:t>
            </w:r>
            <w:proofErr w:type="spellStart"/>
            <w:r w:rsidRPr="001B6C21">
              <w:rPr>
                <w:rFonts w:ascii="Times New Roman" w:eastAsia="Times New Roman" w:hAnsi="Times New Roman" w:cs="Times New Roman"/>
                <w:sz w:val="24"/>
                <w:szCs w:val="24"/>
                <w:lang w:eastAsia="x-none" w:bidi="en-US"/>
              </w:rPr>
              <w:t>în</w:t>
            </w:r>
            <w:proofErr w:type="spellEnd"/>
            <w:r w:rsidRPr="001B6C21">
              <w:rPr>
                <w:rFonts w:ascii="Times New Roman" w:eastAsia="Times New Roman" w:hAnsi="Times New Roman" w:cs="Times New Roman"/>
                <w:sz w:val="24"/>
                <w:szCs w:val="24"/>
                <w:lang w:eastAsia="x-none" w:bidi="en-US"/>
              </w:rPr>
              <w:t xml:space="preserve"> care se </w:t>
            </w:r>
            <w:proofErr w:type="spellStart"/>
            <w:r w:rsidRPr="001B6C21">
              <w:rPr>
                <w:rFonts w:ascii="Times New Roman" w:eastAsia="Times New Roman" w:hAnsi="Times New Roman" w:cs="Times New Roman"/>
                <w:sz w:val="24"/>
                <w:szCs w:val="24"/>
                <w:lang w:eastAsia="x-none" w:bidi="en-US"/>
              </w:rPr>
              <w:t>desfășoară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vizita</w:t>
            </w:r>
            <w:proofErr w:type="spellEnd"/>
            <w:r w:rsidRPr="001B6C21">
              <w:rPr>
                <w:rFonts w:ascii="Times New Roman" w:eastAsia="Times New Roman" w:hAnsi="Times New Roman" w:cs="Times New Roman"/>
                <w:sz w:val="24"/>
                <w:szCs w:val="24"/>
                <w:lang w:eastAsia="x-none" w:bidi="en-US"/>
              </w:rPr>
              <w:t xml:space="preserve"> pe </w:t>
            </w:r>
            <w:proofErr w:type="spellStart"/>
            <w:r w:rsidRPr="001B6C21">
              <w:rPr>
                <w:rFonts w:ascii="Times New Roman" w:eastAsia="Times New Roman" w:hAnsi="Times New Roman" w:cs="Times New Roman"/>
                <w:sz w:val="24"/>
                <w:szCs w:val="24"/>
                <w:lang w:eastAsia="x-none" w:bidi="en-US"/>
              </w:rPr>
              <w:t>teren</w:t>
            </w:r>
            <w:proofErr w:type="spellEnd"/>
            <w:r w:rsidRPr="001B6C21">
              <w:rPr>
                <w:rFonts w:ascii="Times New Roman" w:eastAsia="Times New Roman" w:hAnsi="Times New Roman" w:cs="Times New Roman"/>
                <w:sz w:val="24"/>
                <w:szCs w:val="24"/>
                <w:lang w:eastAsia="x-none" w:bidi="en-US"/>
              </w:rPr>
              <w:t xml:space="preserve">.         </w:t>
            </w:r>
          </w:p>
          <w:p w14:paraId="244D6240"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eastAsia="x-none" w:bidi="en-US"/>
              </w:rPr>
            </w:pPr>
            <w:r w:rsidRPr="001B6C21">
              <w:rPr>
                <w:rFonts w:ascii="Times New Roman" w:eastAsia="Times New Roman" w:hAnsi="Times New Roman" w:cs="Times New Roman"/>
                <w:sz w:val="24"/>
                <w:szCs w:val="24"/>
                <w:lang w:eastAsia="x-none" w:bidi="en-US"/>
              </w:rPr>
              <w:t>•</w:t>
            </w:r>
            <w:r w:rsidRPr="001B6C21">
              <w:rPr>
                <w:rFonts w:ascii="Times New Roman" w:eastAsia="Times New Roman" w:hAnsi="Times New Roman" w:cs="Times New Roman"/>
                <w:sz w:val="24"/>
                <w:szCs w:val="24"/>
                <w:lang w:eastAsia="x-none" w:bidi="en-US"/>
              </w:rPr>
              <w:tab/>
            </w:r>
            <w:proofErr w:type="spellStart"/>
            <w:r w:rsidRPr="001B6C21">
              <w:rPr>
                <w:rFonts w:ascii="Times New Roman" w:eastAsia="Times New Roman" w:hAnsi="Times New Roman" w:cs="Times New Roman"/>
                <w:sz w:val="24"/>
                <w:szCs w:val="24"/>
                <w:lang w:eastAsia="x-none" w:bidi="en-US"/>
              </w:rPr>
              <w:t>Asigurarea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meselor</w:t>
            </w:r>
            <w:proofErr w:type="spellEnd"/>
            <w:r w:rsidRPr="001B6C21">
              <w:rPr>
                <w:rFonts w:ascii="Times New Roman" w:eastAsia="Times New Roman" w:hAnsi="Times New Roman" w:cs="Times New Roman"/>
                <w:sz w:val="24"/>
                <w:szCs w:val="24"/>
                <w:lang w:eastAsia="x-none" w:bidi="en-US"/>
              </w:rPr>
              <w:t xml:space="preserve"> (mic </w:t>
            </w:r>
            <w:proofErr w:type="spellStart"/>
            <w:r w:rsidRPr="001B6C21">
              <w:rPr>
                <w:rFonts w:ascii="Times New Roman" w:eastAsia="Times New Roman" w:hAnsi="Times New Roman" w:cs="Times New Roman"/>
                <w:sz w:val="24"/>
                <w:szCs w:val="24"/>
                <w:lang w:eastAsia="x-none" w:bidi="en-US"/>
              </w:rPr>
              <w:t>dejun</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prânz</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cină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pauze</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cafea</w:t>
            </w:r>
            <w:proofErr w:type="spellEnd"/>
            <w:r w:rsidRPr="001B6C21">
              <w:rPr>
                <w:rFonts w:ascii="Times New Roman" w:eastAsia="Times New Roman" w:hAnsi="Times New Roman" w:cs="Times New Roman"/>
                <w:sz w:val="24"/>
                <w:szCs w:val="24"/>
                <w:lang w:eastAsia="x-none" w:bidi="en-US"/>
              </w:rPr>
              <w:t xml:space="preserve">) pe </w:t>
            </w:r>
            <w:proofErr w:type="spellStart"/>
            <w:r w:rsidRPr="001B6C21">
              <w:rPr>
                <w:rFonts w:ascii="Times New Roman" w:eastAsia="Times New Roman" w:hAnsi="Times New Roman" w:cs="Times New Roman"/>
                <w:sz w:val="24"/>
                <w:szCs w:val="24"/>
                <w:lang w:eastAsia="x-none" w:bidi="en-US"/>
              </w:rPr>
              <w:t>toată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durata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desfășurării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sesiunilor</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instruire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ziua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sosirii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și</w:t>
            </w:r>
            <w:proofErr w:type="spellEnd"/>
            <w:r w:rsidRPr="001B6C21">
              <w:rPr>
                <w:rFonts w:ascii="Times New Roman" w:eastAsia="Times New Roman" w:hAnsi="Times New Roman" w:cs="Times New Roman"/>
                <w:sz w:val="24"/>
                <w:szCs w:val="24"/>
                <w:lang w:eastAsia="x-none" w:bidi="en-US"/>
              </w:rPr>
              <w:t xml:space="preserve"> 5 </w:t>
            </w:r>
            <w:proofErr w:type="spellStart"/>
            <w:r w:rsidRPr="001B6C21">
              <w:rPr>
                <w:rFonts w:ascii="Times New Roman" w:eastAsia="Times New Roman" w:hAnsi="Times New Roman" w:cs="Times New Roman"/>
                <w:sz w:val="24"/>
                <w:szCs w:val="24"/>
                <w:lang w:eastAsia="x-none" w:bidi="en-US"/>
              </w:rPr>
              <w:t>zile</w:t>
            </w:r>
            <w:proofErr w:type="spellEnd"/>
            <w:r w:rsidRPr="001B6C21">
              <w:rPr>
                <w:rFonts w:ascii="Times New Roman" w:eastAsia="Times New Roman" w:hAnsi="Times New Roman" w:cs="Times New Roman"/>
                <w:sz w:val="24"/>
                <w:szCs w:val="24"/>
                <w:lang w:eastAsia="x-none" w:bidi="en-US"/>
              </w:rPr>
              <w:t xml:space="preserve"> de curs) </w:t>
            </w:r>
            <w:proofErr w:type="spellStart"/>
            <w:r w:rsidRPr="001B6C21">
              <w:rPr>
                <w:rFonts w:ascii="Times New Roman" w:eastAsia="Times New Roman" w:hAnsi="Times New Roman" w:cs="Times New Roman"/>
                <w:sz w:val="24"/>
                <w:szCs w:val="24"/>
                <w:lang w:eastAsia="x-none" w:bidi="en-US"/>
              </w:rPr>
              <w:t>pentru</w:t>
            </w:r>
            <w:proofErr w:type="spellEnd"/>
            <w:r w:rsidRPr="001B6C21">
              <w:rPr>
                <w:rFonts w:ascii="Times New Roman" w:eastAsia="Times New Roman" w:hAnsi="Times New Roman" w:cs="Times New Roman"/>
                <w:sz w:val="24"/>
                <w:szCs w:val="24"/>
                <w:lang w:eastAsia="x-none" w:bidi="en-US"/>
              </w:rPr>
              <w:t xml:space="preserve"> 32 de </w:t>
            </w:r>
            <w:proofErr w:type="spellStart"/>
            <w:r w:rsidRPr="001B6C21">
              <w:rPr>
                <w:rFonts w:ascii="Times New Roman" w:eastAsia="Times New Roman" w:hAnsi="Times New Roman" w:cs="Times New Roman"/>
                <w:sz w:val="24"/>
                <w:szCs w:val="24"/>
                <w:lang w:eastAsia="x-none" w:bidi="en-US"/>
              </w:rPr>
              <w:t>persoane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în</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locația</w:t>
            </w:r>
            <w:proofErr w:type="spellEnd"/>
            <w:r w:rsidRPr="001B6C21">
              <w:rPr>
                <w:rFonts w:ascii="Times New Roman" w:eastAsia="Times New Roman" w:hAnsi="Times New Roman" w:cs="Times New Roman"/>
                <w:sz w:val="24"/>
                <w:szCs w:val="24"/>
                <w:lang w:eastAsia="x-none" w:bidi="en-US"/>
              </w:rPr>
              <w:t xml:space="preserve"> </w:t>
            </w:r>
            <w:proofErr w:type="spellStart"/>
            <w:proofErr w:type="gramStart"/>
            <w:r w:rsidRPr="001B6C21">
              <w:rPr>
                <w:rFonts w:ascii="Times New Roman" w:eastAsia="Times New Roman" w:hAnsi="Times New Roman" w:cs="Times New Roman"/>
                <w:sz w:val="24"/>
                <w:szCs w:val="24"/>
                <w:lang w:eastAsia="x-none" w:bidi="en-US"/>
              </w:rPr>
              <w:t>unde</w:t>
            </w:r>
            <w:proofErr w:type="spellEnd"/>
            <w:r w:rsidRPr="001B6C21">
              <w:rPr>
                <w:rFonts w:ascii="Times New Roman" w:eastAsia="Times New Roman" w:hAnsi="Times New Roman" w:cs="Times New Roman"/>
                <w:sz w:val="24"/>
                <w:szCs w:val="24"/>
                <w:lang w:eastAsia="x-none" w:bidi="en-US"/>
              </w:rPr>
              <w:t xml:space="preserve">  sunt</w:t>
            </w:r>
            <w:proofErr w:type="gram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cazați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după</w:t>
            </w:r>
            <w:proofErr w:type="spellEnd"/>
            <w:r w:rsidRPr="001B6C21">
              <w:rPr>
                <w:rFonts w:ascii="Times New Roman" w:eastAsia="Times New Roman" w:hAnsi="Times New Roman" w:cs="Times New Roman"/>
                <w:sz w:val="24"/>
                <w:szCs w:val="24"/>
                <w:lang w:eastAsia="x-none" w:bidi="en-US"/>
              </w:rPr>
              <w:t xml:space="preserve"> cum </w:t>
            </w:r>
            <w:proofErr w:type="spellStart"/>
            <w:r w:rsidRPr="001B6C21">
              <w:rPr>
                <w:rFonts w:ascii="Times New Roman" w:eastAsia="Times New Roman" w:hAnsi="Times New Roman" w:cs="Times New Roman"/>
                <w:sz w:val="24"/>
                <w:szCs w:val="24"/>
                <w:lang w:eastAsia="x-none" w:bidi="en-US"/>
              </w:rPr>
              <w:t>urmează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Cina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în</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ziua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sosirii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participanților</w:t>
            </w:r>
            <w:proofErr w:type="spellEnd"/>
            <w:r w:rsidRPr="001B6C21">
              <w:rPr>
                <w:rFonts w:ascii="Times New Roman" w:eastAsia="Times New Roman" w:hAnsi="Times New Roman" w:cs="Times New Roman"/>
                <w:sz w:val="24"/>
                <w:szCs w:val="24"/>
                <w:lang w:eastAsia="x-none" w:bidi="en-US"/>
              </w:rPr>
              <w:t xml:space="preserve"> la hotel </w:t>
            </w:r>
            <w:proofErr w:type="spellStart"/>
            <w:r w:rsidRPr="001B6C21">
              <w:rPr>
                <w:rFonts w:ascii="Times New Roman" w:eastAsia="Times New Roman" w:hAnsi="Times New Roman" w:cs="Times New Roman"/>
                <w:sz w:val="24"/>
                <w:szCs w:val="24"/>
                <w:lang w:eastAsia="x-none" w:bidi="en-US"/>
              </w:rPr>
              <w:t>și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Micul</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dejun</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Prânzul</w:t>
            </w:r>
            <w:proofErr w:type="spellEnd"/>
            <w:r w:rsidRPr="001B6C21">
              <w:rPr>
                <w:rFonts w:ascii="Times New Roman" w:eastAsia="Times New Roman" w:hAnsi="Times New Roman" w:cs="Times New Roman"/>
                <w:sz w:val="24"/>
                <w:szCs w:val="24"/>
                <w:lang w:eastAsia="x-none" w:bidi="en-US"/>
              </w:rPr>
              <w:t xml:space="preserve">, 2 </w:t>
            </w:r>
            <w:proofErr w:type="spellStart"/>
            <w:r w:rsidRPr="001B6C21">
              <w:rPr>
                <w:rFonts w:ascii="Times New Roman" w:eastAsia="Times New Roman" w:hAnsi="Times New Roman" w:cs="Times New Roman"/>
                <w:sz w:val="24"/>
                <w:szCs w:val="24"/>
                <w:lang w:eastAsia="x-none" w:bidi="en-US"/>
              </w:rPr>
              <w:t>pauze</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cafea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în</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timpul</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desfășurării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cursurilor</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și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Cina</w:t>
            </w:r>
            <w:proofErr w:type="spellEnd"/>
            <w:r w:rsidRPr="001B6C21">
              <w:rPr>
                <w:rFonts w:ascii="Times New Roman" w:eastAsia="Times New Roman" w:hAnsi="Times New Roman" w:cs="Times New Roman"/>
                <w:sz w:val="24"/>
                <w:szCs w:val="24"/>
                <w:lang w:eastAsia="x-none" w:bidi="en-US"/>
              </w:rPr>
              <w:t xml:space="preserve"> pe </w:t>
            </w:r>
            <w:proofErr w:type="spellStart"/>
            <w:r w:rsidRPr="001B6C21">
              <w:rPr>
                <w:rFonts w:ascii="Times New Roman" w:eastAsia="Times New Roman" w:hAnsi="Times New Roman" w:cs="Times New Roman"/>
                <w:sz w:val="24"/>
                <w:szCs w:val="24"/>
                <w:lang w:eastAsia="x-none" w:bidi="en-US"/>
              </w:rPr>
              <w:t>toată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durata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celor</w:t>
            </w:r>
            <w:proofErr w:type="spellEnd"/>
            <w:r w:rsidRPr="001B6C21">
              <w:rPr>
                <w:rFonts w:ascii="Times New Roman" w:eastAsia="Times New Roman" w:hAnsi="Times New Roman" w:cs="Times New Roman"/>
                <w:sz w:val="24"/>
                <w:szCs w:val="24"/>
                <w:lang w:eastAsia="x-none" w:bidi="en-US"/>
              </w:rPr>
              <w:t xml:space="preserve"> 5 </w:t>
            </w:r>
            <w:proofErr w:type="spellStart"/>
            <w:r w:rsidRPr="001B6C21">
              <w:rPr>
                <w:rFonts w:ascii="Times New Roman" w:eastAsia="Times New Roman" w:hAnsi="Times New Roman" w:cs="Times New Roman"/>
                <w:sz w:val="24"/>
                <w:szCs w:val="24"/>
                <w:lang w:eastAsia="x-none" w:bidi="en-US"/>
              </w:rPr>
              <w:t>zile</w:t>
            </w:r>
            <w:proofErr w:type="spellEnd"/>
            <w:r w:rsidRPr="001B6C21">
              <w:rPr>
                <w:rFonts w:ascii="Times New Roman" w:eastAsia="Times New Roman" w:hAnsi="Times New Roman" w:cs="Times New Roman"/>
                <w:sz w:val="24"/>
                <w:szCs w:val="24"/>
                <w:lang w:eastAsia="x-none" w:bidi="en-US"/>
              </w:rPr>
              <w:t xml:space="preserve"> (4 </w:t>
            </w:r>
            <w:proofErr w:type="spellStart"/>
            <w:r w:rsidRPr="001B6C21">
              <w:rPr>
                <w:rFonts w:ascii="Times New Roman" w:eastAsia="Times New Roman" w:hAnsi="Times New Roman" w:cs="Times New Roman"/>
                <w:sz w:val="24"/>
                <w:szCs w:val="24"/>
                <w:lang w:eastAsia="x-none" w:bidi="en-US"/>
              </w:rPr>
              <w:t>zile</w:t>
            </w:r>
            <w:proofErr w:type="spellEnd"/>
            <w:r w:rsidRPr="001B6C21">
              <w:rPr>
                <w:rFonts w:ascii="Times New Roman" w:eastAsia="Times New Roman" w:hAnsi="Times New Roman" w:cs="Times New Roman"/>
                <w:sz w:val="24"/>
                <w:szCs w:val="24"/>
                <w:lang w:eastAsia="x-none" w:bidi="en-US"/>
              </w:rPr>
              <w:t xml:space="preserve"> de curs  </w:t>
            </w:r>
            <w:proofErr w:type="spellStart"/>
            <w:r w:rsidRPr="001B6C21">
              <w:rPr>
                <w:rFonts w:ascii="Times New Roman" w:eastAsia="Times New Roman" w:hAnsi="Times New Roman" w:cs="Times New Roman"/>
                <w:sz w:val="24"/>
                <w:szCs w:val="24"/>
                <w:lang w:eastAsia="x-none" w:bidi="en-US"/>
              </w:rPr>
              <w:t>și</w:t>
            </w:r>
            <w:proofErr w:type="spellEnd"/>
            <w:r w:rsidRPr="001B6C21">
              <w:rPr>
                <w:rFonts w:ascii="Times New Roman" w:eastAsia="Times New Roman" w:hAnsi="Times New Roman" w:cs="Times New Roman"/>
                <w:sz w:val="24"/>
                <w:szCs w:val="24"/>
                <w:lang w:eastAsia="x-none" w:bidi="en-US"/>
              </w:rPr>
              <w:t xml:space="preserve">  1 zi </w:t>
            </w:r>
            <w:proofErr w:type="spellStart"/>
            <w:r w:rsidRPr="001B6C21">
              <w:rPr>
                <w:rFonts w:ascii="Times New Roman" w:eastAsia="Times New Roman" w:hAnsi="Times New Roman" w:cs="Times New Roman"/>
                <w:sz w:val="24"/>
                <w:szCs w:val="24"/>
                <w:lang w:eastAsia="x-none" w:bidi="en-US"/>
              </w:rPr>
              <w:t>vizită</w:t>
            </w:r>
            <w:proofErr w:type="spellEnd"/>
            <w:r w:rsidRPr="001B6C21">
              <w:rPr>
                <w:rFonts w:ascii="Times New Roman" w:eastAsia="Times New Roman" w:hAnsi="Times New Roman" w:cs="Times New Roman"/>
                <w:sz w:val="24"/>
                <w:szCs w:val="24"/>
                <w:lang w:eastAsia="x-none" w:bidi="en-US"/>
              </w:rPr>
              <w:t xml:space="preserve"> pe </w:t>
            </w:r>
            <w:proofErr w:type="spellStart"/>
            <w:r w:rsidRPr="001B6C21">
              <w:rPr>
                <w:rFonts w:ascii="Times New Roman" w:eastAsia="Times New Roman" w:hAnsi="Times New Roman" w:cs="Times New Roman"/>
                <w:sz w:val="24"/>
                <w:szCs w:val="24"/>
                <w:lang w:eastAsia="x-none" w:bidi="en-US"/>
              </w:rPr>
              <w:t>teren</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Varianta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finală</w:t>
            </w:r>
            <w:proofErr w:type="spellEnd"/>
            <w:r w:rsidRPr="001B6C21">
              <w:rPr>
                <w:rFonts w:ascii="Times New Roman" w:eastAsia="Times New Roman" w:hAnsi="Times New Roman" w:cs="Times New Roman"/>
                <w:sz w:val="24"/>
                <w:szCs w:val="24"/>
                <w:lang w:eastAsia="x-none" w:bidi="en-US"/>
              </w:rPr>
              <w:t xml:space="preserve"> a </w:t>
            </w:r>
            <w:proofErr w:type="spellStart"/>
            <w:r w:rsidRPr="001B6C21">
              <w:rPr>
                <w:rFonts w:ascii="Times New Roman" w:eastAsia="Times New Roman" w:hAnsi="Times New Roman" w:cs="Times New Roman"/>
                <w:sz w:val="24"/>
                <w:szCs w:val="24"/>
                <w:lang w:eastAsia="x-none" w:bidi="en-US"/>
              </w:rPr>
              <w:t>meniurilor</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va</w:t>
            </w:r>
            <w:proofErr w:type="spellEnd"/>
            <w:r w:rsidRPr="001B6C21">
              <w:rPr>
                <w:rFonts w:ascii="Times New Roman" w:eastAsia="Times New Roman" w:hAnsi="Times New Roman" w:cs="Times New Roman"/>
                <w:sz w:val="24"/>
                <w:szCs w:val="24"/>
                <w:lang w:eastAsia="x-none" w:bidi="en-US"/>
              </w:rPr>
              <w:t xml:space="preserve"> fi </w:t>
            </w:r>
            <w:proofErr w:type="spellStart"/>
            <w:r w:rsidRPr="001B6C21">
              <w:rPr>
                <w:rFonts w:ascii="Times New Roman" w:eastAsia="Times New Roman" w:hAnsi="Times New Roman" w:cs="Times New Roman"/>
                <w:sz w:val="24"/>
                <w:szCs w:val="24"/>
                <w:lang w:eastAsia="x-none" w:bidi="en-US"/>
              </w:rPr>
              <w:t>aprobată</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către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Beneficiar</w:t>
            </w:r>
            <w:proofErr w:type="spellEnd"/>
            <w:r w:rsidRPr="001B6C21">
              <w:rPr>
                <w:rFonts w:ascii="Times New Roman" w:eastAsia="Times New Roman" w:hAnsi="Times New Roman" w:cs="Times New Roman"/>
                <w:sz w:val="24"/>
                <w:szCs w:val="24"/>
                <w:lang w:eastAsia="x-none" w:bidi="en-US"/>
              </w:rPr>
              <w:t xml:space="preserve">. </w:t>
            </w:r>
          </w:p>
          <w:p w14:paraId="47BEE553"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eastAsia="x-none" w:bidi="en-US"/>
              </w:rPr>
            </w:pPr>
            <w:r w:rsidRPr="001B6C21">
              <w:rPr>
                <w:rFonts w:ascii="Times New Roman" w:eastAsia="Times New Roman" w:hAnsi="Times New Roman" w:cs="Times New Roman"/>
                <w:sz w:val="24"/>
                <w:szCs w:val="24"/>
                <w:lang w:eastAsia="x-none" w:bidi="en-US"/>
              </w:rPr>
              <w:t>•</w:t>
            </w:r>
            <w:r w:rsidRPr="001B6C21">
              <w:rPr>
                <w:rFonts w:ascii="Times New Roman" w:eastAsia="Times New Roman" w:hAnsi="Times New Roman" w:cs="Times New Roman"/>
                <w:sz w:val="24"/>
                <w:szCs w:val="24"/>
                <w:lang w:eastAsia="x-none" w:bidi="en-US"/>
              </w:rPr>
              <w:tab/>
            </w:r>
            <w:proofErr w:type="spellStart"/>
            <w:r w:rsidRPr="001B6C21">
              <w:rPr>
                <w:rFonts w:ascii="Times New Roman" w:eastAsia="Times New Roman" w:hAnsi="Times New Roman" w:cs="Times New Roman"/>
                <w:sz w:val="24"/>
                <w:szCs w:val="24"/>
                <w:lang w:eastAsia="x-none" w:bidi="en-US"/>
              </w:rPr>
              <w:t>Închirierea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unui</w:t>
            </w:r>
            <w:proofErr w:type="spellEnd"/>
            <w:r w:rsidRPr="001B6C21">
              <w:rPr>
                <w:rFonts w:ascii="Times New Roman" w:eastAsia="Times New Roman" w:hAnsi="Times New Roman" w:cs="Times New Roman"/>
                <w:sz w:val="24"/>
                <w:szCs w:val="24"/>
                <w:lang w:eastAsia="x-none" w:bidi="en-US"/>
              </w:rPr>
              <w:t xml:space="preserve"> autocar </w:t>
            </w:r>
            <w:proofErr w:type="spellStart"/>
            <w:r w:rsidRPr="001B6C21">
              <w:rPr>
                <w:rFonts w:ascii="Times New Roman" w:eastAsia="Times New Roman" w:hAnsi="Times New Roman" w:cs="Times New Roman"/>
                <w:sz w:val="24"/>
                <w:szCs w:val="24"/>
                <w:lang w:eastAsia="x-none" w:bidi="en-US"/>
              </w:rPr>
              <w:t>pentru</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deplasarea</w:t>
            </w:r>
            <w:proofErr w:type="spellEnd"/>
            <w:r w:rsidRPr="001B6C21">
              <w:rPr>
                <w:rFonts w:ascii="Times New Roman" w:eastAsia="Times New Roman" w:hAnsi="Times New Roman" w:cs="Times New Roman"/>
                <w:sz w:val="24"/>
                <w:szCs w:val="24"/>
                <w:lang w:eastAsia="x-none" w:bidi="en-US"/>
              </w:rPr>
              <w:t xml:space="preserve"> pe </w:t>
            </w:r>
            <w:proofErr w:type="spellStart"/>
            <w:r w:rsidRPr="001B6C21">
              <w:rPr>
                <w:rFonts w:ascii="Times New Roman" w:eastAsia="Times New Roman" w:hAnsi="Times New Roman" w:cs="Times New Roman"/>
                <w:sz w:val="24"/>
                <w:szCs w:val="24"/>
                <w:lang w:eastAsia="x-none" w:bidi="en-US"/>
              </w:rPr>
              <w:t>teren</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dus-întors</w:t>
            </w:r>
            <w:proofErr w:type="spellEnd"/>
            <w:r w:rsidRPr="001B6C21">
              <w:rPr>
                <w:rFonts w:ascii="Times New Roman" w:eastAsia="Times New Roman" w:hAnsi="Times New Roman" w:cs="Times New Roman"/>
                <w:sz w:val="24"/>
                <w:szCs w:val="24"/>
                <w:lang w:eastAsia="x-none" w:bidi="en-US"/>
              </w:rPr>
              <w:t xml:space="preserve"> (1 zi), capacitate </w:t>
            </w:r>
            <w:proofErr w:type="spellStart"/>
            <w:r w:rsidRPr="001B6C21">
              <w:rPr>
                <w:rFonts w:ascii="Times New Roman" w:eastAsia="Times New Roman" w:hAnsi="Times New Roman" w:cs="Times New Roman"/>
                <w:sz w:val="24"/>
                <w:szCs w:val="24"/>
                <w:lang w:eastAsia="x-none" w:bidi="en-US"/>
              </w:rPr>
              <w:t>minimă</w:t>
            </w:r>
            <w:proofErr w:type="spellEnd"/>
            <w:r w:rsidRPr="001B6C21">
              <w:rPr>
                <w:rFonts w:ascii="Times New Roman" w:eastAsia="Times New Roman" w:hAnsi="Times New Roman" w:cs="Times New Roman"/>
                <w:sz w:val="24"/>
                <w:szCs w:val="24"/>
                <w:lang w:eastAsia="x-none" w:bidi="en-US"/>
              </w:rPr>
              <w:t xml:space="preserve">: 32 de </w:t>
            </w:r>
            <w:proofErr w:type="spellStart"/>
            <w:r w:rsidRPr="001B6C21">
              <w:rPr>
                <w:rFonts w:ascii="Times New Roman" w:eastAsia="Times New Roman" w:hAnsi="Times New Roman" w:cs="Times New Roman"/>
                <w:sz w:val="24"/>
                <w:szCs w:val="24"/>
                <w:lang w:eastAsia="x-none" w:bidi="en-US"/>
              </w:rPr>
              <w:t>persoane</w:t>
            </w:r>
            <w:proofErr w:type="spellEnd"/>
            <w:r w:rsidRPr="001B6C21">
              <w:rPr>
                <w:rFonts w:ascii="Times New Roman" w:eastAsia="Times New Roman" w:hAnsi="Times New Roman" w:cs="Times New Roman"/>
                <w:sz w:val="24"/>
                <w:szCs w:val="24"/>
                <w:lang w:eastAsia="x-none" w:bidi="en-US"/>
              </w:rPr>
              <w:t xml:space="preserve">.   </w:t>
            </w:r>
          </w:p>
          <w:p w14:paraId="01708436"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eastAsia="x-none" w:bidi="en-US"/>
              </w:rPr>
            </w:pPr>
            <w:r w:rsidRPr="001B6C21">
              <w:rPr>
                <w:rFonts w:ascii="Times New Roman" w:eastAsia="Times New Roman" w:hAnsi="Times New Roman" w:cs="Times New Roman"/>
                <w:sz w:val="24"/>
                <w:szCs w:val="24"/>
                <w:lang w:eastAsia="x-none" w:bidi="en-US"/>
              </w:rPr>
              <w:t>•</w:t>
            </w:r>
            <w:r w:rsidRPr="001B6C21">
              <w:rPr>
                <w:rFonts w:ascii="Times New Roman" w:eastAsia="Times New Roman" w:hAnsi="Times New Roman" w:cs="Times New Roman"/>
                <w:sz w:val="24"/>
                <w:szCs w:val="24"/>
                <w:lang w:eastAsia="x-none" w:bidi="en-US"/>
              </w:rPr>
              <w:tab/>
            </w:r>
            <w:proofErr w:type="spellStart"/>
            <w:r w:rsidRPr="001B6C21">
              <w:rPr>
                <w:rFonts w:ascii="Times New Roman" w:eastAsia="Times New Roman" w:hAnsi="Times New Roman" w:cs="Times New Roman"/>
                <w:sz w:val="24"/>
                <w:szCs w:val="24"/>
                <w:lang w:eastAsia="x-none" w:bidi="en-US"/>
              </w:rPr>
              <w:t>Decontare</w:t>
            </w:r>
            <w:proofErr w:type="spellEnd"/>
            <w:r w:rsidRPr="001B6C21">
              <w:rPr>
                <w:rFonts w:ascii="Times New Roman" w:eastAsia="Times New Roman" w:hAnsi="Times New Roman" w:cs="Times New Roman"/>
                <w:sz w:val="24"/>
                <w:szCs w:val="24"/>
                <w:lang w:eastAsia="x-none" w:bidi="en-US"/>
              </w:rPr>
              <w:t xml:space="preserve"> transport </w:t>
            </w:r>
            <w:proofErr w:type="spellStart"/>
            <w:r w:rsidRPr="001B6C21">
              <w:rPr>
                <w:rFonts w:ascii="Times New Roman" w:eastAsia="Times New Roman" w:hAnsi="Times New Roman" w:cs="Times New Roman"/>
                <w:sz w:val="24"/>
                <w:szCs w:val="24"/>
                <w:lang w:eastAsia="x-none" w:bidi="en-US"/>
              </w:rPr>
              <w:t>dus-întors</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pentru</w:t>
            </w:r>
            <w:proofErr w:type="spellEnd"/>
            <w:r w:rsidRPr="001B6C21">
              <w:rPr>
                <w:rFonts w:ascii="Times New Roman" w:eastAsia="Times New Roman" w:hAnsi="Times New Roman" w:cs="Times New Roman"/>
                <w:sz w:val="24"/>
                <w:szCs w:val="24"/>
                <w:lang w:eastAsia="x-none" w:bidi="en-US"/>
              </w:rPr>
              <w:t xml:space="preserve"> 32 </w:t>
            </w:r>
            <w:proofErr w:type="spellStart"/>
            <w:r w:rsidRPr="001B6C21">
              <w:rPr>
                <w:rFonts w:ascii="Times New Roman" w:eastAsia="Times New Roman" w:hAnsi="Times New Roman" w:cs="Times New Roman"/>
                <w:sz w:val="24"/>
                <w:szCs w:val="24"/>
                <w:lang w:eastAsia="x-none" w:bidi="en-US"/>
              </w:rPr>
              <w:t>persoane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bilete</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tren</w:t>
            </w:r>
            <w:proofErr w:type="spellEnd"/>
            <w:r w:rsidRPr="001B6C21">
              <w:rPr>
                <w:rFonts w:ascii="Times New Roman" w:eastAsia="Times New Roman" w:hAnsi="Times New Roman" w:cs="Times New Roman"/>
                <w:sz w:val="24"/>
                <w:szCs w:val="24"/>
                <w:lang w:eastAsia="x-none" w:bidi="en-US"/>
              </w:rPr>
              <w:t xml:space="preserve">/autocar </w:t>
            </w:r>
            <w:proofErr w:type="spellStart"/>
            <w:r w:rsidRPr="001B6C21">
              <w:rPr>
                <w:rFonts w:ascii="Times New Roman" w:eastAsia="Times New Roman" w:hAnsi="Times New Roman" w:cs="Times New Roman"/>
                <w:sz w:val="24"/>
                <w:szCs w:val="24"/>
                <w:lang w:eastAsia="x-none" w:bidi="en-US"/>
              </w:rPr>
              <w:t>sau</w:t>
            </w:r>
            <w:proofErr w:type="spellEnd"/>
            <w:r w:rsidRPr="001B6C21">
              <w:rPr>
                <w:rFonts w:ascii="Times New Roman" w:eastAsia="Times New Roman" w:hAnsi="Times New Roman" w:cs="Times New Roman"/>
                <w:sz w:val="24"/>
                <w:szCs w:val="24"/>
                <w:lang w:eastAsia="x-none" w:bidi="en-US"/>
              </w:rPr>
              <w:t xml:space="preserve"> bon fiscal carburant) din </w:t>
            </w:r>
            <w:proofErr w:type="spellStart"/>
            <w:r w:rsidRPr="001B6C21">
              <w:rPr>
                <w:rFonts w:ascii="Times New Roman" w:eastAsia="Times New Roman" w:hAnsi="Times New Roman" w:cs="Times New Roman"/>
                <w:sz w:val="24"/>
                <w:szCs w:val="24"/>
                <w:lang w:eastAsia="x-none" w:bidi="en-US"/>
              </w:rPr>
              <w:t>localitatea</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reședință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în</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localitatea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unde</w:t>
            </w:r>
            <w:proofErr w:type="spellEnd"/>
            <w:r w:rsidRPr="001B6C21">
              <w:rPr>
                <w:rFonts w:ascii="Times New Roman" w:eastAsia="Times New Roman" w:hAnsi="Times New Roman" w:cs="Times New Roman"/>
                <w:sz w:val="24"/>
                <w:szCs w:val="24"/>
                <w:lang w:eastAsia="x-none" w:bidi="en-US"/>
              </w:rPr>
              <w:t xml:space="preserve"> se </w:t>
            </w:r>
            <w:proofErr w:type="spellStart"/>
            <w:r w:rsidRPr="001B6C21">
              <w:rPr>
                <w:rFonts w:ascii="Times New Roman" w:eastAsia="Times New Roman" w:hAnsi="Times New Roman" w:cs="Times New Roman"/>
                <w:sz w:val="24"/>
                <w:szCs w:val="24"/>
                <w:lang w:eastAsia="x-none" w:bidi="en-US"/>
              </w:rPr>
              <w:t>desfășoară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sesiunea</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instruire</w:t>
            </w:r>
            <w:proofErr w:type="spellEnd"/>
            <w:r w:rsidRPr="001B6C21">
              <w:rPr>
                <w:rFonts w:ascii="Times New Roman" w:eastAsia="Times New Roman" w:hAnsi="Times New Roman" w:cs="Times New Roman"/>
                <w:sz w:val="24"/>
                <w:szCs w:val="24"/>
                <w:lang w:eastAsia="x-none" w:bidi="en-US"/>
              </w:rPr>
              <w:t xml:space="preserve">.  </w:t>
            </w:r>
          </w:p>
          <w:p w14:paraId="548CC40A"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eastAsia="x-none" w:bidi="en-US"/>
              </w:rPr>
            </w:pPr>
            <w:r w:rsidRPr="001B6C21">
              <w:rPr>
                <w:rFonts w:ascii="Times New Roman" w:eastAsia="Times New Roman" w:hAnsi="Times New Roman" w:cs="Times New Roman"/>
                <w:sz w:val="24"/>
                <w:szCs w:val="24"/>
                <w:lang w:eastAsia="x-none" w:bidi="en-US"/>
              </w:rPr>
              <w:t>•</w:t>
            </w:r>
            <w:r w:rsidRPr="001B6C21">
              <w:rPr>
                <w:rFonts w:ascii="Times New Roman" w:eastAsia="Times New Roman" w:hAnsi="Times New Roman" w:cs="Times New Roman"/>
                <w:sz w:val="24"/>
                <w:szCs w:val="24"/>
                <w:lang w:eastAsia="x-none" w:bidi="en-US"/>
              </w:rPr>
              <w:tab/>
            </w:r>
            <w:proofErr w:type="spellStart"/>
            <w:r w:rsidRPr="001B6C21">
              <w:rPr>
                <w:rFonts w:ascii="Times New Roman" w:eastAsia="Times New Roman" w:hAnsi="Times New Roman" w:cs="Times New Roman"/>
                <w:sz w:val="24"/>
                <w:szCs w:val="24"/>
                <w:lang w:eastAsia="x-none" w:bidi="en-US"/>
              </w:rPr>
              <w:t>Amenajarea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sălilor</w:t>
            </w:r>
            <w:proofErr w:type="spellEnd"/>
            <w:r w:rsidRPr="001B6C21">
              <w:rPr>
                <w:rFonts w:ascii="Times New Roman" w:eastAsia="Times New Roman" w:hAnsi="Times New Roman" w:cs="Times New Roman"/>
                <w:sz w:val="24"/>
                <w:szCs w:val="24"/>
                <w:lang w:eastAsia="x-none" w:bidi="en-US"/>
              </w:rPr>
              <w:t xml:space="preserve"> de curs (</w:t>
            </w:r>
            <w:proofErr w:type="spellStart"/>
            <w:r w:rsidRPr="001B6C21">
              <w:rPr>
                <w:rFonts w:ascii="Times New Roman" w:eastAsia="Times New Roman" w:hAnsi="Times New Roman" w:cs="Times New Roman"/>
                <w:sz w:val="24"/>
                <w:szCs w:val="24"/>
                <w:lang w:eastAsia="x-none" w:bidi="en-US"/>
              </w:rPr>
              <w:t>masă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prezidiu</w:t>
            </w:r>
            <w:proofErr w:type="spellEnd"/>
            <w:r w:rsidRPr="001B6C21">
              <w:rPr>
                <w:rFonts w:ascii="Times New Roman" w:eastAsia="Times New Roman" w:hAnsi="Times New Roman" w:cs="Times New Roman"/>
                <w:sz w:val="24"/>
                <w:szCs w:val="24"/>
                <w:lang w:eastAsia="x-none" w:bidi="en-US"/>
              </w:rPr>
              <w:t xml:space="preserve">, mese </w:t>
            </w:r>
            <w:proofErr w:type="spellStart"/>
            <w:r w:rsidRPr="001B6C21">
              <w:rPr>
                <w:rFonts w:ascii="Times New Roman" w:eastAsia="Times New Roman" w:hAnsi="Times New Roman" w:cs="Times New Roman"/>
                <w:sz w:val="24"/>
                <w:szCs w:val="24"/>
                <w:lang w:eastAsia="x-none" w:bidi="en-US"/>
              </w:rPr>
              <w:t>pentru</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cursanți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scaune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expunere</w:t>
            </w:r>
            <w:proofErr w:type="spellEnd"/>
            <w:r w:rsidRPr="001B6C21">
              <w:rPr>
                <w:rFonts w:ascii="Times New Roman" w:eastAsia="Times New Roman" w:hAnsi="Times New Roman" w:cs="Times New Roman"/>
                <w:sz w:val="24"/>
                <w:szCs w:val="24"/>
                <w:lang w:eastAsia="x-none" w:bidi="en-US"/>
              </w:rPr>
              <w:t xml:space="preserve"> roll-</w:t>
            </w:r>
            <w:proofErr w:type="spellStart"/>
            <w:r w:rsidRPr="001B6C21">
              <w:rPr>
                <w:rFonts w:ascii="Times New Roman" w:eastAsia="Times New Roman" w:hAnsi="Times New Roman" w:cs="Times New Roman"/>
                <w:sz w:val="24"/>
                <w:szCs w:val="24"/>
                <w:lang w:eastAsia="x-none" w:bidi="en-US"/>
              </w:rPr>
              <w:t>upuri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afișe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etc</w:t>
            </w:r>
            <w:proofErr w:type="spellEnd"/>
            <w:r w:rsidRPr="001B6C21">
              <w:rPr>
                <w:rFonts w:ascii="Times New Roman" w:eastAsia="Times New Roman" w:hAnsi="Times New Roman" w:cs="Times New Roman"/>
                <w:sz w:val="24"/>
                <w:szCs w:val="24"/>
                <w:lang w:eastAsia="x-none" w:bidi="en-US"/>
              </w:rPr>
              <w:t xml:space="preserve">) </w:t>
            </w:r>
          </w:p>
          <w:p w14:paraId="374984DB"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eastAsia="x-none" w:bidi="en-US"/>
              </w:rPr>
            </w:pPr>
            <w:r w:rsidRPr="001B6C21">
              <w:rPr>
                <w:rFonts w:ascii="Times New Roman" w:eastAsia="Times New Roman" w:hAnsi="Times New Roman" w:cs="Times New Roman"/>
                <w:sz w:val="24"/>
                <w:szCs w:val="24"/>
                <w:lang w:eastAsia="x-none" w:bidi="en-US"/>
              </w:rPr>
              <w:t>•</w:t>
            </w:r>
            <w:r w:rsidRPr="001B6C21">
              <w:rPr>
                <w:rFonts w:ascii="Times New Roman" w:eastAsia="Times New Roman" w:hAnsi="Times New Roman" w:cs="Times New Roman"/>
                <w:sz w:val="24"/>
                <w:szCs w:val="24"/>
                <w:lang w:eastAsia="x-none" w:bidi="en-US"/>
              </w:rPr>
              <w:tab/>
            </w:r>
            <w:proofErr w:type="spellStart"/>
            <w:r w:rsidRPr="001B6C21">
              <w:rPr>
                <w:rFonts w:ascii="Times New Roman" w:eastAsia="Times New Roman" w:hAnsi="Times New Roman" w:cs="Times New Roman"/>
                <w:sz w:val="24"/>
                <w:szCs w:val="24"/>
                <w:lang w:eastAsia="x-none" w:bidi="en-US"/>
              </w:rPr>
              <w:t>Înscrierea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participantilor</w:t>
            </w:r>
            <w:proofErr w:type="spellEnd"/>
            <w:r w:rsidRPr="001B6C21">
              <w:rPr>
                <w:rFonts w:ascii="Times New Roman" w:eastAsia="Times New Roman" w:hAnsi="Times New Roman" w:cs="Times New Roman"/>
                <w:sz w:val="24"/>
                <w:szCs w:val="24"/>
                <w:lang w:eastAsia="x-none" w:bidi="en-US"/>
              </w:rPr>
              <w:t xml:space="preserve"> din </w:t>
            </w:r>
            <w:proofErr w:type="spellStart"/>
            <w:r w:rsidRPr="001B6C21">
              <w:rPr>
                <w:rFonts w:ascii="Times New Roman" w:eastAsia="Times New Roman" w:hAnsi="Times New Roman" w:cs="Times New Roman"/>
                <w:sz w:val="24"/>
                <w:szCs w:val="24"/>
                <w:lang w:eastAsia="x-none" w:bidi="en-US"/>
              </w:rPr>
              <w:t>grupul</w:t>
            </w:r>
            <w:proofErr w:type="spellEnd"/>
            <w:r w:rsidRPr="001B6C21">
              <w:rPr>
                <w:rFonts w:ascii="Times New Roman" w:eastAsia="Times New Roman" w:hAnsi="Times New Roman" w:cs="Times New Roman"/>
                <w:sz w:val="24"/>
                <w:szCs w:val="24"/>
                <w:lang w:eastAsia="x-none" w:bidi="en-US"/>
              </w:rPr>
              <w:t xml:space="preserve"> </w:t>
            </w:r>
            <w:proofErr w:type="spellStart"/>
            <w:proofErr w:type="gramStart"/>
            <w:r w:rsidRPr="001B6C21">
              <w:rPr>
                <w:rFonts w:ascii="Times New Roman" w:eastAsia="Times New Roman" w:hAnsi="Times New Roman" w:cs="Times New Roman"/>
                <w:sz w:val="24"/>
                <w:szCs w:val="24"/>
                <w:lang w:eastAsia="x-none" w:bidi="en-US"/>
              </w:rPr>
              <w:t>țintă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și</w:t>
            </w:r>
            <w:proofErr w:type="spellEnd"/>
            <w:proofErr w:type="gram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distribuirea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materialelor</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suport</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pentru</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participanți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liste</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participare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Ghiduri</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monitorizare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mape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agende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notesuri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pixuri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ecusoane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etc</w:t>
            </w:r>
            <w:proofErr w:type="spellEnd"/>
            <w:r w:rsidRPr="001B6C21">
              <w:rPr>
                <w:rFonts w:ascii="Times New Roman" w:eastAsia="Times New Roman" w:hAnsi="Times New Roman" w:cs="Times New Roman"/>
                <w:sz w:val="24"/>
                <w:szCs w:val="24"/>
                <w:lang w:eastAsia="x-none" w:bidi="en-US"/>
              </w:rPr>
              <w:t xml:space="preserve">).  </w:t>
            </w:r>
          </w:p>
          <w:p w14:paraId="1A7AA6F8" w14:textId="77777777" w:rsidR="000E7B01" w:rsidRPr="001B6C21" w:rsidRDefault="000E7B01" w:rsidP="000E7B01">
            <w:pPr>
              <w:spacing w:after="0" w:line="240" w:lineRule="auto"/>
              <w:ind w:left="180" w:hanging="90"/>
              <w:jc w:val="both"/>
              <w:rPr>
                <w:rFonts w:ascii="Times New Roman" w:eastAsia="MS Mincho" w:hAnsi="Times New Roman" w:cs="Times New Roman"/>
                <w:b/>
                <w:iCs/>
                <w:sz w:val="24"/>
                <w:szCs w:val="24"/>
                <w:lang w:val="ro-RO"/>
              </w:rPr>
            </w:pPr>
          </w:p>
        </w:tc>
      </w:tr>
      <w:tr w:rsidR="000E7B01" w:rsidRPr="001B6C21" w14:paraId="61CD32FB" w14:textId="77777777" w:rsidTr="000E7B01">
        <w:tc>
          <w:tcPr>
            <w:tcW w:w="9810" w:type="dxa"/>
            <w:gridSpan w:val="3"/>
            <w:tcBorders>
              <w:top w:val="single" w:sz="4" w:space="0" w:color="auto"/>
            </w:tcBorders>
            <w:shd w:val="clear" w:color="auto" w:fill="auto"/>
          </w:tcPr>
          <w:p w14:paraId="14ABC8EB"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II.1.5) Clasificare CPV (vocabularul comun privind achizițiile)</w:t>
            </w:r>
          </w:p>
          <w:p w14:paraId="1D47AD39"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p>
        </w:tc>
      </w:tr>
      <w:tr w:rsidR="000E7B01" w:rsidRPr="001B6C21" w14:paraId="10A0A2BF" w14:textId="77777777" w:rsidTr="000E7B01">
        <w:tc>
          <w:tcPr>
            <w:tcW w:w="2910" w:type="dxa"/>
            <w:shd w:val="clear" w:color="auto" w:fill="auto"/>
          </w:tcPr>
          <w:p w14:paraId="1829A7C5"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Obiect principal</w:t>
            </w:r>
          </w:p>
        </w:tc>
        <w:tc>
          <w:tcPr>
            <w:tcW w:w="6900" w:type="dxa"/>
            <w:gridSpan w:val="2"/>
            <w:shd w:val="clear" w:color="auto" w:fill="auto"/>
          </w:tcPr>
          <w:p w14:paraId="1115E937" w14:textId="77777777" w:rsidR="000E7B01" w:rsidRPr="001B6C21" w:rsidRDefault="000E7B01" w:rsidP="000E7B01">
            <w:pPr>
              <w:spacing w:after="0" w:line="240" w:lineRule="auto"/>
              <w:ind w:left="180" w:hanging="90"/>
              <w:rPr>
                <w:rFonts w:ascii="Times New Roman" w:hAnsi="Times New Roman" w:cs="Times New Roman"/>
                <w:b/>
                <w:bCs/>
                <w:color w:val="000000"/>
                <w:sz w:val="24"/>
                <w:szCs w:val="24"/>
                <w:lang w:val="en-GB"/>
              </w:rPr>
            </w:pPr>
            <w:r w:rsidRPr="001B6C21">
              <w:rPr>
                <w:rFonts w:ascii="Times New Roman" w:hAnsi="Times New Roman" w:cs="Times New Roman"/>
                <w:b/>
                <w:bCs/>
                <w:color w:val="000000"/>
                <w:sz w:val="24"/>
                <w:szCs w:val="24"/>
                <w:lang w:val="ro-RO"/>
              </w:rPr>
              <w:t xml:space="preserve">Cod CPV: 79951000-5 - Servicii de organizare de seminarii </w:t>
            </w:r>
          </w:p>
        </w:tc>
      </w:tr>
      <w:tr w:rsidR="000E7B01" w:rsidRPr="001B6C21" w14:paraId="3A2DF537" w14:textId="77777777" w:rsidTr="000E7B01">
        <w:tc>
          <w:tcPr>
            <w:tcW w:w="2910" w:type="dxa"/>
            <w:shd w:val="clear" w:color="auto" w:fill="auto"/>
          </w:tcPr>
          <w:p w14:paraId="7D9042F6"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Obiecte suplimentare</w:t>
            </w:r>
          </w:p>
        </w:tc>
        <w:tc>
          <w:tcPr>
            <w:tcW w:w="6900" w:type="dxa"/>
            <w:gridSpan w:val="2"/>
            <w:shd w:val="clear" w:color="auto" w:fill="auto"/>
          </w:tcPr>
          <w:p w14:paraId="2265E5CF"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p>
        </w:tc>
      </w:tr>
      <w:tr w:rsidR="000E7B01" w:rsidRPr="001B6C21" w14:paraId="78D471DD" w14:textId="77777777" w:rsidTr="000E7B01">
        <w:tc>
          <w:tcPr>
            <w:tcW w:w="9810" w:type="dxa"/>
            <w:gridSpan w:val="3"/>
            <w:shd w:val="clear" w:color="auto" w:fill="auto"/>
          </w:tcPr>
          <w:p w14:paraId="10250F9B"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b/>
                <w:sz w:val="24"/>
                <w:szCs w:val="24"/>
                <w:lang w:val="ro-RO"/>
              </w:rPr>
              <w:t xml:space="preserve">II.1.6) Contractul intră sub incidența acordului privind contractele de achiziții publice (GPA) </w:t>
            </w:r>
            <w:r w:rsidRPr="001B6C21">
              <w:rPr>
                <w:rFonts w:ascii="Times New Roman" w:eastAsia="MS Mincho" w:hAnsi="Times New Roman" w:cs="Times New Roman"/>
                <w:b/>
                <w:sz w:val="24"/>
                <w:szCs w:val="24"/>
                <w:lang w:val="ro-RO"/>
              </w:rPr>
              <w:tab/>
              <w:t xml:space="preserve">                                                                                                                           </w:t>
            </w:r>
            <w:r w:rsidRPr="001B6C21">
              <w:rPr>
                <w:rFonts w:ascii="Times New Roman" w:eastAsia="MS Mincho" w:hAnsi="Times New Roman" w:cs="Times New Roman"/>
                <w:sz w:val="24"/>
                <w:szCs w:val="24"/>
                <w:lang w:val="ro-RO"/>
              </w:rPr>
              <w:t xml:space="preserve">da </w:t>
            </w:r>
            <w:r w:rsidRPr="001B6C21">
              <w:rPr>
                <w:rFonts w:ascii="Segoe UI Symbol" w:eastAsia="MS Gothic" w:hAnsi="Segoe UI Symbol" w:cs="Segoe UI Symbol"/>
                <w:sz w:val="24"/>
                <w:szCs w:val="24"/>
                <w:lang w:val="ro-RO"/>
              </w:rPr>
              <w:t>☐</w:t>
            </w:r>
            <w:r w:rsidRPr="001B6C21">
              <w:rPr>
                <w:rFonts w:ascii="Times New Roman" w:eastAsia="MS Mincho" w:hAnsi="Times New Roman" w:cs="Times New Roman"/>
                <w:sz w:val="24"/>
                <w:szCs w:val="24"/>
                <w:lang w:val="ro-RO"/>
              </w:rPr>
              <w:t xml:space="preserve"> nu </w:t>
            </w:r>
            <w:r w:rsidRPr="001B6C21">
              <w:rPr>
                <w:rFonts w:ascii="Segoe UI Symbol" w:eastAsia="MS Gothic" w:hAnsi="Segoe UI Symbol" w:cs="Segoe UI Symbol"/>
                <w:sz w:val="24"/>
                <w:szCs w:val="24"/>
                <w:lang w:val="ro-RO"/>
              </w:rPr>
              <w:t>☒</w:t>
            </w:r>
          </w:p>
        </w:tc>
      </w:tr>
      <w:tr w:rsidR="000E7B01" w:rsidRPr="001B6C21" w14:paraId="59B63EE9" w14:textId="77777777" w:rsidTr="000E7B01">
        <w:trPr>
          <w:trHeight w:val="242"/>
        </w:trPr>
        <w:tc>
          <w:tcPr>
            <w:tcW w:w="9810" w:type="dxa"/>
            <w:gridSpan w:val="3"/>
            <w:shd w:val="clear" w:color="auto" w:fill="auto"/>
          </w:tcPr>
          <w:p w14:paraId="09213335" w14:textId="77777777" w:rsidR="000E7B01" w:rsidRPr="001B6C21" w:rsidRDefault="000E7B01" w:rsidP="000E7B01">
            <w:pPr>
              <w:spacing w:after="0" w:line="240" w:lineRule="auto"/>
              <w:ind w:left="180" w:hanging="90"/>
              <w:jc w:val="both"/>
              <w:rPr>
                <w:rFonts w:ascii="Times New Roman" w:eastAsia="MS Gothic" w:hAnsi="Times New Roman" w:cs="Times New Roman"/>
                <w:sz w:val="24"/>
                <w:szCs w:val="24"/>
                <w:lang w:val="ro-RO"/>
              </w:rPr>
            </w:pPr>
            <w:r w:rsidRPr="001B6C21">
              <w:rPr>
                <w:rFonts w:ascii="Times New Roman" w:eastAsia="MS Mincho" w:hAnsi="Times New Roman" w:cs="Times New Roman"/>
                <w:b/>
                <w:sz w:val="24"/>
                <w:szCs w:val="24"/>
                <w:lang w:val="ro-RO"/>
              </w:rPr>
              <w:lastRenderedPageBreak/>
              <w:t>II.1.7) Împărțire în loturi</w:t>
            </w:r>
            <w:r w:rsidRPr="001B6C21">
              <w:rPr>
                <w:rFonts w:ascii="Times New Roman" w:eastAsia="MS Mincho" w:hAnsi="Times New Roman" w:cs="Times New Roman"/>
                <w:sz w:val="24"/>
                <w:szCs w:val="24"/>
                <w:lang w:val="ro-RO"/>
              </w:rPr>
              <w:tab/>
            </w:r>
            <w:r w:rsidRPr="001B6C21">
              <w:rPr>
                <w:rFonts w:ascii="Times New Roman" w:eastAsia="MS Mincho" w:hAnsi="Times New Roman" w:cs="Times New Roman"/>
                <w:sz w:val="24"/>
                <w:szCs w:val="24"/>
                <w:lang w:val="ro-RO"/>
              </w:rPr>
              <w:tab/>
            </w:r>
            <w:r w:rsidRPr="001B6C21">
              <w:rPr>
                <w:rFonts w:ascii="Times New Roman" w:eastAsia="MS Mincho" w:hAnsi="Times New Roman" w:cs="Times New Roman"/>
                <w:sz w:val="24"/>
                <w:szCs w:val="24"/>
                <w:lang w:val="ro-RO"/>
              </w:rPr>
              <w:tab/>
            </w:r>
            <w:r w:rsidRPr="001B6C21">
              <w:rPr>
                <w:rFonts w:ascii="Times New Roman" w:eastAsia="MS Mincho" w:hAnsi="Times New Roman" w:cs="Times New Roman"/>
                <w:sz w:val="24"/>
                <w:szCs w:val="24"/>
                <w:lang w:val="ro-RO"/>
              </w:rPr>
              <w:tab/>
            </w:r>
            <w:r w:rsidRPr="001B6C21">
              <w:rPr>
                <w:rFonts w:ascii="Times New Roman" w:eastAsia="MS Mincho" w:hAnsi="Times New Roman" w:cs="Times New Roman"/>
                <w:sz w:val="24"/>
                <w:szCs w:val="24"/>
                <w:lang w:val="ro-RO"/>
              </w:rPr>
              <w:tab/>
            </w:r>
            <w:r w:rsidRPr="001B6C21">
              <w:rPr>
                <w:rFonts w:ascii="Times New Roman" w:eastAsia="MS Mincho" w:hAnsi="Times New Roman" w:cs="Times New Roman"/>
                <w:sz w:val="24"/>
                <w:szCs w:val="24"/>
                <w:lang w:val="ro-RO"/>
              </w:rPr>
              <w:tab/>
            </w:r>
            <w:r w:rsidRPr="001B6C21">
              <w:rPr>
                <w:rFonts w:ascii="Times New Roman" w:eastAsia="MS Mincho" w:hAnsi="Times New Roman" w:cs="Times New Roman"/>
                <w:sz w:val="24"/>
                <w:szCs w:val="24"/>
                <w:lang w:val="ro-RO"/>
              </w:rPr>
              <w:tab/>
              <w:t xml:space="preserve">                         da </w:t>
            </w:r>
            <w:r w:rsidRPr="001B6C21">
              <w:rPr>
                <w:rFonts w:ascii="Segoe UI Symbol" w:eastAsia="MS Gothic" w:hAnsi="Segoe UI Symbol" w:cs="Segoe UI Symbol"/>
                <w:sz w:val="24"/>
                <w:szCs w:val="24"/>
                <w:lang w:val="ro-RO"/>
              </w:rPr>
              <w:t>☐</w:t>
            </w:r>
            <w:r w:rsidRPr="001B6C21">
              <w:rPr>
                <w:rFonts w:ascii="Times New Roman" w:eastAsia="MS Mincho" w:hAnsi="Times New Roman" w:cs="Times New Roman"/>
                <w:sz w:val="24"/>
                <w:szCs w:val="24"/>
                <w:lang w:val="ro-RO"/>
              </w:rPr>
              <w:t xml:space="preserve"> nu </w:t>
            </w:r>
            <w:r w:rsidRPr="001B6C21">
              <w:rPr>
                <w:rFonts w:ascii="Segoe UI Symbol" w:eastAsia="MS Gothic" w:hAnsi="Segoe UI Symbol" w:cs="Segoe UI Symbol"/>
                <w:sz w:val="24"/>
                <w:szCs w:val="24"/>
                <w:lang w:val="ro-RO"/>
              </w:rPr>
              <w:t>☒</w:t>
            </w:r>
          </w:p>
        </w:tc>
      </w:tr>
      <w:tr w:rsidR="000E7B01" w:rsidRPr="001B6C21" w14:paraId="5214D5B5" w14:textId="77777777" w:rsidTr="000E7B01">
        <w:tc>
          <w:tcPr>
            <w:tcW w:w="9810" w:type="dxa"/>
            <w:gridSpan w:val="3"/>
            <w:shd w:val="clear" w:color="auto" w:fill="auto"/>
          </w:tcPr>
          <w:p w14:paraId="3F985580"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b/>
                <w:sz w:val="24"/>
                <w:szCs w:val="24"/>
                <w:lang w:val="ro-RO"/>
              </w:rPr>
              <w:t xml:space="preserve">II.1.8) Vor fi acceptate variante </w:t>
            </w:r>
            <w:r w:rsidRPr="001B6C21">
              <w:rPr>
                <w:rFonts w:ascii="Times New Roman" w:eastAsia="MS Mincho" w:hAnsi="Times New Roman" w:cs="Times New Roman"/>
                <w:sz w:val="24"/>
                <w:szCs w:val="24"/>
                <w:lang w:val="ro-RO"/>
              </w:rPr>
              <w:t>(oferte alternative)</w:t>
            </w:r>
            <w:r w:rsidRPr="001B6C21">
              <w:rPr>
                <w:rFonts w:ascii="Times New Roman" w:eastAsia="MS Mincho" w:hAnsi="Times New Roman" w:cs="Times New Roman"/>
                <w:sz w:val="24"/>
                <w:szCs w:val="24"/>
                <w:lang w:val="ro-RO"/>
              </w:rPr>
              <w:tab/>
            </w:r>
            <w:r w:rsidRPr="001B6C21">
              <w:rPr>
                <w:rFonts w:ascii="Times New Roman" w:eastAsia="MS Mincho" w:hAnsi="Times New Roman" w:cs="Times New Roman"/>
                <w:sz w:val="24"/>
                <w:szCs w:val="24"/>
                <w:lang w:val="ro-RO"/>
              </w:rPr>
              <w:tab/>
            </w:r>
            <w:r w:rsidRPr="001B6C21">
              <w:rPr>
                <w:rFonts w:ascii="Times New Roman" w:eastAsia="MS Mincho" w:hAnsi="Times New Roman" w:cs="Times New Roman"/>
                <w:sz w:val="24"/>
                <w:szCs w:val="24"/>
                <w:lang w:val="ro-RO"/>
              </w:rPr>
              <w:tab/>
            </w:r>
            <w:r w:rsidRPr="001B6C21">
              <w:rPr>
                <w:rFonts w:ascii="Times New Roman" w:eastAsia="MS Mincho" w:hAnsi="Times New Roman" w:cs="Times New Roman"/>
                <w:sz w:val="24"/>
                <w:szCs w:val="24"/>
                <w:lang w:val="ro-RO"/>
              </w:rPr>
              <w:tab/>
              <w:t xml:space="preserve">              da </w:t>
            </w:r>
            <w:r w:rsidRPr="001B6C21">
              <w:rPr>
                <w:rFonts w:ascii="Segoe UI Symbol" w:eastAsia="MS Gothic" w:hAnsi="Segoe UI Symbol" w:cs="Segoe UI Symbol"/>
                <w:sz w:val="24"/>
                <w:szCs w:val="24"/>
                <w:lang w:val="ro-RO"/>
              </w:rPr>
              <w:t>☐</w:t>
            </w:r>
            <w:r w:rsidRPr="001B6C21">
              <w:rPr>
                <w:rFonts w:ascii="Times New Roman" w:eastAsia="MS Mincho" w:hAnsi="Times New Roman" w:cs="Times New Roman"/>
                <w:sz w:val="24"/>
                <w:szCs w:val="24"/>
                <w:lang w:val="ro-RO"/>
              </w:rPr>
              <w:t xml:space="preserve"> nu </w:t>
            </w:r>
            <w:r w:rsidRPr="001B6C21">
              <w:rPr>
                <w:rFonts w:ascii="Segoe UI Symbol" w:eastAsia="MS Gothic" w:hAnsi="Segoe UI Symbol" w:cs="Segoe UI Symbol"/>
                <w:sz w:val="24"/>
                <w:szCs w:val="24"/>
                <w:lang w:val="ro-RO"/>
              </w:rPr>
              <w:t>☒</w:t>
            </w:r>
          </w:p>
        </w:tc>
      </w:tr>
    </w:tbl>
    <w:p w14:paraId="0457622A" w14:textId="77777777" w:rsidR="000E7B01" w:rsidRPr="001B6C21" w:rsidRDefault="000E7B01" w:rsidP="000E7B01">
      <w:pPr>
        <w:spacing w:after="0" w:line="240" w:lineRule="auto"/>
        <w:ind w:left="180" w:hanging="90"/>
        <w:jc w:val="both"/>
        <w:rPr>
          <w:rFonts w:ascii="Times New Roman" w:eastAsia="MS Mincho" w:hAnsi="Times New Roman" w:cs="Times New Roman"/>
          <w:b/>
          <w:bCs/>
          <w:i/>
          <w:iCs/>
          <w:sz w:val="24"/>
          <w:szCs w:val="24"/>
          <w:lang w:val="ro-RO"/>
        </w:rPr>
      </w:pPr>
    </w:p>
    <w:p w14:paraId="275D9DD5"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II.2)</w:t>
      </w:r>
      <w:r w:rsidRPr="001B6C21">
        <w:rPr>
          <w:rFonts w:ascii="Times New Roman" w:eastAsia="MS Mincho" w:hAnsi="Times New Roman" w:cs="Times New Roman"/>
          <w:sz w:val="24"/>
          <w:szCs w:val="24"/>
          <w:lang w:val="ro-RO"/>
        </w:rPr>
        <w:t xml:space="preserve"> </w:t>
      </w:r>
      <w:r w:rsidRPr="001B6C21">
        <w:rPr>
          <w:rFonts w:ascii="Times New Roman" w:eastAsia="MS Mincho" w:hAnsi="Times New Roman" w:cs="Times New Roman"/>
          <w:b/>
          <w:sz w:val="24"/>
          <w:szCs w:val="24"/>
          <w:lang w:val="ro-RO"/>
        </w:rPr>
        <w:t>DURATA CONTRACTULUI SAU TERMENUL PENTRU FINALIZARE</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50"/>
      </w:tblGrid>
      <w:tr w:rsidR="000E7B01" w:rsidRPr="001B6C21" w14:paraId="430C650C" w14:textId="77777777" w:rsidTr="00A6677C">
        <w:trPr>
          <w:trHeight w:val="206"/>
        </w:trPr>
        <w:tc>
          <w:tcPr>
            <w:tcW w:w="10350" w:type="dxa"/>
            <w:shd w:val="clear" w:color="auto" w:fill="auto"/>
          </w:tcPr>
          <w:p w14:paraId="4D7CAD2D"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Durata în luni: 4</w:t>
            </w:r>
          </w:p>
        </w:tc>
      </w:tr>
    </w:tbl>
    <w:p w14:paraId="4D8D650F"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p>
    <w:p w14:paraId="446AD946"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II.3) AJUSTAREA PREȚULUI CONTRACTULUI</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50"/>
      </w:tblGrid>
      <w:tr w:rsidR="000E7B01" w:rsidRPr="001B6C21" w14:paraId="6B3EBD1B" w14:textId="77777777" w:rsidTr="00A6677C">
        <w:trPr>
          <w:trHeight w:val="660"/>
        </w:trPr>
        <w:tc>
          <w:tcPr>
            <w:tcW w:w="10350" w:type="dxa"/>
            <w:tcBorders>
              <w:bottom w:val="single" w:sz="6" w:space="0" w:color="auto"/>
            </w:tcBorders>
            <w:shd w:val="clear" w:color="auto" w:fill="auto"/>
          </w:tcPr>
          <w:p w14:paraId="521E30B0"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Ajustarea prețului contractului</w:t>
            </w:r>
            <w:r w:rsidRPr="001B6C21">
              <w:rPr>
                <w:rFonts w:ascii="Times New Roman" w:eastAsia="MS Mincho" w:hAnsi="Times New Roman" w:cs="Times New Roman"/>
                <w:bCs/>
                <w:sz w:val="24"/>
                <w:szCs w:val="24"/>
                <w:lang w:val="ro-RO"/>
              </w:rPr>
              <w:tab/>
              <w:t xml:space="preserve">                                                                    da </w:t>
            </w:r>
            <w:r w:rsidRPr="001B6C21">
              <w:rPr>
                <w:rFonts w:ascii="Segoe UI Symbol" w:eastAsia="MS Mincho" w:hAnsi="Segoe UI Symbol" w:cs="Segoe UI Symbol"/>
                <w:bCs/>
                <w:sz w:val="24"/>
                <w:szCs w:val="24"/>
                <w:lang w:val="ro-RO"/>
              </w:rPr>
              <w:t>☐</w:t>
            </w:r>
            <w:r w:rsidRPr="001B6C21">
              <w:rPr>
                <w:rFonts w:ascii="Times New Roman" w:eastAsia="MS Mincho" w:hAnsi="Times New Roman" w:cs="Times New Roman"/>
                <w:bCs/>
                <w:sz w:val="24"/>
                <w:szCs w:val="24"/>
                <w:lang w:val="ro-RO"/>
              </w:rPr>
              <w:t xml:space="preserve"> nu </w:t>
            </w:r>
            <w:r w:rsidRPr="001B6C21">
              <w:rPr>
                <w:rFonts w:ascii="Segoe UI Symbol" w:eastAsia="MS Gothic" w:hAnsi="Segoe UI Symbol" w:cs="Segoe UI Symbol"/>
                <w:bCs/>
                <w:sz w:val="24"/>
                <w:szCs w:val="24"/>
                <w:lang w:val="ro-RO"/>
              </w:rPr>
              <w:t>☒</w:t>
            </w:r>
          </w:p>
        </w:tc>
      </w:tr>
    </w:tbl>
    <w:p w14:paraId="60E9A799"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p>
    <w:p w14:paraId="7ECF7CE8"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SECȚIUNEA III: INFORMAȚII JURIDICE, ECONOMICE, FINANCIARE ȘI TEHNICE</w:t>
      </w:r>
    </w:p>
    <w:p w14:paraId="78F7D8CC"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III.1) CONDIȚII REFERITOARE LA CONTRACT</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00" w:firstRow="0" w:lastRow="0" w:firstColumn="0" w:lastColumn="0" w:noHBand="0" w:noVBand="1"/>
      </w:tblPr>
      <w:tblGrid>
        <w:gridCol w:w="10350"/>
      </w:tblGrid>
      <w:tr w:rsidR="000E7B01" w:rsidRPr="001B6C21" w14:paraId="0E6473EB" w14:textId="77777777" w:rsidTr="00A6677C">
        <w:tc>
          <w:tcPr>
            <w:tcW w:w="10350" w:type="dxa"/>
            <w:shd w:val="clear" w:color="auto" w:fill="auto"/>
          </w:tcPr>
          <w:p w14:paraId="57450883"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III.1.1) Depozite valorice și garanții solicitate</w:t>
            </w:r>
          </w:p>
        </w:tc>
      </w:tr>
      <w:tr w:rsidR="000E7B01" w:rsidRPr="001B6C21" w14:paraId="59A3D430" w14:textId="77777777" w:rsidTr="00A6677C">
        <w:trPr>
          <w:trHeight w:val="255"/>
        </w:trPr>
        <w:tc>
          <w:tcPr>
            <w:tcW w:w="10350" w:type="dxa"/>
            <w:shd w:val="clear" w:color="auto" w:fill="auto"/>
          </w:tcPr>
          <w:p w14:paraId="3EBFA82E" w14:textId="77777777" w:rsidR="000E7B01" w:rsidRPr="001B6C21" w:rsidRDefault="000E7B01" w:rsidP="000E7B01">
            <w:pPr>
              <w:spacing w:after="0" w:line="240" w:lineRule="auto"/>
              <w:ind w:left="180" w:hanging="90"/>
              <w:jc w:val="both"/>
              <w:rPr>
                <w:rFonts w:ascii="Times New Roman" w:eastAsia="MS Gothic" w:hAnsi="Times New Roman" w:cs="Times New Roman"/>
                <w:bCs/>
                <w:sz w:val="24"/>
                <w:szCs w:val="24"/>
                <w:lang w:val="ro-RO"/>
              </w:rPr>
            </w:pPr>
            <w:r w:rsidRPr="001B6C21">
              <w:rPr>
                <w:rFonts w:ascii="Times New Roman" w:eastAsia="MS Mincho" w:hAnsi="Times New Roman" w:cs="Times New Roman"/>
                <w:bCs/>
                <w:sz w:val="24"/>
                <w:szCs w:val="24"/>
                <w:lang w:val="ro-RO"/>
              </w:rPr>
              <w:t xml:space="preserve">III.1.1.a) Garanție de participare </w:t>
            </w:r>
            <w:r w:rsidRPr="001B6C21">
              <w:rPr>
                <w:rFonts w:ascii="Times New Roman" w:eastAsia="MS Mincho" w:hAnsi="Times New Roman" w:cs="Times New Roman"/>
                <w:bCs/>
                <w:sz w:val="24"/>
                <w:szCs w:val="24"/>
                <w:lang w:val="ro-RO"/>
              </w:rPr>
              <w:tab/>
            </w:r>
            <w:r w:rsidRPr="001B6C21">
              <w:rPr>
                <w:rFonts w:ascii="Times New Roman" w:eastAsia="MS Mincho" w:hAnsi="Times New Roman" w:cs="Times New Roman"/>
                <w:bCs/>
                <w:sz w:val="24"/>
                <w:szCs w:val="24"/>
                <w:lang w:val="ro-RO"/>
              </w:rPr>
              <w:tab/>
            </w:r>
            <w:r w:rsidRPr="001B6C21">
              <w:rPr>
                <w:rFonts w:ascii="Times New Roman" w:eastAsia="MS Mincho" w:hAnsi="Times New Roman" w:cs="Times New Roman"/>
                <w:bCs/>
                <w:sz w:val="24"/>
                <w:szCs w:val="24"/>
                <w:lang w:val="ro-RO"/>
              </w:rPr>
              <w:tab/>
            </w:r>
            <w:r w:rsidRPr="001B6C21">
              <w:rPr>
                <w:rFonts w:ascii="Times New Roman" w:eastAsia="MS Mincho" w:hAnsi="Times New Roman" w:cs="Times New Roman"/>
                <w:bCs/>
                <w:sz w:val="24"/>
                <w:szCs w:val="24"/>
                <w:lang w:val="ro-RO"/>
              </w:rPr>
              <w:tab/>
            </w:r>
            <w:r w:rsidRPr="001B6C21">
              <w:rPr>
                <w:rFonts w:ascii="Times New Roman" w:eastAsia="MS Mincho" w:hAnsi="Times New Roman" w:cs="Times New Roman"/>
                <w:bCs/>
                <w:sz w:val="24"/>
                <w:szCs w:val="24"/>
                <w:lang w:val="ro-RO"/>
              </w:rPr>
              <w:tab/>
            </w:r>
            <w:r w:rsidRPr="001B6C21">
              <w:rPr>
                <w:rFonts w:ascii="Times New Roman" w:eastAsia="MS Mincho" w:hAnsi="Times New Roman" w:cs="Times New Roman"/>
                <w:bCs/>
                <w:sz w:val="24"/>
                <w:szCs w:val="24"/>
                <w:lang w:val="ro-RO"/>
              </w:rPr>
              <w:tab/>
              <w:t xml:space="preserve">                        da</w:t>
            </w:r>
            <w:r w:rsidRPr="001B6C21">
              <w:rPr>
                <w:rFonts w:ascii="Segoe UI Symbol" w:eastAsia="MS Gothic" w:hAnsi="Segoe UI Symbol" w:cs="Segoe UI Symbol"/>
                <w:bCs/>
                <w:sz w:val="24"/>
                <w:szCs w:val="24"/>
                <w:lang w:val="ro-RO"/>
              </w:rPr>
              <w:t>☒</w:t>
            </w:r>
            <w:r w:rsidRPr="001B6C21">
              <w:rPr>
                <w:rFonts w:ascii="Times New Roman" w:eastAsia="MS Mincho" w:hAnsi="Times New Roman" w:cs="Times New Roman"/>
                <w:bCs/>
                <w:sz w:val="24"/>
                <w:szCs w:val="24"/>
                <w:lang w:val="ro-RO"/>
              </w:rPr>
              <w:t xml:space="preserve">  nu </w:t>
            </w:r>
            <w:r w:rsidRPr="001B6C21">
              <w:rPr>
                <w:rFonts w:ascii="Segoe UI Symbol" w:eastAsia="MS Mincho" w:hAnsi="Segoe UI Symbol" w:cs="Segoe UI Symbol"/>
                <w:bCs/>
                <w:sz w:val="24"/>
                <w:szCs w:val="24"/>
                <w:lang w:val="ro-RO"/>
              </w:rPr>
              <w:t>☐</w:t>
            </w:r>
          </w:p>
        </w:tc>
      </w:tr>
      <w:tr w:rsidR="000E7B01" w:rsidRPr="001B6C21" w14:paraId="6B43D2AE" w14:textId="77777777" w:rsidTr="00A6677C">
        <w:trPr>
          <w:trHeight w:val="410"/>
        </w:trPr>
        <w:tc>
          <w:tcPr>
            <w:tcW w:w="10350" w:type="dxa"/>
            <w:tcBorders>
              <w:bottom w:val="single" w:sz="4" w:space="0" w:color="auto"/>
            </w:tcBorders>
            <w:shd w:val="clear" w:color="auto" w:fill="auto"/>
          </w:tcPr>
          <w:p w14:paraId="7D10095B"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III.1.1.b) Garanția de bună execuție</w:t>
            </w:r>
            <w:r w:rsidRPr="001B6C21">
              <w:rPr>
                <w:rFonts w:ascii="Times New Roman" w:eastAsia="MS Mincho" w:hAnsi="Times New Roman" w:cs="Times New Roman"/>
                <w:bCs/>
                <w:sz w:val="24"/>
                <w:szCs w:val="24"/>
                <w:lang w:val="ro-RO"/>
              </w:rPr>
              <w:tab/>
            </w:r>
            <w:r w:rsidRPr="001B6C21">
              <w:rPr>
                <w:rFonts w:ascii="Times New Roman" w:eastAsia="MS Mincho" w:hAnsi="Times New Roman" w:cs="Times New Roman"/>
                <w:bCs/>
                <w:sz w:val="24"/>
                <w:szCs w:val="24"/>
                <w:lang w:val="ro-RO"/>
              </w:rPr>
              <w:tab/>
              <w:t xml:space="preserve">                                                                        da </w:t>
            </w:r>
            <w:r w:rsidRPr="001B6C21">
              <w:rPr>
                <w:rFonts w:ascii="Segoe UI Symbol" w:eastAsia="MS Gothic" w:hAnsi="Segoe UI Symbol" w:cs="Segoe UI Symbol"/>
                <w:bCs/>
                <w:sz w:val="24"/>
                <w:szCs w:val="24"/>
                <w:lang w:val="ro-RO"/>
              </w:rPr>
              <w:t>☒</w:t>
            </w:r>
            <w:r w:rsidRPr="001B6C21">
              <w:rPr>
                <w:rFonts w:ascii="Times New Roman" w:eastAsia="MS Mincho" w:hAnsi="Times New Roman" w:cs="Times New Roman"/>
                <w:bCs/>
                <w:sz w:val="24"/>
                <w:szCs w:val="24"/>
                <w:lang w:val="ro-RO"/>
              </w:rPr>
              <w:t xml:space="preserve"> nu </w:t>
            </w:r>
            <w:r w:rsidRPr="001B6C21">
              <w:rPr>
                <w:rFonts w:ascii="Segoe UI Symbol" w:eastAsia="MS Mincho" w:hAnsi="Segoe UI Symbol" w:cs="Segoe UI Symbol"/>
                <w:bCs/>
                <w:sz w:val="24"/>
                <w:szCs w:val="24"/>
                <w:lang w:val="ro-RO"/>
              </w:rPr>
              <w:t>☐</w:t>
            </w:r>
          </w:p>
        </w:tc>
      </w:tr>
      <w:tr w:rsidR="000E7B01" w:rsidRPr="001B6C21" w14:paraId="479D2C46" w14:textId="77777777" w:rsidTr="00A6677C">
        <w:trPr>
          <w:trHeight w:val="180"/>
        </w:trPr>
        <w:tc>
          <w:tcPr>
            <w:tcW w:w="10350" w:type="dxa"/>
            <w:tcBorders>
              <w:top w:val="single" w:sz="4" w:space="0" w:color="auto"/>
              <w:left w:val="single" w:sz="4" w:space="0" w:color="auto"/>
              <w:bottom w:val="single" w:sz="4" w:space="0" w:color="auto"/>
              <w:right w:val="single" w:sz="4" w:space="0" w:color="auto"/>
            </w:tcBorders>
            <w:shd w:val="clear" w:color="auto" w:fill="auto"/>
          </w:tcPr>
          <w:p w14:paraId="23F64956"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III.1.2) Principalele modalități de finanțare și plată și/sau trimitere la dispozițiile relevante:</w:t>
            </w:r>
          </w:p>
          <w:p w14:paraId="3A681FEA" w14:textId="77777777" w:rsidR="000E7B01" w:rsidRPr="001B6C21" w:rsidRDefault="000E7B01" w:rsidP="000E7B01">
            <w:pPr>
              <w:spacing w:after="0" w:line="240" w:lineRule="auto"/>
              <w:ind w:left="180" w:hanging="90"/>
              <w:contextualSpacing/>
              <w:jc w:val="both"/>
              <w:rPr>
                <w:rFonts w:ascii="Times New Roman" w:eastAsia="MS Mincho" w:hAnsi="Times New Roman" w:cs="Times New Roman"/>
                <w:i/>
                <w:iCs/>
                <w:sz w:val="24"/>
                <w:szCs w:val="24"/>
                <w:lang w:val="ro-RO"/>
              </w:rPr>
            </w:pPr>
            <w:proofErr w:type="spellStart"/>
            <w:r w:rsidRPr="001B6C21">
              <w:rPr>
                <w:rFonts w:ascii="Times New Roman" w:hAnsi="Times New Roman" w:cs="Times New Roman"/>
                <w:sz w:val="24"/>
                <w:szCs w:val="24"/>
              </w:rPr>
              <w:t>Bugetul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proiectului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Completarea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nivelului</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cunoaștere</w:t>
            </w:r>
            <w:proofErr w:type="spellEnd"/>
            <w:r w:rsidRPr="001B6C21">
              <w:rPr>
                <w:rFonts w:ascii="Times New Roman" w:hAnsi="Times New Roman" w:cs="Times New Roman"/>
                <w:sz w:val="24"/>
                <w:szCs w:val="24"/>
              </w:rPr>
              <w:t xml:space="preserve"> a </w:t>
            </w:r>
            <w:proofErr w:type="spellStart"/>
            <w:r w:rsidRPr="001B6C21">
              <w:rPr>
                <w:rFonts w:ascii="Times New Roman" w:hAnsi="Times New Roman" w:cs="Times New Roman"/>
                <w:sz w:val="24"/>
                <w:szCs w:val="24"/>
              </w:rPr>
              <w:t>biodiversității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prin</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implementarea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sistemului</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monitorizare</w:t>
            </w:r>
            <w:proofErr w:type="spellEnd"/>
            <w:r w:rsidRPr="001B6C21">
              <w:rPr>
                <w:rFonts w:ascii="Times New Roman" w:hAnsi="Times New Roman" w:cs="Times New Roman"/>
                <w:sz w:val="24"/>
                <w:szCs w:val="24"/>
              </w:rPr>
              <w:t xml:space="preserve"> a </w:t>
            </w:r>
            <w:proofErr w:type="spellStart"/>
            <w:r w:rsidRPr="001B6C21">
              <w:rPr>
                <w:rFonts w:ascii="Times New Roman" w:hAnsi="Times New Roman" w:cs="Times New Roman"/>
                <w:sz w:val="24"/>
                <w:szCs w:val="24"/>
              </w:rPr>
              <w:t>stării</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conservare</w:t>
            </w:r>
            <w:proofErr w:type="spellEnd"/>
            <w:r w:rsidRPr="001B6C21">
              <w:rPr>
                <w:rFonts w:ascii="Times New Roman" w:hAnsi="Times New Roman" w:cs="Times New Roman"/>
                <w:sz w:val="24"/>
                <w:szCs w:val="24"/>
              </w:rPr>
              <w:t xml:space="preserve"> a </w:t>
            </w:r>
            <w:proofErr w:type="spellStart"/>
            <w:r w:rsidRPr="001B6C21">
              <w:rPr>
                <w:rFonts w:ascii="Times New Roman" w:hAnsi="Times New Roman" w:cs="Times New Roman"/>
                <w:sz w:val="24"/>
                <w:szCs w:val="24"/>
              </w:rPr>
              <w:t>speciilor</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păsări</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interes</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comunitar</w:t>
            </w:r>
            <w:proofErr w:type="spellEnd"/>
            <w:r w:rsidRPr="001B6C21">
              <w:rPr>
                <w:rFonts w:ascii="Times New Roman" w:hAnsi="Times New Roman" w:cs="Times New Roman"/>
                <w:sz w:val="24"/>
                <w:szCs w:val="24"/>
              </w:rPr>
              <w:t xml:space="preserve"> din </w:t>
            </w:r>
            <w:proofErr w:type="spellStart"/>
            <w:r w:rsidRPr="001B6C21">
              <w:rPr>
                <w:rFonts w:ascii="Times New Roman" w:hAnsi="Times New Roman" w:cs="Times New Roman"/>
                <w:sz w:val="24"/>
                <w:szCs w:val="24"/>
              </w:rPr>
              <w:t>România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și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raportarea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în</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baza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articolului</w:t>
            </w:r>
            <w:proofErr w:type="spellEnd"/>
            <w:r w:rsidRPr="001B6C21">
              <w:rPr>
                <w:rFonts w:ascii="Times New Roman" w:hAnsi="Times New Roman" w:cs="Times New Roman"/>
                <w:sz w:val="24"/>
                <w:szCs w:val="24"/>
              </w:rPr>
              <w:t xml:space="preserve"> 12 al </w:t>
            </w:r>
            <w:proofErr w:type="spellStart"/>
            <w:r w:rsidRPr="001B6C21">
              <w:rPr>
                <w:rFonts w:ascii="Times New Roman" w:hAnsi="Times New Roman" w:cs="Times New Roman"/>
                <w:sz w:val="24"/>
                <w:szCs w:val="24"/>
              </w:rPr>
              <w:t>Directivei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Păsări</w:t>
            </w:r>
            <w:proofErr w:type="spellEnd"/>
            <w:r w:rsidRPr="001B6C21">
              <w:rPr>
                <w:rFonts w:ascii="Times New Roman" w:hAnsi="Times New Roman" w:cs="Times New Roman"/>
                <w:sz w:val="24"/>
                <w:szCs w:val="24"/>
              </w:rPr>
              <w:t xml:space="preserve"> 2009/147/CE” -</w:t>
            </w:r>
            <w:proofErr w:type="spellStart"/>
            <w:r w:rsidRPr="001B6C21">
              <w:rPr>
                <w:rFonts w:ascii="Times New Roman" w:hAnsi="Times New Roman" w:cs="Times New Roman"/>
                <w:sz w:val="24"/>
                <w:szCs w:val="24"/>
              </w:rPr>
              <w:t>MySMIS</w:t>
            </w:r>
            <w:proofErr w:type="spellEnd"/>
            <w:r w:rsidRPr="001B6C21">
              <w:rPr>
                <w:rFonts w:ascii="Times New Roman" w:hAnsi="Times New Roman" w:cs="Times New Roman"/>
                <w:sz w:val="24"/>
                <w:szCs w:val="24"/>
              </w:rPr>
              <w:t xml:space="preserve"> 119428</w:t>
            </w:r>
          </w:p>
        </w:tc>
      </w:tr>
      <w:tr w:rsidR="000E7B01" w:rsidRPr="001B6C21" w14:paraId="0137118E" w14:textId="77777777" w:rsidTr="00A6677C">
        <w:trPr>
          <w:trHeight w:val="173"/>
        </w:trPr>
        <w:tc>
          <w:tcPr>
            <w:tcW w:w="10350" w:type="dxa"/>
            <w:tcBorders>
              <w:top w:val="single" w:sz="4" w:space="0" w:color="auto"/>
              <w:left w:val="single" w:sz="4" w:space="0" w:color="auto"/>
              <w:bottom w:val="single" w:sz="4" w:space="0" w:color="auto"/>
              <w:right w:val="single" w:sz="4" w:space="0" w:color="auto"/>
            </w:tcBorders>
            <w:shd w:val="clear" w:color="auto" w:fill="auto"/>
          </w:tcPr>
          <w:p w14:paraId="73B85238"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 xml:space="preserve">III.1.3) Forma juridică pe care o va lua grupul de operatori economici căruia i se atribuie contractul: </w:t>
            </w:r>
            <w:r w:rsidRPr="001B6C21">
              <w:rPr>
                <w:rFonts w:ascii="Times New Roman" w:eastAsia="MS Mincho" w:hAnsi="Times New Roman" w:cs="Times New Roman"/>
                <w:bCs/>
                <w:sz w:val="24"/>
                <w:szCs w:val="24"/>
                <w:lang w:val="ro-RO"/>
              </w:rPr>
              <w:t>Operator economic/</w:t>
            </w:r>
            <w:r w:rsidRPr="001B6C21">
              <w:rPr>
                <w:rFonts w:ascii="Times New Roman" w:eastAsia="MS Mincho" w:hAnsi="Times New Roman" w:cs="Times New Roman"/>
                <w:b/>
                <w:sz w:val="24"/>
                <w:szCs w:val="24"/>
                <w:lang w:val="ro-RO"/>
              </w:rPr>
              <w:t xml:space="preserve"> </w:t>
            </w:r>
            <w:r w:rsidRPr="001B6C21">
              <w:rPr>
                <w:rFonts w:ascii="Times New Roman" w:eastAsia="MS Mincho" w:hAnsi="Times New Roman" w:cs="Times New Roman"/>
                <w:sz w:val="24"/>
                <w:szCs w:val="24"/>
                <w:lang w:val="ro-RO"/>
              </w:rPr>
              <w:t>Asociere conform art. 53 din Legea privind achizițiile publice nr. 98/2016.</w:t>
            </w:r>
          </w:p>
        </w:tc>
      </w:tr>
    </w:tbl>
    <w:p w14:paraId="38A91495"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p>
    <w:p w14:paraId="4987611C"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p>
    <w:p w14:paraId="69A55153"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p>
    <w:p w14:paraId="062DDB69"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r w:rsidRPr="001B6C21">
        <w:rPr>
          <w:rFonts w:ascii="Times New Roman" w:eastAsia="MS Mincho" w:hAnsi="Times New Roman" w:cs="Times New Roman"/>
          <w:b/>
          <w:bCs/>
          <w:sz w:val="24"/>
          <w:szCs w:val="24"/>
          <w:lang w:val="ro-RO"/>
        </w:rPr>
        <w:t>IV. LEGISLAȚIA APLICATĂ</w:t>
      </w:r>
    </w:p>
    <w:p w14:paraId="28470118"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0E7B01" w:rsidRPr="001B6C21" w14:paraId="78D7EAAE" w14:textId="77777777" w:rsidTr="00A6677C">
        <w:tc>
          <w:tcPr>
            <w:tcW w:w="10350" w:type="dxa"/>
            <w:shd w:val="clear" w:color="auto" w:fill="auto"/>
          </w:tcPr>
          <w:p w14:paraId="4701C72A" w14:textId="77777777" w:rsidR="000E7B01" w:rsidRPr="001B6C21" w:rsidRDefault="000E7B01" w:rsidP="000E7B01">
            <w:pPr>
              <w:autoSpaceDE w:val="0"/>
              <w:autoSpaceDN w:val="0"/>
              <w:adjustRightInd w:val="0"/>
              <w:spacing w:after="0" w:line="240" w:lineRule="auto"/>
              <w:ind w:left="180" w:right="451" w:hanging="90"/>
              <w:jc w:val="both"/>
              <w:rPr>
                <w:rFonts w:ascii="Times New Roman" w:eastAsia="Calibri" w:hAnsi="Times New Roman" w:cs="Times New Roman"/>
                <w:sz w:val="24"/>
                <w:szCs w:val="24"/>
                <w:lang w:val="ro-RO"/>
              </w:rPr>
            </w:pPr>
            <w:r w:rsidRPr="001B6C21">
              <w:rPr>
                <w:rFonts w:ascii="Times New Roman" w:eastAsia="Calibri" w:hAnsi="Times New Roman" w:cs="Times New Roman"/>
                <w:sz w:val="24"/>
                <w:szCs w:val="24"/>
                <w:lang w:val="ro-RO"/>
              </w:rPr>
              <w:t>- Legea privind achizițiile nr. 98/2016;</w:t>
            </w:r>
          </w:p>
          <w:p w14:paraId="2A42811B" w14:textId="77777777" w:rsidR="000E7B01" w:rsidRPr="001B6C21" w:rsidRDefault="000E7B01" w:rsidP="000E7B01">
            <w:pPr>
              <w:autoSpaceDE w:val="0"/>
              <w:autoSpaceDN w:val="0"/>
              <w:adjustRightInd w:val="0"/>
              <w:spacing w:after="0" w:line="240" w:lineRule="auto"/>
              <w:ind w:left="180" w:right="451" w:hanging="90"/>
              <w:jc w:val="both"/>
              <w:rPr>
                <w:rFonts w:ascii="Times New Roman" w:eastAsia="Calibri" w:hAnsi="Times New Roman" w:cs="Times New Roman"/>
                <w:sz w:val="24"/>
                <w:szCs w:val="24"/>
                <w:lang w:val="ro-RO"/>
              </w:rPr>
            </w:pPr>
            <w:r w:rsidRPr="001B6C21">
              <w:rPr>
                <w:rFonts w:ascii="Times New Roman" w:eastAsia="Calibri" w:hAnsi="Times New Roman" w:cs="Times New Roman"/>
                <w:sz w:val="24"/>
                <w:szCs w:val="24"/>
                <w:lang w:val="ro-RO"/>
              </w:rPr>
              <w:t>- Normele metodologice de aplicare a prevederilor referitoare la atribuirea contractului de achiziţie publică/acordului-cadru din Legea nr. 98/2016 privind achiziţiile publice aprobate prin HG 395/2016;</w:t>
            </w:r>
          </w:p>
          <w:p w14:paraId="545FC365" w14:textId="77777777" w:rsidR="000E7B01" w:rsidRPr="001B6C21" w:rsidRDefault="000E7B01" w:rsidP="000E7B01">
            <w:pPr>
              <w:autoSpaceDE w:val="0"/>
              <w:autoSpaceDN w:val="0"/>
              <w:adjustRightInd w:val="0"/>
              <w:spacing w:after="0" w:line="240" w:lineRule="auto"/>
              <w:ind w:left="180" w:right="451" w:hanging="90"/>
              <w:jc w:val="both"/>
              <w:rPr>
                <w:rFonts w:ascii="Times New Roman" w:eastAsia="Calibri" w:hAnsi="Times New Roman" w:cs="Times New Roman"/>
                <w:sz w:val="24"/>
                <w:szCs w:val="24"/>
                <w:lang w:val="ro-RO"/>
              </w:rPr>
            </w:pPr>
            <w:r w:rsidRPr="001B6C21">
              <w:rPr>
                <w:rFonts w:ascii="Times New Roman" w:eastAsia="Calibri" w:hAnsi="Times New Roman" w:cs="Times New Roman"/>
                <w:sz w:val="24"/>
                <w:szCs w:val="24"/>
                <w:lang w:val="ro-RO"/>
              </w:rPr>
              <w:t>- Instrucţiunea nr. 2/2017 din 19 aprilie 2017 emisă în aplicarea prevederilor art. 178 şi art. 179 lit. a) şi b) din Legea nr. 98/2016 privind achiziţiile publice, cu completările ulterioare, respectiv a prevederilor art. 191 şi art. 192 lit. a) şi b) din Legea nr. 99/2016 privind achiziţiile sectoriale</w:t>
            </w:r>
          </w:p>
        </w:tc>
      </w:tr>
    </w:tbl>
    <w:p w14:paraId="0E53121F"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p>
    <w:p w14:paraId="23EADAF2" w14:textId="77777777" w:rsidR="000E7B01" w:rsidRPr="001B6C21" w:rsidRDefault="000E7B01" w:rsidP="000E7B01">
      <w:pPr>
        <w:spacing w:after="0" w:line="240" w:lineRule="auto"/>
        <w:ind w:left="180" w:hanging="90"/>
        <w:jc w:val="both"/>
        <w:rPr>
          <w:rFonts w:ascii="Times New Roman" w:eastAsia="MS Mincho" w:hAnsi="Times New Roman" w:cs="Times New Roman"/>
          <w:b/>
          <w:bCs/>
          <w:iCs/>
          <w:sz w:val="24"/>
          <w:szCs w:val="24"/>
          <w:highlight w:val="lightGray"/>
          <w:lang w:val="ro-RO"/>
        </w:rPr>
      </w:pPr>
      <w:r w:rsidRPr="001B6C21">
        <w:rPr>
          <w:rFonts w:ascii="Times New Roman" w:eastAsia="MS Mincho" w:hAnsi="Times New Roman" w:cs="Times New Roman"/>
          <w:b/>
          <w:bCs/>
          <w:iCs/>
          <w:sz w:val="24"/>
          <w:szCs w:val="24"/>
          <w:lang w:val="ro-RO"/>
        </w:rPr>
        <w:t>V. CONDIȚII DE PARTICIPARE</w:t>
      </w:r>
    </w:p>
    <w:p w14:paraId="03DE4BC9"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highlight w:val="lightGray"/>
          <w:lang w:val="ro-RO"/>
        </w:rPr>
      </w:pP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54"/>
        <w:gridCol w:w="4796"/>
      </w:tblGrid>
      <w:tr w:rsidR="000E7B01" w:rsidRPr="001B6C21" w14:paraId="71ADBC33" w14:textId="77777777" w:rsidTr="00A6677C">
        <w:tc>
          <w:tcPr>
            <w:tcW w:w="10350" w:type="dxa"/>
            <w:gridSpan w:val="2"/>
            <w:shd w:val="clear" w:color="auto" w:fill="auto"/>
          </w:tcPr>
          <w:p w14:paraId="020E17A5"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V.1.1) Situația personală a operatorilor economici, inclusiv cerințele referitoare la înscrierea în registrul comerțului sau al profesiei</w:t>
            </w:r>
          </w:p>
        </w:tc>
      </w:tr>
      <w:tr w:rsidR="000E7B01" w:rsidRPr="001B6C21" w14:paraId="713224EF" w14:textId="77777777" w:rsidTr="00A6677C">
        <w:trPr>
          <w:trHeight w:val="116"/>
        </w:trPr>
        <w:tc>
          <w:tcPr>
            <w:tcW w:w="10350" w:type="dxa"/>
            <w:gridSpan w:val="2"/>
            <w:shd w:val="clear" w:color="auto" w:fill="auto"/>
          </w:tcPr>
          <w:p w14:paraId="3119F7A0"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V.1.1.a) Situația personală a Ofertantului:</w:t>
            </w:r>
          </w:p>
          <w:p w14:paraId="4C3D92B6"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Informații și formalități necesare pentru evaluarea respectării cerințelor:</w:t>
            </w:r>
          </w:p>
        </w:tc>
      </w:tr>
      <w:tr w:rsidR="000E7B01" w:rsidRPr="001B6C21" w14:paraId="5EB1C6FF" w14:textId="77777777" w:rsidTr="00A6677C">
        <w:trPr>
          <w:trHeight w:val="978"/>
        </w:trPr>
        <w:tc>
          <w:tcPr>
            <w:tcW w:w="10350" w:type="dxa"/>
            <w:gridSpan w:val="2"/>
            <w:shd w:val="clear" w:color="auto" w:fill="auto"/>
          </w:tcPr>
          <w:p w14:paraId="2BBFD658" w14:textId="77777777" w:rsidR="000E7B01" w:rsidRPr="001B6C21" w:rsidRDefault="000E7B01" w:rsidP="000E7B01">
            <w:pPr>
              <w:widowControl w:val="0"/>
              <w:spacing w:after="0" w:line="240" w:lineRule="auto"/>
              <w:ind w:left="180" w:hanging="90"/>
              <w:jc w:val="both"/>
              <w:rPr>
                <w:rFonts w:ascii="Times New Roman" w:eastAsia="MS Mincho" w:hAnsi="Times New Roman" w:cs="Times New Roman"/>
                <w:b/>
                <w:bCs/>
                <w:i/>
                <w:iCs/>
                <w:color w:val="FF0000"/>
                <w:sz w:val="24"/>
                <w:szCs w:val="24"/>
                <w:lang w:val="ro-RO" w:eastAsia="ro-RO"/>
              </w:rPr>
            </w:pPr>
          </w:p>
          <w:p w14:paraId="798EA8A2" w14:textId="77777777" w:rsidR="000E7B01" w:rsidRPr="001B6C21" w:rsidRDefault="000E7B01" w:rsidP="000E7B01">
            <w:pPr>
              <w:widowControl w:val="0"/>
              <w:spacing w:after="0" w:line="240" w:lineRule="auto"/>
              <w:ind w:left="180" w:hanging="90"/>
              <w:jc w:val="both"/>
              <w:rPr>
                <w:rFonts w:ascii="Times New Roman" w:eastAsia="MS Mincho" w:hAnsi="Times New Roman" w:cs="Times New Roman"/>
                <w:b/>
                <w:bCs/>
                <w:sz w:val="24"/>
                <w:szCs w:val="24"/>
                <w:lang w:val="ro-RO" w:eastAsia="ro-RO"/>
              </w:rPr>
            </w:pPr>
            <w:r w:rsidRPr="001B6C21">
              <w:rPr>
                <w:rFonts w:ascii="Times New Roman" w:eastAsia="MS Mincho" w:hAnsi="Times New Roman" w:cs="Times New Roman"/>
                <w:b/>
                <w:bCs/>
                <w:sz w:val="24"/>
                <w:szCs w:val="24"/>
                <w:lang w:val="ro-RO" w:eastAsia="ro-RO"/>
              </w:rPr>
              <w:t>Cerințe referitoare la motivele de excludere</w:t>
            </w:r>
          </w:p>
          <w:p w14:paraId="70E857AB" w14:textId="77777777" w:rsidR="000E7B01" w:rsidRPr="001B6C21" w:rsidRDefault="000E7B01" w:rsidP="000E7B01">
            <w:pPr>
              <w:widowControl w:val="0"/>
              <w:spacing w:after="0" w:line="240" w:lineRule="auto"/>
              <w:ind w:left="180" w:hanging="90"/>
              <w:jc w:val="both"/>
              <w:rPr>
                <w:rFonts w:ascii="Times New Roman" w:eastAsia="MS Mincho" w:hAnsi="Times New Roman" w:cs="Times New Roman"/>
                <w:b/>
                <w:bCs/>
                <w:sz w:val="24"/>
                <w:szCs w:val="24"/>
                <w:lang w:val="ro-RO" w:eastAsia="ro-RO"/>
              </w:rPr>
            </w:pPr>
          </w:p>
          <w:p w14:paraId="1C782F0A" w14:textId="77777777" w:rsidR="000E7B01" w:rsidRPr="001B6C21" w:rsidRDefault="000E7B01" w:rsidP="000E7B01">
            <w:pPr>
              <w:widowControl w:val="0"/>
              <w:spacing w:after="0" w:line="240" w:lineRule="auto"/>
              <w:ind w:left="180" w:hanging="90"/>
              <w:jc w:val="both"/>
              <w:rPr>
                <w:rFonts w:ascii="Times New Roman" w:eastAsia="MS Mincho" w:hAnsi="Times New Roman" w:cs="Times New Roman"/>
                <w:b/>
                <w:bCs/>
                <w:sz w:val="24"/>
                <w:szCs w:val="24"/>
                <w:lang w:val="ro-RO" w:eastAsia="ro-RO"/>
              </w:rPr>
            </w:pPr>
            <w:r w:rsidRPr="001B6C21">
              <w:rPr>
                <w:rFonts w:ascii="Times New Roman" w:eastAsia="MS Mincho" w:hAnsi="Times New Roman" w:cs="Times New Roman"/>
                <w:b/>
                <w:bCs/>
                <w:sz w:val="24"/>
                <w:szCs w:val="24"/>
                <w:lang w:val="ro-RO" w:eastAsia="ro-RO"/>
              </w:rPr>
              <w:t>Cerința nr. 1</w:t>
            </w:r>
          </w:p>
          <w:p w14:paraId="49B1461C" w14:textId="77777777" w:rsidR="000E7B01" w:rsidRPr="001B6C21" w:rsidRDefault="000E7B01" w:rsidP="000E7B01">
            <w:pPr>
              <w:widowControl w:val="0"/>
              <w:spacing w:after="0" w:line="240" w:lineRule="auto"/>
              <w:ind w:left="180" w:hanging="90"/>
              <w:jc w:val="both"/>
              <w:rPr>
                <w:rFonts w:ascii="Times New Roman" w:eastAsia="MS Mincho" w:hAnsi="Times New Roman" w:cs="Times New Roman"/>
                <w:b/>
                <w:bCs/>
                <w:sz w:val="24"/>
                <w:szCs w:val="24"/>
                <w:lang w:val="ro-RO" w:eastAsia="ro-RO"/>
              </w:rPr>
            </w:pPr>
          </w:p>
          <w:p w14:paraId="30DB71D8" w14:textId="77777777" w:rsidR="000E7B01" w:rsidRPr="001B6C21" w:rsidRDefault="000E7B01" w:rsidP="000E7B01">
            <w:pPr>
              <w:spacing w:after="0" w:line="240" w:lineRule="auto"/>
              <w:ind w:left="180" w:hanging="90"/>
              <w:jc w:val="both"/>
              <w:rPr>
                <w:rFonts w:ascii="Times New Roman" w:hAnsi="Times New Roman" w:cs="Times New Roman"/>
                <w:sz w:val="24"/>
                <w:szCs w:val="24"/>
              </w:rPr>
            </w:pPr>
            <w:proofErr w:type="spellStart"/>
            <w:r w:rsidRPr="001B6C21">
              <w:rPr>
                <w:rFonts w:ascii="Times New Roman" w:hAnsi="Times New Roman" w:cs="Times New Roman"/>
                <w:sz w:val="24"/>
                <w:szCs w:val="24"/>
              </w:rPr>
              <w:t>Neîncadrarea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în</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situatiile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prevăzute</w:t>
            </w:r>
            <w:proofErr w:type="spellEnd"/>
            <w:r w:rsidRPr="001B6C21">
              <w:rPr>
                <w:rFonts w:ascii="Times New Roman" w:hAnsi="Times New Roman" w:cs="Times New Roman"/>
                <w:sz w:val="24"/>
                <w:szCs w:val="24"/>
              </w:rPr>
              <w:t xml:space="preserve"> la art. 164, art. 165 </w:t>
            </w:r>
            <w:proofErr w:type="spellStart"/>
            <w:r w:rsidRPr="001B6C21">
              <w:rPr>
                <w:rFonts w:ascii="Times New Roman" w:hAnsi="Times New Roman" w:cs="Times New Roman"/>
                <w:sz w:val="24"/>
                <w:szCs w:val="24"/>
              </w:rPr>
              <w:t>si</w:t>
            </w:r>
            <w:proofErr w:type="spellEnd"/>
            <w:r w:rsidRPr="001B6C21">
              <w:rPr>
                <w:rFonts w:ascii="Times New Roman" w:hAnsi="Times New Roman" w:cs="Times New Roman"/>
                <w:sz w:val="24"/>
                <w:szCs w:val="24"/>
              </w:rPr>
              <w:t xml:space="preserve"> art. 167 din </w:t>
            </w:r>
            <w:proofErr w:type="spellStart"/>
            <w:r w:rsidRPr="001B6C21">
              <w:rPr>
                <w:rFonts w:ascii="Times New Roman" w:hAnsi="Times New Roman" w:cs="Times New Roman"/>
                <w:sz w:val="24"/>
                <w:szCs w:val="24"/>
              </w:rPr>
              <w:t>Legea</w:t>
            </w:r>
            <w:proofErr w:type="spellEnd"/>
            <w:r w:rsidRPr="001B6C21">
              <w:rPr>
                <w:rFonts w:ascii="Times New Roman" w:hAnsi="Times New Roman" w:cs="Times New Roman"/>
                <w:sz w:val="24"/>
                <w:szCs w:val="24"/>
              </w:rPr>
              <w:t xml:space="preserve"> nr. 98/2016 – se </w:t>
            </w:r>
            <w:proofErr w:type="spellStart"/>
            <w:r w:rsidRPr="001B6C21">
              <w:rPr>
                <w:rFonts w:ascii="Times New Roman" w:hAnsi="Times New Roman" w:cs="Times New Roman"/>
                <w:sz w:val="24"/>
                <w:szCs w:val="24"/>
              </w:rPr>
              <w:t>vor</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completa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b/>
                <w:sz w:val="24"/>
                <w:szCs w:val="24"/>
              </w:rPr>
              <w:t>Formularele</w:t>
            </w:r>
            <w:proofErr w:type="spellEnd"/>
            <w:r w:rsidRPr="001B6C21">
              <w:rPr>
                <w:rFonts w:ascii="Times New Roman" w:hAnsi="Times New Roman" w:cs="Times New Roman"/>
                <w:b/>
                <w:sz w:val="24"/>
                <w:szCs w:val="24"/>
              </w:rPr>
              <w:t xml:space="preserve"> nr.1, 2 </w:t>
            </w:r>
            <w:proofErr w:type="spellStart"/>
            <w:r w:rsidRPr="001B6C21">
              <w:rPr>
                <w:rFonts w:ascii="Times New Roman" w:hAnsi="Times New Roman" w:cs="Times New Roman"/>
                <w:b/>
                <w:sz w:val="24"/>
                <w:szCs w:val="24"/>
              </w:rPr>
              <w:t>și</w:t>
            </w:r>
            <w:proofErr w:type="spellEnd"/>
            <w:r w:rsidRPr="001B6C21">
              <w:rPr>
                <w:rFonts w:ascii="Times New Roman" w:hAnsi="Times New Roman" w:cs="Times New Roman"/>
                <w:b/>
                <w:sz w:val="24"/>
                <w:szCs w:val="24"/>
              </w:rPr>
              <w:t xml:space="preserve"> 3</w:t>
            </w:r>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către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operatorii</w:t>
            </w:r>
            <w:proofErr w:type="spellEnd"/>
            <w:r w:rsidRPr="001B6C21">
              <w:rPr>
                <w:rFonts w:ascii="Times New Roman" w:hAnsi="Times New Roman" w:cs="Times New Roman"/>
                <w:sz w:val="24"/>
                <w:szCs w:val="24"/>
              </w:rPr>
              <w:t xml:space="preserve"> economici </w:t>
            </w:r>
            <w:proofErr w:type="spellStart"/>
            <w:r w:rsidRPr="001B6C21">
              <w:rPr>
                <w:rFonts w:ascii="Times New Roman" w:hAnsi="Times New Roman" w:cs="Times New Roman"/>
                <w:sz w:val="24"/>
                <w:szCs w:val="24"/>
              </w:rPr>
              <w:t>participanți</w:t>
            </w:r>
            <w:proofErr w:type="spellEnd"/>
            <w:r w:rsidRPr="001B6C21">
              <w:rPr>
                <w:rFonts w:ascii="Times New Roman" w:hAnsi="Times New Roman" w:cs="Times New Roman"/>
                <w:sz w:val="24"/>
                <w:szCs w:val="24"/>
              </w:rPr>
              <w:t xml:space="preserve"> la </w:t>
            </w:r>
            <w:proofErr w:type="spellStart"/>
            <w:r w:rsidRPr="001B6C21">
              <w:rPr>
                <w:rFonts w:ascii="Times New Roman" w:hAnsi="Times New Roman" w:cs="Times New Roman"/>
                <w:sz w:val="24"/>
                <w:szCs w:val="24"/>
              </w:rPr>
              <w:t>procedura</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atribuire</w:t>
            </w:r>
            <w:proofErr w:type="spellEnd"/>
            <w:r w:rsidRPr="001B6C21">
              <w:rPr>
                <w:rFonts w:ascii="Times New Roman" w:hAnsi="Times New Roman" w:cs="Times New Roman"/>
                <w:sz w:val="24"/>
                <w:szCs w:val="24"/>
              </w:rPr>
              <w:t xml:space="preserve"> cu </w:t>
            </w:r>
            <w:proofErr w:type="spellStart"/>
            <w:r w:rsidRPr="001B6C21">
              <w:rPr>
                <w:rFonts w:ascii="Times New Roman" w:hAnsi="Times New Roman" w:cs="Times New Roman"/>
                <w:sz w:val="24"/>
                <w:szCs w:val="24"/>
              </w:rPr>
              <w:t>informatiile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aferente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situatiei</w:t>
            </w:r>
            <w:proofErr w:type="spellEnd"/>
            <w:r w:rsidRPr="001B6C21">
              <w:rPr>
                <w:rFonts w:ascii="Times New Roman" w:hAnsi="Times New Roman" w:cs="Times New Roman"/>
                <w:sz w:val="24"/>
                <w:szCs w:val="24"/>
              </w:rPr>
              <w:t xml:space="preserve"> lor. </w:t>
            </w:r>
          </w:p>
          <w:p w14:paraId="6DAB44DB" w14:textId="77777777" w:rsidR="000E7B01" w:rsidRPr="001B6C21" w:rsidRDefault="000E7B01" w:rsidP="000E7B01">
            <w:pPr>
              <w:spacing w:after="0" w:line="240" w:lineRule="auto"/>
              <w:ind w:left="180" w:hanging="90"/>
              <w:jc w:val="both"/>
              <w:rPr>
                <w:rFonts w:ascii="Times New Roman" w:hAnsi="Times New Roman" w:cs="Times New Roman"/>
                <w:sz w:val="24"/>
                <w:szCs w:val="24"/>
              </w:rPr>
            </w:pPr>
            <w:r w:rsidRPr="001B6C21">
              <w:rPr>
                <w:rFonts w:ascii="Times New Roman" w:hAnsi="Times New Roman" w:cs="Times New Roman"/>
                <w:sz w:val="24"/>
                <w:szCs w:val="24"/>
              </w:rPr>
              <w:t xml:space="preserve">Nota: </w:t>
            </w:r>
          </w:p>
          <w:p w14:paraId="5E7D7A25" w14:textId="77777777" w:rsidR="000E7B01" w:rsidRPr="001B6C21" w:rsidRDefault="000E7B01" w:rsidP="000E7B01">
            <w:pPr>
              <w:spacing w:after="0"/>
              <w:ind w:left="180" w:hanging="90"/>
              <w:jc w:val="both"/>
              <w:rPr>
                <w:rFonts w:ascii="Times New Roman" w:hAnsi="Times New Roman" w:cs="Times New Roman"/>
                <w:sz w:val="24"/>
                <w:szCs w:val="24"/>
              </w:rPr>
            </w:pPr>
            <w:proofErr w:type="spellStart"/>
            <w:r w:rsidRPr="001B6C21">
              <w:rPr>
                <w:rFonts w:ascii="Times New Roman" w:hAnsi="Times New Roman" w:cs="Times New Roman"/>
                <w:sz w:val="24"/>
                <w:szCs w:val="24"/>
              </w:rPr>
              <w:t>În</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cazul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depunerii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unei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oferte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comune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cerinta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trebuie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îndeplinită</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toti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membrii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asocierii</w:t>
            </w:r>
            <w:proofErr w:type="spellEnd"/>
            <w:r w:rsidRPr="001B6C21">
              <w:rPr>
                <w:rFonts w:ascii="Times New Roman" w:hAnsi="Times New Roman" w:cs="Times New Roman"/>
                <w:sz w:val="24"/>
                <w:szCs w:val="24"/>
              </w:rPr>
              <w:t xml:space="preserve">, precum </w:t>
            </w:r>
            <w:proofErr w:type="spellStart"/>
            <w:r w:rsidRPr="001B6C21">
              <w:rPr>
                <w:rFonts w:ascii="Times New Roman" w:hAnsi="Times New Roman" w:cs="Times New Roman"/>
                <w:sz w:val="24"/>
                <w:szCs w:val="24"/>
              </w:rPr>
              <w:t>și</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tertul</w:t>
            </w:r>
            <w:proofErr w:type="spellEnd"/>
            <w:r w:rsidRPr="001B6C21">
              <w:rPr>
                <w:rFonts w:ascii="Times New Roman" w:hAnsi="Times New Roman" w:cs="Times New Roman"/>
                <w:sz w:val="24"/>
                <w:szCs w:val="24"/>
              </w:rPr>
              <w:t xml:space="preserve">/tertii </w:t>
            </w:r>
            <w:proofErr w:type="spellStart"/>
            <w:r w:rsidRPr="001B6C21">
              <w:rPr>
                <w:rFonts w:ascii="Times New Roman" w:hAnsi="Times New Roman" w:cs="Times New Roman"/>
                <w:sz w:val="24"/>
                <w:szCs w:val="24"/>
              </w:rPr>
              <w:t>sustinători</w:t>
            </w:r>
            <w:proofErr w:type="spellEnd"/>
            <w:r w:rsidRPr="001B6C21">
              <w:rPr>
                <w:rFonts w:ascii="Times New Roman" w:hAnsi="Times New Roman" w:cs="Times New Roman"/>
                <w:sz w:val="24"/>
                <w:szCs w:val="24"/>
              </w:rPr>
              <w:t>/</w:t>
            </w:r>
            <w:proofErr w:type="spellStart"/>
            <w:r w:rsidRPr="001B6C21">
              <w:rPr>
                <w:rFonts w:ascii="Times New Roman" w:hAnsi="Times New Roman" w:cs="Times New Roman"/>
                <w:sz w:val="24"/>
                <w:szCs w:val="24"/>
              </w:rPr>
              <w:t>subcontractanții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dacă</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există</w:t>
            </w:r>
            <w:proofErr w:type="spellEnd"/>
            <w:r w:rsidRPr="001B6C21">
              <w:rPr>
                <w:rFonts w:ascii="Times New Roman" w:hAnsi="Times New Roman" w:cs="Times New Roman"/>
                <w:sz w:val="24"/>
                <w:szCs w:val="24"/>
              </w:rPr>
              <w:t xml:space="preserve">. </w:t>
            </w:r>
          </w:p>
          <w:p w14:paraId="0EC3CF8F" w14:textId="77777777" w:rsidR="000E7B01" w:rsidRPr="001B6C21" w:rsidRDefault="000E7B01" w:rsidP="000E7B01">
            <w:pPr>
              <w:spacing w:after="0"/>
              <w:ind w:left="180" w:hanging="90"/>
              <w:jc w:val="both"/>
              <w:rPr>
                <w:rFonts w:ascii="Times New Roman" w:hAnsi="Times New Roman" w:cs="Times New Roman"/>
                <w:sz w:val="24"/>
                <w:szCs w:val="24"/>
              </w:rPr>
            </w:pPr>
            <w:r w:rsidRPr="001B6C21">
              <w:rPr>
                <w:rFonts w:ascii="Times New Roman" w:hAnsi="Times New Roman" w:cs="Times New Roman"/>
                <w:sz w:val="24"/>
                <w:szCs w:val="24"/>
              </w:rPr>
              <w:lastRenderedPageBreak/>
              <w:t xml:space="preserve">La </w:t>
            </w:r>
            <w:proofErr w:type="spellStart"/>
            <w:r w:rsidRPr="001B6C21">
              <w:rPr>
                <w:rFonts w:ascii="Times New Roman" w:hAnsi="Times New Roman" w:cs="Times New Roman"/>
                <w:sz w:val="24"/>
                <w:szCs w:val="24"/>
              </w:rPr>
              <w:t>solicitarea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autoritătii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contractante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ofertantul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clasat</w:t>
            </w:r>
            <w:proofErr w:type="spellEnd"/>
            <w:r w:rsidRPr="001B6C21">
              <w:rPr>
                <w:rFonts w:ascii="Times New Roman" w:hAnsi="Times New Roman" w:cs="Times New Roman"/>
                <w:sz w:val="24"/>
                <w:szCs w:val="24"/>
              </w:rPr>
              <w:t xml:space="preserve"> pe </w:t>
            </w:r>
            <w:proofErr w:type="spellStart"/>
            <w:r w:rsidRPr="001B6C21">
              <w:rPr>
                <w:rFonts w:ascii="Times New Roman" w:hAnsi="Times New Roman" w:cs="Times New Roman"/>
                <w:sz w:val="24"/>
                <w:szCs w:val="24"/>
              </w:rPr>
              <w:t>locul</w:t>
            </w:r>
            <w:proofErr w:type="spellEnd"/>
            <w:r w:rsidRPr="001B6C21">
              <w:rPr>
                <w:rFonts w:ascii="Times New Roman" w:hAnsi="Times New Roman" w:cs="Times New Roman"/>
                <w:sz w:val="24"/>
                <w:szCs w:val="24"/>
              </w:rPr>
              <w:t xml:space="preserve"> I </w:t>
            </w:r>
            <w:proofErr w:type="spellStart"/>
            <w:r w:rsidRPr="001B6C21">
              <w:rPr>
                <w:rFonts w:ascii="Times New Roman" w:hAnsi="Times New Roman" w:cs="Times New Roman"/>
                <w:sz w:val="24"/>
                <w:szCs w:val="24"/>
              </w:rPr>
              <w:t>în</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clasamentul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întocmit</w:t>
            </w:r>
            <w:proofErr w:type="spellEnd"/>
            <w:r w:rsidRPr="001B6C21">
              <w:rPr>
                <w:rFonts w:ascii="Times New Roman" w:hAnsi="Times New Roman" w:cs="Times New Roman"/>
                <w:sz w:val="24"/>
                <w:szCs w:val="24"/>
              </w:rPr>
              <w:t xml:space="preserve"> la </w:t>
            </w:r>
            <w:proofErr w:type="spellStart"/>
            <w:r w:rsidRPr="001B6C21">
              <w:rPr>
                <w:rFonts w:ascii="Times New Roman" w:hAnsi="Times New Roman" w:cs="Times New Roman"/>
                <w:sz w:val="24"/>
                <w:szCs w:val="24"/>
              </w:rPr>
              <w:t>finalizarea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evaluării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ofertelor</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va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prezenta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următoarele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documente</w:t>
            </w:r>
            <w:proofErr w:type="spellEnd"/>
            <w:r w:rsidRPr="001B6C21">
              <w:rPr>
                <w:rFonts w:ascii="Times New Roman" w:hAnsi="Times New Roman" w:cs="Times New Roman"/>
                <w:sz w:val="24"/>
                <w:szCs w:val="24"/>
              </w:rPr>
              <w:t xml:space="preserve"> justificative care </w:t>
            </w:r>
            <w:proofErr w:type="spellStart"/>
            <w:r w:rsidRPr="001B6C21">
              <w:rPr>
                <w:rFonts w:ascii="Times New Roman" w:hAnsi="Times New Roman" w:cs="Times New Roman"/>
                <w:sz w:val="24"/>
                <w:szCs w:val="24"/>
              </w:rPr>
              <w:t>probează</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îndeplinirea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celor</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asumate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prin</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completarea</w:t>
            </w:r>
            <w:proofErr w:type="spellEnd"/>
            <w:r w:rsidRPr="001B6C21">
              <w:rPr>
                <w:rFonts w:ascii="Times New Roman" w:hAnsi="Times New Roman" w:cs="Times New Roman"/>
                <w:sz w:val="24"/>
                <w:szCs w:val="24"/>
              </w:rPr>
              <w:t xml:space="preserve"> </w:t>
            </w:r>
            <w:proofErr w:type="spellStart"/>
            <w:proofErr w:type="gramStart"/>
            <w:r w:rsidRPr="001B6C21">
              <w:rPr>
                <w:rFonts w:ascii="Times New Roman" w:hAnsi="Times New Roman" w:cs="Times New Roman"/>
                <w:sz w:val="24"/>
                <w:szCs w:val="24"/>
              </w:rPr>
              <w:t>declarațiilor</w:t>
            </w:r>
            <w:proofErr w:type="spellEnd"/>
            <w:r w:rsidRPr="001B6C21">
              <w:rPr>
                <w:rFonts w:ascii="Times New Roman" w:hAnsi="Times New Roman" w:cs="Times New Roman"/>
                <w:sz w:val="24"/>
                <w:szCs w:val="24"/>
              </w:rPr>
              <w:t xml:space="preserve"> :</w:t>
            </w:r>
            <w:proofErr w:type="gramEnd"/>
            <w:r w:rsidRPr="001B6C21">
              <w:rPr>
                <w:rFonts w:ascii="Times New Roman" w:hAnsi="Times New Roman" w:cs="Times New Roman"/>
                <w:sz w:val="24"/>
                <w:szCs w:val="24"/>
              </w:rPr>
              <w:t xml:space="preserve"> </w:t>
            </w:r>
          </w:p>
          <w:p w14:paraId="08FE6CEE" w14:textId="77777777" w:rsidR="000E7B01" w:rsidRPr="001B6C21" w:rsidRDefault="000E7B01" w:rsidP="000E7B01">
            <w:pPr>
              <w:spacing w:after="0"/>
              <w:ind w:left="180" w:hanging="90"/>
              <w:jc w:val="both"/>
              <w:rPr>
                <w:rFonts w:ascii="Times New Roman" w:hAnsi="Times New Roman" w:cs="Times New Roman"/>
                <w:sz w:val="24"/>
                <w:szCs w:val="24"/>
              </w:rPr>
            </w:pPr>
            <w:r w:rsidRPr="001B6C21">
              <w:rPr>
                <w:rFonts w:ascii="Times New Roman" w:hAnsi="Times New Roman" w:cs="Times New Roman"/>
                <w:sz w:val="24"/>
                <w:szCs w:val="24"/>
              </w:rPr>
              <w:t xml:space="preserve">- certificate </w:t>
            </w:r>
            <w:proofErr w:type="spellStart"/>
            <w:r w:rsidRPr="001B6C21">
              <w:rPr>
                <w:rFonts w:ascii="Times New Roman" w:hAnsi="Times New Roman" w:cs="Times New Roman"/>
                <w:sz w:val="24"/>
                <w:szCs w:val="24"/>
              </w:rPr>
              <w:t>constatatoare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privind</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lipsa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datoriilor</w:t>
            </w:r>
            <w:proofErr w:type="spellEnd"/>
            <w:r w:rsidRPr="001B6C21">
              <w:rPr>
                <w:rFonts w:ascii="Times New Roman" w:hAnsi="Times New Roman" w:cs="Times New Roman"/>
                <w:sz w:val="24"/>
                <w:szCs w:val="24"/>
              </w:rPr>
              <w:t xml:space="preserve"> restante, la </w:t>
            </w:r>
            <w:proofErr w:type="spellStart"/>
            <w:r w:rsidRPr="001B6C21">
              <w:rPr>
                <w:rFonts w:ascii="Times New Roman" w:hAnsi="Times New Roman" w:cs="Times New Roman"/>
                <w:sz w:val="24"/>
                <w:szCs w:val="24"/>
              </w:rPr>
              <w:t>momentul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depunerii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acestora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bugetul</w:t>
            </w:r>
            <w:proofErr w:type="spellEnd"/>
            <w:r w:rsidRPr="001B6C21">
              <w:rPr>
                <w:rFonts w:ascii="Times New Roman" w:hAnsi="Times New Roman" w:cs="Times New Roman"/>
                <w:sz w:val="24"/>
                <w:szCs w:val="24"/>
              </w:rPr>
              <w:t xml:space="preserve"> local </w:t>
            </w:r>
            <w:proofErr w:type="spellStart"/>
            <w:r w:rsidRPr="001B6C21">
              <w:rPr>
                <w:rFonts w:ascii="Times New Roman" w:hAnsi="Times New Roman" w:cs="Times New Roman"/>
                <w:sz w:val="24"/>
                <w:szCs w:val="24"/>
              </w:rPr>
              <w:t>si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bugetul</w:t>
            </w:r>
            <w:proofErr w:type="spellEnd"/>
            <w:r w:rsidRPr="001B6C21">
              <w:rPr>
                <w:rFonts w:ascii="Times New Roman" w:hAnsi="Times New Roman" w:cs="Times New Roman"/>
                <w:sz w:val="24"/>
                <w:szCs w:val="24"/>
              </w:rPr>
              <w:t xml:space="preserve"> de stat); </w:t>
            </w:r>
          </w:p>
          <w:p w14:paraId="23A5A0FB" w14:textId="77777777" w:rsidR="000E7B01" w:rsidRPr="001B6C21" w:rsidRDefault="000E7B01" w:rsidP="000E7B01">
            <w:pPr>
              <w:spacing w:after="0"/>
              <w:ind w:left="180" w:hanging="90"/>
              <w:jc w:val="both"/>
              <w:rPr>
                <w:rFonts w:ascii="Times New Roman" w:hAnsi="Times New Roman" w:cs="Times New Roman"/>
                <w:sz w:val="24"/>
                <w:szCs w:val="24"/>
              </w:rPr>
            </w:pPr>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cazierul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judiciar</w:t>
            </w:r>
            <w:proofErr w:type="spellEnd"/>
            <w:r w:rsidRPr="001B6C21">
              <w:rPr>
                <w:rFonts w:ascii="Times New Roman" w:hAnsi="Times New Roman" w:cs="Times New Roman"/>
                <w:sz w:val="24"/>
                <w:szCs w:val="24"/>
              </w:rPr>
              <w:t xml:space="preserve"> al </w:t>
            </w:r>
            <w:proofErr w:type="spellStart"/>
            <w:r w:rsidRPr="001B6C21">
              <w:rPr>
                <w:rFonts w:ascii="Times New Roman" w:hAnsi="Times New Roman" w:cs="Times New Roman"/>
                <w:sz w:val="24"/>
                <w:szCs w:val="24"/>
              </w:rPr>
              <w:t>operatorului</w:t>
            </w:r>
            <w:proofErr w:type="spellEnd"/>
            <w:r w:rsidRPr="001B6C21">
              <w:rPr>
                <w:rFonts w:ascii="Times New Roman" w:hAnsi="Times New Roman" w:cs="Times New Roman"/>
                <w:sz w:val="24"/>
                <w:szCs w:val="24"/>
              </w:rPr>
              <w:t xml:space="preserve"> economic </w:t>
            </w:r>
            <w:proofErr w:type="spellStart"/>
            <w:r w:rsidRPr="001B6C21">
              <w:rPr>
                <w:rFonts w:ascii="Times New Roman" w:hAnsi="Times New Roman" w:cs="Times New Roman"/>
                <w:sz w:val="24"/>
                <w:szCs w:val="24"/>
              </w:rPr>
              <w:t>si</w:t>
            </w:r>
            <w:proofErr w:type="spellEnd"/>
            <w:r w:rsidRPr="001B6C21">
              <w:rPr>
                <w:rFonts w:ascii="Times New Roman" w:hAnsi="Times New Roman" w:cs="Times New Roman"/>
                <w:sz w:val="24"/>
                <w:szCs w:val="24"/>
              </w:rPr>
              <w:t xml:space="preserve"> al </w:t>
            </w:r>
            <w:proofErr w:type="spellStart"/>
            <w:r w:rsidRPr="001B6C21">
              <w:rPr>
                <w:rFonts w:ascii="Times New Roman" w:hAnsi="Times New Roman" w:cs="Times New Roman"/>
                <w:sz w:val="24"/>
                <w:szCs w:val="24"/>
              </w:rPr>
              <w:t>membrilor</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organului</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administrare</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conducere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sau</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supraveghere</w:t>
            </w:r>
            <w:proofErr w:type="spellEnd"/>
            <w:r w:rsidRPr="001B6C21">
              <w:rPr>
                <w:rFonts w:ascii="Times New Roman" w:hAnsi="Times New Roman" w:cs="Times New Roman"/>
                <w:sz w:val="24"/>
                <w:szCs w:val="24"/>
              </w:rPr>
              <w:t xml:space="preserve"> al </w:t>
            </w:r>
            <w:proofErr w:type="spellStart"/>
            <w:r w:rsidRPr="001B6C21">
              <w:rPr>
                <w:rFonts w:ascii="Times New Roman" w:hAnsi="Times New Roman" w:cs="Times New Roman"/>
                <w:sz w:val="24"/>
                <w:szCs w:val="24"/>
              </w:rPr>
              <w:t>respectivului</w:t>
            </w:r>
            <w:proofErr w:type="spellEnd"/>
            <w:r w:rsidRPr="001B6C21">
              <w:rPr>
                <w:rFonts w:ascii="Times New Roman" w:hAnsi="Times New Roman" w:cs="Times New Roman"/>
                <w:sz w:val="24"/>
                <w:szCs w:val="24"/>
              </w:rPr>
              <w:t xml:space="preserve"> operator economic, </w:t>
            </w:r>
            <w:proofErr w:type="spellStart"/>
            <w:r w:rsidRPr="001B6C21">
              <w:rPr>
                <w:rFonts w:ascii="Times New Roman" w:hAnsi="Times New Roman" w:cs="Times New Roman"/>
                <w:sz w:val="24"/>
                <w:szCs w:val="24"/>
              </w:rPr>
              <w:t>sau</w:t>
            </w:r>
            <w:proofErr w:type="spellEnd"/>
            <w:r w:rsidRPr="001B6C21">
              <w:rPr>
                <w:rFonts w:ascii="Times New Roman" w:hAnsi="Times New Roman" w:cs="Times New Roman"/>
                <w:sz w:val="24"/>
                <w:szCs w:val="24"/>
              </w:rPr>
              <w:t xml:space="preserve"> a </w:t>
            </w:r>
            <w:proofErr w:type="spellStart"/>
            <w:r w:rsidRPr="001B6C21">
              <w:rPr>
                <w:rFonts w:ascii="Times New Roman" w:hAnsi="Times New Roman" w:cs="Times New Roman"/>
                <w:sz w:val="24"/>
                <w:szCs w:val="24"/>
              </w:rPr>
              <w:t>celor</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ce</w:t>
            </w:r>
            <w:proofErr w:type="spellEnd"/>
            <w:r w:rsidRPr="001B6C21">
              <w:rPr>
                <w:rFonts w:ascii="Times New Roman" w:hAnsi="Times New Roman" w:cs="Times New Roman"/>
                <w:sz w:val="24"/>
                <w:szCs w:val="24"/>
              </w:rPr>
              <w:t xml:space="preserve"> au </w:t>
            </w:r>
            <w:proofErr w:type="spellStart"/>
            <w:r w:rsidRPr="001B6C21">
              <w:rPr>
                <w:rFonts w:ascii="Times New Roman" w:hAnsi="Times New Roman" w:cs="Times New Roman"/>
                <w:sz w:val="24"/>
                <w:szCs w:val="24"/>
              </w:rPr>
              <w:t>putere</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reprezentare</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decizie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sau</w:t>
            </w:r>
            <w:proofErr w:type="spellEnd"/>
            <w:r w:rsidRPr="001B6C21">
              <w:rPr>
                <w:rFonts w:ascii="Times New Roman" w:hAnsi="Times New Roman" w:cs="Times New Roman"/>
                <w:sz w:val="24"/>
                <w:szCs w:val="24"/>
              </w:rPr>
              <w:t xml:space="preserve"> de control </w:t>
            </w:r>
            <w:proofErr w:type="spellStart"/>
            <w:r w:rsidRPr="001B6C21">
              <w:rPr>
                <w:rFonts w:ascii="Times New Roman" w:hAnsi="Times New Roman" w:cs="Times New Roman"/>
                <w:sz w:val="24"/>
                <w:szCs w:val="24"/>
              </w:rPr>
              <w:t>în</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cadrul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acestuia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așa</w:t>
            </w:r>
            <w:proofErr w:type="spellEnd"/>
            <w:r w:rsidRPr="001B6C21">
              <w:rPr>
                <w:rFonts w:ascii="Times New Roman" w:hAnsi="Times New Roman" w:cs="Times New Roman"/>
                <w:sz w:val="24"/>
                <w:szCs w:val="24"/>
              </w:rPr>
              <w:t xml:space="preserve"> cum </w:t>
            </w:r>
            <w:proofErr w:type="spellStart"/>
            <w:r w:rsidRPr="001B6C21">
              <w:rPr>
                <w:rFonts w:ascii="Times New Roman" w:hAnsi="Times New Roman" w:cs="Times New Roman"/>
                <w:sz w:val="24"/>
                <w:szCs w:val="24"/>
              </w:rPr>
              <w:t>rezultă</w:t>
            </w:r>
            <w:proofErr w:type="spellEnd"/>
            <w:r w:rsidRPr="001B6C21">
              <w:rPr>
                <w:rFonts w:ascii="Times New Roman" w:hAnsi="Times New Roman" w:cs="Times New Roman"/>
                <w:sz w:val="24"/>
                <w:szCs w:val="24"/>
              </w:rPr>
              <w:t xml:space="preserve"> din </w:t>
            </w:r>
            <w:proofErr w:type="spellStart"/>
            <w:r w:rsidRPr="001B6C21">
              <w:rPr>
                <w:rFonts w:ascii="Times New Roman" w:hAnsi="Times New Roman" w:cs="Times New Roman"/>
                <w:sz w:val="24"/>
                <w:szCs w:val="24"/>
              </w:rPr>
              <w:t>certificatul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constatator</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emis</w:t>
            </w:r>
            <w:proofErr w:type="spellEnd"/>
            <w:r w:rsidRPr="001B6C21">
              <w:rPr>
                <w:rFonts w:ascii="Times New Roman" w:hAnsi="Times New Roman" w:cs="Times New Roman"/>
                <w:sz w:val="24"/>
                <w:szCs w:val="24"/>
              </w:rPr>
              <w:t xml:space="preserve"> de ONRC / </w:t>
            </w:r>
            <w:proofErr w:type="spellStart"/>
            <w:r w:rsidRPr="001B6C21">
              <w:rPr>
                <w:rFonts w:ascii="Times New Roman" w:hAnsi="Times New Roman" w:cs="Times New Roman"/>
                <w:sz w:val="24"/>
                <w:szCs w:val="24"/>
              </w:rPr>
              <w:t>actul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constitutiv</w:t>
            </w:r>
            <w:proofErr w:type="spellEnd"/>
            <w:r w:rsidRPr="001B6C21">
              <w:rPr>
                <w:rFonts w:ascii="Times New Roman" w:hAnsi="Times New Roman" w:cs="Times New Roman"/>
                <w:sz w:val="24"/>
                <w:szCs w:val="24"/>
              </w:rPr>
              <w:t xml:space="preserve">; </w:t>
            </w:r>
          </w:p>
          <w:p w14:paraId="241D91B4" w14:textId="77777777" w:rsidR="000E7B01" w:rsidRPr="001B6C21" w:rsidRDefault="000E7B01" w:rsidP="000E7B01">
            <w:pPr>
              <w:spacing w:after="0"/>
              <w:ind w:left="180" w:hanging="90"/>
              <w:jc w:val="both"/>
              <w:rPr>
                <w:rFonts w:ascii="Times New Roman" w:hAnsi="Times New Roman" w:cs="Times New Roman"/>
                <w:sz w:val="24"/>
                <w:szCs w:val="24"/>
              </w:rPr>
            </w:pPr>
            <w:r w:rsidRPr="001B6C21">
              <w:rPr>
                <w:rFonts w:ascii="Times New Roman" w:hAnsi="Times New Roman" w:cs="Times New Roman"/>
                <w:sz w:val="24"/>
                <w:szCs w:val="24"/>
              </w:rPr>
              <w:t>-</w:t>
            </w:r>
            <w:proofErr w:type="spellStart"/>
            <w:r w:rsidRPr="001B6C21">
              <w:rPr>
                <w:rFonts w:ascii="Times New Roman" w:hAnsi="Times New Roman" w:cs="Times New Roman"/>
                <w:sz w:val="24"/>
                <w:szCs w:val="24"/>
              </w:rPr>
              <w:t>documente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prin</w:t>
            </w:r>
            <w:proofErr w:type="spellEnd"/>
            <w:r w:rsidRPr="001B6C21">
              <w:rPr>
                <w:rFonts w:ascii="Times New Roman" w:hAnsi="Times New Roman" w:cs="Times New Roman"/>
                <w:sz w:val="24"/>
                <w:szCs w:val="24"/>
              </w:rPr>
              <w:t xml:space="preserve"> care se </w:t>
            </w:r>
            <w:proofErr w:type="spellStart"/>
            <w:r w:rsidRPr="001B6C21">
              <w:rPr>
                <w:rFonts w:ascii="Times New Roman" w:hAnsi="Times New Roman" w:cs="Times New Roman"/>
                <w:sz w:val="24"/>
                <w:szCs w:val="24"/>
              </w:rPr>
              <w:t>demonstrează</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faptul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că</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operatorul</w:t>
            </w:r>
            <w:proofErr w:type="spellEnd"/>
            <w:r w:rsidRPr="001B6C21">
              <w:rPr>
                <w:rFonts w:ascii="Times New Roman" w:hAnsi="Times New Roman" w:cs="Times New Roman"/>
                <w:sz w:val="24"/>
                <w:szCs w:val="24"/>
              </w:rPr>
              <w:t xml:space="preserve"> economic </w:t>
            </w:r>
            <w:proofErr w:type="spellStart"/>
            <w:r w:rsidRPr="001B6C21">
              <w:rPr>
                <w:rFonts w:ascii="Times New Roman" w:hAnsi="Times New Roman" w:cs="Times New Roman"/>
                <w:sz w:val="24"/>
                <w:szCs w:val="24"/>
              </w:rPr>
              <w:t>poate</w:t>
            </w:r>
            <w:proofErr w:type="spellEnd"/>
            <w:r w:rsidRPr="001B6C21">
              <w:rPr>
                <w:rFonts w:ascii="Times New Roman" w:hAnsi="Times New Roman" w:cs="Times New Roman"/>
                <w:sz w:val="24"/>
                <w:szCs w:val="24"/>
              </w:rPr>
              <w:t xml:space="preserve"> beneficia de </w:t>
            </w:r>
            <w:proofErr w:type="spellStart"/>
            <w:r w:rsidRPr="001B6C21">
              <w:rPr>
                <w:rFonts w:ascii="Times New Roman" w:hAnsi="Times New Roman" w:cs="Times New Roman"/>
                <w:sz w:val="24"/>
                <w:szCs w:val="24"/>
              </w:rPr>
              <w:t>derogările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prevăzute</w:t>
            </w:r>
            <w:proofErr w:type="spellEnd"/>
            <w:r w:rsidRPr="001B6C21">
              <w:rPr>
                <w:rFonts w:ascii="Times New Roman" w:hAnsi="Times New Roman" w:cs="Times New Roman"/>
                <w:sz w:val="24"/>
                <w:szCs w:val="24"/>
              </w:rPr>
              <w:t xml:space="preserve"> la art. 166 alin. (2), art. 167 alin. (2), art. 171 din </w:t>
            </w:r>
            <w:proofErr w:type="spellStart"/>
            <w:r w:rsidRPr="001B6C21">
              <w:rPr>
                <w:rFonts w:ascii="Times New Roman" w:hAnsi="Times New Roman" w:cs="Times New Roman"/>
                <w:sz w:val="24"/>
                <w:szCs w:val="24"/>
              </w:rPr>
              <w:t>Legea</w:t>
            </w:r>
            <w:proofErr w:type="spellEnd"/>
            <w:r w:rsidRPr="001B6C21">
              <w:rPr>
                <w:rFonts w:ascii="Times New Roman" w:hAnsi="Times New Roman" w:cs="Times New Roman"/>
                <w:sz w:val="24"/>
                <w:szCs w:val="24"/>
              </w:rPr>
              <w:t xml:space="preserve"> 98/2016 </w:t>
            </w:r>
            <w:proofErr w:type="spellStart"/>
            <w:r w:rsidRPr="001B6C21">
              <w:rPr>
                <w:rFonts w:ascii="Times New Roman" w:hAnsi="Times New Roman" w:cs="Times New Roman"/>
                <w:sz w:val="24"/>
                <w:szCs w:val="24"/>
              </w:rPr>
              <w:t>privind</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achizitiile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publice</w:t>
            </w:r>
            <w:proofErr w:type="spellEnd"/>
            <w:r w:rsidRPr="001B6C21">
              <w:rPr>
                <w:rFonts w:ascii="Times New Roman" w:hAnsi="Times New Roman" w:cs="Times New Roman"/>
                <w:sz w:val="24"/>
                <w:szCs w:val="24"/>
              </w:rPr>
              <w:t xml:space="preserve">; </w:t>
            </w:r>
          </w:p>
          <w:p w14:paraId="1D6B7C09" w14:textId="77777777" w:rsidR="000E7B01" w:rsidRPr="001B6C21" w:rsidRDefault="000E7B01" w:rsidP="000E7B01">
            <w:pPr>
              <w:spacing w:after="0"/>
              <w:ind w:left="180" w:hanging="90"/>
              <w:jc w:val="both"/>
              <w:rPr>
                <w:rFonts w:ascii="Times New Roman" w:hAnsi="Times New Roman" w:cs="Times New Roman"/>
                <w:sz w:val="24"/>
                <w:szCs w:val="24"/>
              </w:rPr>
            </w:pPr>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alte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documente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edificatoare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dupa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caz</w:t>
            </w:r>
            <w:proofErr w:type="spellEnd"/>
            <w:r w:rsidRPr="001B6C21">
              <w:rPr>
                <w:rFonts w:ascii="Times New Roman" w:hAnsi="Times New Roman" w:cs="Times New Roman"/>
                <w:sz w:val="24"/>
                <w:szCs w:val="24"/>
              </w:rPr>
              <w:t xml:space="preserve">. </w:t>
            </w:r>
          </w:p>
          <w:p w14:paraId="3F823059" w14:textId="77777777" w:rsidR="000E7B01" w:rsidRPr="001B6C21" w:rsidRDefault="000E7B01" w:rsidP="000E7B01">
            <w:pPr>
              <w:widowControl w:val="0"/>
              <w:spacing w:after="0" w:line="240" w:lineRule="auto"/>
              <w:ind w:left="180" w:hanging="90"/>
              <w:jc w:val="both"/>
              <w:rPr>
                <w:rFonts w:ascii="Times New Roman" w:eastAsia="MS Mincho" w:hAnsi="Times New Roman" w:cs="Times New Roman"/>
                <w:sz w:val="24"/>
                <w:szCs w:val="24"/>
                <w:lang w:val="ro-RO" w:eastAsia="ro-RO"/>
              </w:rPr>
            </w:pPr>
          </w:p>
          <w:p w14:paraId="0085A053" w14:textId="77777777" w:rsidR="000E7B01" w:rsidRPr="001B6C21" w:rsidRDefault="000E7B01" w:rsidP="000E7B01">
            <w:pPr>
              <w:widowControl w:val="0"/>
              <w:spacing w:after="0" w:line="240" w:lineRule="auto"/>
              <w:ind w:left="180" w:hanging="90"/>
              <w:jc w:val="both"/>
              <w:rPr>
                <w:rFonts w:ascii="Times New Roman" w:eastAsia="MS Mincho" w:hAnsi="Times New Roman" w:cs="Times New Roman"/>
                <w:b/>
                <w:bCs/>
                <w:sz w:val="24"/>
                <w:szCs w:val="24"/>
                <w:lang w:val="ro-RO" w:eastAsia="ro-RO"/>
              </w:rPr>
            </w:pPr>
            <w:r w:rsidRPr="001B6C21">
              <w:rPr>
                <w:rFonts w:ascii="Times New Roman" w:eastAsia="MS Mincho" w:hAnsi="Times New Roman" w:cs="Times New Roman"/>
                <w:b/>
                <w:bCs/>
                <w:sz w:val="24"/>
                <w:szCs w:val="24"/>
                <w:lang w:val="ro-RO" w:eastAsia="ro-RO"/>
              </w:rPr>
              <w:t>Cerința nr. 2</w:t>
            </w:r>
          </w:p>
          <w:p w14:paraId="21644966" w14:textId="77777777" w:rsidR="000E7B01" w:rsidRPr="001B6C21" w:rsidRDefault="000E7B01" w:rsidP="000E7B01">
            <w:pPr>
              <w:widowControl w:val="0"/>
              <w:spacing w:after="0" w:line="240" w:lineRule="auto"/>
              <w:ind w:left="180" w:hanging="90"/>
              <w:jc w:val="both"/>
              <w:rPr>
                <w:rFonts w:ascii="Times New Roman" w:eastAsia="MS Mincho" w:hAnsi="Times New Roman" w:cs="Times New Roman"/>
                <w:b/>
                <w:bCs/>
                <w:sz w:val="24"/>
                <w:szCs w:val="24"/>
                <w:lang w:val="ro-RO" w:eastAsia="ro-RO"/>
              </w:rPr>
            </w:pPr>
          </w:p>
          <w:p w14:paraId="1F609F35" w14:textId="77777777" w:rsidR="000E7B01" w:rsidRPr="001B6C21" w:rsidRDefault="000E7B01" w:rsidP="000E7B01">
            <w:pPr>
              <w:spacing w:after="0"/>
              <w:ind w:left="180" w:hanging="90"/>
              <w:jc w:val="both"/>
              <w:rPr>
                <w:rFonts w:ascii="Times New Roman" w:hAnsi="Times New Roman" w:cs="Times New Roman"/>
                <w:sz w:val="24"/>
                <w:szCs w:val="24"/>
              </w:rPr>
            </w:pPr>
            <w:proofErr w:type="spellStart"/>
            <w:r w:rsidRPr="001B6C21">
              <w:rPr>
                <w:rFonts w:ascii="Times New Roman" w:hAnsi="Times New Roman" w:cs="Times New Roman"/>
                <w:sz w:val="24"/>
                <w:szCs w:val="24"/>
              </w:rPr>
              <w:t>Declaratie</w:t>
            </w:r>
            <w:proofErr w:type="spellEnd"/>
            <w:r w:rsidRPr="001B6C21">
              <w:rPr>
                <w:rFonts w:ascii="Times New Roman" w:hAnsi="Times New Roman" w:cs="Times New Roman"/>
                <w:sz w:val="24"/>
                <w:szCs w:val="24"/>
              </w:rPr>
              <w:t xml:space="preserve"> pe propria </w:t>
            </w:r>
            <w:proofErr w:type="spellStart"/>
            <w:r w:rsidRPr="001B6C21">
              <w:rPr>
                <w:rFonts w:ascii="Times New Roman" w:hAnsi="Times New Roman" w:cs="Times New Roman"/>
                <w:sz w:val="24"/>
                <w:szCs w:val="24"/>
              </w:rPr>
              <w:t>răspundere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privind</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inexistenta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conflictul</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interese</w:t>
            </w:r>
            <w:proofErr w:type="spellEnd"/>
            <w:r w:rsidRPr="001B6C21">
              <w:rPr>
                <w:rFonts w:ascii="Times New Roman" w:hAnsi="Times New Roman" w:cs="Times New Roman"/>
                <w:sz w:val="24"/>
                <w:szCs w:val="24"/>
              </w:rPr>
              <w:t xml:space="preserve">, cu </w:t>
            </w:r>
            <w:proofErr w:type="spellStart"/>
            <w:r w:rsidRPr="001B6C21">
              <w:rPr>
                <w:rFonts w:ascii="Times New Roman" w:hAnsi="Times New Roman" w:cs="Times New Roman"/>
                <w:sz w:val="24"/>
                <w:szCs w:val="24"/>
              </w:rPr>
              <w:t>menționarea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persoanelor</w:t>
            </w:r>
            <w:proofErr w:type="spellEnd"/>
            <w:r w:rsidRPr="001B6C21">
              <w:rPr>
                <w:rFonts w:ascii="Times New Roman" w:hAnsi="Times New Roman" w:cs="Times New Roman"/>
                <w:sz w:val="24"/>
                <w:szCs w:val="24"/>
              </w:rPr>
              <w:t xml:space="preserve"> care </w:t>
            </w:r>
            <w:proofErr w:type="spellStart"/>
            <w:r w:rsidRPr="001B6C21">
              <w:rPr>
                <w:rFonts w:ascii="Times New Roman" w:hAnsi="Times New Roman" w:cs="Times New Roman"/>
                <w:sz w:val="24"/>
                <w:szCs w:val="24"/>
              </w:rPr>
              <w:t>dețin</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funcții</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decizie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în</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cadrul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autoritătii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contractante</w:t>
            </w:r>
            <w:proofErr w:type="spellEnd"/>
            <w:r w:rsidRPr="001B6C21">
              <w:rPr>
                <w:rFonts w:ascii="Times New Roman" w:hAnsi="Times New Roman" w:cs="Times New Roman"/>
                <w:sz w:val="24"/>
                <w:szCs w:val="24"/>
              </w:rPr>
              <w:t xml:space="preserve">, precum </w:t>
            </w:r>
            <w:proofErr w:type="spellStart"/>
            <w:r w:rsidRPr="001B6C21">
              <w:rPr>
                <w:rFonts w:ascii="Times New Roman" w:hAnsi="Times New Roman" w:cs="Times New Roman"/>
                <w:sz w:val="24"/>
                <w:szCs w:val="24"/>
              </w:rPr>
              <w:t>și</w:t>
            </w:r>
            <w:proofErr w:type="spellEnd"/>
            <w:r w:rsidRPr="001B6C21">
              <w:rPr>
                <w:rFonts w:ascii="Times New Roman" w:hAnsi="Times New Roman" w:cs="Times New Roman"/>
                <w:sz w:val="24"/>
                <w:szCs w:val="24"/>
              </w:rPr>
              <w:t xml:space="preserve"> a </w:t>
            </w:r>
            <w:proofErr w:type="spellStart"/>
            <w:r w:rsidRPr="001B6C21">
              <w:rPr>
                <w:rFonts w:ascii="Times New Roman" w:hAnsi="Times New Roman" w:cs="Times New Roman"/>
                <w:sz w:val="24"/>
                <w:szCs w:val="24"/>
              </w:rPr>
              <w:t>celor</w:t>
            </w:r>
            <w:proofErr w:type="spellEnd"/>
            <w:r w:rsidRPr="001B6C21">
              <w:rPr>
                <w:rFonts w:ascii="Times New Roman" w:hAnsi="Times New Roman" w:cs="Times New Roman"/>
                <w:sz w:val="24"/>
                <w:szCs w:val="24"/>
              </w:rPr>
              <w:t xml:space="preserve"> implicate </w:t>
            </w:r>
            <w:proofErr w:type="spellStart"/>
            <w:r w:rsidRPr="001B6C21">
              <w:rPr>
                <w:rFonts w:ascii="Times New Roman" w:hAnsi="Times New Roman" w:cs="Times New Roman"/>
                <w:sz w:val="24"/>
                <w:szCs w:val="24"/>
              </w:rPr>
              <w:t>în</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elaborarea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documentației</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atribuire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și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derularea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procedurii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completată</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în</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conformitate</w:t>
            </w:r>
            <w:proofErr w:type="spellEnd"/>
            <w:r w:rsidRPr="001B6C21">
              <w:rPr>
                <w:rFonts w:ascii="Times New Roman" w:hAnsi="Times New Roman" w:cs="Times New Roman"/>
                <w:sz w:val="24"/>
                <w:szCs w:val="24"/>
              </w:rPr>
              <w:t xml:space="preserve"> cu </w:t>
            </w:r>
            <w:proofErr w:type="spellStart"/>
            <w:r w:rsidRPr="001B6C21">
              <w:rPr>
                <w:rFonts w:ascii="Times New Roman" w:hAnsi="Times New Roman" w:cs="Times New Roman"/>
                <w:b/>
                <w:sz w:val="24"/>
                <w:szCs w:val="24"/>
              </w:rPr>
              <w:t>Formularul</w:t>
            </w:r>
            <w:proofErr w:type="spellEnd"/>
            <w:r w:rsidRPr="001B6C21">
              <w:rPr>
                <w:rFonts w:ascii="Times New Roman" w:hAnsi="Times New Roman" w:cs="Times New Roman"/>
                <w:b/>
                <w:sz w:val="24"/>
                <w:szCs w:val="24"/>
              </w:rPr>
              <w:t xml:space="preserve"> nr.4.</w:t>
            </w:r>
            <w:r w:rsidRPr="001B6C21">
              <w:rPr>
                <w:rFonts w:ascii="Times New Roman" w:hAnsi="Times New Roman" w:cs="Times New Roman"/>
                <w:sz w:val="24"/>
                <w:szCs w:val="24"/>
              </w:rPr>
              <w:t xml:space="preserve"> </w:t>
            </w:r>
          </w:p>
          <w:p w14:paraId="58C8685E" w14:textId="77777777" w:rsidR="000E7B01" w:rsidRPr="001B6C21" w:rsidRDefault="000E7B01" w:rsidP="000E7B01">
            <w:pPr>
              <w:spacing w:after="0"/>
              <w:ind w:left="180" w:hanging="90"/>
              <w:jc w:val="both"/>
              <w:rPr>
                <w:rFonts w:ascii="Times New Roman" w:eastAsia="Calibri" w:hAnsi="Times New Roman" w:cs="Times New Roman"/>
                <w:sz w:val="24"/>
                <w:szCs w:val="24"/>
              </w:rPr>
            </w:pPr>
            <w:proofErr w:type="spellStart"/>
            <w:r w:rsidRPr="001B6C21">
              <w:rPr>
                <w:rFonts w:ascii="Times New Roman" w:eastAsia="Calibri" w:hAnsi="Times New Roman" w:cs="Times New Roman"/>
                <w:sz w:val="24"/>
                <w:szCs w:val="24"/>
              </w:rPr>
              <w:t>Declarația</w:t>
            </w:r>
            <w:proofErr w:type="spellEnd"/>
            <w:r w:rsidRPr="001B6C21">
              <w:rPr>
                <w:rFonts w:ascii="Times New Roman" w:eastAsia="Calibri" w:hAnsi="Times New Roman" w:cs="Times New Roman"/>
                <w:sz w:val="24"/>
                <w:szCs w:val="24"/>
              </w:rPr>
              <w:t xml:space="preserve"> se </w:t>
            </w:r>
            <w:proofErr w:type="spellStart"/>
            <w:r w:rsidRPr="001B6C21">
              <w:rPr>
                <w:rFonts w:ascii="Times New Roman" w:eastAsia="Calibri" w:hAnsi="Times New Roman" w:cs="Times New Roman"/>
                <w:sz w:val="24"/>
                <w:szCs w:val="24"/>
              </w:rPr>
              <w:t>va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prezenta</w:t>
            </w:r>
            <w:proofErr w:type="spellEnd"/>
            <w:r w:rsidRPr="001B6C21">
              <w:rPr>
                <w:rFonts w:ascii="Times New Roman" w:eastAsia="Calibri" w:hAnsi="Times New Roman" w:cs="Times New Roman"/>
                <w:sz w:val="24"/>
                <w:szCs w:val="24"/>
              </w:rPr>
              <w:t xml:space="preserve"> de </w:t>
            </w:r>
            <w:proofErr w:type="spellStart"/>
            <w:r w:rsidRPr="001B6C21">
              <w:rPr>
                <w:rFonts w:ascii="Times New Roman" w:eastAsia="Calibri" w:hAnsi="Times New Roman" w:cs="Times New Roman"/>
                <w:sz w:val="24"/>
                <w:szCs w:val="24"/>
              </w:rPr>
              <w:t>către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toți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participanții</w:t>
            </w:r>
            <w:proofErr w:type="spellEnd"/>
            <w:r w:rsidRPr="001B6C21">
              <w:rPr>
                <w:rFonts w:ascii="Times New Roman" w:eastAsia="Calibri" w:hAnsi="Times New Roman" w:cs="Times New Roman"/>
                <w:sz w:val="24"/>
                <w:szCs w:val="24"/>
              </w:rPr>
              <w:t xml:space="preserve"> la </w:t>
            </w:r>
            <w:proofErr w:type="spellStart"/>
            <w:r w:rsidRPr="001B6C21">
              <w:rPr>
                <w:rFonts w:ascii="Times New Roman" w:eastAsia="Calibri" w:hAnsi="Times New Roman" w:cs="Times New Roman"/>
                <w:sz w:val="24"/>
                <w:szCs w:val="24"/>
              </w:rPr>
              <w:t>procedura</w:t>
            </w:r>
            <w:proofErr w:type="spellEnd"/>
            <w:r w:rsidRPr="001B6C21">
              <w:rPr>
                <w:rFonts w:ascii="Times New Roman" w:eastAsia="Calibri" w:hAnsi="Times New Roman" w:cs="Times New Roman"/>
                <w:sz w:val="24"/>
                <w:szCs w:val="24"/>
              </w:rPr>
              <w:t xml:space="preserve"> de </w:t>
            </w:r>
            <w:proofErr w:type="spellStart"/>
            <w:r w:rsidRPr="001B6C21">
              <w:rPr>
                <w:rFonts w:ascii="Times New Roman" w:eastAsia="Calibri" w:hAnsi="Times New Roman" w:cs="Times New Roman"/>
                <w:sz w:val="24"/>
                <w:szCs w:val="24"/>
              </w:rPr>
              <w:t>atribuire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ofertant</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asociat</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subcontractant</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tert</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sustinător</w:t>
            </w:r>
            <w:proofErr w:type="spellEnd"/>
            <w:r w:rsidRPr="001B6C21">
              <w:rPr>
                <w:rFonts w:ascii="Times New Roman" w:eastAsia="Calibri" w:hAnsi="Times New Roman" w:cs="Times New Roman"/>
                <w:sz w:val="24"/>
                <w:szCs w:val="24"/>
              </w:rPr>
              <w:t>)</w:t>
            </w:r>
          </w:p>
          <w:p w14:paraId="1B58B182" w14:textId="77777777" w:rsidR="000E7B01" w:rsidRPr="001B6C21" w:rsidRDefault="000E7B01" w:rsidP="000E7B01">
            <w:pPr>
              <w:spacing w:after="0"/>
              <w:ind w:left="180" w:hanging="90"/>
              <w:jc w:val="both"/>
              <w:rPr>
                <w:rFonts w:ascii="Times New Roman" w:hAnsi="Times New Roman" w:cs="Times New Roman"/>
                <w:sz w:val="24"/>
                <w:szCs w:val="24"/>
              </w:rPr>
            </w:pPr>
          </w:p>
          <w:p w14:paraId="349E91CF"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MS Mincho" w:hAnsi="Times New Roman" w:cs="Times New Roman"/>
                <w:sz w:val="24"/>
                <w:szCs w:val="24"/>
                <w:lang w:val="ro-RO"/>
              </w:rPr>
              <w:t>Persoanele ce deţin funcţii de decizie în cadrul autorităţii în ceea ce priveşte organizarea, derularea şi finalizarea procedurii de atribuire în sensul articolului menţionat sunt următoarele:</w:t>
            </w:r>
            <w:r w:rsidRPr="001B6C21">
              <w:rPr>
                <w:rFonts w:ascii="Times New Roman" w:eastAsia="Calibri" w:hAnsi="Times New Roman" w:cs="Times New Roman"/>
                <w:bCs/>
                <w:sz w:val="24"/>
                <w:szCs w:val="24"/>
              </w:rPr>
              <w:t xml:space="preserve"> </w:t>
            </w:r>
          </w:p>
          <w:p w14:paraId="424C73E9"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p>
          <w:p w14:paraId="0A0796F4"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rPr>
              <w:t xml:space="preserve">BARNA </w:t>
            </w:r>
            <w:proofErr w:type="gramStart"/>
            <w:r w:rsidRPr="001B6C21">
              <w:rPr>
                <w:rFonts w:ascii="Times New Roman" w:eastAsia="Calibri" w:hAnsi="Times New Roman" w:cs="Times New Roman"/>
                <w:bCs/>
                <w:sz w:val="24"/>
                <w:szCs w:val="24"/>
              </w:rPr>
              <w:t>TÁNCZOS  …</w:t>
            </w:r>
            <w:proofErr w:type="gram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Ministrul</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Mediului</w:t>
            </w:r>
            <w:proofErr w:type="spellEnd"/>
            <w:r w:rsidRPr="001B6C21">
              <w:rPr>
                <w:rFonts w:ascii="Times New Roman" w:eastAsia="Calibri" w:hAnsi="Times New Roman" w:cs="Times New Roman"/>
                <w:bCs/>
                <w:sz w:val="24"/>
                <w:szCs w:val="24"/>
              </w:rPr>
              <w:t xml:space="preserve">, </w:t>
            </w:r>
            <w:proofErr w:type="spellStart"/>
            <w:proofErr w:type="gramStart"/>
            <w:r w:rsidRPr="001B6C21">
              <w:rPr>
                <w:rFonts w:ascii="Times New Roman" w:eastAsia="Calibri" w:hAnsi="Times New Roman" w:cs="Times New Roman"/>
                <w:bCs/>
                <w:sz w:val="24"/>
                <w:szCs w:val="24"/>
              </w:rPr>
              <w:t>Apelor</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și</w:t>
            </w:r>
            <w:proofErr w:type="spellEnd"/>
            <w:proofErr w:type="gram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Pădurilor</w:t>
            </w:r>
            <w:proofErr w:type="spellEnd"/>
          </w:p>
          <w:p w14:paraId="6036B1EE"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lang w:val="ro-RO"/>
              </w:rPr>
              <w:t>Robert Eugen SZEP</w:t>
            </w:r>
            <w:r w:rsidRPr="001B6C21">
              <w:rPr>
                <w:rFonts w:ascii="Times New Roman" w:eastAsia="Calibri" w:hAnsi="Times New Roman" w:cs="Times New Roman"/>
                <w:bCs/>
                <w:sz w:val="24"/>
                <w:szCs w:val="24"/>
                <w:lang w:val="ro-RO"/>
              </w:rPr>
              <w:tab/>
            </w:r>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Secretar</w:t>
            </w:r>
            <w:proofErr w:type="spellEnd"/>
            <w:r w:rsidRPr="001B6C21">
              <w:rPr>
                <w:rFonts w:ascii="Times New Roman" w:eastAsia="Calibri" w:hAnsi="Times New Roman" w:cs="Times New Roman"/>
                <w:bCs/>
                <w:sz w:val="24"/>
                <w:szCs w:val="24"/>
              </w:rPr>
              <w:t xml:space="preserve"> de Stat</w:t>
            </w:r>
          </w:p>
          <w:p w14:paraId="2D54E682"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proofErr w:type="spellStart"/>
            <w:r w:rsidRPr="001B6C21">
              <w:rPr>
                <w:rFonts w:ascii="Times New Roman" w:eastAsia="Calibri" w:hAnsi="Times New Roman" w:cs="Times New Roman"/>
                <w:bCs/>
                <w:sz w:val="24"/>
                <w:szCs w:val="24"/>
              </w:rPr>
              <w:t>Corvin</w:t>
            </w:r>
            <w:proofErr w:type="spellEnd"/>
            <w:r w:rsidRPr="001B6C21">
              <w:rPr>
                <w:rFonts w:ascii="Times New Roman" w:eastAsia="Calibri" w:hAnsi="Times New Roman" w:cs="Times New Roman"/>
                <w:bCs/>
                <w:sz w:val="24"/>
                <w:szCs w:val="24"/>
              </w:rPr>
              <w:t xml:space="preserve"> NEDELCU…………. … </w:t>
            </w:r>
            <w:proofErr w:type="spellStart"/>
            <w:r w:rsidRPr="001B6C21">
              <w:rPr>
                <w:rFonts w:ascii="Times New Roman" w:eastAsia="Calibri" w:hAnsi="Times New Roman" w:cs="Times New Roman"/>
                <w:bCs/>
                <w:sz w:val="24"/>
                <w:szCs w:val="24"/>
              </w:rPr>
              <w:t>Secretar</w:t>
            </w:r>
            <w:proofErr w:type="spellEnd"/>
            <w:r w:rsidRPr="001B6C21">
              <w:rPr>
                <w:rFonts w:ascii="Times New Roman" w:eastAsia="Calibri" w:hAnsi="Times New Roman" w:cs="Times New Roman"/>
                <w:bCs/>
                <w:sz w:val="24"/>
                <w:szCs w:val="24"/>
              </w:rPr>
              <w:t xml:space="preserve"> general,</w:t>
            </w:r>
          </w:p>
          <w:p w14:paraId="2D1BC40C"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proofErr w:type="spellStart"/>
            <w:r w:rsidRPr="001B6C21">
              <w:rPr>
                <w:rFonts w:ascii="Times New Roman" w:eastAsia="Calibri" w:hAnsi="Times New Roman" w:cs="Times New Roman"/>
                <w:bCs/>
                <w:sz w:val="24"/>
                <w:szCs w:val="24"/>
              </w:rPr>
              <w:t>Teodor</w:t>
            </w:r>
            <w:proofErr w:type="spellEnd"/>
            <w:r w:rsidRPr="001B6C21">
              <w:rPr>
                <w:rFonts w:ascii="Times New Roman" w:eastAsia="Calibri" w:hAnsi="Times New Roman" w:cs="Times New Roman"/>
                <w:bCs/>
                <w:sz w:val="24"/>
                <w:szCs w:val="24"/>
              </w:rPr>
              <w:t xml:space="preserve"> DULCEAȚĂ ………</w:t>
            </w:r>
            <w:proofErr w:type="gramStart"/>
            <w:r w:rsidRPr="001B6C21">
              <w:rPr>
                <w:rFonts w:ascii="Times New Roman" w:eastAsia="Calibri" w:hAnsi="Times New Roman" w:cs="Times New Roman"/>
                <w:bCs/>
                <w:sz w:val="24"/>
                <w:szCs w:val="24"/>
              </w:rPr>
              <w:t>… .</w:t>
            </w:r>
            <w:proofErr w:type="spellStart"/>
            <w:r w:rsidRPr="001B6C21">
              <w:rPr>
                <w:rFonts w:ascii="Times New Roman" w:eastAsia="Calibri" w:hAnsi="Times New Roman" w:cs="Times New Roman"/>
                <w:bCs/>
                <w:sz w:val="24"/>
                <w:szCs w:val="24"/>
              </w:rPr>
              <w:t>Secretar</w:t>
            </w:r>
            <w:proofErr w:type="spellEnd"/>
            <w:proofErr w:type="gramEnd"/>
            <w:r w:rsidRPr="001B6C21">
              <w:rPr>
                <w:rFonts w:ascii="Times New Roman" w:eastAsia="Calibri" w:hAnsi="Times New Roman" w:cs="Times New Roman"/>
                <w:bCs/>
                <w:sz w:val="24"/>
                <w:szCs w:val="24"/>
              </w:rPr>
              <w:t xml:space="preserve"> general adjunct,</w:t>
            </w:r>
          </w:p>
          <w:p w14:paraId="1D3CCA64"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rPr>
              <w:t xml:space="preserve">Cristian ALEXE ……………… </w:t>
            </w:r>
            <w:bookmarkStart w:id="0" w:name="_Hlk76653928"/>
            <w:proofErr w:type="spellStart"/>
            <w:r w:rsidRPr="001B6C21">
              <w:rPr>
                <w:rFonts w:ascii="Times New Roman" w:eastAsia="Calibri" w:hAnsi="Times New Roman" w:cs="Times New Roman"/>
                <w:bCs/>
                <w:sz w:val="24"/>
                <w:szCs w:val="24"/>
              </w:rPr>
              <w:t>Direcția</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Juridică</w:t>
            </w:r>
            <w:proofErr w:type="spellEnd"/>
            <w:r w:rsidRPr="001B6C21">
              <w:rPr>
                <w:rFonts w:ascii="Times New Roman" w:eastAsia="Calibri" w:hAnsi="Times New Roman" w:cs="Times New Roman"/>
                <w:bCs/>
                <w:sz w:val="24"/>
                <w:szCs w:val="24"/>
              </w:rPr>
              <w:t xml:space="preserve"> -Director, </w:t>
            </w:r>
          </w:p>
          <w:bookmarkEnd w:id="0"/>
          <w:p w14:paraId="402D237D"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rPr>
              <w:t xml:space="preserve">Alina CONSTANTIN                 </w:t>
            </w:r>
            <w:proofErr w:type="spellStart"/>
            <w:r w:rsidRPr="001B6C21">
              <w:rPr>
                <w:rFonts w:ascii="Times New Roman" w:eastAsia="Calibri" w:hAnsi="Times New Roman" w:cs="Times New Roman"/>
                <w:bCs/>
                <w:sz w:val="24"/>
                <w:szCs w:val="24"/>
              </w:rPr>
              <w:t>Direcția</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Juridică</w:t>
            </w:r>
            <w:proofErr w:type="spellEnd"/>
            <w:r w:rsidRPr="001B6C21">
              <w:rPr>
                <w:rFonts w:ascii="Times New Roman" w:eastAsia="Calibri" w:hAnsi="Times New Roman" w:cs="Times New Roman"/>
                <w:bCs/>
                <w:sz w:val="24"/>
                <w:szCs w:val="24"/>
              </w:rPr>
              <w:t xml:space="preserve"> -Director adjunct </w:t>
            </w:r>
          </w:p>
          <w:p w14:paraId="1EB73EFD"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rPr>
              <w:t>Dinu NICOLESCU………</w:t>
            </w:r>
            <w:proofErr w:type="gramStart"/>
            <w:r w:rsidRPr="001B6C21">
              <w:rPr>
                <w:rFonts w:ascii="Times New Roman" w:eastAsia="Calibri" w:hAnsi="Times New Roman" w:cs="Times New Roman"/>
                <w:bCs/>
                <w:sz w:val="24"/>
                <w:szCs w:val="24"/>
              </w:rPr>
              <w:t>…..</w:t>
            </w:r>
            <w:proofErr w:type="gram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Direcția</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Economico-Financiară</w:t>
            </w:r>
            <w:proofErr w:type="spellEnd"/>
            <w:r w:rsidRPr="001B6C21">
              <w:rPr>
                <w:rFonts w:ascii="Times New Roman" w:eastAsia="Calibri" w:hAnsi="Times New Roman" w:cs="Times New Roman"/>
                <w:bCs/>
                <w:sz w:val="24"/>
                <w:szCs w:val="24"/>
              </w:rPr>
              <w:t xml:space="preserve"> -Director, </w:t>
            </w:r>
          </w:p>
          <w:p w14:paraId="76F83BCF"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rPr>
              <w:t xml:space="preserve">Daniela DRĂCEA ……………. </w:t>
            </w:r>
            <w:proofErr w:type="spellStart"/>
            <w:r w:rsidRPr="001B6C21">
              <w:rPr>
                <w:rFonts w:ascii="Times New Roman" w:eastAsia="Calibri" w:hAnsi="Times New Roman" w:cs="Times New Roman"/>
                <w:bCs/>
                <w:sz w:val="24"/>
                <w:szCs w:val="24"/>
              </w:rPr>
              <w:t>Direcția</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Biodiversitate</w:t>
            </w:r>
            <w:proofErr w:type="spellEnd"/>
            <w:r w:rsidRPr="001B6C21">
              <w:rPr>
                <w:rFonts w:ascii="Times New Roman" w:eastAsia="Calibri" w:hAnsi="Times New Roman" w:cs="Times New Roman"/>
                <w:bCs/>
                <w:sz w:val="24"/>
                <w:szCs w:val="24"/>
              </w:rPr>
              <w:t>- Director</w:t>
            </w:r>
          </w:p>
          <w:p w14:paraId="2C1B747A"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rPr>
              <w:t xml:space="preserve">Mihaela </w:t>
            </w:r>
            <w:proofErr w:type="gramStart"/>
            <w:r w:rsidRPr="001B6C21">
              <w:rPr>
                <w:rFonts w:ascii="Times New Roman" w:eastAsia="Calibri" w:hAnsi="Times New Roman" w:cs="Times New Roman"/>
                <w:bCs/>
                <w:sz w:val="24"/>
                <w:szCs w:val="24"/>
              </w:rPr>
              <w:t>CLAPAN  …</w:t>
            </w:r>
            <w:proofErr w:type="gramEnd"/>
            <w:r w:rsidRPr="001B6C21">
              <w:rPr>
                <w:rFonts w:ascii="Times New Roman" w:eastAsia="Calibri" w:hAnsi="Times New Roman" w:cs="Times New Roman"/>
                <w:bCs/>
                <w:sz w:val="24"/>
                <w:szCs w:val="24"/>
              </w:rPr>
              <w:t>………….</w:t>
            </w:r>
            <w:proofErr w:type="spellStart"/>
            <w:r w:rsidRPr="001B6C21">
              <w:rPr>
                <w:rFonts w:ascii="Times New Roman" w:eastAsia="Calibri" w:hAnsi="Times New Roman" w:cs="Times New Roman"/>
                <w:bCs/>
                <w:sz w:val="24"/>
                <w:szCs w:val="24"/>
              </w:rPr>
              <w:t>Direcția</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Achiziții</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și</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Logistică</w:t>
            </w:r>
            <w:proofErr w:type="spellEnd"/>
            <w:r w:rsidRPr="001B6C21">
              <w:rPr>
                <w:rFonts w:ascii="Times New Roman" w:eastAsia="Calibri" w:hAnsi="Times New Roman" w:cs="Times New Roman"/>
                <w:bCs/>
                <w:sz w:val="24"/>
                <w:szCs w:val="24"/>
              </w:rPr>
              <w:t>– Director,</w:t>
            </w:r>
          </w:p>
          <w:p w14:paraId="345044F6"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rPr>
              <w:t xml:space="preserve">Antoaneta OPRIȘAN…………  </w:t>
            </w:r>
            <w:proofErr w:type="spellStart"/>
            <w:r w:rsidRPr="001B6C21">
              <w:rPr>
                <w:rFonts w:ascii="Times New Roman" w:eastAsia="Calibri" w:hAnsi="Times New Roman" w:cs="Times New Roman"/>
                <w:bCs/>
                <w:sz w:val="24"/>
                <w:szCs w:val="24"/>
              </w:rPr>
              <w:t>membru</w:t>
            </w:r>
            <w:proofErr w:type="spellEnd"/>
            <w:r w:rsidRPr="001B6C21">
              <w:rPr>
                <w:rFonts w:ascii="Times New Roman" w:eastAsia="Calibri" w:hAnsi="Times New Roman" w:cs="Times New Roman"/>
                <w:bCs/>
                <w:sz w:val="24"/>
                <w:szCs w:val="24"/>
              </w:rPr>
              <w:t xml:space="preserve"> </w:t>
            </w:r>
            <w:proofErr w:type="gramStart"/>
            <w:r w:rsidRPr="001B6C21">
              <w:rPr>
                <w:rFonts w:ascii="Times New Roman" w:eastAsia="Calibri" w:hAnsi="Times New Roman" w:cs="Times New Roman"/>
                <w:bCs/>
                <w:sz w:val="24"/>
                <w:szCs w:val="24"/>
              </w:rPr>
              <w:t>UIP,-</w:t>
            </w:r>
            <w:proofErr w:type="gramEnd"/>
            <w:r w:rsidRPr="001B6C21">
              <w:rPr>
                <w:rFonts w:ascii="Times New Roman" w:eastAsia="Calibri" w:hAnsi="Times New Roman" w:cs="Times New Roman"/>
                <w:bCs/>
                <w:sz w:val="24"/>
                <w:szCs w:val="24"/>
              </w:rPr>
              <w:t xml:space="preserve">manager </w:t>
            </w:r>
            <w:proofErr w:type="spellStart"/>
            <w:r w:rsidRPr="001B6C21">
              <w:rPr>
                <w:rFonts w:ascii="Times New Roman" w:eastAsia="Calibri" w:hAnsi="Times New Roman" w:cs="Times New Roman"/>
                <w:bCs/>
                <w:sz w:val="24"/>
                <w:szCs w:val="24"/>
              </w:rPr>
              <w:t>proiect</w:t>
            </w:r>
            <w:proofErr w:type="spellEnd"/>
          </w:p>
          <w:p w14:paraId="067266A4"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rPr>
              <w:t xml:space="preserve">Anda GUTTINGER- Expert </w:t>
            </w:r>
            <w:proofErr w:type="spellStart"/>
            <w:r w:rsidRPr="001B6C21">
              <w:rPr>
                <w:rFonts w:ascii="Times New Roman" w:eastAsia="Calibri" w:hAnsi="Times New Roman" w:cs="Times New Roman"/>
                <w:bCs/>
                <w:sz w:val="24"/>
                <w:szCs w:val="24"/>
              </w:rPr>
              <w:t>corelare</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situri</w:t>
            </w:r>
            <w:proofErr w:type="spellEnd"/>
            <w:r w:rsidRPr="001B6C21">
              <w:rPr>
                <w:rFonts w:ascii="Times New Roman" w:eastAsia="Calibri" w:hAnsi="Times New Roman" w:cs="Times New Roman"/>
                <w:bCs/>
                <w:sz w:val="24"/>
                <w:szCs w:val="24"/>
              </w:rPr>
              <w:t xml:space="preserve"> N2000 cu </w:t>
            </w:r>
            <w:proofErr w:type="spellStart"/>
            <w:r w:rsidRPr="001B6C21">
              <w:rPr>
                <w:rFonts w:ascii="Times New Roman" w:eastAsia="Calibri" w:hAnsi="Times New Roman" w:cs="Times New Roman"/>
                <w:bCs/>
                <w:sz w:val="24"/>
                <w:szCs w:val="24"/>
              </w:rPr>
              <w:t>Directiva</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Păsări</w:t>
            </w:r>
            <w:proofErr w:type="spellEnd"/>
          </w:p>
          <w:p w14:paraId="6DD849D0"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rPr>
              <w:t xml:space="preserve">Irena VLAD -expert </w:t>
            </w:r>
            <w:proofErr w:type="spellStart"/>
            <w:r w:rsidRPr="001B6C21">
              <w:rPr>
                <w:rFonts w:ascii="Times New Roman" w:eastAsia="Calibri" w:hAnsi="Times New Roman" w:cs="Times New Roman"/>
                <w:bCs/>
                <w:sz w:val="24"/>
                <w:szCs w:val="24"/>
              </w:rPr>
              <w:t>achizitii</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publice</w:t>
            </w:r>
            <w:proofErr w:type="spellEnd"/>
          </w:p>
          <w:p w14:paraId="1D949F29"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rPr>
              <w:t>Dorina DRAGULEASA- referent</w:t>
            </w:r>
          </w:p>
          <w:p w14:paraId="69AA9F44"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rPr>
              <w:t xml:space="preserve">Adrian Traian BROSTEANU- Expert </w:t>
            </w:r>
            <w:proofErr w:type="spellStart"/>
            <w:r w:rsidRPr="001B6C21">
              <w:rPr>
                <w:rFonts w:ascii="Times New Roman" w:eastAsia="Calibri" w:hAnsi="Times New Roman" w:cs="Times New Roman"/>
                <w:bCs/>
                <w:sz w:val="24"/>
                <w:szCs w:val="24"/>
              </w:rPr>
              <w:t>corelare</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situri</w:t>
            </w:r>
            <w:proofErr w:type="spellEnd"/>
            <w:r w:rsidRPr="001B6C21">
              <w:rPr>
                <w:rFonts w:ascii="Times New Roman" w:eastAsia="Calibri" w:hAnsi="Times New Roman" w:cs="Times New Roman"/>
                <w:bCs/>
                <w:sz w:val="24"/>
                <w:szCs w:val="24"/>
              </w:rPr>
              <w:t xml:space="preserve"> N2000 cu </w:t>
            </w:r>
            <w:proofErr w:type="spellStart"/>
            <w:r w:rsidRPr="001B6C21">
              <w:rPr>
                <w:rFonts w:ascii="Times New Roman" w:eastAsia="Calibri" w:hAnsi="Times New Roman" w:cs="Times New Roman"/>
                <w:bCs/>
                <w:sz w:val="24"/>
                <w:szCs w:val="24"/>
              </w:rPr>
              <w:t>Directiva</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Păsări</w:t>
            </w:r>
            <w:proofErr w:type="spellEnd"/>
          </w:p>
          <w:p w14:paraId="51ACD675"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proofErr w:type="gramStart"/>
            <w:r w:rsidRPr="001B6C21">
              <w:rPr>
                <w:rFonts w:ascii="Times New Roman" w:eastAsia="Calibri" w:hAnsi="Times New Roman" w:cs="Times New Roman"/>
                <w:bCs/>
                <w:sz w:val="24"/>
                <w:szCs w:val="24"/>
              </w:rPr>
              <w:t>Anna  Maria</w:t>
            </w:r>
            <w:proofErr w:type="gramEnd"/>
            <w:r w:rsidRPr="001B6C21">
              <w:rPr>
                <w:rFonts w:ascii="Times New Roman" w:eastAsia="Calibri" w:hAnsi="Times New Roman" w:cs="Times New Roman"/>
                <w:bCs/>
                <w:sz w:val="24"/>
                <w:szCs w:val="24"/>
              </w:rPr>
              <w:t xml:space="preserve"> DIMITRIU-expert </w:t>
            </w:r>
            <w:proofErr w:type="spellStart"/>
            <w:r w:rsidRPr="001B6C21">
              <w:rPr>
                <w:rFonts w:ascii="Times New Roman" w:eastAsia="Calibri" w:hAnsi="Times New Roman" w:cs="Times New Roman"/>
                <w:bCs/>
                <w:sz w:val="24"/>
                <w:szCs w:val="24"/>
              </w:rPr>
              <w:t>financiar</w:t>
            </w:r>
            <w:proofErr w:type="spellEnd"/>
          </w:p>
          <w:p w14:paraId="6EAC2FC7" w14:textId="77777777" w:rsidR="000E7B01" w:rsidRPr="001B6C21" w:rsidRDefault="000E7B01" w:rsidP="000E7B01">
            <w:pPr>
              <w:widowControl w:val="0"/>
              <w:spacing w:after="0" w:line="240" w:lineRule="auto"/>
              <w:ind w:left="180" w:hanging="90"/>
              <w:jc w:val="both"/>
              <w:rPr>
                <w:rFonts w:ascii="Times New Roman" w:eastAsia="MS Mincho" w:hAnsi="Times New Roman" w:cs="Times New Roman"/>
                <w:sz w:val="24"/>
                <w:szCs w:val="24"/>
                <w:lang w:val="ro-RO" w:eastAsia="ro-RO"/>
              </w:rPr>
            </w:pPr>
          </w:p>
        </w:tc>
      </w:tr>
      <w:tr w:rsidR="000E7B01" w:rsidRPr="001B6C21" w14:paraId="4B81B632" w14:textId="77777777" w:rsidTr="00A6677C">
        <w:trPr>
          <w:trHeight w:val="858"/>
        </w:trPr>
        <w:tc>
          <w:tcPr>
            <w:tcW w:w="10350" w:type="dxa"/>
            <w:gridSpan w:val="2"/>
            <w:shd w:val="clear" w:color="auto" w:fill="auto"/>
          </w:tcPr>
          <w:p w14:paraId="652C1F71"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lastRenderedPageBreak/>
              <w:t>V.1.1.b) Capacitatea de exercitare a activității profesionale</w:t>
            </w:r>
          </w:p>
          <w:p w14:paraId="68BF2716"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p>
          <w:p w14:paraId="084B6C8F"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Informații și formalități necesare pentru evaluarea respectării cerințelor menționate:</w:t>
            </w:r>
          </w:p>
          <w:p w14:paraId="50905D33"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xml:space="preserve">Operatorii economici care depun ofertă trebuie să dovedească o formă de înregistrare în condițiile legii din țara de rezidență, să reiasă că operatorul economic este legal constituit, că nu se află în niciuna dintre situațiile de anulare a constituirii precum și faptul că are capacitatea profesională de a realiza activitățile care fac obiectul contractului. </w:t>
            </w:r>
          </w:p>
          <w:p w14:paraId="4D5450A8"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Obiectul contractului trebuie sa aibă corespondent în codurile CAEN principale sau secundare din certificatul constatator emis de ONRC (în copie lizibilă cu mențiunea ”conform cu originalul”).</w:t>
            </w:r>
          </w:p>
          <w:p w14:paraId="36A722C9" w14:textId="77777777" w:rsidR="000E7B01" w:rsidRPr="001B6C21" w:rsidRDefault="000E7B01" w:rsidP="000E7B01">
            <w:pPr>
              <w:spacing w:after="0" w:line="240" w:lineRule="auto"/>
              <w:ind w:left="180" w:hanging="90"/>
              <w:jc w:val="both"/>
              <w:rPr>
                <w:rFonts w:ascii="Times New Roman" w:eastAsia="MS Mincho" w:hAnsi="Times New Roman" w:cs="Times New Roman"/>
                <w:b/>
                <w:i/>
                <w:sz w:val="24"/>
                <w:szCs w:val="24"/>
                <w:u w:val="single"/>
                <w:lang w:val="ro-RO"/>
              </w:rPr>
            </w:pPr>
            <w:r w:rsidRPr="001B6C21">
              <w:rPr>
                <w:rFonts w:ascii="Times New Roman" w:eastAsia="MS Mincho" w:hAnsi="Times New Roman" w:cs="Times New Roman"/>
                <w:b/>
                <w:i/>
                <w:sz w:val="24"/>
                <w:szCs w:val="24"/>
                <w:u w:val="single"/>
                <w:lang w:val="ro-RO"/>
              </w:rPr>
              <w:t>Operatorul economic va prezenta:</w:t>
            </w:r>
          </w:p>
          <w:p w14:paraId="44EE461F"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Certificatul de înregistrare al firmei și/sau actul juridic în baza căruia s-a dobândit personalitatea juridică;</w:t>
            </w:r>
          </w:p>
          <w:p w14:paraId="0404E995"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Certificat Constatator eliberat de Oficiul Registrului Comerțului de pe lângă instanța competentă, (informaţiile cuprinse în certificatul constatator trebuie să fie reale/actuale la data limită de depunere a ofertelor).</w:t>
            </w:r>
          </w:p>
        </w:tc>
      </w:tr>
      <w:tr w:rsidR="000E7B01" w:rsidRPr="001B6C21" w14:paraId="4CED7394" w14:textId="77777777" w:rsidTr="00A6677C">
        <w:tc>
          <w:tcPr>
            <w:tcW w:w="10350" w:type="dxa"/>
            <w:gridSpan w:val="2"/>
            <w:shd w:val="clear" w:color="auto" w:fill="auto"/>
          </w:tcPr>
          <w:p w14:paraId="4A37776D"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 xml:space="preserve">V.1.2.a) Capacitatea tehnică și/sau profesională                                                         da </w:t>
            </w:r>
            <w:r w:rsidRPr="001B6C21">
              <w:rPr>
                <w:rFonts w:ascii="Segoe UI Symbol" w:eastAsia="MS Gothic" w:hAnsi="Segoe UI Symbol" w:cs="Segoe UI Symbol"/>
                <w:sz w:val="24"/>
                <w:szCs w:val="24"/>
                <w:lang w:val="ro-RO"/>
              </w:rPr>
              <w:t>☒</w:t>
            </w:r>
            <w:r w:rsidRPr="001B6C21">
              <w:rPr>
                <w:rFonts w:ascii="Times New Roman" w:eastAsia="MS Mincho" w:hAnsi="Times New Roman" w:cs="Times New Roman"/>
                <w:b/>
                <w:sz w:val="24"/>
                <w:szCs w:val="24"/>
                <w:lang w:val="ro-RO"/>
              </w:rPr>
              <w:t xml:space="preserve"> nu </w:t>
            </w:r>
            <w:r w:rsidRPr="001B6C21">
              <w:rPr>
                <w:rFonts w:ascii="Segoe UI Symbol" w:eastAsia="MS Gothic" w:hAnsi="Segoe UI Symbol" w:cs="Segoe UI Symbol"/>
                <w:sz w:val="24"/>
                <w:szCs w:val="24"/>
                <w:lang w:val="ro-RO"/>
              </w:rPr>
              <w:t>☐</w:t>
            </w:r>
          </w:p>
        </w:tc>
      </w:tr>
      <w:tr w:rsidR="000E7B01" w:rsidRPr="001B6C21" w14:paraId="5EA60886" w14:textId="77777777" w:rsidTr="00A6677C">
        <w:tc>
          <w:tcPr>
            <w:tcW w:w="5554" w:type="dxa"/>
            <w:shd w:val="clear" w:color="auto" w:fill="auto"/>
          </w:tcPr>
          <w:p w14:paraId="4C77CC95"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rPr>
            </w:pPr>
            <w:proofErr w:type="spellStart"/>
            <w:r w:rsidRPr="001B6C21">
              <w:rPr>
                <w:rFonts w:ascii="Times New Roman" w:eastAsia="MS Mincho" w:hAnsi="Times New Roman" w:cs="Times New Roman"/>
                <w:sz w:val="24"/>
                <w:szCs w:val="24"/>
              </w:rPr>
              <w:lastRenderedPageBreak/>
              <w:t>Informații</w:t>
            </w:r>
            <w:proofErr w:type="spellEnd"/>
            <w:r w:rsidRPr="001B6C21">
              <w:rPr>
                <w:rFonts w:ascii="Times New Roman" w:eastAsia="MS Mincho" w:hAnsi="Times New Roman" w:cs="Times New Roman"/>
                <w:sz w:val="24"/>
                <w:szCs w:val="24"/>
              </w:rPr>
              <w:t xml:space="preserve"> </w:t>
            </w:r>
            <w:proofErr w:type="spellStart"/>
            <w:r w:rsidRPr="001B6C21">
              <w:rPr>
                <w:rFonts w:ascii="Times New Roman" w:eastAsia="MS Mincho" w:hAnsi="Times New Roman" w:cs="Times New Roman"/>
                <w:sz w:val="24"/>
                <w:szCs w:val="24"/>
              </w:rPr>
              <w:t>și</w:t>
            </w:r>
            <w:proofErr w:type="spellEnd"/>
            <w:r w:rsidRPr="001B6C21">
              <w:rPr>
                <w:rFonts w:ascii="Times New Roman" w:eastAsia="MS Mincho" w:hAnsi="Times New Roman" w:cs="Times New Roman"/>
                <w:sz w:val="24"/>
                <w:szCs w:val="24"/>
              </w:rPr>
              <w:t>/</w:t>
            </w:r>
            <w:proofErr w:type="spellStart"/>
            <w:r w:rsidRPr="001B6C21">
              <w:rPr>
                <w:rFonts w:ascii="Times New Roman" w:eastAsia="MS Mincho" w:hAnsi="Times New Roman" w:cs="Times New Roman"/>
                <w:sz w:val="24"/>
                <w:szCs w:val="24"/>
              </w:rPr>
              <w:t>sau</w:t>
            </w:r>
            <w:proofErr w:type="spellEnd"/>
            <w:r w:rsidRPr="001B6C21">
              <w:rPr>
                <w:rFonts w:ascii="Times New Roman" w:eastAsia="MS Mincho" w:hAnsi="Times New Roman" w:cs="Times New Roman"/>
                <w:sz w:val="24"/>
                <w:szCs w:val="24"/>
              </w:rPr>
              <w:t xml:space="preserve"> </w:t>
            </w:r>
            <w:proofErr w:type="spellStart"/>
            <w:r w:rsidRPr="001B6C21">
              <w:rPr>
                <w:rFonts w:ascii="Times New Roman" w:eastAsia="MS Mincho" w:hAnsi="Times New Roman" w:cs="Times New Roman"/>
                <w:sz w:val="24"/>
                <w:szCs w:val="24"/>
              </w:rPr>
              <w:t>nivel</w:t>
            </w:r>
            <w:proofErr w:type="spellEnd"/>
            <w:r w:rsidRPr="001B6C21">
              <w:rPr>
                <w:rFonts w:ascii="Times New Roman" w:eastAsia="MS Mincho" w:hAnsi="Times New Roman" w:cs="Times New Roman"/>
                <w:sz w:val="24"/>
                <w:szCs w:val="24"/>
              </w:rPr>
              <w:t>(</w:t>
            </w:r>
            <w:proofErr w:type="spellStart"/>
            <w:r w:rsidRPr="001B6C21">
              <w:rPr>
                <w:rFonts w:ascii="Times New Roman" w:eastAsia="MS Mincho" w:hAnsi="Times New Roman" w:cs="Times New Roman"/>
                <w:sz w:val="24"/>
                <w:szCs w:val="24"/>
              </w:rPr>
              <w:t>uri</w:t>
            </w:r>
            <w:proofErr w:type="spellEnd"/>
            <w:r w:rsidRPr="001B6C21">
              <w:rPr>
                <w:rFonts w:ascii="Times New Roman" w:eastAsia="MS Mincho" w:hAnsi="Times New Roman" w:cs="Times New Roman"/>
                <w:sz w:val="24"/>
                <w:szCs w:val="24"/>
              </w:rPr>
              <w:t xml:space="preserve">) minim(e) </w:t>
            </w:r>
            <w:proofErr w:type="spellStart"/>
            <w:r w:rsidRPr="001B6C21">
              <w:rPr>
                <w:rFonts w:ascii="Times New Roman" w:eastAsia="MS Mincho" w:hAnsi="Times New Roman" w:cs="Times New Roman"/>
                <w:sz w:val="24"/>
                <w:szCs w:val="24"/>
              </w:rPr>
              <w:t>necesare</w:t>
            </w:r>
            <w:proofErr w:type="spellEnd"/>
            <w:r w:rsidRPr="001B6C21">
              <w:rPr>
                <w:rFonts w:ascii="Times New Roman" w:eastAsia="MS Mincho" w:hAnsi="Times New Roman" w:cs="Times New Roman"/>
                <w:sz w:val="24"/>
                <w:szCs w:val="24"/>
              </w:rPr>
              <w:t xml:space="preserve"> </w:t>
            </w:r>
            <w:proofErr w:type="spellStart"/>
            <w:r w:rsidRPr="001B6C21">
              <w:rPr>
                <w:rFonts w:ascii="Times New Roman" w:eastAsia="MS Mincho" w:hAnsi="Times New Roman" w:cs="Times New Roman"/>
                <w:sz w:val="24"/>
                <w:szCs w:val="24"/>
              </w:rPr>
              <w:t>pentru</w:t>
            </w:r>
            <w:proofErr w:type="spellEnd"/>
            <w:r w:rsidRPr="001B6C21">
              <w:rPr>
                <w:rFonts w:ascii="Times New Roman" w:eastAsia="MS Mincho" w:hAnsi="Times New Roman" w:cs="Times New Roman"/>
                <w:sz w:val="24"/>
                <w:szCs w:val="24"/>
              </w:rPr>
              <w:t xml:space="preserve"> </w:t>
            </w:r>
            <w:proofErr w:type="spellStart"/>
            <w:r w:rsidRPr="001B6C21">
              <w:rPr>
                <w:rFonts w:ascii="Times New Roman" w:eastAsia="MS Mincho" w:hAnsi="Times New Roman" w:cs="Times New Roman"/>
                <w:sz w:val="24"/>
                <w:szCs w:val="24"/>
              </w:rPr>
              <w:t>evaluarea</w:t>
            </w:r>
            <w:proofErr w:type="spellEnd"/>
            <w:r w:rsidRPr="001B6C21">
              <w:rPr>
                <w:rFonts w:ascii="Times New Roman" w:eastAsia="MS Mincho" w:hAnsi="Times New Roman" w:cs="Times New Roman"/>
                <w:sz w:val="24"/>
                <w:szCs w:val="24"/>
              </w:rPr>
              <w:t xml:space="preserve"> </w:t>
            </w:r>
            <w:proofErr w:type="spellStart"/>
            <w:r w:rsidRPr="001B6C21">
              <w:rPr>
                <w:rFonts w:ascii="Times New Roman" w:eastAsia="MS Mincho" w:hAnsi="Times New Roman" w:cs="Times New Roman"/>
                <w:sz w:val="24"/>
                <w:szCs w:val="24"/>
              </w:rPr>
              <w:t>respectării</w:t>
            </w:r>
            <w:proofErr w:type="spellEnd"/>
            <w:r w:rsidRPr="001B6C21">
              <w:rPr>
                <w:rFonts w:ascii="Times New Roman" w:eastAsia="MS Mincho" w:hAnsi="Times New Roman" w:cs="Times New Roman"/>
                <w:sz w:val="24"/>
                <w:szCs w:val="24"/>
              </w:rPr>
              <w:t xml:space="preserve"> </w:t>
            </w:r>
            <w:proofErr w:type="spellStart"/>
            <w:r w:rsidRPr="001B6C21">
              <w:rPr>
                <w:rFonts w:ascii="Times New Roman" w:eastAsia="MS Mincho" w:hAnsi="Times New Roman" w:cs="Times New Roman"/>
                <w:sz w:val="24"/>
                <w:szCs w:val="24"/>
              </w:rPr>
              <w:t>cerințelor</w:t>
            </w:r>
            <w:proofErr w:type="spellEnd"/>
            <w:r w:rsidRPr="001B6C21">
              <w:rPr>
                <w:rFonts w:ascii="Times New Roman" w:eastAsia="MS Mincho" w:hAnsi="Times New Roman" w:cs="Times New Roman"/>
                <w:sz w:val="24"/>
                <w:szCs w:val="24"/>
              </w:rPr>
              <w:t xml:space="preserve"> </w:t>
            </w:r>
            <w:proofErr w:type="spellStart"/>
            <w:r w:rsidRPr="001B6C21">
              <w:rPr>
                <w:rFonts w:ascii="Times New Roman" w:eastAsia="MS Mincho" w:hAnsi="Times New Roman" w:cs="Times New Roman"/>
                <w:sz w:val="24"/>
                <w:szCs w:val="24"/>
              </w:rPr>
              <w:t>menționate</w:t>
            </w:r>
            <w:proofErr w:type="spellEnd"/>
          </w:p>
        </w:tc>
        <w:tc>
          <w:tcPr>
            <w:tcW w:w="4796" w:type="dxa"/>
            <w:shd w:val="clear" w:color="auto" w:fill="auto"/>
          </w:tcPr>
          <w:p w14:paraId="2AF04579"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rPr>
            </w:pPr>
            <w:proofErr w:type="spellStart"/>
            <w:r w:rsidRPr="001B6C21">
              <w:rPr>
                <w:rFonts w:ascii="Times New Roman" w:eastAsia="MS Mincho" w:hAnsi="Times New Roman" w:cs="Times New Roman"/>
                <w:sz w:val="24"/>
                <w:szCs w:val="24"/>
              </w:rPr>
              <w:t>Modalitatea</w:t>
            </w:r>
            <w:proofErr w:type="spellEnd"/>
            <w:r w:rsidRPr="001B6C21">
              <w:rPr>
                <w:rFonts w:ascii="Times New Roman" w:eastAsia="MS Mincho" w:hAnsi="Times New Roman" w:cs="Times New Roman"/>
                <w:sz w:val="24"/>
                <w:szCs w:val="24"/>
              </w:rPr>
              <w:t xml:space="preserve"> de </w:t>
            </w:r>
            <w:proofErr w:type="spellStart"/>
            <w:r w:rsidRPr="001B6C21">
              <w:rPr>
                <w:rFonts w:ascii="Times New Roman" w:eastAsia="MS Mincho" w:hAnsi="Times New Roman" w:cs="Times New Roman"/>
                <w:sz w:val="24"/>
                <w:szCs w:val="24"/>
              </w:rPr>
              <w:t>îndeplinire</w:t>
            </w:r>
            <w:proofErr w:type="spellEnd"/>
          </w:p>
        </w:tc>
      </w:tr>
      <w:tr w:rsidR="000E7B01" w:rsidRPr="001B6C21" w14:paraId="4E5EB832" w14:textId="77777777" w:rsidTr="00A6677C">
        <w:tc>
          <w:tcPr>
            <w:tcW w:w="5554" w:type="dxa"/>
            <w:shd w:val="clear" w:color="auto" w:fill="auto"/>
          </w:tcPr>
          <w:p w14:paraId="22A1E728" w14:textId="77777777" w:rsidR="000E7B01" w:rsidRPr="001B6C21" w:rsidRDefault="000E7B01" w:rsidP="000E7B01">
            <w:pPr>
              <w:spacing w:after="0" w:line="240" w:lineRule="auto"/>
              <w:ind w:left="180" w:hanging="90"/>
              <w:jc w:val="both"/>
              <w:rPr>
                <w:rFonts w:ascii="Times New Roman" w:eastAsia="Calibri" w:hAnsi="Times New Roman" w:cs="Times New Roman"/>
                <w:sz w:val="24"/>
                <w:szCs w:val="24"/>
              </w:rPr>
            </w:pPr>
            <w:proofErr w:type="spellStart"/>
            <w:r w:rsidRPr="001B6C21">
              <w:rPr>
                <w:rFonts w:ascii="Times New Roman" w:eastAsia="Calibri" w:hAnsi="Times New Roman" w:cs="Times New Roman"/>
                <w:sz w:val="24"/>
                <w:szCs w:val="24"/>
              </w:rPr>
              <w:t>Operatorul</w:t>
            </w:r>
            <w:proofErr w:type="spellEnd"/>
            <w:r w:rsidRPr="001B6C21">
              <w:rPr>
                <w:rFonts w:ascii="Times New Roman" w:eastAsia="Calibri" w:hAnsi="Times New Roman" w:cs="Times New Roman"/>
                <w:sz w:val="24"/>
                <w:szCs w:val="24"/>
              </w:rPr>
              <w:t xml:space="preserve"> economic face </w:t>
            </w:r>
            <w:proofErr w:type="spellStart"/>
            <w:r w:rsidRPr="001B6C21">
              <w:rPr>
                <w:rFonts w:ascii="Times New Roman" w:eastAsia="Calibri" w:hAnsi="Times New Roman" w:cs="Times New Roman"/>
                <w:sz w:val="24"/>
                <w:szCs w:val="24"/>
              </w:rPr>
              <w:t>dovada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îndeplinirii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cerinţelor</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privind</w:t>
            </w:r>
            <w:proofErr w:type="spellEnd"/>
            <w:r w:rsidRPr="001B6C21">
              <w:rPr>
                <w:rFonts w:ascii="Times New Roman" w:eastAsia="Calibri" w:hAnsi="Times New Roman" w:cs="Times New Roman"/>
                <w:sz w:val="24"/>
                <w:szCs w:val="24"/>
              </w:rPr>
              <w:t xml:space="preserve"> </w:t>
            </w:r>
            <w:r w:rsidRPr="001B6C21">
              <w:rPr>
                <w:rFonts w:ascii="Times New Roman" w:eastAsia="Calibri" w:hAnsi="Times New Roman" w:cs="Times New Roman"/>
                <w:sz w:val="24"/>
                <w:szCs w:val="24"/>
                <w:lang w:val="ro-RO"/>
              </w:rPr>
              <w:t>experiența similară</w:t>
            </w:r>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prin</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prezentarea</w:t>
            </w:r>
            <w:proofErr w:type="spellEnd"/>
            <w:r w:rsidRPr="001B6C21">
              <w:rPr>
                <w:rFonts w:ascii="Times New Roman" w:eastAsia="Calibri" w:hAnsi="Times New Roman" w:cs="Times New Roman"/>
                <w:sz w:val="24"/>
                <w:szCs w:val="24"/>
              </w:rPr>
              <w:t xml:space="preserve"> </w:t>
            </w:r>
          </w:p>
          <w:p w14:paraId="382DA147" w14:textId="77777777" w:rsidR="000E7B01" w:rsidRPr="001B6C21" w:rsidRDefault="000E7B01" w:rsidP="000E7B01">
            <w:pPr>
              <w:spacing w:after="0" w:line="240" w:lineRule="auto"/>
              <w:ind w:left="180" w:hanging="90"/>
              <w:jc w:val="both"/>
              <w:rPr>
                <w:rFonts w:ascii="Times New Roman" w:eastAsia="Calibri" w:hAnsi="Times New Roman" w:cs="Times New Roman"/>
                <w:b/>
                <w:sz w:val="24"/>
                <w:szCs w:val="24"/>
              </w:rPr>
            </w:pPr>
            <w:r w:rsidRPr="001B6C21">
              <w:rPr>
                <w:rFonts w:ascii="Times New Roman" w:eastAsia="Calibri" w:hAnsi="Times New Roman" w:cs="Times New Roman"/>
                <w:b/>
                <w:sz w:val="24"/>
                <w:szCs w:val="24"/>
              </w:rPr>
              <w:t xml:space="preserve">  </w:t>
            </w:r>
            <w:proofErr w:type="spellStart"/>
            <w:proofErr w:type="gramStart"/>
            <w:r w:rsidRPr="001B6C21">
              <w:rPr>
                <w:rFonts w:ascii="Times New Roman" w:eastAsia="Calibri" w:hAnsi="Times New Roman" w:cs="Times New Roman"/>
                <w:sz w:val="24"/>
                <w:szCs w:val="24"/>
              </w:rPr>
              <w:t>unei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liste</w:t>
            </w:r>
            <w:proofErr w:type="spellEnd"/>
            <w:proofErr w:type="gramEnd"/>
            <w:r w:rsidRPr="001B6C21">
              <w:rPr>
                <w:rFonts w:ascii="Times New Roman" w:eastAsia="Calibri" w:hAnsi="Times New Roman" w:cs="Times New Roman"/>
                <w:sz w:val="24"/>
                <w:szCs w:val="24"/>
              </w:rPr>
              <w:t xml:space="preserve"> a </w:t>
            </w:r>
            <w:proofErr w:type="spellStart"/>
            <w:r w:rsidRPr="001B6C21">
              <w:rPr>
                <w:rFonts w:ascii="Times New Roman" w:eastAsia="Calibri" w:hAnsi="Times New Roman" w:cs="Times New Roman"/>
                <w:sz w:val="24"/>
                <w:szCs w:val="24"/>
              </w:rPr>
              <w:t>principalelor</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servicii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prestate</w:t>
            </w:r>
            <w:proofErr w:type="spellEnd"/>
            <w:r w:rsidRPr="001B6C21">
              <w:rPr>
                <w:rFonts w:ascii="Times New Roman" w:eastAsia="Calibri" w:hAnsi="Times New Roman" w:cs="Times New Roman"/>
                <w:sz w:val="24"/>
                <w:szCs w:val="24"/>
              </w:rPr>
              <w:t xml:space="preserve"> din  </w:t>
            </w:r>
            <w:proofErr w:type="spellStart"/>
            <w:r w:rsidRPr="001B6C21">
              <w:rPr>
                <w:rFonts w:ascii="Times New Roman" w:eastAsia="Calibri" w:hAnsi="Times New Roman" w:cs="Times New Roman"/>
                <w:sz w:val="24"/>
                <w:szCs w:val="24"/>
              </w:rPr>
              <w:t>ultimii</w:t>
            </w:r>
            <w:proofErr w:type="spellEnd"/>
            <w:r w:rsidRPr="001B6C21">
              <w:rPr>
                <w:rFonts w:ascii="Times New Roman" w:eastAsia="Calibri" w:hAnsi="Times New Roman" w:cs="Times New Roman"/>
                <w:sz w:val="24"/>
                <w:szCs w:val="24"/>
              </w:rPr>
              <w:t xml:space="preserve"> 5 ani, cu </w:t>
            </w:r>
            <w:proofErr w:type="spellStart"/>
            <w:r w:rsidRPr="001B6C21">
              <w:rPr>
                <w:rFonts w:ascii="Times New Roman" w:eastAsia="Calibri" w:hAnsi="Times New Roman" w:cs="Times New Roman"/>
                <w:sz w:val="24"/>
                <w:szCs w:val="24"/>
              </w:rPr>
              <w:t>indicarea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valorilor</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datelor</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şi</w:t>
            </w:r>
            <w:proofErr w:type="spellEnd"/>
            <w:r w:rsidRPr="001B6C21">
              <w:rPr>
                <w:rFonts w:ascii="Times New Roman" w:eastAsia="Calibri" w:hAnsi="Times New Roman" w:cs="Times New Roman"/>
                <w:sz w:val="24"/>
                <w:szCs w:val="24"/>
              </w:rPr>
              <w:t xml:space="preserve"> a </w:t>
            </w:r>
            <w:proofErr w:type="spellStart"/>
            <w:r w:rsidRPr="001B6C21">
              <w:rPr>
                <w:rFonts w:ascii="Times New Roman" w:eastAsia="Calibri" w:hAnsi="Times New Roman" w:cs="Times New Roman"/>
                <w:sz w:val="24"/>
                <w:szCs w:val="24"/>
              </w:rPr>
              <w:t>beneficiarilor</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publici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sau</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privati</w:t>
            </w:r>
            <w:proofErr w:type="spellEnd"/>
            <w:r w:rsidRPr="001B6C21">
              <w:rPr>
                <w:rFonts w:ascii="Times New Roman" w:eastAsia="Calibri" w:hAnsi="Times New Roman" w:cs="Times New Roman"/>
                <w:sz w:val="24"/>
                <w:szCs w:val="24"/>
              </w:rPr>
              <w:t xml:space="preserve">. Se </w:t>
            </w:r>
            <w:proofErr w:type="spellStart"/>
            <w:r w:rsidRPr="001B6C21">
              <w:rPr>
                <w:rFonts w:ascii="Times New Roman" w:eastAsia="Calibri" w:hAnsi="Times New Roman" w:cs="Times New Roman"/>
                <w:sz w:val="24"/>
                <w:szCs w:val="24"/>
              </w:rPr>
              <w:t>va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completa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b/>
                <w:sz w:val="24"/>
                <w:szCs w:val="24"/>
              </w:rPr>
              <w:t>Formularul</w:t>
            </w:r>
            <w:proofErr w:type="spellEnd"/>
            <w:r w:rsidRPr="001B6C21">
              <w:rPr>
                <w:rFonts w:ascii="Times New Roman" w:eastAsia="Calibri" w:hAnsi="Times New Roman" w:cs="Times New Roman"/>
                <w:b/>
                <w:sz w:val="24"/>
                <w:szCs w:val="24"/>
              </w:rPr>
              <w:t xml:space="preserve"> nr.5</w:t>
            </w:r>
          </w:p>
          <w:p w14:paraId="49910007"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p>
        </w:tc>
        <w:tc>
          <w:tcPr>
            <w:tcW w:w="4796" w:type="dxa"/>
            <w:shd w:val="clear" w:color="auto" w:fill="auto"/>
          </w:tcPr>
          <w:p w14:paraId="5ABAE136"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hAnsi="Times New Roman" w:cs="Times New Roman"/>
                <w:sz w:val="24"/>
                <w:szCs w:val="24"/>
                <w:lang w:val="ro-RO"/>
              </w:rPr>
              <w:t>Se vor prezenta documente justificative care probează</w:t>
            </w:r>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îndeplinirea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cerinţelor</w:t>
            </w:r>
            <w:proofErr w:type="spellEnd"/>
          </w:p>
        </w:tc>
      </w:tr>
    </w:tbl>
    <w:p w14:paraId="22CD3F5E"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highlight w:val="lightGray"/>
          <w:lang w:val="ro-RO"/>
        </w:rPr>
      </w:pPr>
    </w:p>
    <w:p w14:paraId="3704AD86"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r w:rsidRPr="001B6C21">
        <w:rPr>
          <w:rFonts w:ascii="Times New Roman" w:eastAsia="MS Mincho" w:hAnsi="Times New Roman" w:cs="Times New Roman"/>
          <w:b/>
          <w:bCs/>
          <w:sz w:val="24"/>
          <w:szCs w:val="24"/>
          <w:lang w:val="ro-RO"/>
        </w:rPr>
        <w:t>V.2) CONDIȚII SPECIFICE PENTRU CONTRACTELE DE SERVICII</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50"/>
      </w:tblGrid>
      <w:tr w:rsidR="000E7B01" w:rsidRPr="001B6C21" w14:paraId="129F2D31" w14:textId="77777777" w:rsidTr="00A6677C">
        <w:trPr>
          <w:trHeight w:val="360"/>
        </w:trPr>
        <w:tc>
          <w:tcPr>
            <w:tcW w:w="10350" w:type="dxa"/>
            <w:shd w:val="clear" w:color="auto" w:fill="auto"/>
          </w:tcPr>
          <w:p w14:paraId="4981C63F"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V.2.1) Prestarea serviciilor în cauză este rezervată unei anumite profesii</w:t>
            </w:r>
            <w:r w:rsidRPr="001B6C21">
              <w:rPr>
                <w:rFonts w:ascii="Times New Roman" w:eastAsia="MS Mincho" w:hAnsi="Times New Roman" w:cs="Times New Roman"/>
                <w:bCs/>
                <w:sz w:val="24"/>
                <w:szCs w:val="24"/>
                <w:lang w:val="ro-RO"/>
              </w:rPr>
              <w:tab/>
              <w:t xml:space="preserve">              da </w:t>
            </w:r>
            <w:r w:rsidRPr="001B6C21">
              <w:rPr>
                <w:rFonts w:ascii="Segoe UI Symbol" w:eastAsia="MS Gothic" w:hAnsi="Segoe UI Symbol" w:cs="Segoe UI Symbol"/>
                <w:bCs/>
                <w:sz w:val="24"/>
                <w:szCs w:val="24"/>
                <w:lang w:val="ro-RO"/>
              </w:rPr>
              <w:t>☐</w:t>
            </w:r>
            <w:r w:rsidRPr="001B6C21">
              <w:rPr>
                <w:rFonts w:ascii="Times New Roman" w:eastAsia="MS Mincho" w:hAnsi="Times New Roman" w:cs="Times New Roman"/>
                <w:bCs/>
                <w:sz w:val="24"/>
                <w:szCs w:val="24"/>
                <w:lang w:val="ro-RO"/>
              </w:rPr>
              <w:t xml:space="preserve"> nu </w:t>
            </w:r>
            <w:r w:rsidRPr="001B6C21">
              <w:rPr>
                <w:rFonts w:ascii="Segoe UI Symbol" w:eastAsia="MS Gothic" w:hAnsi="Segoe UI Symbol" w:cs="Segoe UI Symbol"/>
                <w:bCs/>
                <w:sz w:val="24"/>
                <w:szCs w:val="24"/>
                <w:lang w:val="ro-RO"/>
              </w:rPr>
              <w:t>☒</w:t>
            </w:r>
          </w:p>
        </w:tc>
      </w:tr>
      <w:tr w:rsidR="000E7B01" w:rsidRPr="001B6C21" w14:paraId="2023B5C1" w14:textId="77777777" w:rsidTr="00A6677C">
        <w:tc>
          <w:tcPr>
            <w:tcW w:w="10350" w:type="dxa"/>
            <w:shd w:val="clear" w:color="auto" w:fill="auto"/>
          </w:tcPr>
          <w:p w14:paraId="7F955D28"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V.2.2) Persoanele juridice au obligația să indice numele și calificările profesionale ale membrilor personalului responsabil pentru prestarea serviciilor respective</w:t>
            </w:r>
            <w:r w:rsidRPr="001B6C21">
              <w:rPr>
                <w:rFonts w:ascii="Times New Roman" w:eastAsia="MS Mincho" w:hAnsi="Times New Roman" w:cs="Times New Roman"/>
                <w:bCs/>
                <w:sz w:val="24"/>
                <w:szCs w:val="24"/>
                <w:lang w:val="ro-RO"/>
              </w:rPr>
              <w:tab/>
              <w:t xml:space="preserve">    da </w:t>
            </w:r>
            <w:r w:rsidRPr="001B6C21">
              <w:rPr>
                <w:rFonts w:ascii="Segoe UI Symbol" w:eastAsia="MS Gothic" w:hAnsi="Segoe UI Symbol" w:cs="Segoe UI Symbol"/>
                <w:bCs/>
                <w:sz w:val="24"/>
                <w:szCs w:val="24"/>
                <w:lang w:val="ro-RO"/>
              </w:rPr>
              <w:t>☐</w:t>
            </w:r>
            <w:r w:rsidRPr="001B6C21">
              <w:rPr>
                <w:rFonts w:ascii="Times New Roman" w:eastAsia="MS Mincho" w:hAnsi="Times New Roman" w:cs="Times New Roman"/>
                <w:bCs/>
                <w:sz w:val="24"/>
                <w:szCs w:val="24"/>
                <w:lang w:val="ro-RO"/>
              </w:rPr>
              <w:t xml:space="preserve"> nu </w:t>
            </w:r>
            <w:r w:rsidRPr="001B6C21">
              <w:rPr>
                <w:rFonts w:ascii="Segoe UI Symbol" w:eastAsia="MS Gothic" w:hAnsi="Segoe UI Symbol" w:cs="Segoe UI Symbol"/>
                <w:bCs/>
                <w:sz w:val="24"/>
                <w:szCs w:val="24"/>
                <w:lang w:val="ro-RO"/>
              </w:rPr>
              <w:t>☒</w:t>
            </w:r>
          </w:p>
        </w:tc>
      </w:tr>
    </w:tbl>
    <w:p w14:paraId="15006816"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p>
    <w:p w14:paraId="4BA5C598"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SECȚIUNEA VI: PROCEDURĂ</w:t>
      </w:r>
    </w:p>
    <w:p w14:paraId="319A3B80"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VI.1)</w:t>
      </w:r>
      <w:r w:rsidRPr="001B6C21">
        <w:rPr>
          <w:rFonts w:ascii="Times New Roman" w:eastAsia="MS Mincho" w:hAnsi="Times New Roman" w:cs="Times New Roman"/>
          <w:sz w:val="24"/>
          <w:szCs w:val="24"/>
          <w:lang w:val="ro-RO"/>
        </w:rPr>
        <w:t xml:space="preserve"> </w:t>
      </w:r>
      <w:r w:rsidRPr="001B6C21">
        <w:rPr>
          <w:rFonts w:ascii="Times New Roman" w:eastAsia="MS Mincho" w:hAnsi="Times New Roman" w:cs="Times New Roman"/>
          <w:b/>
          <w:sz w:val="24"/>
          <w:szCs w:val="24"/>
          <w:lang w:val="ro-RO"/>
        </w:rPr>
        <w:t>PROCEDURA</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50"/>
      </w:tblGrid>
      <w:tr w:rsidR="000E7B01" w:rsidRPr="001B6C21" w14:paraId="09B40BE1" w14:textId="77777777" w:rsidTr="00A6677C">
        <w:tc>
          <w:tcPr>
            <w:tcW w:w="10350" w:type="dxa"/>
            <w:shd w:val="clear" w:color="auto" w:fill="auto"/>
          </w:tcPr>
          <w:p w14:paraId="04E96AD4"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VI.1.1) Tipul procedurii și modalitatea de desfășurare</w:t>
            </w:r>
          </w:p>
        </w:tc>
      </w:tr>
      <w:tr w:rsidR="000E7B01" w:rsidRPr="001B6C21" w14:paraId="1DE53671" w14:textId="77777777" w:rsidTr="00A6677C">
        <w:tc>
          <w:tcPr>
            <w:tcW w:w="10350" w:type="dxa"/>
            <w:shd w:val="clear" w:color="auto" w:fill="auto"/>
          </w:tcPr>
          <w:p w14:paraId="5B386771"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VI.1.1.a) Modalitatea de desfășurare a procedurii de atribuire</w:t>
            </w:r>
            <w:r w:rsidRPr="001B6C21">
              <w:rPr>
                <w:rFonts w:ascii="Times New Roman" w:eastAsia="MS Mincho" w:hAnsi="Times New Roman" w:cs="Times New Roman"/>
                <w:bCs/>
                <w:sz w:val="24"/>
                <w:szCs w:val="24"/>
                <w:lang w:val="ro-RO"/>
              </w:rPr>
              <w:tab/>
              <w:t xml:space="preserve">           </w:t>
            </w:r>
            <w:r w:rsidRPr="001B6C21">
              <w:rPr>
                <w:rFonts w:ascii="Times New Roman" w:eastAsia="MS Mincho" w:hAnsi="Times New Roman" w:cs="Times New Roman"/>
                <w:bCs/>
                <w:sz w:val="24"/>
                <w:szCs w:val="24"/>
                <w:lang w:val="ro-RO"/>
              </w:rPr>
              <w:tab/>
            </w:r>
            <w:r w:rsidRPr="001B6C21">
              <w:rPr>
                <w:rFonts w:ascii="Segoe UI Symbol" w:eastAsia="MS Gothic" w:hAnsi="Segoe UI Symbol" w:cs="Segoe UI Symbol"/>
                <w:bCs/>
                <w:sz w:val="24"/>
                <w:szCs w:val="24"/>
                <w:lang w:val="ro-RO"/>
              </w:rPr>
              <w:t>☐</w:t>
            </w:r>
            <w:r w:rsidRPr="001B6C21">
              <w:rPr>
                <w:rFonts w:ascii="Times New Roman" w:eastAsia="MS Mincho" w:hAnsi="Times New Roman" w:cs="Times New Roman"/>
                <w:bCs/>
                <w:sz w:val="24"/>
                <w:szCs w:val="24"/>
                <w:lang w:val="ro-RO"/>
              </w:rPr>
              <w:t xml:space="preserve"> On line </w:t>
            </w:r>
            <w:r w:rsidRPr="001B6C21">
              <w:rPr>
                <w:rFonts w:ascii="Segoe UI Symbol" w:eastAsia="MS Gothic" w:hAnsi="Segoe UI Symbol" w:cs="Segoe UI Symbol"/>
                <w:bCs/>
                <w:sz w:val="24"/>
                <w:szCs w:val="24"/>
                <w:lang w:val="ro-RO"/>
              </w:rPr>
              <w:t>☒</w:t>
            </w:r>
            <w:r w:rsidRPr="001B6C21">
              <w:rPr>
                <w:rFonts w:ascii="Times New Roman" w:eastAsia="MS Mincho" w:hAnsi="Times New Roman" w:cs="Times New Roman"/>
                <w:bCs/>
                <w:sz w:val="24"/>
                <w:szCs w:val="24"/>
                <w:lang w:val="ro-RO"/>
              </w:rPr>
              <w:t xml:space="preserve"> Offline</w:t>
            </w:r>
          </w:p>
        </w:tc>
      </w:tr>
      <w:tr w:rsidR="000E7B01" w:rsidRPr="001B6C21" w14:paraId="568FAF2C" w14:textId="77777777" w:rsidTr="00A6677C">
        <w:tc>
          <w:tcPr>
            <w:tcW w:w="10350" w:type="dxa"/>
            <w:shd w:val="clear" w:color="auto" w:fill="auto"/>
          </w:tcPr>
          <w:p w14:paraId="7D663F19"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 xml:space="preserve">VI.1.1.b) Tipul procedurii                                                                       </w:t>
            </w:r>
          </w:p>
        </w:tc>
      </w:tr>
      <w:tr w:rsidR="000E7B01" w:rsidRPr="001B6C21" w14:paraId="117BBBCC" w14:textId="77777777" w:rsidTr="00A6677C">
        <w:tc>
          <w:tcPr>
            <w:tcW w:w="10350" w:type="dxa"/>
            <w:shd w:val="clear" w:color="auto" w:fill="auto"/>
          </w:tcPr>
          <w:p w14:paraId="61400605"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 xml:space="preserve"> </w:t>
            </w:r>
          </w:p>
          <w:p w14:paraId="7033E241"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Segoe UI Symbol" w:eastAsia="MS Mincho" w:hAnsi="Segoe UI Symbol" w:cs="Segoe UI Symbol"/>
                <w:b/>
                <w:sz w:val="24"/>
                <w:szCs w:val="24"/>
                <w:lang w:val="ro-RO"/>
              </w:rPr>
              <w:t>☒</w:t>
            </w:r>
            <w:r w:rsidRPr="001B6C21">
              <w:rPr>
                <w:rFonts w:ascii="Times New Roman" w:eastAsia="MS Mincho" w:hAnsi="Times New Roman" w:cs="Times New Roman"/>
                <w:sz w:val="24"/>
                <w:szCs w:val="24"/>
                <w:lang w:val="ro-RO"/>
              </w:rPr>
              <w:t xml:space="preserve"> </w:t>
            </w:r>
            <w:r w:rsidRPr="001B6C21">
              <w:rPr>
                <w:rFonts w:ascii="Times New Roman" w:eastAsia="MS Mincho" w:hAnsi="Times New Roman" w:cs="Times New Roman"/>
                <w:b/>
                <w:sz w:val="24"/>
                <w:szCs w:val="24"/>
                <w:lang w:val="ro-RO"/>
              </w:rPr>
              <w:t>Procedură proprie</w:t>
            </w:r>
          </w:p>
        </w:tc>
      </w:tr>
    </w:tbl>
    <w:p w14:paraId="52E02F0A"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p>
    <w:p w14:paraId="7D7979BB"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VI.2) CRITERII DE ATRIBUIRE</w:t>
      </w:r>
    </w:p>
    <w:tbl>
      <w:tblPr>
        <w:tblW w:w="1091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943"/>
        <w:gridCol w:w="1970"/>
      </w:tblGrid>
      <w:tr w:rsidR="000E7B01" w:rsidRPr="001B6C21" w14:paraId="0936439B" w14:textId="77777777" w:rsidTr="00A6677C">
        <w:tc>
          <w:tcPr>
            <w:tcW w:w="10913" w:type="dxa"/>
            <w:gridSpan w:val="2"/>
            <w:shd w:val="clear" w:color="auto" w:fill="auto"/>
          </w:tcPr>
          <w:p w14:paraId="383FF8BD"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IVI.2.1) Criterii de atribuire</w:t>
            </w:r>
          </w:p>
        </w:tc>
      </w:tr>
      <w:tr w:rsidR="000E7B01" w:rsidRPr="001B6C21" w14:paraId="37ACCFAC" w14:textId="77777777" w:rsidTr="00A6677C">
        <w:trPr>
          <w:trHeight w:val="336"/>
        </w:trPr>
        <w:tc>
          <w:tcPr>
            <w:tcW w:w="10913" w:type="dxa"/>
            <w:gridSpan w:val="2"/>
            <w:shd w:val="clear" w:color="auto" w:fill="auto"/>
          </w:tcPr>
          <w:p w14:paraId="01CC35BA"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Segoe UI Symbol" w:eastAsia="MS Mincho" w:hAnsi="Segoe UI Symbol" w:cs="Segoe UI Symbol"/>
                <w:sz w:val="24"/>
                <w:szCs w:val="24"/>
                <w:lang w:val="ro-RO"/>
              </w:rPr>
              <w:t>☐</w:t>
            </w:r>
            <w:r w:rsidRPr="001B6C21">
              <w:rPr>
                <w:rFonts w:ascii="Times New Roman" w:eastAsia="MS Mincho" w:hAnsi="Times New Roman" w:cs="Times New Roman"/>
                <w:sz w:val="24"/>
                <w:szCs w:val="24"/>
                <w:lang w:val="ro-RO"/>
              </w:rPr>
              <w:t xml:space="preserve"> Prețul cel mai scăzut</w:t>
            </w:r>
          </w:p>
          <w:p w14:paraId="1235DEB0"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Segoe UI Symbol" w:eastAsia="MS Gothic" w:hAnsi="Segoe UI Symbol" w:cs="Segoe UI Symbol"/>
                <w:sz w:val="24"/>
                <w:szCs w:val="24"/>
                <w:lang w:val="ro-RO"/>
              </w:rPr>
              <w:t>☒</w:t>
            </w:r>
            <w:r w:rsidRPr="001B6C21">
              <w:rPr>
                <w:rFonts w:ascii="Times New Roman" w:eastAsia="MS Mincho" w:hAnsi="Times New Roman" w:cs="Times New Roman"/>
                <w:sz w:val="24"/>
                <w:szCs w:val="24"/>
                <w:lang w:val="ro-RO"/>
              </w:rPr>
              <w:t xml:space="preserve"> Cel mai bun raport calitate-preț</w:t>
            </w:r>
          </w:p>
        </w:tc>
      </w:tr>
      <w:tr w:rsidR="000E7B01" w:rsidRPr="001B6C21" w14:paraId="39BFB367" w14:textId="77777777" w:rsidTr="00A6677C">
        <w:trPr>
          <w:trHeight w:val="336"/>
        </w:trPr>
        <w:tc>
          <w:tcPr>
            <w:tcW w:w="10913" w:type="dxa"/>
            <w:gridSpan w:val="2"/>
            <w:shd w:val="clear" w:color="auto" w:fill="auto"/>
          </w:tcPr>
          <w:p w14:paraId="7BA7B9C5"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Segoe UI Symbol" w:eastAsia="MS Gothic" w:hAnsi="Segoe UI Symbol" w:cs="Segoe UI Symbol"/>
                <w:sz w:val="24"/>
                <w:szCs w:val="24"/>
                <w:lang w:val="ro-RO"/>
              </w:rPr>
              <w:t>☒</w:t>
            </w:r>
            <w:r w:rsidRPr="001B6C21">
              <w:rPr>
                <w:rFonts w:ascii="Times New Roman" w:eastAsia="MS Mincho" w:hAnsi="Times New Roman" w:cs="Times New Roman"/>
                <w:sz w:val="24"/>
                <w:szCs w:val="24"/>
                <w:lang w:val="ro-RO"/>
              </w:rPr>
              <w:t xml:space="preserve">  Criteriile menționate în continuare (criteriile de atribuire trebuie indicate împreună cu ponderea sau în ordine descrescătoare a priorității, în cazul în care nu se poate realiza ponderarea din motive demonstrabile)</w:t>
            </w:r>
          </w:p>
          <w:p w14:paraId="6C8EB4EC"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Segoe UI Symbol" w:eastAsia="MS Mincho" w:hAnsi="Segoe UI Symbol" w:cs="Segoe UI Symbol"/>
                <w:sz w:val="24"/>
                <w:szCs w:val="24"/>
                <w:lang w:val="ro-RO"/>
              </w:rPr>
              <w:t>☐</w:t>
            </w:r>
            <w:r w:rsidRPr="001B6C21">
              <w:rPr>
                <w:rFonts w:ascii="Times New Roman" w:eastAsia="MS Mincho" w:hAnsi="Times New Roman" w:cs="Times New Roman"/>
                <w:sz w:val="24"/>
                <w:szCs w:val="24"/>
                <w:lang w:val="ro-RO"/>
              </w:rPr>
              <w:t xml:space="preserve">  Criteriile enunțate în caietul de sarcini</w:t>
            </w:r>
          </w:p>
        </w:tc>
      </w:tr>
      <w:tr w:rsidR="000E7B01" w:rsidRPr="001B6C21" w14:paraId="4DB127D7" w14:textId="77777777" w:rsidTr="00A6677C">
        <w:trPr>
          <w:trHeight w:val="336"/>
        </w:trPr>
        <w:tc>
          <w:tcPr>
            <w:tcW w:w="8943" w:type="dxa"/>
            <w:shd w:val="clear" w:color="auto" w:fill="auto"/>
            <w:vAlign w:val="bottom"/>
          </w:tcPr>
          <w:p w14:paraId="0A523F07" w14:textId="77777777" w:rsidR="000E7B01" w:rsidRPr="001B6C21" w:rsidRDefault="000E7B01" w:rsidP="000E7B01">
            <w:pPr>
              <w:spacing w:after="0" w:line="36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Denumire criteriu</w:t>
            </w:r>
          </w:p>
        </w:tc>
        <w:tc>
          <w:tcPr>
            <w:tcW w:w="1970" w:type="dxa"/>
            <w:shd w:val="clear" w:color="auto" w:fill="auto"/>
            <w:vAlign w:val="bottom"/>
          </w:tcPr>
          <w:p w14:paraId="1048A366" w14:textId="77777777" w:rsidR="000E7B01" w:rsidRPr="001B6C21" w:rsidRDefault="000E7B01" w:rsidP="000E7B01">
            <w:pPr>
              <w:spacing w:after="0" w:line="36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Pondere</w:t>
            </w:r>
          </w:p>
        </w:tc>
      </w:tr>
      <w:tr w:rsidR="000E7B01" w:rsidRPr="001B6C21" w14:paraId="217C9DA1" w14:textId="77777777" w:rsidTr="00A6677C">
        <w:trPr>
          <w:trHeight w:val="336"/>
        </w:trPr>
        <w:tc>
          <w:tcPr>
            <w:tcW w:w="8943" w:type="dxa"/>
            <w:shd w:val="clear" w:color="auto" w:fill="auto"/>
          </w:tcPr>
          <w:p w14:paraId="20524E41"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Prețul ofertei</w:t>
            </w:r>
          </w:p>
        </w:tc>
        <w:tc>
          <w:tcPr>
            <w:tcW w:w="1970" w:type="dxa"/>
            <w:shd w:val="clear" w:color="auto" w:fill="auto"/>
          </w:tcPr>
          <w:p w14:paraId="1090E3B7"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40%</w:t>
            </w:r>
          </w:p>
        </w:tc>
      </w:tr>
      <w:tr w:rsidR="000E7B01" w:rsidRPr="001B6C21" w14:paraId="5C5FC481" w14:textId="77777777" w:rsidTr="00A6677C">
        <w:trPr>
          <w:trHeight w:val="336"/>
        </w:trPr>
        <w:tc>
          <w:tcPr>
            <w:tcW w:w="10913" w:type="dxa"/>
            <w:gridSpan w:val="2"/>
            <w:shd w:val="clear" w:color="auto" w:fill="auto"/>
          </w:tcPr>
          <w:p w14:paraId="44B7DB2A"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Descriere criteriu: componenta financiară</w:t>
            </w:r>
          </w:p>
        </w:tc>
      </w:tr>
      <w:tr w:rsidR="000E7B01" w:rsidRPr="001B6C21" w14:paraId="3A46989E" w14:textId="77777777" w:rsidTr="00A6677C">
        <w:trPr>
          <w:trHeight w:val="336"/>
        </w:trPr>
        <w:tc>
          <w:tcPr>
            <w:tcW w:w="10913" w:type="dxa"/>
            <w:gridSpan w:val="2"/>
            <w:shd w:val="clear" w:color="auto" w:fill="auto"/>
          </w:tcPr>
          <w:p w14:paraId="6102786E" w14:textId="77777777" w:rsidR="000E7B01" w:rsidRPr="001B6C21" w:rsidRDefault="000E7B01" w:rsidP="000E7B01">
            <w:pPr>
              <w:suppressAutoHyphens/>
              <w:spacing w:after="0" w:line="240" w:lineRule="auto"/>
              <w:ind w:left="180" w:hanging="90"/>
              <w:jc w:val="both"/>
              <w:rPr>
                <w:rFonts w:ascii="Times New Roman" w:eastAsia="MS Mincho" w:hAnsi="Times New Roman" w:cs="Times New Roman"/>
                <w:sz w:val="24"/>
                <w:szCs w:val="24"/>
                <w:lang w:val="ro-RO"/>
              </w:rPr>
            </w:pPr>
            <w:proofErr w:type="spellStart"/>
            <w:r w:rsidRPr="001B6C21">
              <w:rPr>
                <w:rFonts w:ascii="Times New Roman" w:eastAsia="Calibri" w:hAnsi="Times New Roman" w:cs="Times New Roman"/>
                <w:b/>
                <w:sz w:val="24"/>
                <w:szCs w:val="24"/>
              </w:rPr>
              <w:t>Pf</w:t>
            </w:r>
            <w:proofErr w:type="spellEnd"/>
            <w:r w:rsidRPr="001B6C21">
              <w:rPr>
                <w:rFonts w:ascii="Times New Roman" w:eastAsia="Calibri" w:hAnsi="Times New Roman" w:cs="Times New Roman"/>
                <w:b/>
                <w:sz w:val="24"/>
                <w:szCs w:val="24"/>
              </w:rPr>
              <w:t xml:space="preserve"> </w:t>
            </w:r>
            <w:proofErr w:type="spellStart"/>
            <w:r w:rsidRPr="001B6C21">
              <w:rPr>
                <w:rFonts w:ascii="Times New Roman" w:eastAsia="Calibri" w:hAnsi="Times New Roman" w:cs="Times New Roman"/>
                <w:sz w:val="24"/>
                <w:szCs w:val="24"/>
              </w:rPr>
              <w:t>reprezintă</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punctajul</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pentru</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factorul</w:t>
            </w:r>
            <w:proofErr w:type="spellEnd"/>
            <w:r w:rsidRPr="001B6C21">
              <w:rPr>
                <w:rFonts w:ascii="Times New Roman" w:eastAsia="Calibri" w:hAnsi="Times New Roman" w:cs="Times New Roman"/>
                <w:sz w:val="24"/>
                <w:szCs w:val="24"/>
              </w:rPr>
              <w:t xml:space="preserve"> de </w:t>
            </w:r>
            <w:proofErr w:type="spellStart"/>
            <w:r w:rsidRPr="001B6C21">
              <w:rPr>
                <w:rFonts w:ascii="Times New Roman" w:eastAsia="Calibri" w:hAnsi="Times New Roman" w:cs="Times New Roman"/>
                <w:sz w:val="24"/>
                <w:szCs w:val="24"/>
              </w:rPr>
              <w:t>evaluare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b/>
                <w:sz w:val="24"/>
                <w:szCs w:val="24"/>
              </w:rPr>
              <w:t>prețul</w:t>
            </w:r>
            <w:proofErr w:type="spellEnd"/>
            <w:r w:rsidRPr="001B6C21">
              <w:rPr>
                <w:rFonts w:ascii="Times New Roman" w:eastAsia="Calibri" w:hAnsi="Times New Roman" w:cs="Times New Roman"/>
                <w:b/>
                <w:sz w:val="24"/>
                <w:szCs w:val="24"/>
              </w:rPr>
              <w:t xml:space="preserve"> </w:t>
            </w:r>
            <w:proofErr w:type="spellStart"/>
            <w:r w:rsidRPr="001B6C21">
              <w:rPr>
                <w:rFonts w:ascii="Times New Roman" w:eastAsia="Calibri" w:hAnsi="Times New Roman" w:cs="Times New Roman"/>
                <w:b/>
                <w:sz w:val="24"/>
                <w:szCs w:val="24"/>
              </w:rPr>
              <w:t>ofertei</w:t>
            </w:r>
            <w:proofErr w:type="spellEnd"/>
          </w:p>
          <w:p w14:paraId="36D2FF8F" w14:textId="77777777" w:rsidR="000E7B01" w:rsidRPr="001B6C21" w:rsidRDefault="000E7B01" w:rsidP="000E7B01">
            <w:pPr>
              <w:suppressAutoHyphens/>
              <w:spacing w:after="0" w:line="240" w:lineRule="auto"/>
              <w:ind w:left="180" w:hanging="90"/>
              <w:jc w:val="both"/>
              <w:rPr>
                <w:rFonts w:ascii="Times New Roman" w:eastAsia="Calibri" w:hAnsi="Times New Roman" w:cs="Times New Roman"/>
                <w:b/>
                <w:sz w:val="24"/>
                <w:szCs w:val="24"/>
              </w:rPr>
            </w:pPr>
            <w:r w:rsidRPr="001B6C21">
              <w:rPr>
                <w:rFonts w:ascii="Times New Roman" w:eastAsia="MS Mincho" w:hAnsi="Times New Roman" w:cs="Times New Roman"/>
                <w:sz w:val="24"/>
                <w:szCs w:val="24"/>
                <w:lang w:val="ro-RO"/>
              </w:rPr>
              <w:t>Algoritm de calcul:</w:t>
            </w:r>
            <w:r w:rsidRPr="001B6C21">
              <w:rPr>
                <w:rFonts w:ascii="Times New Roman" w:eastAsia="Calibri" w:hAnsi="Times New Roman" w:cs="Times New Roman"/>
                <w:b/>
                <w:sz w:val="24"/>
                <w:szCs w:val="24"/>
              </w:rPr>
              <w:t xml:space="preserve"> </w:t>
            </w:r>
          </w:p>
          <w:p w14:paraId="57A2E47E" w14:textId="77777777" w:rsidR="000E7B01" w:rsidRPr="001B6C21" w:rsidRDefault="000E7B01" w:rsidP="000E7B01">
            <w:pPr>
              <w:suppressAutoHyphens/>
              <w:spacing w:after="0" w:line="240" w:lineRule="auto"/>
              <w:ind w:left="180" w:hanging="90"/>
              <w:jc w:val="both"/>
              <w:rPr>
                <w:rFonts w:ascii="Times New Roman" w:eastAsia="Calibri" w:hAnsi="Times New Roman" w:cs="Times New Roman"/>
                <w:sz w:val="24"/>
                <w:szCs w:val="24"/>
              </w:rPr>
            </w:pPr>
            <w:r w:rsidRPr="001B6C21">
              <w:rPr>
                <w:rFonts w:ascii="Times New Roman" w:eastAsia="Calibri" w:hAnsi="Times New Roman" w:cs="Times New Roman"/>
                <w:sz w:val="24"/>
                <w:szCs w:val="24"/>
              </w:rPr>
              <w:t xml:space="preserve">       </w:t>
            </w:r>
            <w:proofErr w:type="gramStart"/>
            <w:r w:rsidRPr="001B6C21">
              <w:rPr>
                <w:rFonts w:ascii="Times New Roman" w:eastAsia="Calibri" w:hAnsi="Times New Roman" w:cs="Times New Roman"/>
                <w:sz w:val="24"/>
                <w:szCs w:val="24"/>
              </w:rPr>
              <w:t>a)</w:t>
            </w:r>
            <w:proofErr w:type="spellStart"/>
            <w:r w:rsidRPr="001B6C21">
              <w:rPr>
                <w:rFonts w:ascii="Times New Roman" w:eastAsia="Calibri" w:hAnsi="Times New Roman" w:cs="Times New Roman"/>
                <w:sz w:val="24"/>
                <w:szCs w:val="24"/>
              </w:rPr>
              <w:t>pentru</w:t>
            </w:r>
            <w:proofErr w:type="spellEnd"/>
            <w:proofErr w:type="gram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oferta</w:t>
            </w:r>
            <w:proofErr w:type="spellEnd"/>
            <w:r w:rsidRPr="001B6C21">
              <w:rPr>
                <w:rFonts w:ascii="Times New Roman" w:eastAsia="Calibri" w:hAnsi="Times New Roman" w:cs="Times New Roman"/>
                <w:sz w:val="24"/>
                <w:szCs w:val="24"/>
              </w:rPr>
              <w:t xml:space="preserve"> cu </w:t>
            </w:r>
            <w:proofErr w:type="spellStart"/>
            <w:r w:rsidRPr="001B6C21">
              <w:rPr>
                <w:rFonts w:ascii="Times New Roman" w:eastAsia="Calibri" w:hAnsi="Times New Roman" w:cs="Times New Roman"/>
                <w:sz w:val="24"/>
                <w:szCs w:val="24"/>
              </w:rPr>
              <w:t>prețul</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cel</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mai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scăzut</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dintre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prețurile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ofertelor</w:t>
            </w:r>
            <w:proofErr w:type="spellEnd"/>
            <w:r w:rsidRPr="001B6C21">
              <w:rPr>
                <w:rFonts w:ascii="Times New Roman" w:eastAsia="Calibri" w:hAnsi="Times New Roman" w:cs="Times New Roman"/>
                <w:sz w:val="24"/>
                <w:szCs w:val="24"/>
              </w:rPr>
              <w:t xml:space="preserve"> se </w:t>
            </w:r>
            <w:proofErr w:type="spellStart"/>
            <w:r w:rsidRPr="001B6C21">
              <w:rPr>
                <w:rFonts w:ascii="Times New Roman" w:eastAsia="Calibri" w:hAnsi="Times New Roman" w:cs="Times New Roman"/>
                <w:sz w:val="24"/>
                <w:szCs w:val="24"/>
              </w:rPr>
              <w:t>va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acorda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punctajul</w:t>
            </w:r>
            <w:proofErr w:type="spellEnd"/>
            <w:r w:rsidRPr="001B6C21">
              <w:rPr>
                <w:rFonts w:ascii="Times New Roman" w:eastAsia="Calibri" w:hAnsi="Times New Roman" w:cs="Times New Roman"/>
                <w:sz w:val="24"/>
                <w:szCs w:val="24"/>
              </w:rPr>
              <w:t xml:space="preserve"> maxim </w:t>
            </w:r>
            <w:proofErr w:type="spellStart"/>
            <w:r w:rsidRPr="001B6C21">
              <w:rPr>
                <w:rFonts w:ascii="Times New Roman" w:eastAsia="Calibri" w:hAnsi="Times New Roman" w:cs="Times New Roman"/>
                <w:sz w:val="24"/>
                <w:szCs w:val="24"/>
              </w:rPr>
              <w:t>alocat</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acestui</w:t>
            </w:r>
            <w:proofErr w:type="spellEnd"/>
            <w:r w:rsidRPr="001B6C21">
              <w:rPr>
                <w:rFonts w:ascii="Times New Roman" w:eastAsia="Calibri" w:hAnsi="Times New Roman" w:cs="Times New Roman"/>
                <w:sz w:val="24"/>
                <w:szCs w:val="24"/>
              </w:rPr>
              <w:t xml:space="preserve"> factor de </w:t>
            </w:r>
            <w:proofErr w:type="spellStart"/>
            <w:r w:rsidRPr="001B6C21">
              <w:rPr>
                <w:rFonts w:ascii="Times New Roman" w:eastAsia="Calibri" w:hAnsi="Times New Roman" w:cs="Times New Roman"/>
                <w:sz w:val="24"/>
                <w:szCs w:val="24"/>
              </w:rPr>
              <w:t>evaluare</w:t>
            </w:r>
            <w:proofErr w:type="spellEnd"/>
            <w:r w:rsidRPr="001B6C21">
              <w:rPr>
                <w:rFonts w:ascii="Times New Roman" w:eastAsia="Calibri" w:hAnsi="Times New Roman" w:cs="Times New Roman"/>
                <w:sz w:val="24"/>
                <w:szCs w:val="24"/>
              </w:rPr>
              <w:t xml:space="preserve"> (</w:t>
            </w:r>
            <w:r w:rsidRPr="001B6C21">
              <w:rPr>
                <w:rFonts w:ascii="Times New Roman" w:eastAsia="Calibri" w:hAnsi="Times New Roman" w:cs="Times New Roman"/>
                <w:b/>
                <w:bCs/>
                <w:sz w:val="24"/>
                <w:szCs w:val="24"/>
              </w:rPr>
              <w:t>40</w:t>
            </w:r>
            <w:r w:rsidRPr="001B6C21">
              <w:rPr>
                <w:rFonts w:ascii="Times New Roman" w:eastAsia="Calibri" w:hAnsi="Times New Roman" w:cs="Times New Roman"/>
                <w:b/>
                <w:sz w:val="24"/>
                <w:szCs w:val="24"/>
              </w:rPr>
              <w:t xml:space="preserve"> de </w:t>
            </w:r>
            <w:proofErr w:type="spellStart"/>
            <w:r w:rsidRPr="001B6C21">
              <w:rPr>
                <w:rFonts w:ascii="Times New Roman" w:eastAsia="Calibri" w:hAnsi="Times New Roman" w:cs="Times New Roman"/>
                <w:b/>
                <w:sz w:val="24"/>
                <w:szCs w:val="24"/>
              </w:rPr>
              <w:t>puncte</w:t>
            </w:r>
            <w:proofErr w:type="spellEnd"/>
            <w:r w:rsidRPr="001B6C21">
              <w:rPr>
                <w:rFonts w:ascii="Times New Roman" w:eastAsia="Calibri" w:hAnsi="Times New Roman" w:cs="Times New Roman"/>
                <w:sz w:val="24"/>
                <w:szCs w:val="24"/>
              </w:rPr>
              <w:t>);</w:t>
            </w:r>
          </w:p>
          <w:p w14:paraId="1F24A3EC" w14:textId="77777777" w:rsidR="000E7B01" w:rsidRPr="001B6C21" w:rsidRDefault="000E7B01" w:rsidP="000E7B01">
            <w:pPr>
              <w:pStyle w:val="ListParagraph"/>
              <w:numPr>
                <w:ilvl w:val="0"/>
                <w:numId w:val="4"/>
              </w:numPr>
              <w:suppressAutoHyphens/>
              <w:spacing w:after="0" w:line="240" w:lineRule="auto"/>
              <w:ind w:left="180" w:hanging="90"/>
              <w:jc w:val="both"/>
              <w:rPr>
                <w:rFonts w:ascii="Times New Roman" w:eastAsia="Calibri" w:hAnsi="Times New Roman" w:cs="Times New Roman"/>
                <w:sz w:val="24"/>
                <w:szCs w:val="24"/>
              </w:rPr>
            </w:pPr>
            <w:proofErr w:type="spellStart"/>
            <w:r w:rsidRPr="001B6C21">
              <w:rPr>
                <w:rFonts w:ascii="Times New Roman" w:eastAsia="Calibri" w:hAnsi="Times New Roman" w:cs="Times New Roman"/>
                <w:sz w:val="24"/>
                <w:szCs w:val="24"/>
              </w:rPr>
              <w:t>pentru</w:t>
            </w:r>
            <w:proofErr w:type="spellEnd"/>
            <w:r w:rsidRPr="001B6C21">
              <w:rPr>
                <w:rFonts w:ascii="Times New Roman" w:eastAsia="Calibri" w:hAnsi="Times New Roman" w:cs="Times New Roman"/>
                <w:sz w:val="24"/>
                <w:szCs w:val="24"/>
              </w:rPr>
              <w:t xml:space="preserve"> alt </w:t>
            </w:r>
            <w:proofErr w:type="spellStart"/>
            <w:r w:rsidRPr="001B6C21">
              <w:rPr>
                <w:rFonts w:ascii="Times New Roman" w:eastAsia="Calibri" w:hAnsi="Times New Roman" w:cs="Times New Roman"/>
                <w:sz w:val="24"/>
                <w:szCs w:val="24"/>
              </w:rPr>
              <w:t>preț</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decât</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cel</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prevăzut</w:t>
            </w:r>
            <w:proofErr w:type="spellEnd"/>
            <w:r w:rsidRPr="001B6C21">
              <w:rPr>
                <w:rFonts w:ascii="Times New Roman" w:eastAsia="Calibri" w:hAnsi="Times New Roman" w:cs="Times New Roman"/>
                <w:sz w:val="24"/>
                <w:szCs w:val="24"/>
              </w:rPr>
              <w:t xml:space="preserve"> la lit. a) se </w:t>
            </w:r>
            <w:proofErr w:type="spellStart"/>
            <w:r w:rsidRPr="001B6C21">
              <w:rPr>
                <w:rFonts w:ascii="Times New Roman" w:eastAsia="Calibri" w:hAnsi="Times New Roman" w:cs="Times New Roman"/>
                <w:sz w:val="24"/>
                <w:szCs w:val="24"/>
              </w:rPr>
              <w:t>acordă</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punctajul</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astfel</w:t>
            </w:r>
            <w:proofErr w:type="spellEnd"/>
            <w:r w:rsidRPr="001B6C21">
              <w:rPr>
                <w:rFonts w:ascii="Times New Roman" w:eastAsia="Calibri" w:hAnsi="Times New Roman" w:cs="Times New Roman"/>
                <w:sz w:val="24"/>
                <w:szCs w:val="24"/>
              </w:rPr>
              <w:t>:</w:t>
            </w:r>
          </w:p>
          <w:p w14:paraId="5BB148A9" w14:textId="77777777" w:rsidR="000E7B01" w:rsidRPr="001B6C21" w:rsidRDefault="000E7B01" w:rsidP="000E7B01">
            <w:pPr>
              <w:spacing w:after="0" w:line="240" w:lineRule="auto"/>
              <w:ind w:left="180" w:hanging="90"/>
              <w:jc w:val="both"/>
              <w:rPr>
                <w:rFonts w:ascii="Times New Roman" w:eastAsia="Calibri" w:hAnsi="Times New Roman" w:cs="Times New Roman"/>
                <w:b/>
                <w:sz w:val="24"/>
                <w:szCs w:val="24"/>
              </w:rPr>
            </w:pPr>
            <w:proofErr w:type="spellStart"/>
            <w:r w:rsidRPr="001B6C21">
              <w:rPr>
                <w:rFonts w:ascii="Times New Roman" w:eastAsia="Calibri" w:hAnsi="Times New Roman" w:cs="Times New Roman"/>
                <w:b/>
                <w:sz w:val="24"/>
                <w:szCs w:val="24"/>
              </w:rPr>
              <w:t>Pf</w:t>
            </w:r>
            <w:proofErr w:type="spellEnd"/>
            <w:r w:rsidRPr="001B6C21">
              <w:rPr>
                <w:rFonts w:ascii="Times New Roman" w:eastAsia="Calibri" w:hAnsi="Times New Roman" w:cs="Times New Roman"/>
                <w:b/>
                <w:sz w:val="24"/>
                <w:szCs w:val="24"/>
              </w:rPr>
              <w:t xml:space="preserve"> n = </w:t>
            </w:r>
            <w:proofErr w:type="spellStart"/>
            <w:r w:rsidRPr="001B6C21">
              <w:rPr>
                <w:rFonts w:ascii="Times New Roman" w:eastAsia="Calibri" w:hAnsi="Times New Roman" w:cs="Times New Roman"/>
                <w:b/>
                <w:sz w:val="24"/>
                <w:szCs w:val="24"/>
              </w:rPr>
              <w:t>preț</w:t>
            </w:r>
            <w:proofErr w:type="spellEnd"/>
            <w:r w:rsidRPr="001B6C21">
              <w:rPr>
                <w:rFonts w:ascii="Times New Roman" w:eastAsia="Calibri" w:hAnsi="Times New Roman" w:cs="Times New Roman"/>
                <w:b/>
                <w:sz w:val="24"/>
                <w:szCs w:val="24"/>
              </w:rPr>
              <w:t xml:space="preserve"> minim/</w:t>
            </w:r>
            <w:proofErr w:type="spellStart"/>
            <w:r w:rsidRPr="001B6C21">
              <w:rPr>
                <w:rFonts w:ascii="Times New Roman" w:eastAsia="Calibri" w:hAnsi="Times New Roman" w:cs="Times New Roman"/>
                <w:b/>
                <w:sz w:val="24"/>
                <w:szCs w:val="24"/>
              </w:rPr>
              <w:t>preț</w:t>
            </w:r>
            <w:proofErr w:type="spellEnd"/>
            <w:r w:rsidRPr="001B6C21">
              <w:rPr>
                <w:rFonts w:ascii="Times New Roman" w:eastAsia="Calibri" w:hAnsi="Times New Roman" w:cs="Times New Roman"/>
                <w:b/>
                <w:sz w:val="24"/>
                <w:szCs w:val="24"/>
              </w:rPr>
              <w:t>(n) x 40.</w:t>
            </w:r>
          </w:p>
          <w:p w14:paraId="3B3D5084" w14:textId="77777777" w:rsidR="000E7B01" w:rsidRPr="001B6C21" w:rsidRDefault="000E7B01" w:rsidP="000E7B01">
            <w:pPr>
              <w:spacing w:after="0" w:line="240" w:lineRule="auto"/>
              <w:ind w:left="180" w:hanging="90"/>
              <w:jc w:val="both"/>
              <w:rPr>
                <w:rFonts w:ascii="Times New Roman" w:eastAsia="Calibri" w:hAnsi="Times New Roman" w:cs="Times New Roman"/>
                <w:sz w:val="24"/>
                <w:szCs w:val="24"/>
              </w:rPr>
            </w:pPr>
            <w:proofErr w:type="spellStart"/>
            <w:r w:rsidRPr="001B6C21">
              <w:rPr>
                <w:rFonts w:ascii="Times New Roman" w:eastAsia="Calibri" w:hAnsi="Times New Roman" w:cs="Times New Roman"/>
                <w:sz w:val="24"/>
                <w:szCs w:val="24"/>
              </w:rPr>
              <w:t>Prețurile</w:t>
            </w:r>
            <w:proofErr w:type="spellEnd"/>
            <w:r w:rsidRPr="001B6C21">
              <w:rPr>
                <w:rFonts w:ascii="Times New Roman" w:eastAsia="Calibri" w:hAnsi="Times New Roman" w:cs="Times New Roman"/>
                <w:sz w:val="24"/>
                <w:szCs w:val="24"/>
              </w:rPr>
              <w:t xml:space="preserve"> care se </w:t>
            </w:r>
            <w:proofErr w:type="spellStart"/>
            <w:r w:rsidRPr="001B6C21">
              <w:rPr>
                <w:rFonts w:ascii="Times New Roman" w:eastAsia="Calibri" w:hAnsi="Times New Roman" w:cs="Times New Roman"/>
                <w:sz w:val="24"/>
                <w:szCs w:val="24"/>
              </w:rPr>
              <w:t>compară</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în</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vederea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acordării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punctajului</w:t>
            </w:r>
            <w:proofErr w:type="spellEnd"/>
            <w:r w:rsidRPr="001B6C21">
              <w:rPr>
                <w:rFonts w:ascii="Times New Roman" w:eastAsia="Calibri" w:hAnsi="Times New Roman" w:cs="Times New Roman"/>
                <w:sz w:val="24"/>
                <w:szCs w:val="24"/>
              </w:rPr>
              <w:t xml:space="preserve"> sunt </w:t>
            </w:r>
            <w:proofErr w:type="spellStart"/>
            <w:r w:rsidRPr="001B6C21">
              <w:rPr>
                <w:rFonts w:ascii="Times New Roman" w:eastAsia="Calibri" w:hAnsi="Times New Roman" w:cs="Times New Roman"/>
                <w:sz w:val="24"/>
                <w:szCs w:val="24"/>
              </w:rPr>
              <w:t>prețurile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ofertate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pentru</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prestarea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integrală</w:t>
            </w:r>
            <w:proofErr w:type="spellEnd"/>
            <w:r w:rsidRPr="001B6C21">
              <w:rPr>
                <w:rFonts w:ascii="Times New Roman" w:eastAsia="Calibri" w:hAnsi="Times New Roman" w:cs="Times New Roman"/>
                <w:sz w:val="24"/>
                <w:szCs w:val="24"/>
              </w:rPr>
              <w:t xml:space="preserve"> a </w:t>
            </w:r>
            <w:proofErr w:type="spellStart"/>
            <w:r w:rsidRPr="001B6C21">
              <w:rPr>
                <w:rFonts w:ascii="Times New Roman" w:eastAsia="Calibri" w:hAnsi="Times New Roman" w:cs="Times New Roman"/>
                <w:sz w:val="24"/>
                <w:szCs w:val="24"/>
              </w:rPr>
              <w:t>serviciilor</w:t>
            </w:r>
            <w:proofErr w:type="spellEnd"/>
            <w:r w:rsidRPr="001B6C21">
              <w:rPr>
                <w:rFonts w:ascii="Times New Roman" w:eastAsia="Calibri" w:hAnsi="Times New Roman" w:cs="Times New Roman"/>
                <w:sz w:val="24"/>
                <w:szCs w:val="24"/>
              </w:rPr>
              <w:t>.</w:t>
            </w:r>
          </w:p>
        </w:tc>
      </w:tr>
      <w:tr w:rsidR="000E7B01" w:rsidRPr="001B6C21" w14:paraId="19597673" w14:textId="77777777" w:rsidTr="00A6677C">
        <w:trPr>
          <w:trHeight w:val="336"/>
        </w:trPr>
        <w:tc>
          <w:tcPr>
            <w:tcW w:w="8943" w:type="dxa"/>
            <w:shd w:val="clear" w:color="auto" w:fill="auto"/>
          </w:tcPr>
          <w:p w14:paraId="4159B5DF"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 xml:space="preserve">Factorul de evaluare nr. 2 – Demonstrarea unei metodologii adecvate de implementare a contractului, precum și o planificare adecvată </w:t>
            </w:r>
          </w:p>
          <w:p w14:paraId="29A30900"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b/>
                <w:sz w:val="24"/>
                <w:szCs w:val="24"/>
                <w:lang w:val="ro-RO"/>
              </w:rPr>
              <w:t>a resurselor umane și a activităților</w:t>
            </w:r>
          </w:p>
        </w:tc>
        <w:tc>
          <w:tcPr>
            <w:tcW w:w="1970" w:type="dxa"/>
            <w:shd w:val="clear" w:color="auto" w:fill="auto"/>
          </w:tcPr>
          <w:p w14:paraId="6E9D086F"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60%</w:t>
            </w:r>
          </w:p>
        </w:tc>
      </w:tr>
      <w:tr w:rsidR="000E7B01" w:rsidRPr="001B6C21" w14:paraId="2875913A" w14:textId="77777777" w:rsidTr="00A6677C">
        <w:trPr>
          <w:trHeight w:val="240"/>
        </w:trPr>
        <w:tc>
          <w:tcPr>
            <w:tcW w:w="8943" w:type="dxa"/>
            <w:vMerge w:val="restart"/>
            <w:shd w:val="clear" w:color="auto" w:fill="auto"/>
          </w:tcPr>
          <w:p w14:paraId="1821D174"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u w:val="single"/>
                <w:lang w:val="ro-RO"/>
              </w:rPr>
            </w:pPr>
            <w:r w:rsidRPr="001B6C21">
              <w:rPr>
                <w:rFonts w:ascii="Times New Roman" w:eastAsia="MS Mincho" w:hAnsi="Times New Roman" w:cs="Times New Roman"/>
                <w:b/>
                <w:bCs/>
                <w:sz w:val="24"/>
                <w:szCs w:val="24"/>
                <w:highlight w:val="yellow"/>
                <w:u w:val="single"/>
                <w:lang w:val="ro-RO"/>
              </w:rPr>
              <w:t xml:space="preserve">Subfactor 2.1. Abordarea propusă- Pt1                                                                                         </w:t>
            </w:r>
          </w:p>
          <w:p w14:paraId="646D010A"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xml:space="preserve"> Descriere criteriu: componenta tehnică</w:t>
            </w:r>
          </w:p>
        </w:tc>
        <w:tc>
          <w:tcPr>
            <w:tcW w:w="1970" w:type="dxa"/>
            <w:shd w:val="clear" w:color="auto" w:fill="auto"/>
          </w:tcPr>
          <w:p w14:paraId="44CDDBC9"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highlight w:val="yellow"/>
                <w:lang w:val="ro-RO"/>
              </w:rPr>
            </w:pPr>
            <w:r w:rsidRPr="001B6C21">
              <w:rPr>
                <w:rFonts w:ascii="Times New Roman" w:eastAsia="MS Mincho" w:hAnsi="Times New Roman" w:cs="Times New Roman"/>
                <w:b/>
                <w:bCs/>
                <w:sz w:val="24"/>
                <w:szCs w:val="24"/>
                <w:highlight w:val="yellow"/>
                <w:lang w:val="ro-RO"/>
              </w:rPr>
              <w:t>15%</w:t>
            </w:r>
          </w:p>
        </w:tc>
      </w:tr>
      <w:tr w:rsidR="000E7B01" w:rsidRPr="001B6C21" w14:paraId="5933EC3E" w14:textId="77777777" w:rsidTr="00A6677C">
        <w:trPr>
          <w:trHeight w:val="240"/>
        </w:trPr>
        <w:tc>
          <w:tcPr>
            <w:tcW w:w="8943" w:type="dxa"/>
            <w:vMerge/>
            <w:shd w:val="clear" w:color="auto" w:fill="auto"/>
          </w:tcPr>
          <w:p w14:paraId="4151246E"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highlight w:val="yellow"/>
                <w:u w:val="single"/>
                <w:lang w:val="ro-RO"/>
              </w:rPr>
            </w:pPr>
          </w:p>
        </w:tc>
        <w:tc>
          <w:tcPr>
            <w:tcW w:w="1970" w:type="dxa"/>
            <w:shd w:val="clear" w:color="auto" w:fill="auto"/>
          </w:tcPr>
          <w:p w14:paraId="60EF58F0"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highlight w:val="yellow"/>
                <w:lang w:val="ro-RO"/>
              </w:rPr>
            </w:pPr>
          </w:p>
        </w:tc>
      </w:tr>
      <w:tr w:rsidR="000E7B01" w:rsidRPr="001B6C21" w14:paraId="4F6F0A83" w14:textId="77777777" w:rsidTr="00A6677C">
        <w:trPr>
          <w:trHeight w:val="336"/>
        </w:trPr>
        <w:tc>
          <w:tcPr>
            <w:tcW w:w="10913" w:type="dxa"/>
            <w:gridSpan w:val="2"/>
            <w:shd w:val="clear" w:color="auto" w:fill="auto"/>
          </w:tcPr>
          <w:p w14:paraId="37FAE66F" w14:textId="77777777" w:rsidR="000E7B01" w:rsidRPr="001B6C21" w:rsidRDefault="000E7B01" w:rsidP="000E7B01">
            <w:pPr>
              <w:autoSpaceDE w:val="0"/>
              <w:autoSpaceDN w:val="0"/>
              <w:adjustRightInd w:val="0"/>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Times New Roman" w:hAnsi="Times New Roman" w:cs="Times New Roman"/>
                <w:color w:val="000000"/>
                <w:w w:val="110"/>
                <w:sz w:val="24"/>
                <w:szCs w:val="24"/>
                <w:lang w:val="ro-RO"/>
              </w:rPr>
              <w:t xml:space="preserve">2.1.1. Abordarea propusă pentru implementarea contractului este în perfectă coroborare cu specificul contractului, metodologia și tehnicile utilizate în conformitate cu prevederile specificaților tehnice sunt prezentate detaliat și se bazează în mare măsură pe o serie de metodologii testate (1) și recunoscute (2) și care demonstrează o foarte bună înțelegere a contextului, a particularității sarcinilor stabilite în caietul de sarcini, în corelație cu aspectele cheie, precum și cu riscurile și ipotezele identificate, </w:t>
            </w:r>
            <w:r w:rsidRPr="001B6C21">
              <w:rPr>
                <w:rFonts w:ascii="Times New Roman" w:eastAsia="Times New Roman" w:hAnsi="Times New Roman" w:cs="Times New Roman"/>
                <w:b/>
                <w:bCs/>
                <w:color w:val="000000"/>
                <w:w w:val="110"/>
                <w:sz w:val="24"/>
                <w:szCs w:val="24"/>
                <w:lang w:val="ro-RO"/>
              </w:rPr>
              <w:t>punctaj obținut de maxim 15 puncte</w:t>
            </w:r>
          </w:p>
          <w:p w14:paraId="2F66F6FC" w14:textId="77777777" w:rsidR="000E7B01" w:rsidRPr="001B6C21" w:rsidRDefault="000E7B01" w:rsidP="000E7B01">
            <w:pPr>
              <w:suppressAutoHyphens/>
              <w:spacing w:before="120" w:after="0" w:line="240" w:lineRule="auto"/>
              <w:ind w:left="180" w:hanging="90"/>
              <w:jc w:val="both"/>
              <w:rPr>
                <w:rFonts w:ascii="Times New Roman" w:eastAsia="Calibri" w:hAnsi="Times New Roman" w:cs="Times New Roman"/>
                <w:b/>
                <w:sz w:val="24"/>
                <w:szCs w:val="24"/>
              </w:rPr>
            </w:pPr>
            <w:r w:rsidRPr="001B6C21">
              <w:rPr>
                <w:rFonts w:ascii="Times New Roman" w:eastAsia="MS Mincho" w:hAnsi="Times New Roman" w:cs="Times New Roman"/>
                <w:sz w:val="24"/>
                <w:szCs w:val="24"/>
                <w:lang w:val="ro-RO"/>
              </w:rPr>
              <w:t>Algoritm de calcul:</w:t>
            </w:r>
            <w:r w:rsidRPr="001B6C21">
              <w:rPr>
                <w:rFonts w:ascii="Times New Roman" w:eastAsia="Calibri" w:hAnsi="Times New Roman" w:cs="Times New Roman"/>
                <w:b/>
                <w:sz w:val="24"/>
                <w:szCs w:val="24"/>
              </w:rPr>
              <w:t xml:space="preserve"> </w:t>
            </w:r>
            <w:r w:rsidRPr="001B6C21">
              <w:rPr>
                <w:rFonts w:ascii="Times New Roman" w:eastAsia="Calibri" w:hAnsi="Times New Roman" w:cs="Times New Roman"/>
                <w:sz w:val="24"/>
                <w:szCs w:val="24"/>
              </w:rPr>
              <w:t xml:space="preserve"> </w:t>
            </w:r>
          </w:p>
          <w:p w14:paraId="1C1DE00A"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b/>
                <w:bCs/>
                <w:sz w:val="24"/>
                <w:szCs w:val="24"/>
              </w:rPr>
            </w:pPr>
            <w:r w:rsidRPr="001B6C21">
              <w:rPr>
                <w:rFonts w:ascii="Times New Roman" w:eastAsia="Calibri" w:hAnsi="Times New Roman" w:cs="Times New Roman"/>
                <w:sz w:val="24"/>
                <w:szCs w:val="24"/>
              </w:rPr>
              <w:t xml:space="preserve">2.1.2. </w:t>
            </w:r>
            <w:proofErr w:type="spellStart"/>
            <w:r w:rsidRPr="001B6C21">
              <w:rPr>
                <w:rFonts w:ascii="Times New Roman" w:eastAsia="Calibri" w:hAnsi="Times New Roman" w:cs="Times New Roman"/>
                <w:sz w:val="24"/>
                <w:szCs w:val="24"/>
              </w:rPr>
              <w:t>Abordarea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propusă</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pentru</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implementarea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contractului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este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puțin</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coroborată</w:t>
            </w:r>
            <w:proofErr w:type="spellEnd"/>
            <w:r w:rsidRPr="001B6C21">
              <w:rPr>
                <w:rFonts w:ascii="Times New Roman" w:eastAsia="Calibri" w:hAnsi="Times New Roman" w:cs="Times New Roman"/>
                <w:sz w:val="24"/>
                <w:szCs w:val="24"/>
              </w:rPr>
              <w:t xml:space="preserve"> cu </w:t>
            </w:r>
            <w:proofErr w:type="spellStart"/>
            <w:r w:rsidRPr="001B6C21">
              <w:rPr>
                <w:rFonts w:ascii="Times New Roman" w:eastAsia="Calibri" w:hAnsi="Times New Roman" w:cs="Times New Roman"/>
                <w:sz w:val="24"/>
                <w:szCs w:val="24"/>
              </w:rPr>
              <w:t>specificul</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contractului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metodologia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tehnicile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utilizate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în</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conformitate</w:t>
            </w:r>
            <w:proofErr w:type="spellEnd"/>
            <w:r w:rsidRPr="001B6C21">
              <w:rPr>
                <w:rFonts w:ascii="Times New Roman" w:eastAsia="Calibri" w:hAnsi="Times New Roman" w:cs="Times New Roman"/>
                <w:sz w:val="24"/>
                <w:szCs w:val="24"/>
              </w:rPr>
              <w:t xml:space="preserve"> cu </w:t>
            </w:r>
            <w:proofErr w:type="spellStart"/>
            <w:r w:rsidRPr="001B6C21">
              <w:rPr>
                <w:rFonts w:ascii="Times New Roman" w:eastAsia="Calibri" w:hAnsi="Times New Roman" w:cs="Times New Roman"/>
                <w:sz w:val="24"/>
                <w:szCs w:val="24"/>
              </w:rPr>
              <w:t>prevederile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specificaților</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tehnice</w:t>
            </w:r>
            <w:proofErr w:type="spellEnd"/>
            <w:r w:rsidRPr="001B6C21">
              <w:rPr>
                <w:rFonts w:ascii="Times New Roman" w:eastAsia="Calibri" w:hAnsi="Times New Roman" w:cs="Times New Roman"/>
                <w:sz w:val="24"/>
                <w:szCs w:val="24"/>
              </w:rPr>
              <w:t xml:space="preserve"> sunt </w:t>
            </w:r>
            <w:proofErr w:type="spellStart"/>
            <w:r w:rsidRPr="001B6C21">
              <w:rPr>
                <w:rFonts w:ascii="Times New Roman" w:eastAsia="Calibri" w:hAnsi="Times New Roman" w:cs="Times New Roman"/>
                <w:sz w:val="24"/>
                <w:szCs w:val="24"/>
              </w:rPr>
              <w:t>prezentate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puțin</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lastRenderedPageBreak/>
              <w:t>detaliat</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se </w:t>
            </w:r>
            <w:proofErr w:type="spellStart"/>
            <w:r w:rsidRPr="001B6C21">
              <w:rPr>
                <w:rFonts w:ascii="Times New Roman" w:eastAsia="Calibri" w:hAnsi="Times New Roman" w:cs="Times New Roman"/>
                <w:sz w:val="24"/>
                <w:szCs w:val="24"/>
              </w:rPr>
              <w:t>bazează</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parțial</w:t>
            </w:r>
            <w:proofErr w:type="spellEnd"/>
            <w:r w:rsidRPr="001B6C21">
              <w:rPr>
                <w:rFonts w:ascii="Times New Roman" w:eastAsia="Calibri" w:hAnsi="Times New Roman" w:cs="Times New Roman"/>
                <w:sz w:val="24"/>
                <w:szCs w:val="24"/>
              </w:rPr>
              <w:t xml:space="preserve"> pe o </w:t>
            </w:r>
            <w:proofErr w:type="spellStart"/>
            <w:r w:rsidRPr="001B6C21">
              <w:rPr>
                <w:rFonts w:ascii="Times New Roman" w:eastAsia="Calibri" w:hAnsi="Times New Roman" w:cs="Times New Roman"/>
                <w:sz w:val="24"/>
                <w:szCs w:val="24"/>
              </w:rPr>
              <w:t>serie</w:t>
            </w:r>
            <w:proofErr w:type="spellEnd"/>
            <w:r w:rsidRPr="001B6C21">
              <w:rPr>
                <w:rFonts w:ascii="Times New Roman" w:eastAsia="Calibri" w:hAnsi="Times New Roman" w:cs="Times New Roman"/>
                <w:sz w:val="24"/>
                <w:szCs w:val="24"/>
              </w:rPr>
              <w:t xml:space="preserve"> de </w:t>
            </w:r>
            <w:proofErr w:type="spellStart"/>
            <w:r w:rsidRPr="001B6C21">
              <w:rPr>
                <w:rFonts w:ascii="Times New Roman" w:eastAsia="Calibri" w:hAnsi="Times New Roman" w:cs="Times New Roman"/>
                <w:sz w:val="24"/>
                <w:szCs w:val="24"/>
              </w:rPr>
              <w:t>metodologii</w:t>
            </w:r>
            <w:proofErr w:type="spellEnd"/>
            <w:r w:rsidRPr="001B6C21">
              <w:rPr>
                <w:rFonts w:ascii="Times New Roman" w:eastAsia="Calibri" w:hAnsi="Times New Roman" w:cs="Times New Roman"/>
                <w:sz w:val="24"/>
                <w:szCs w:val="24"/>
              </w:rPr>
              <w:t xml:space="preserve"> testate (1)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recunoscute</w:t>
            </w:r>
            <w:proofErr w:type="spellEnd"/>
            <w:r w:rsidRPr="001B6C21">
              <w:rPr>
                <w:rFonts w:ascii="Times New Roman" w:eastAsia="Calibri" w:hAnsi="Times New Roman" w:cs="Times New Roman"/>
                <w:sz w:val="24"/>
                <w:szCs w:val="24"/>
              </w:rPr>
              <w:t xml:space="preserve"> (2)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care </w:t>
            </w:r>
            <w:proofErr w:type="spellStart"/>
            <w:r w:rsidRPr="001B6C21">
              <w:rPr>
                <w:rFonts w:ascii="Times New Roman" w:eastAsia="Calibri" w:hAnsi="Times New Roman" w:cs="Times New Roman"/>
                <w:sz w:val="24"/>
                <w:szCs w:val="24"/>
              </w:rPr>
              <w:t>demonstrează</w:t>
            </w:r>
            <w:proofErr w:type="spellEnd"/>
            <w:r w:rsidRPr="001B6C21">
              <w:rPr>
                <w:rFonts w:ascii="Times New Roman" w:eastAsia="Calibri" w:hAnsi="Times New Roman" w:cs="Times New Roman"/>
                <w:sz w:val="24"/>
                <w:szCs w:val="24"/>
              </w:rPr>
              <w:t xml:space="preserve"> o </w:t>
            </w:r>
            <w:proofErr w:type="spellStart"/>
            <w:r w:rsidRPr="001B6C21">
              <w:rPr>
                <w:rFonts w:ascii="Times New Roman" w:eastAsia="Calibri" w:hAnsi="Times New Roman" w:cs="Times New Roman"/>
                <w:sz w:val="24"/>
                <w:szCs w:val="24"/>
              </w:rPr>
              <w:t>foarte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bună</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înțelegere</w:t>
            </w:r>
            <w:proofErr w:type="spellEnd"/>
            <w:r w:rsidRPr="001B6C21">
              <w:rPr>
                <w:rFonts w:ascii="Times New Roman" w:eastAsia="Calibri" w:hAnsi="Times New Roman" w:cs="Times New Roman"/>
                <w:sz w:val="24"/>
                <w:szCs w:val="24"/>
              </w:rPr>
              <w:t xml:space="preserve"> a </w:t>
            </w:r>
            <w:proofErr w:type="spellStart"/>
            <w:r w:rsidRPr="001B6C21">
              <w:rPr>
                <w:rFonts w:ascii="Times New Roman" w:eastAsia="Calibri" w:hAnsi="Times New Roman" w:cs="Times New Roman"/>
                <w:sz w:val="24"/>
                <w:szCs w:val="24"/>
              </w:rPr>
              <w:t>contextului</w:t>
            </w:r>
            <w:proofErr w:type="spellEnd"/>
            <w:r w:rsidRPr="001B6C21">
              <w:rPr>
                <w:rFonts w:ascii="Times New Roman" w:eastAsia="Calibri" w:hAnsi="Times New Roman" w:cs="Times New Roman"/>
                <w:sz w:val="24"/>
                <w:szCs w:val="24"/>
              </w:rPr>
              <w:t xml:space="preserve">, a </w:t>
            </w:r>
            <w:proofErr w:type="spellStart"/>
            <w:r w:rsidRPr="001B6C21">
              <w:rPr>
                <w:rFonts w:ascii="Times New Roman" w:eastAsia="Calibri" w:hAnsi="Times New Roman" w:cs="Times New Roman"/>
                <w:sz w:val="24"/>
                <w:szCs w:val="24"/>
              </w:rPr>
              <w:t>particularității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sarcinilor</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stabilite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în</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caietul</w:t>
            </w:r>
            <w:proofErr w:type="spellEnd"/>
            <w:r w:rsidRPr="001B6C21">
              <w:rPr>
                <w:rFonts w:ascii="Times New Roman" w:eastAsia="Calibri" w:hAnsi="Times New Roman" w:cs="Times New Roman"/>
                <w:sz w:val="24"/>
                <w:szCs w:val="24"/>
              </w:rPr>
              <w:t xml:space="preserve"> de </w:t>
            </w:r>
            <w:proofErr w:type="spellStart"/>
            <w:r w:rsidRPr="001B6C21">
              <w:rPr>
                <w:rFonts w:ascii="Times New Roman" w:eastAsia="Calibri" w:hAnsi="Times New Roman" w:cs="Times New Roman"/>
                <w:sz w:val="24"/>
                <w:szCs w:val="24"/>
              </w:rPr>
              <w:t>sarcini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în</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corelație</w:t>
            </w:r>
            <w:proofErr w:type="spellEnd"/>
            <w:r w:rsidRPr="001B6C21">
              <w:rPr>
                <w:rFonts w:ascii="Times New Roman" w:eastAsia="Calibri" w:hAnsi="Times New Roman" w:cs="Times New Roman"/>
                <w:sz w:val="24"/>
                <w:szCs w:val="24"/>
              </w:rPr>
              <w:t xml:space="preserve"> cu </w:t>
            </w:r>
            <w:proofErr w:type="spellStart"/>
            <w:r w:rsidRPr="001B6C21">
              <w:rPr>
                <w:rFonts w:ascii="Times New Roman" w:eastAsia="Calibri" w:hAnsi="Times New Roman" w:cs="Times New Roman"/>
                <w:sz w:val="24"/>
                <w:szCs w:val="24"/>
              </w:rPr>
              <w:t>aspectele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cheie</w:t>
            </w:r>
            <w:proofErr w:type="spellEnd"/>
            <w:r w:rsidRPr="001B6C21">
              <w:rPr>
                <w:rFonts w:ascii="Times New Roman" w:eastAsia="Calibri" w:hAnsi="Times New Roman" w:cs="Times New Roman"/>
                <w:sz w:val="24"/>
                <w:szCs w:val="24"/>
              </w:rPr>
              <w:t xml:space="preserve">, precum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cu </w:t>
            </w:r>
            <w:proofErr w:type="spellStart"/>
            <w:r w:rsidRPr="001B6C21">
              <w:rPr>
                <w:rFonts w:ascii="Times New Roman" w:eastAsia="Calibri" w:hAnsi="Times New Roman" w:cs="Times New Roman"/>
                <w:sz w:val="24"/>
                <w:szCs w:val="24"/>
              </w:rPr>
              <w:t>riscurile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ipotezele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identificate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b/>
                <w:bCs/>
                <w:sz w:val="24"/>
                <w:szCs w:val="24"/>
              </w:rPr>
              <w:t>punctajul</w:t>
            </w:r>
            <w:proofErr w:type="spellEnd"/>
            <w:r w:rsidRPr="001B6C21">
              <w:rPr>
                <w:rFonts w:ascii="Times New Roman" w:eastAsia="Calibri" w:hAnsi="Times New Roman" w:cs="Times New Roman"/>
                <w:b/>
                <w:bCs/>
                <w:sz w:val="24"/>
                <w:szCs w:val="24"/>
              </w:rPr>
              <w:t xml:space="preserve"> </w:t>
            </w:r>
            <w:proofErr w:type="spellStart"/>
            <w:r w:rsidRPr="001B6C21">
              <w:rPr>
                <w:rFonts w:ascii="Times New Roman" w:eastAsia="Calibri" w:hAnsi="Times New Roman" w:cs="Times New Roman"/>
                <w:b/>
                <w:bCs/>
                <w:sz w:val="24"/>
                <w:szCs w:val="24"/>
              </w:rPr>
              <w:t>obținut</w:t>
            </w:r>
            <w:proofErr w:type="spellEnd"/>
            <w:r w:rsidRPr="001B6C21">
              <w:rPr>
                <w:rFonts w:ascii="Times New Roman" w:eastAsia="Calibri" w:hAnsi="Times New Roman" w:cs="Times New Roman"/>
                <w:b/>
                <w:bCs/>
                <w:sz w:val="24"/>
                <w:szCs w:val="24"/>
              </w:rPr>
              <w:t xml:space="preserve"> </w:t>
            </w:r>
            <w:proofErr w:type="spellStart"/>
            <w:r w:rsidRPr="001B6C21">
              <w:rPr>
                <w:rFonts w:ascii="Times New Roman" w:eastAsia="Calibri" w:hAnsi="Times New Roman" w:cs="Times New Roman"/>
                <w:b/>
                <w:bCs/>
                <w:sz w:val="24"/>
                <w:szCs w:val="24"/>
              </w:rPr>
              <w:t>este</w:t>
            </w:r>
            <w:proofErr w:type="spellEnd"/>
            <w:r w:rsidRPr="001B6C21">
              <w:rPr>
                <w:rFonts w:ascii="Times New Roman" w:eastAsia="Calibri" w:hAnsi="Times New Roman" w:cs="Times New Roman"/>
                <w:b/>
                <w:bCs/>
                <w:sz w:val="24"/>
                <w:szCs w:val="24"/>
              </w:rPr>
              <w:t xml:space="preserve"> de 10 </w:t>
            </w:r>
            <w:proofErr w:type="spellStart"/>
            <w:r w:rsidRPr="001B6C21">
              <w:rPr>
                <w:rFonts w:ascii="Times New Roman" w:eastAsia="Calibri" w:hAnsi="Times New Roman" w:cs="Times New Roman"/>
                <w:b/>
                <w:bCs/>
                <w:sz w:val="24"/>
                <w:szCs w:val="24"/>
              </w:rPr>
              <w:t>puncte</w:t>
            </w:r>
            <w:proofErr w:type="spellEnd"/>
          </w:p>
          <w:p w14:paraId="4128A5D7"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sz w:val="24"/>
                <w:szCs w:val="24"/>
              </w:rPr>
            </w:pPr>
            <w:r w:rsidRPr="001B6C21">
              <w:rPr>
                <w:rFonts w:ascii="Times New Roman" w:eastAsia="Calibri" w:hAnsi="Times New Roman" w:cs="Times New Roman"/>
                <w:sz w:val="24"/>
                <w:szCs w:val="24"/>
              </w:rPr>
              <w:t xml:space="preserve">- 2.1.3. </w:t>
            </w:r>
            <w:proofErr w:type="spellStart"/>
            <w:r w:rsidRPr="001B6C21">
              <w:rPr>
                <w:rFonts w:ascii="Times New Roman" w:eastAsia="Calibri" w:hAnsi="Times New Roman" w:cs="Times New Roman"/>
                <w:sz w:val="24"/>
                <w:szCs w:val="24"/>
              </w:rPr>
              <w:t>Abordarea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propusă</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pentru</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implementarea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contractului</w:t>
            </w:r>
            <w:proofErr w:type="spellEnd"/>
            <w:r w:rsidRPr="001B6C21">
              <w:rPr>
                <w:rFonts w:ascii="Times New Roman" w:eastAsia="Calibri" w:hAnsi="Times New Roman" w:cs="Times New Roman"/>
                <w:sz w:val="24"/>
                <w:szCs w:val="24"/>
              </w:rPr>
              <w:t xml:space="preserve"> nu </w:t>
            </w:r>
            <w:proofErr w:type="spellStart"/>
            <w:r w:rsidRPr="001B6C21">
              <w:rPr>
                <w:rFonts w:ascii="Times New Roman" w:eastAsia="Calibri" w:hAnsi="Times New Roman" w:cs="Times New Roman"/>
                <w:sz w:val="24"/>
                <w:szCs w:val="24"/>
              </w:rPr>
              <w:t>este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coroborată</w:t>
            </w:r>
            <w:proofErr w:type="spellEnd"/>
            <w:r w:rsidRPr="001B6C21">
              <w:rPr>
                <w:rFonts w:ascii="Times New Roman" w:eastAsia="Calibri" w:hAnsi="Times New Roman" w:cs="Times New Roman"/>
                <w:sz w:val="24"/>
                <w:szCs w:val="24"/>
              </w:rPr>
              <w:t xml:space="preserve"> cu </w:t>
            </w:r>
            <w:proofErr w:type="spellStart"/>
            <w:r w:rsidRPr="001B6C21">
              <w:rPr>
                <w:rFonts w:ascii="Times New Roman" w:eastAsia="Calibri" w:hAnsi="Times New Roman" w:cs="Times New Roman"/>
                <w:sz w:val="24"/>
                <w:szCs w:val="24"/>
              </w:rPr>
              <w:t>specificul</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contractului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metodologia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tehnicile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utilizate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în</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conformitate</w:t>
            </w:r>
            <w:proofErr w:type="spellEnd"/>
            <w:r w:rsidRPr="001B6C21">
              <w:rPr>
                <w:rFonts w:ascii="Times New Roman" w:eastAsia="Calibri" w:hAnsi="Times New Roman" w:cs="Times New Roman"/>
                <w:sz w:val="24"/>
                <w:szCs w:val="24"/>
              </w:rPr>
              <w:t xml:space="preserve"> cu </w:t>
            </w:r>
            <w:proofErr w:type="spellStart"/>
            <w:r w:rsidRPr="001B6C21">
              <w:rPr>
                <w:rFonts w:ascii="Times New Roman" w:eastAsia="Calibri" w:hAnsi="Times New Roman" w:cs="Times New Roman"/>
                <w:sz w:val="24"/>
                <w:szCs w:val="24"/>
              </w:rPr>
              <w:t>prevederile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specificaților</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tehnice</w:t>
            </w:r>
            <w:proofErr w:type="spellEnd"/>
            <w:r w:rsidRPr="001B6C21">
              <w:rPr>
                <w:rFonts w:ascii="Times New Roman" w:eastAsia="Calibri" w:hAnsi="Times New Roman" w:cs="Times New Roman"/>
                <w:sz w:val="24"/>
                <w:szCs w:val="24"/>
              </w:rPr>
              <w:t xml:space="preserve"> nu sunt </w:t>
            </w:r>
            <w:proofErr w:type="spellStart"/>
            <w:r w:rsidRPr="001B6C21">
              <w:rPr>
                <w:rFonts w:ascii="Times New Roman" w:eastAsia="Calibri" w:hAnsi="Times New Roman" w:cs="Times New Roman"/>
                <w:sz w:val="24"/>
                <w:szCs w:val="24"/>
              </w:rPr>
              <w:t>detaliate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nu se </w:t>
            </w:r>
            <w:proofErr w:type="spellStart"/>
            <w:r w:rsidRPr="001B6C21">
              <w:rPr>
                <w:rFonts w:ascii="Times New Roman" w:eastAsia="Calibri" w:hAnsi="Times New Roman" w:cs="Times New Roman"/>
                <w:sz w:val="24"/>
                <w:szCs w:val="24"/>
              </w:rPr>
              <w:t>bazează</w:t>
            </w:r>
            <w:proofErr w:type="spellEnd"/>
            <w:r w:rsidRPr="001B6C21">
              <w:rPr>
                <w:rFonts w:ascii="Times New Roman" w:eastAsia="Calibri" w:hAnsi="Times New Roman" w:cs="Times New Roman"/>
                <w:sz w:val="24"/>
                <w:szCs w:val="24"/>
              </w:rPr>
              <w:t xml:space="preserve"> pe o </w:t>
            </w:r>
            <w:proofErr w:type="spellStart"/>
            <w:r w:rsidRPr="001B6C21">
              <w:rPr>
                <w:rFonts w:ascii="Times New Roman" w:eastAsia="Calibri" w:hAnsi="Times New Roman" w:cs="Times New Roman"/>
                <w:sz w:val="24"/>
                <w:szCs w:val="24"/>
              </w:rPr>
              <w:t>serie</w:t>
            </w:r>
            <w:proofErr w:type="spellEnd"/>
            <w:r w:rsidRPr="001B6C21">
              <w:rPr>
                <w:rFonts w:ascii="Times New Roman" w:eastAsia="Calibri" w:hAnsi="Times New Roman" w:cs="Times New Roman"/>
                <w:sz w:val="24"/>
                <w:szCs w:val="24"/>
              </w:rPr>
              <w:t xml:space="preserve"> de </w:t>
            </w:r>
            <w:proofErr w:type="spellStart"/>
            <w:r w:rsidRPr="001B6C21">
              <w:rPr>
                <w:rFonts w:ascii="Times New Roman" w:eastAsia="Calibri" w:hAnsi="Times New Roman" w:cs="Times New Roman"/>
                <w:sz w:val="24"/>
                <w:szCs w:val="24"/>
              </w:rPr>
              <w:t>metodologii</w:t>
            </w:r>
            <w:proofErr w:type="spellEnd"/>
            <w:r w:rsidRPr="001B6C21">
              <w:rPr>
                <w:rFonts w:ascii="Times New Roman" w:eastAsia="Calibri" w:hAnsi="Times New Roman" w:cs="Times New Roman"/>
                <w:sz w:val="24"/>
                <w:szCs w:val="24"/>
              </w:rPr>
              <w:t xml:space="preserve"> testate (1)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recunoscute</w:t>
            </w:r>
            <w:proofErr w:type="spellEnd"/>
            <w:r w:rsidRPr="001B6C21">
              <w:rPr>
                <w:rFonts w:ascii="Times New Roman" w:eastAsia="Calibri" w:hAnsi="Times New Roman" w:cs="Times New Roman"/>
                <w:sz w:val="24"/>
                <w:szCs w:val="24"/>
              </w:rPr>
              <w:t xml:space="preserve"> (2)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care </w:t>
            </w:r>
            <w:proofErr w:type="spellStart"/>
            <w:r w:rsidRPr="001B6C21">
              <w:rPr>
                <w:rFonts w:ascii="Times New Roman" w:eastAsia="Calibri" w:hAnsi="Times New Roman" w:cs="Times New Roman"/>
                <w:sz w:val="24"/>
                <w:szCs w:val="24"/>
              </w:rPr>
              <w:t>demonstrează</w:t>
            </w:r>
            <w:proofErr w:type="spellEnd"/>
            <w:r w:rsidRPr="001B6C21">
              <w:rPr>
                <w:rFonts w:ascii="Times New Roman" w:eastAsia="Calibri" w:hAnsi="Times New Roman" w:cs="Times New Roman"/>
                <w:sz w:val="24"/>
                <w:szCs w:val="24"/>
              </w:rPr>
              <w:t xml:space="preserve"> o </w:t>
            </w:r>
            <w:proofErr w:type="spellStart"/>
            <w:r w:rsidRPr="001B6C21">
              <w:rPr>
                <w:rFonts w:ascii="Times New Roman" w:eastAsia="Calibri" w:hAnsi="Times New Roman" w:cs="Times New Roman"/>
                <w:sz w:val="24"/>
                <w:szCs w:val="24"/>
              </w:rPr>
              <w:t>foarte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bună</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înțelegere</w:t>
            </w:r>
            <w:proofErr w:type="spellEnd"/>
            <w:r w:rsidRPr="001B6C21">
              <w:rPr>
                <w:rFonts w:ascii="Times New Roman" w:eastAsia="Calibri" w:hAnsi="Times New Roman" w:cs="Times New Roman"/>
                <w:sz w:val="24"/>
                <w:szCs w:val="24"/>
              </w:rPr>
              <w:t xml:space="preserve"> a </w:t>
            </w:r>
            <w:proofErr w:type="spellStart"/>
            <w:r w:rsidRPr="001B6C21">
              <w:rPr>
                <w:rFonts w:ascii="Times New Roman" w:eastAsia="Calibri" w:hAnsi="Times New Roman" w:cs="Times New Roman"/>
                <w:sz w:val="24"/>
                <w:szCs w:val="24"/>
              </w:rPr>
              <w:t>contextului</w:t>
            </w:r>
            <w:proofErr w:type="spellEnd"/>
            <w:r w:rsidRPr="001B6C21">
              <w:rPr>
                <w:rFonts w:ascii="Times New Roman" w:eastAsia="Calibri" w:hAnsi="Times New Roman" w:cs="Times New Roman"/>
                <w:sz w:val="24"/>
                <w:szCs w:val="24"/>
              </w:rPr>
              <w:t xml:space="preserve">, a </w:t>
            </w:r>
            <w:proofErr w:type="spellStart"/>
            <w:r w:rsidRPr="001B6C21">
              <w:rPr>
                <w:rFonts w:ascii="Times New Roman" w:eastAsia="Calibri" w:hAnsi="Times New Roman" w:cs="Times New Roman"/>
                <w:sz w:val="24"/>
                <w:szCs w:val="24"/>
              </w:rPr>
              <w:t>particularității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sarcinilor</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stabilite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în</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caietul</w:t>
            </w:r>
            <w:proofErr w:type="spellEnd"/>
            <w:r w:rsidRPr="001B6C21">
              <w:rPr>
                <w:rFonts w:ascii="Times New Roman" w:eastAsia="Calibri" w:hAnsi="Times New Roman" w:cs="Times New Roman"/>
                <w:sz w:val="24"/>
                <w:szCs w:val="24"/>
              </w:rPr>
              <w:t xml:space="preserve"> de </w:t>
            </w:r>
            <w:proofErr w:type="spellStart"/>
            <w:r w:rsidRPr="001B6C21">
              <w:rPr>
                <w:rFonts w:ascii="Times New Roman" w:eastAsia="Calibri" w:hAnsi="Times New Roman" w:cs="Times New Roman"/>
                <w:sz w:val="24"/>
                <w:szCs w:val="24"/>
              </w:rPr>
              <w:t>sarcini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în</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corelație</w:t>
            </w:r>
            <w:proofErr w:type="spellEnd"/>
            <w:r w:rsidRPr="001B6C21">
              <w:rPr>
                <w:rFonts w:ascii="Times New Roman" w:eastAsia="Calibri" w:hAnsi="Times New Roman" w:cs="Times New Roman"/>
                <w:sz w:val="24"/>
                <w:szCs w:val="24"/>
              </w:rPr>
              <w:t xml:space="preserve"> cu </w:t>
            </w:r>
            <w:proofErr w:type="spellStart"/>
            <w:r w:rsidRPr="001B6C21">
              <w:rPr>
                <w:rFonts w:ascii="Times New Roman" w:eastAsia="Calibri" w:hAnsi="Times New Roman" w:cs="Times New Roman"/>
                <w:sz w:val="24"/>
                <w:szCs w:val="24"/>
              </w:rPr>
              <w:t>aspectele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cheie</w:t>
            </w:r>
            <w:proofErr w:type="spellEnd"/>
            <w:r w:rsidRPr="001B6C21">
              <w:rPr>
                <w:rFonts w:ascii="Times New Roman" w:eastAsia="Calibri" w:hAnsi="Times New Roman" w:cs="Times New Roman"/>
                <w:sz w:val="24"/>
                <w:szCs w:val="24"/>
              </w:rPr>
              <w:t xml:space="preserve">, precum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cu </w:t>
            </w:r>
            <w:proofErr w:type="spellStart"/>
            <w:r w:rsidRPr="001B6C21">
              <w:rPr>
                <w:rFonts w:ascii="Times New Roman" w:eastAsia="Calibri" w:hAnsi="Times New Roman" w:cs="Times New Roman"/>
                <w:sz w:val="24"/>
                <w:szCs w:val="24"/>
              </w:rPr>
              <w:t>riscurile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ipotezele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identificate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b/>
                <w:bCs/>
                <w:sz w:val="24"/>
                <w:szCs w:val="24"/>
              </w:rPr>
              <w:t>punctajul</w:t>
            </w:r>
            <w:proofErr w:type="spellEnd"/>
            <w:r w:rsidRPr="001B6C21">
              <w:rPr>
                <w:rFonts w:ascii="Times New Roman" w:eastAsia="Calibri" w:hAnsi="Times New Roman" w:cs="Times New Roman"/>
                <w:b/>
                <w:bCs/>
                <w:sz w:val="24"/>
                <w:szCs w:val="24"/>
              </w:rPr>
              <w:t xml:space="preserve"> </w:t>
            </w:r>
            <w:proofErr w:type="spellStart"/>
            <w:r w:rsidRPr="001B6C21">
              <w:rPr>
                <w:rFonts w:ascii="Times New Roman" w:eastAsia="Calibri" w:hAnsi="Times New Roman" w:cs="Times New Roman"/>
                <w:b/>
                <w:bCs/>
                <w:sz w:val="24"/>
                <w:szCs w:val="24"/>
              </w:rPr>
              <w:t>obținut</w:t>
            </w:r>
            <w:proofErr w:type="spellEnd"/>
            <w:r w:rsidRPr="001B6C21">
              <w:rPr>
                <w:rFonts w:ascii="Times New Roman" w:eastAsia="Calibri" w:hAnsi="Times New Roman" w:cs="Times New Roman"/>
                <w:b/>
                <w:bCs/>
                <w:sz w:val="24"/>
                <w:szCs w:val="24"/>
              </w:rPr>
              <w:t xml:space="preserve"> </w:t>
            </w:r>
            <w:proofErr w:type="spellStart"/>
            <w:r w:rsidRPr="001B6C21">
              <w:rPr>
                <w:rFonts w:ascii="Times New Roman" w:eastAsia="Calibri" w:hAnsi="Times New Roman" w:cs="Times New Roman"/>
                <w:b/>
                <w:bCs/>
                <w:sz w:val="24"/>
                <w:szCs w:val="24"/>
              </w:rPr>
              <w:t>este</w:t>
            </w:r>
            <w:proofErr w:type="spellEnd"/>
            <w:r w:rsidRPr="001B6C21">
              <w:rPr>
                <w:rFonts w:ascii="Times New Roman" w:eastAsia="Calibri" w:hAnsi="Times New Roman" w:cs="Times New Roman"/>
                <w:b/>
                <w:bCs/>
                <w:sz w:val="24"/>
                <w:szCs w:val="24"/>
              </w:rPr>
              <w:t xml:space="preserve"> de 5 </w:t>
            </w:r>
            <w:proofErr w:type="spellStart"/>
            <w:r w:rsidRPr="001B6C21">
              <w:rPr>
                <w:rFonts w:ascii="Times New Roman" w:eastAsia="Calibri" w:hAnsi="Times New Roman" w:cs="Times New Roman"/>
                <w:b/>
                <w:bCs/>
                <w:sz w:val="24"/>
                <w:szCs w:val="24"/>
              </w:rPr>
              <w:t>puncte</w:t>
            </w:r>
            <w:proofErr w:type="spellEnd"/>
          </w:p>
        </w:tc>
      </w:tr>
      <w:tr w:rsidR="000E7B01" w:rsidRPr="001B6C21" w14:paraId="3036FEF5" w14:textId="77777777" w:rsidTr="00A6677C">
        <w:trPr>
          <w:trHeight w:val="336"/>
        </w:trPr>
        <w:tc>
          <w:tcPr>
            <w:tcW w:w="8943" w:type="dxa"/>
            <w:shd w:val="clear" w:color="auto" w:fill="auto"/>
          </w:tcPr>
          <w:p w14:paraId="71F32285"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highlight w:val="yellow"/>
                <w:lang w:val="ro-RO"/>
              </w:rPr>
            </w:pPr>
            <w:r w:rsidRPr="001B6C21">
              <w:rPr>
                <w:rFonts w:ascii="Times New Roman" w:eastAsia="MS Mincho" w:hAnsi="Times New Roman" w:cs="Times New Roman"/>
                <w:b/>
                <w:sz w:val="24"/>
                <w:szCs w:val="24"/>
                <w:highlight w:val="yellow"/>
                <w:lang w:val="ro-RO"/>
              </w:rPr>
              <w:lastRenderedPageBreak/>
              <w:t>Subfactor 2.2. Gradul de detaliere al activităților -Pt2</w:t>
            </w:r>
          </w:p>
        </w:tc>
        <w:tc>
          <w:tcPr>
            <w:tcW w:w="1970" w:type="dxa"/>
            <w:shd w:val="clear" w:color="auto" w:fill="auto"/>
          </w:tcPr>
          <w:p w14:paraId="17804DD7"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highlight w:val="yellow"/>
                <w:lang w:val="ro-RO"/>
              </w:rPr>
            </w:pPr>
            <w:r w:rsidRPr="001B6C21">
              <w:rPr>
                <w:rFonts w:ascii="Times New Roman" w:eastAsia="MS Mincho" w:hAnsi="Times New Roman" w:cs="Times New Roman"/>
                <w:b/>
                <w:sz w:val="24"/>
                <w:szCs w:val="24"/>
                <w:highlight w:val="yellow"/>
                <w:lang w:val="ro-RO"/>
              </w:rPr>
              <w:t>15%</w:t>
            </w:r>
          </w:p>
        </w:tc>
      </w:tr>
      <w:tr w:rsidR="000E7B01" w:rsidRPr="001B6C21" w14:paraId="4CACA060" w14:textId="77777777" w:rsidTr="00A6677C">
        <w:trPr>
          <w:trHeight w:val="336"/>
        </w:trPr>
        <w:tc>
          <w:tcPr>
            <w:tcW w:w="10913" w:type="dxa"/>
            <w:gridSpan w:val="2"/>
            <w:shd w:val="clear" w:color="auto" w:fill="auto"/>
          </w:tcPr>
          <w:p w14:paraId="48DFCC47"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Descriere criteriu: componenta tehnică</w:t>
            </w:r>
          </w:p>
        </w:tc>
      </w:tr>
      <w:tr w:rsidR="000E7B01" w:rsidRPr="001B6C21" w14:paraId="1C08AD90" w14:textId="77777777" w:rsidTr="00A6677C">
        <w:trPr>
          <w:trHeight w:val="336"/>
        </w:trPr>
        <w:tc>
          <w:tcPr>
            <w:tcW w:w="10913" w:type="dxa"/>
            <w:gridSpan w:val="2"/>
            <w:shd w:val="clear" w:color="auto" w:fill="auto"/>
          </w:tcPr>
          <w:p w14:paraId="159161E3" w14:textId="77777777" w:rsidR="000E7B01" w:rsidRPr="001B6C21" w:rsidRDefault="000E7B01" w:rsidP="000E7B01">
            <w:pPr>
              <w:widowControl w:val="0"/>
              <w:autoSpaceDE w:val="0"/>
              <w:autoSpaceDN w:val="0"/>
              <w:adjustRightInd w:val="0"/>
              <w:spacing w:before="8" w:after="0" w:line="240" w:lineRule="auto"/>
              <w:ind w:left="180" w:right="-108" w:hanging="90"/>
              <w:jc w:val="both"/>
              <w:rPr>
                <w:rFonts w:ascii="Times New Roman" w:eastAsia="Times New Roman" w:hAnsi="Times New Roman" w:cs="Times New Roman"/>
                <w:color w:val="000000"/>
                <w:w w:val="110"/>
                <w:sz w:val="24"/>
                <w:szCs w:val="24"/>
                <w:lang w:val="ro-RO"/>
              </w:rPr>
            </w:pPr>
            <w:r w:rsidRPr="001B6C21">
              <w:rPr>
                <w:rFonts w:ascii="Times New Roman" w:eastAsia="Times New Roman" w:hAnsi="Times New Roman" w:cs="Times New Roman"/>
                <w:color w:val="000000"/>
                <w:sz w:val="24"/>
                <w:szCs w:val="24"/>
                <w:lang w:val="ro-RO" w:eastAsia="ro-RO"/>
              </w:rPr>
              <w:t xml:space="preserve">2.2.1. Gradul de detaliere privind organizarea activităților necesare îndeplinirii scopului propus în urma derulării tuturor sarcinilor care decurg din contractul de servicii este unul </w:t>
            </w:r>
            <w:r w:rsidRPr="001B6C21">
              <w:rPr>
                <w:rFonts w:ascii="Times New Roman" w:eastAsia="Times New Roman" w:hAnsi="Times New Roman" w:cs="Times New Roman"/>
                <w:b/>
                <w:bCs/>
                <w:color w:val="000000"/>
                <w:sz w:val="24"/>
                <w:szCs w:val="24"/>
                <w:u w:val="single"/>
                <w:lang w:val="ro-RO" w:eastAsia="ro-RO"/>
              </w:rPr>
              <w:t>ridicat și evidențiază în mare măsură relațiile logice</w:t>
            </w:r>
            <w:r w:rsidRPr="001B6C21">
              <w:rPr>
                <w:rFonts w:ascii="Times New Roman" w:eastAsia="Times New Roman" w:hAnsi="Times New Roman" w:cs="Times New Roman"/>
                <w:color w:val="000000"/>
                <w:sz w:val="24"/>
                <w:szCs w:val="24"/>
                <w:lang w:val="ro-RO" w:eastAsia="ro-RO"/>
              </w:rPr>
              <w:t xml:space="preserve"> dintre activități și modalitățile de îndeplinire a indicatorilor, punctaj obținut </w:t>
            </w:r>
            <w:r w:rsidRPr="001B6C21">
              <w:rPr>
                <w:rFonts w:ascii="Times New Roman" w:eastAsia="Times New Roman" w:hAnsi="Times New Roman" w:cs="Times New Roman"/>
                <w:color w:val="000000"/>
                <w:w w:val="110"/>
                <w:sz w:val="24"/>
                <w:szCs w:val="24"/>
                <w:lang w:val="ro-RO"/>
              </w:rPr>
              <w:t>de maximum 15 puncte;</w:t>
            </w:r>
          </w:p>
          <w:p w14:paraId="0565013C" w14:textId="77777777" w:rsidR="000E7B01" w:rsidRPr="001B6C21" w:rsidRDefault="000E7B01" w:rsidP="000E7B01">
            <w:pPr>
              <w:suppressAutoHyphens/>
              <w:spacing w:before="120" w:after="0" w:line="240" w:lineRule="auto"/>
              <w:ind w:left="180" w:hanging="90"/>
              <w:jc w:val="both"/>
              <w:rPr>
                <w:rFonts w:ascii="Times New Roman" w:eastAsia="Calibri" w:hAnsi="Times New Roman" w:cs="Times New Roman"/>
                <w:b/>
                <w:sz w:val="24"/>
                <w:szCs w:val="24"/>
              </w:rPr>
            </w:pPr>
            <w:r w:rsidRPr="001B6C21">
              <w:rPr>
                <w:rFonts w:ascii="Times New Roman" w:eastAsia="MS Mincho" w:hAnsi="Times New Roman" w:cs="Times New Roman"/>
                <w:sz w:val="24"/>
                <w:szCs w:val="24"/>
                <w:lang w:val="ro-RO"/>
              </w:rPr>
              <w:t>Algoritm de calcul:</w:t>
            </w:r>
            <w:r w:rsidRPr="001B6C21">
              <w:rPr>
                <w:rFonts w:ascii="Times New Roman" w:eastAsia="Calibri" w:hAnsi="Times New Roman" w:cs="Times New Roman"/>
                <w:b/>
                <w:sz w:val="24"/>
                <w:szCs w:val="24"/>
              </w:rPr>
              <w:t xml:space="preserve"> </w:t>
            </w:r>
          </w:p>
          <w:p w14:paraId="0EECFE04"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sz w:val="24"/>
                <w:szCs w:val="24"/>
                <w:lang w:val="ro-RO"/>
              </w:rPr>
            </w:pPr>
            <w:r w:rsidRPr="001B6C21">
              <w:rPr>
                <w:rFonts w:ascii="Times New Roman" w:eastAsia="Calibri" w:hAnsi="Times New Roman" w:cs="Times New Roman"/>
                <w:sz w:val="24"/>
                <w:szCs w:val="24"/>
                <w:lang w:val="ro-RO"/>
              </w:rPr>
              <w:t xml:space="preserve">2.2.2. Gradul de detaliere privind organizarea activităților necesare îndeplinirii scopului propus în urma derulării tuturor sarcinilor care decurg din contractul de servicii este unul </w:t>
            </w:r>
            <w:r w:rsidRPr="001B6C21">
              <w:rPr>
                <w:rFonts w:ascii="Times New Roman" w:eastAsia="Calibri" w:hAnsi="Times New Roman" w:cs="Times New Roman"/>
                <w:b/>
                <w:bCs/>
                <w:sz w:val="24"/>
                <w:szCs w:val="24"/>
                <w:u w:val="single"/>
                <w:lang w:val="ro-RO"/>
              </w:rPr>
              <w:t>mediu și evidențiază în mică măsură relațiile logice</w:t>
            </w:r>
            <w:r w:rsidRPr="001B6C21">
              <w:rPr>
                <w:rFonts w:ascii="Times New Roman" w:eastAsia="Calibri" w:hAnsi="Times New Roman" w:cs="Times New Roman"/>
                <w:sz w:val="24"/>
                <w:szCs w:val="24"/>
                <w:lang w:val="ro-RO"/>
              </w:rPr>
              <w:t xml:space="preserve"> dintre activități și modalitățile de îndeplinire a indicatorilor.  , punctajul obținut este de 10 puncte</w:t>
            </w:r>
          </w:p>
          <w:p w14:paraId="34D9A12B" w14:textId="77777777" w:rsidR="000E7B01" w:rsidRPr="001B6C21" w:rsidRDefault="000E7B01" w:rsidP="000E7B01">
            <w:pPr>
              <w:tabs>
                <w:tab w:val="left" w:pos="450"/>
                <w:tab w:val="left" w:pos="936"/>
              </w:tabs>
              <w:spacing w:after="0" w:line="240" w:lineRule="auto"/>
              <w:ind w:left="180" w:hanging="90"/>
              <w:jc w:val="both"/>
              <w:rPr>
                <w:rFonts w:ascii="Times New Roman" w:eastAsia="Calibri" w:hAnsi="Times New Roman" w:cs="Times New Roman"/>
                <w:sz w:val="24"/>
                <w:szCs w:val="24"/>
                <w:lang w:val="ro-RO"/>
              </w:rPr>
            </w:pPr>
            <w:r w:rsidRPr="001B6C21">
              <w:rPr>
                <w:rFonts w:ascii="Times New Roman" w:eastAsia="Calibri" w:hAnsi="Times New Roman" w:cs="Times New Roman"/>
                <w:sz w:val="24"/>
                <w:szCs w:val="24"/>
                <w:lang w:val="ro-RO"/>
              </w:rPr>
              <w:t xml:space="preserve">- </w:t>
            </w:r>
            <w:r w:rsidRPr="001B6C21">
              <w:rPr>
                <w:rFonts w:ascii="Times New Roman" w:eastAsia="Times New Roman" w:hAnsi="Times New Roman" w:cs="Times New Roman"/>
                <w:color w:val="000000"/>
                <w:sz w:val="24"/>
                <w:szCs w:val="24"/>
                <w:lang w:val="ro-RO" w:eastAsia="ro-RO"/>
              </w:rPr>
              <w:t xml:space="preserve">2.2.3. Gradul de detaliere privind organizarea activităților necesare îndeplinirii scopului propus în urma derulării tuturor sarcinilor care decurg din contractul de servicii este unul </w:t>
            </w:r>
            <w:r w:rsidRPr="001B6C21">
              <w:rPr>
                <w:rFonts w:ascii="Times New Roman" w:eastAsia="Times New Roman" w:hAnsi="Times New Roman" w:cs="Times New Roman"/>
                <w:b/>
                <w:bCs/>
                <w:color w:val="000000"/>
                <w:sz w:val="24"/>
                <w:szCs w:val="24"/>
                <w:u w:val="single"/>
                <w:lang w:val="ro-RO" w:eastAsia="ro-RO"/>
              </w:rPr>
              <w:t>scăzut și nu evidențiază relațiile logice</w:t>
            </w:r>
            <w:r w:rsidRPr="001B6C21">
              <w:rPr>
                <w:rFonts w:ascii="Times New Roman" w:eastAsia="Times New Roman" w:hAnsi="Times New Roman" w:cs="Times New Roman"/>
                <w:color w:val="000000"/>
                <w:sz w:val="24"/>
                <w:szCs w:val="24"/>
                <w:lang w:val="ro-RO" w:eastAsia="ro-RO"/>
              </w:rPr>
              <w:t xml:space="preserve"> dintre activități și modalitățile de îndeplinire a indicatorilor, </w:t>
            </w:r>
            <w:r w:rsidRPr="001B6C21">
              <w:rPr>
                <w:rFonts w:ascii="Times New Roman" w:eastAsia="Calibri" w:hAnsi="Times New Roman" w:cs="Times New Roman"/>
                <w:sz w:val="24"/>
                <w:szCs w:val="24"/>
                <w:lang w:val="ro-RO"/>
              </w:rPr>
              <w:t>punctajul obținut este de 5 puncte.</w:t>
            </w:r>
          </w:p>
        </w:tc>
      </w:tr>
      <w:tr w:rsidR="000E7B01" w:rsidRPr="001B6C21" w14:paraId="6032DD1C" w14:textId="77777777" w:rsidTr="00A6677C">
        <w:trPr>
          <w:trHeight w:val="336"/>
        </w:trPr>
        <w:tc>
          <w:tcPr>
            <w:tcW w:w="8943" w:type="dxa"/>
            <w:shd w:val="clear" w:color="auto" w:fill="auto"/>
          </w:tcPr>
          <w:p w14:paraId="13F736F8"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highlight w:val="yellow"/>
                <w:lang w:val="ro-RO"/>
              </w:rPr>
            </w:pPr>
            <w:bookmarkStart w:id="1" w:name="_Hlk76729062"/>
            <w:r w:rsidRPr="001B6C21">
              <w:rPr>
                <w:rFonts w:ascii="Times New Roman" w:eastAsia="MS Mincho" w:hAnsi="Times New Roman" w:cs="Times New Roman"/>
                <w:b/>
                <w:iCs/>
                <w:sz w:val="24"/>
                <w:szCs w:val="24"/>
                <w:highlight w:val="yellow"/>
                <w:lang w:val="ro-RO"/>
              </w:rPr>
              <w:t>Subfactor 2.3. Resurse alocate-Pt3</w:t>
            </w:r>
          </w:p>
        </w:tc>
        <w:tc>
          <w:tcPr>
            <w:tcW w:w="1970" w:type="dxa"/>
            <w:shd w:val="clear" w:color="auto" w:fill="auto"/>
          </w:tcPr>
          <w:p w14:paraId="0E0490C7"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highlight w:val="yellow"/>
                <w:lang w:val="ro-RO"/>
              </w:rPr>
            </w:pPr>
            <w:r w:rsidRPr="001B6C21">
              <w:rPr>
                <w:rFonts w:ascii="Times New Roman" w:eastAsia="MS Mincho" w:hAnsi="Times New Roman" w:cs="Times New Roman"/>
                <w:b/>
                <w:sz w:val="24"/>
                <w:szCs w:val="24"/>
                <w:highlight w:val="yellow"/>
                <w:lang w:val="ro-RO"/>
              </w:rPr>
              <w:t>15%</w:t>
            </w:r>
          </w:p>
        </w:tc>
      </w:tr>
      <w:tr w:rsidR="000E7B01" w:rsidRPr="001B6C21" w14:paraId="73805ED5" w14:textId="77777777" w:rsidTr="00A6677C">
        <w:trPr>
          <w:trHeight w:val="336"/>
        </w:trPr>
        <w:tc>
          <w:tcPr>
            <w:tcW w:w="10913" w:type="dxa"/>
            <w:gridSpan w:val="2"/>
            <w:shd w:val="clear" w:color="auto" w:fill="auto"/>
          </w:tcPr>
          <w:p w14:paraId="1A596B91"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Descriere criteriu: componenta tehnică</w:t>
            </w:r>
          </w:p>
        </w:tc>
      </w:tr>
      <w:bookmarkEnd w:id="1"/>
      <w:tr w:rsidR="000E7B01" w:rsidRPr="001B6C21" w14:paraId="381967CB" w14:textId="77777777" w:rsidTr="00A6677C">
        <w:trPr>
          <w:trHeight w:val="336"/>
        </w:trPr>
        <w:tc>
          <w:tcPr>
            <w:tcW w:w="10913" w:type="dxa"/>
            <w:gridSpan w:val="2"/>
            <w:shd w:val="clear" w:color="auto" w:fill="auto"/>
          </w:tcPr>
          <w:p w14:paraId="1EC30452" w14:textId="77777777" w:rsidR="000E7B01" w:rsidRPr="001B6C21" w:rsidRDefault="000E7B01" w:rsidP="000E7B01">
            <w:pPr>
              <w:widowControl w:val="0"/>
              <w:autoSpaceDE w:val="0"/>
              <w:autoSpaceDN w:val="0"/>
              <w:adjustRightInd w:val="0"/>
              <w:spacing w:before="8" w:after="0" w:line="240" w:lineRule="auto"/>
              <w:ind w:left="180" w:right="-108" w:hanging="90"/>
              <w:jc w:val="both"/>
              <w:rPr>
                <w:rFonts w:ascii="Times New Roman" w:eastAsia="Times New Roman" w:hAnsi="Times New Roman" w:cs="Times New Roman"/>
                <w:color w:val="000000"/>
                <w:w w:val="110"/>
                <w:sz w:val="24"/>
                <w:szCs w:val="24"/>
              </w:rPr>
            </w:pPr>
            <w:r w:rsidRPr="001B6C21">
              <w:rPr>
                <w:rFonts w:ascii="Times New Roman" w:eastAsia="Times New Roman" w:hAnsi="Times New Roman" w:cs="Times New Roman"/>
                <w:sz w:val="24"/>
                <w:szCs w:val="24"/>
                <w:lang w:val="ro-RO" w:eastAsia="ro-RO"/>
              </w:rPr>
              <w:t xml:space="preserve">2.3.1. Resursele umane și materiale corespunzătoare fiecărei activități sunt </w:t>
            </w:r>
            <w:r w:rsidRPr="001B6C21">
              <w:rPr>
                <w:rFonts w:ascii="Times New Roman" w:eastAsia="Times New Roman" w:hAnsi="Times New Roman" w:cs="Times New Roman"/>
                <w:b/>
                <w:bCs/>
                <w:sz w:val="24"/>
                <w:szCs w:val="24"/>
                <w:u w:val="single"/>
                <w:lang w:val="ro-RO" w:eastAsia="ro-RO"/>
              </w:rPr>
              <w:t>corelate pe deplin</w:t>
            </w:r>
            <w:r w:rsidRPr="001B6C21">
              <w:rPr>
                <w:rFonts w:ascii="Times New Roman" w:eastAsia="Times New Roman" w:hAnsi="Times New Roman" w:cs="Times New Roman"/>
                <w:sz w:val="24"/>
                <w:szCs w:val="24"/>
                <w:lang w:val="ro-RO" w:eastAsia="ro-RO"/>
              </w:rPr>
              <w:t xml:space="preserve"> cu complexitatea activităților propuse, sunt alocate </w:t>
            </w:r>
            <w:r w:rsidRPr="001B6C21">
              <w:rPr>
                <w:rFonts w:ascii="Times New Roman" w:eastAsia="Times New Roman" w:hAnsi="Times New Roman" w:cs="Times New Roman"/>
                <w:b/>
                <w:bCs/>
                <w:sz w:val="24"/>
                <w:szCs w:val="24"/>
                <w:u w:val="single"/>
                <w:lang w:val="ro-RO" w:eastAsia="ro-RO"/>
              </w:rPr>
              <w:t>toate resursele</w:t>
            </w:r>
            <w:r w:rsidRPr="001B6C21">
              <w:rPr>
                <w:rFonts w:ascii="Times New Roman" w:eastAsia="Times New Roman" w:hAnsi="Times New Roman" w:cs="Times New Roman"/>
                <w:sz w:val="24"/>
                <w:szCs w:val="24"/>
                <w:lang w:val="ro-RO" w:eastAsia="ro-RO"/>
              </w:rPr>
              <w:t xml:space="preserve"> necesare obținerii unor rezultate la un nivel calitativ ridicat, în graficul de timp alocat, și sunt </w:t>
            </w:r>
            <w:r w:rsidRPr="001B6C21">
              <w:rPr>
                <w:rFonts w:ascii="Times New Roman" w:eastAsia="Times New Roman" w:hAnsi="Times New Roman" w:cs="Times New Roman"/>
                <w:b/>
                <w:bCs/>
                <w:sz w:val="24"/>
                <w:szCs w:val="24"/>
                <w:u w:val="single"/>
                <w:lang w:val="ro-RO" w:eastAsia="ro-RO"/>
              </w:rPr>
              <w:t>așigurate toate domeniile</w:t>
            </w:r>
            <w:r w:rsidRPr="001B6C21">
              <w:rPr>
                <w:rFonts w:ascii="Times New Roman" w:eastAsia="Times New Roman" w:hAnsi="Times New Roman" w:cs="Times New Roman"/>
                <w:sz w:val="24"/>
                <w:szCs w:val="24"/>
                <w:lang w:val="ro-RO" w:eastAsia="ro-RO"/>
              </w:rPr>
              <w:t xml:space="preserve"> de expertiză necesare, punctaj   </w:t>
            </w:r>
            <w:r w:rsidRPr="001B6C21">
              <w:rPr>
                <w:rFonts w:ascii="Times New Roman" w:eastAsia="Times New Roman" w:hAnsi="Times New Roman" w:cs="Times New Roman"/>
                <w:color w:val="000000"/>
                <w:w w:val="110"/>
                <w:sz w:val="24"/>
                <w:szCs w:val="24"/>
              </w:rPr>
              <w:t xml:space="preserve"> </w:t>
            </w:r>
            <w:proofErr w:type="spellStart"/>
            <w:r w:rsidRPr="001B6C21">
              <w:rPr>
                <w:rFonts w:ascii="Times New Roman" w:eastAsia="Times New Roman" w:hAnsi="Times New Roman" w:cs="Times New Roman"/>
                <w:color w:val="000000"/>
                <w:w w:val="110"/>
                <w:sz w:val="24"/>
                <w:szCs w:val="24"/>
              </w:rPr>
              <w:t>obtinut</w:t>
            </w:r>
            <w:proofErr w:type="spellEnd"/>
            <w:r w:rsidRPr="001B6C21">
              <w:rPr>
                <w:rFonts w:ascii="Times New Roman" w:eastAsia="Times New Roman" w:hAnsi="Times New Roman" w:cs="Times New Roman"/>
                <w:color w:val="000000"/>
                <w:w w:val="110"/>
                <w:sz w:val="24"/>
                <w:szCs w:val="24"/>
              </w:rPr>
              <w:t xml:space="preserve"> de maximum 15 </w:t>
            </w:r>
            <w:proofErr w:type="spellStart"/>
            <w:r w:rsidRPr="001B6C21">
              <w:rPr>
                <w:rFonts w:ascii="Times New Roman" w:eastAsia="Times New Roman" w:hAnsi="Times New Roman" w:cs="Times New Roman"/>
                <w:color w:val="000000"/>
                <w:w w:val="110"/>
                <w:sz w:val="24"/>
                <w:szCs w:val="24"/>
              </w:rPr>
              <w:t>puncte</w:t>
            </w:r>
            <w:proofErr w:type="spellEnd"/>
            <w:r w:rsidRPr="001B6C21">
              <w:rPr>
                <w:rFonts w:ascii="Times New Roman" w:eastAsia="Times New Roman" w:hAnsi="Times New Roman" w:cs="Times New Roman"/>
                <w:color w:val="000000"/>
                <w:w w:val="110"/>
                <w:sz w:val="24"/>
                <w:szCs w:val="24"/>
              </w:rPr>
              <w:t>.</w:t>
            </w:r>
          </w:p>
          <w:p w14:paraId="3A8989D8" w14:textId="77777777" w:rsidR="000E7B01" w:rsidRPr="001B6C21" w:rsidRDefault="000E7B01" w:rsidP="000E7B01">
            <w:pPr>
              <w:suppressAutoHyphens/>
              <w:spacing w:before="120" w:after="0" w:line="240" w:lineRule="auto"/>
              <w:ind w:left="180" w:hanging="90"/>
              <w:jc w:val="both"/>
              <w:rPr>
                <w:rFonts w:ascii="Times New Roman" w:eastAsia="Calibri" w:hAnsi="Times New Roman" w:cs="Times New Roman"/>
                <w:b/>
                <w:sz w:val="24"/>
                <w:szCs w:val="24"/>
              </w:rPr>
            </w:pPr>
            <w:r w:rsidRPr="001B6C21">
              <w:rPr>
                <w:rFonts w:ascii="Times New Roman" w:eastAsia="MS Mincho" w:hAnsi="Times New Roman" w:cs="Times New Roman"/>
                <w:sz w:val="24"/>
                <w:szCs w:val="24"/>
                <w:lang w:val="ro-RO"/>
              </w:rPr>
              <w:t>Algoritm de calcul:</w:t>
            </w:r>
            <w:r w:rsidRPr="001B6C21">
              <w:rPr>
                <w:rFonts w:ascii="Times New Roman" w:eastAsia="Calibri" w:hAnsi="Times New Roman" w:cs="Times New Roman"/>
                <w:b/>
                <w:sz w:val="24"/>
                <w:szCs w:val="24"/>
              </w:rPr>
              <w:t xml:space="preserve"> </w:t>
            </w:r>
          </w:p>
          <w:p w14:paraId="4979E4F5"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sz w:val="24"/>
                <w:szCs w:val="24"/>
              </w:rPr>
            </w:pPr>
            <w:r w:rsidRPr="001B6C21">
              <w:rPr>
                <w:rFonts w:ascii="Times New Roman" w:eastAsia="Times New Roman" w:hAnsi="Times New Roman" w:cs="Times New Roman"/>
                <w:sz w:val="24"/>
                <w:szCs w:val="24"/>
                <w:lang w:val="ro-RO" w:eastAsia="ro-RO"/>
              </w:rPr>
              <w:t xml:space="preserve">2.3.2. Resursele umane și materiale corespunzătoare fiecărei activități sunt </w:t>
            </w:r>
            <w:r w:rsidRPr="001B6C21">
              <w:rPr>
                <w:rFonts w:ascii="Times New Roman" w:eastAsia="Times New Roman" w:hAnsi="Times New Roman" w:cs="Times New Roman"/>
                <w:b/>
                <w:bCs/>
                <w:sz w:val="24"/>
                <w:szCs w:val="24"/>
                <w:u w:val="single"/>
                <w:lang w:val="ro-RO" w:eastAsia="ro-RO"/>
              </w:rPr>
              <w:t>corelate parțial</w:t>
            </w:r>
            <w:r w:rsidRPr="001B6C21">
              <w:rPr>
                <w:rFonts w:ascii="Times New Roman" w:eastAsia="Times New Roman" w:hAnsi="Times New Roman" w:cs="Times New Roman"/>
                <w:sz w:val="24"/>
                <w:szCs w:val="24"/>
                <w:lang w:val="ro-RO" w:eastAsia="ro-RO"/>
              </w:rPr>
              <w:t xml:space="preserve"> cu complexitatea activităților propuse, sunt alocate </w:t>
            </w:r>
            <w:r w:rsidRPr="001B6C21">
              <w:rPr>
                <w:rFonts w:ascii="Times New Roman" w:eastAsia="Times New Roman" w:hAnsi="Times New Roman" w:cs="Times New Roman"/>
                <w:b/>
                <w:bCs/>
                <w:sz w:val="24"/>
                <w:szCs w:val="24"/>
                <w:u w:val="single"/>
                <w:lang w:val="ro-RO" w:eastAsia="ro-RO"/>
              </w:rPr>
              <w:t>parțial resursele</w:t>
            </w:r>
            <w:r w:rsidRPr="001B6C21">
              <w:rPr>
                <w:rFonts w:ascii="Times New Roman" w:eastAsia="Times New Roman" w:hAnsi="Times New Roman" w:cs="Times New Roman"/>
                <w:sz w:val="24"/>
                <w:szCs w:val="24"/>
                <w:lang w:val="ro-RO" w:eastAsia="ro-RO"/>
              </w:rPr>
              <w:t xml:space="preserve"> necesare obținerii unor rezultate la un nivel calitativ ridicat, în graficul de timp alocat, și sunt </w:t>
            </w:r>
            <w:r w:rsidRPr="001B6C21">
              <w:rPr>
                <w:rFonts w:ascii="Times New Roman" w:eastAsia="Times New Roman" w:hAnsi="Times New Roman" w:cs="Times New Roman"/>
                <w:b/>
                <w:bCs/>
                <w:sz w:val="24"/>
                <w:szCs w:val="24"/>
                <w:u w:val="single"/>
                <w:lang w:val="ro-RO" w:eastAsia="ro-RO"/>
              </w:rPr>
              <w:t>așigurate parțial domeniile</w:t>
            </w:r>
            <w:r w:rsidRPr="001B6C21">
              <w:rPr>
                <w:rFonts w:ascii="Times New Roman" w:eastAsia="Times New Roman" w:hAnsi="Times New Roman" w:cs="Times New Roman"/>
                <w:sz w:val="24"/>
                <w:szCs w:val="24"/>
                <w:lang w:val="ro-RO" w:eastAsia="ro-RO"/>
              </w:rPr>
              <w:t xml:space="preserve"> de expertiză necesare.     </w:t>
            </w:r>
            <w:proofErr w:type="spellStart"/>
            <w:r w:rsidRPr="001B6C21">
              <w:rPr>
                <w:rFonts w:ascii="Times New Roman" w:eastAsia="Calibri" w:hAnsi="Times New Roman" w:cs="Times New Roman"/>
                <w:sz w:val="24"/>
                <w:szCs w:val="24"/>
              </w:rPr>
              <w:t>punctajul</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obținut</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este</w:t>
            </w:r>
            <w:proofErr w:type="spellEnd"/>
            <w:r w:rsidRPr="001B6C21">
              <w:rPr>
                <w:rFonts w:ascii="Times New Roman" w:eastAsia="Calibri" w:hAnsi="Times New Roman" w:cs="Times New Roman"/>
                <w:sz w:val="24"/>
                <w:szCs w:val="24"/>
              </w:rPr>
              <w:t xml:space="preserve"> de 10 </w:t>
            </w:r>
            <w:proofErr w:type="spellStart"/>
            <w:r w:rsidRPr="001B6C21">
              <w:rPr>
                <w:rFonts w:ascii="Times New Roman" w:eastAsia="Calibri" w:hAnsi="Times New Roman" w:cs="Times New Roman"/>
                <w:sz w:val="24"/>
                <w:szCs w:val="24"/>
              </w:rPr>
              <w:t>puncte</w:t>
            </w:r>
            <w:proofErr w:type="spellEnd"/>
          </w:p>
          <w:p w14:paraId="64515B66"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sz w:val="24"/>
                <w:szCs w:val="24"/>
              </w:rPr>
            </w:pPr>
            <w:r w:rsidRPr="001B6C21">
              <w:rPr>
                <w:rFonts w:ascii="Times New Roman" w:eastAsia="Calibri" w:hAnsi="Times New Roman" w:cs="Times New Roman"/>
                <w:sz w:val="24"/>
                <w:szCs w:val="24"/>
              </w:rPr>
              <w:t>2</w:t>
            </w:r>
            <w:r w:rsidRPr="001B6C21">
              <w:rPr>
                <w:rFonts w:ascii="Times New Roman" w:eastAsia="Times New Roman" w:hAnsi="Times New Roman" w:cs="Times New Roman"/>
                <w:sz w:val="24"/>
                <w:szCs w:val="24"/>
                <w:lang w:val="ro-RO" w:eastAsia="ro-RO"/>
              </w:rPr>
              <w:t xml:space="preserve">.3.3. Resursele umane și materiale corespunzătoare fiecărei activități sunt </w:t>
            </w:r>
            <w:r w:rsidRPr="001B6C21">
              <w:rPr>
                <w:rFonts w:ascii="Times New Roman" w:eastAsia="Times New Roman" w:hAnsi="Times New Roman" w:cs="Times New Roman"/>
                <w:b/>
                <w:bCs/>
                <w:sz w:val="24"/>
                <w:szCs w:val="24"/>
                <w:u w:val="single"/>
                <w:lang w:val="ro-RO" w:eastAsia="ro-RO"/>
              </w:rPr>
              <w:t>slab corelate</w:t>
            </w:r>
            <w:r w:rsidRPr="001B6C21">
              <w:rPr>
                <w:rFonts w:ascii="Times New Roman" w:eastAsia="Times New Roman" w:hAnsi="Times New Roman" w:cs="Times New Roman"/>
                <w:b/>
                <w:bCs/>
                <w:sz w:val="24"/>
                <w:szCs w:val="24"/>
                <w:lang w:val="ro-RO" w:eastAsia="ro-RO"/>
              </w:rPr>
              <w:t xml:space="preserve"> </w:t>
            </w:r>
            <w:r w:rsidRPr="001B6C21">
              <w:rPr>
                <w:rFonts w:ascii="Times New Roman" w:eastAsia="Times New Roman" w:hAnsi="Times New Roman" w:cs="Times New Roman"/>
                <w:sz w:val="24"/>
                <w:szCs w:val="24"/>
                <w:lang w:val="ro-RO" w:eastAsia="ro-RO"/>
              </w:rPr>
              <w:t xml:space="preserve">cu complexitatea activităților propuse,  </w:t>
            </w:r>
            <w:r w:rsidRPr="001B6C21">
              <w:rPr>
                <w:rFonts w:ascii="Times New Roman" w:eastAsia="Times New Roman" w:hAnsi="Times New Roman" w:cs="Times New Roman"/>
                <w:b/>
                <w:bCs/>
                <w:sz w:val="24"/>
                <w:szCs w:val="24"/>
                <w:u w:val="single"/>
                <w:lang w:val="ro-RO" w:eastAsia="ro-RO"/>
              </w:rPr>
              <w:t>sunt alocate insuficient resursele</w:t>
            </w:r>
            <w:r w:rsidRPr="001B6C21">
              <w:rPr>
                <w:rFonts w:ascii="Times New Roman" w:eastAsia="Times New Roman" w:hAnsi="Times New Roman" w:cs="Times New Roman"/>
                <w:sz w:val="24"/>
                <w:szCs w:val="24"/>
                <w:lang w:val="ro-RO" w:eastAsia="ro-RO"/>
              </w:rPr>
              <w:t xml:space="preserve"> necesare obținerii unor rezultate la un nivel calitativ ridicat, în graficul de timp alocat, și </w:t>
            </w:r>
            <w:r w:rsidRPr="001B6C21">
              <w:rPr>
                <w:rFonts w:ascii="Times New Roman" w:eastAsia="Times New Roman" w:hAnsi="Times New Roman" w:cs="Times New Roman"/>
                <w:b/>
                <w:bCs/>
                <w:sz w:val="24"/>
                <w:szCs w:val="24"/>
                <w:u w:val="single"/>
                <w:lang w:val="ro-RO" w:eastAsia="ro-RO"/>
              </w:rPr>
              <w:t>nu sunt așigurate minimul de domenii</w:t>
            </w:r>
            <w:r w:rsidRPr="001B6C21">
              <w:rPr>
                <w:rFonts w:ascii="Times New Roman" w:eastAsia="Times New Roman" w:hAnsi="Times New Roman" w:cs="Times New Roman"/>
                <w:sz w:val="24"/>
                <w:szCs w:val="24"/>
                <w:lang w:val="ro-RO" w:eastAsia="ro-RO"/>
              </w:rPr>
              <w:t xml:space="preserve"> de expertiză necesare, </w:t>
            </w:r>
            <w:proofErr w:type="spellStart"/>
            <w:r w:rsidRPr="001B6C21">
              <w:rPr>
                <w:rFonts w:ascii="Times New Roman" w:eastAsia="Calibri" w:hAnsi="Times New Roman" w:cs="Times New Roman"/>
                <w:sz w:val="24"/>
                <w:szCs w:val="24"/>
              </w:rPr>
              <w:t>punctajul</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obținut</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este</w:t>
            </w:r>
            <w:proofErr w:type="spellEnd"/>
            <w:r w:rsidRPr="001B6C21">
              <w:rPr>
                <w:rFonts w:ascii="Times New Roman" w:eastAsia="Calibri" w:hAnsi="Times New Roman" w:cs="Times New Roman"/>
                <w:sz w:val="24"/>
                <w:szCs w:val="24"/>
              </w:rPr>
              <w:t xml:space="preserve"> de 5 </w:t>
            </w:r>
            <w:proofErr w:type="spellStart"/>
            <w:r w:rsidRPr="001B6C21">
              <w:rPr>
                <w:rFonts w:ascii="Times New Roman" w:eastAsia="Calibri" w:hAnsi="Times New Roman" w:cs="Times New Roman"/>
                <w:sz w:val="24"/>
                <w:szCs w:val="24"/>
              </w:rPr>
              <w:t>puncte</w:t>
            </w:r>
            <w:proofErr w:type="spellEnd"/>
          </w:p>
          <w:tbl>
            <w:tblPr>
              <w:tblW w:w="10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354"/>
              <w:gridCol w:w="1252"/>
            </w:tblGrid>
            <w:tr w:rsidR="000E7B01" w:rsidRPr="001B6C21" w14:paraId="01057A46" w14:textId="77777777" w:rsidTr="00A6677C">
              <w:trPr>
                <w:trHeight w:val="336"/>
              </w:trPr>
              <w:tc>
                <w:tcPr>
                  <w:tcW w:w="9354" w:type="dxa"/>
                  <w:shd w:val="clear" w:color="auto" w:fill="auto"/>
                </w:tcPr>
                <w:p w14:paraId="202C5470"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highlight w:val="yellow"/>
                      <w:lang w:val="ro-RO"/>
                    </w:rPr>
                  </w:pPr>
                  <w:r w:rsidRPr="001B6C21">
                    <w:rPr>
                      <w:rFonts w:ascii="Times New Roman" w:eastAsia="Times New Roman" w:hAnsi="Times New Roman" w:cs="Times New Roman"/>
                      <w:b/>
                      <w:iCs/>
                      <w:color w:val="000000"/>
                      <w:sz w:val="24"/>
                      <w:szCs w:val="24"/>
                      <w:highlight w:val="yellow"/>
                      <w:lang w:val="ro-RO" w:eastAsia="ro-RO"/>
                    </w:rPr>
                    <w:t>Subfactor 2.4. Calendar de implementare- Pt4</w:t>
                  </w:r>
                </w:p>
              </w:tc>
              <w:tc>
                <w:tcPr>
                  <w:tcW w:w="1252" w:type="dxa"/>
                  <w:shd w:val="clear" w:color="auto" w:fill="auto"/>
                </w:tcPr>
                <w:p w14:paraId="5FB0143E"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highlight w:val="yellow"/>
                      <w:lang w:val="ro-RO"/>
                    </w:rPr>
                  </w:pPr>
                  <w:r w:rsidRPr="001B6C21">
                    <w:rPr>
                      <w:rFonts w:ascii="Times New Roman" w:eastAsia="MS Mincho" w:hAnsi="Times New Roman" w:cs="Times New Roman"/>
                      <w:b/>
                      <w:sz w:val="24"/>
                      <w:szCs w:val="24"/>
                      <w:highlight w:val="yellow"/>
                      <w:lang w:val="ro-RO"/>
                    </w:rPr>
                    <w:t>10%</w:t>
                  </w:r>
                </w:p>
              </w:tc>
            </w:tr>
            <w:tr w:rsidR="000E7B01" w:rsidRPr="001B6C21" w14:paraId="434002C3" w14:textId="77777777" w:rsidTr="00A6677C">
              <w:trPr>
                <w:trHeight w:val="336"/>
              </w:trPr>
              <w:tc>
                <w:tcPr>
                  <w:tcW w:w="10606" w:type="dxa"/>
                  <w:gridSpan w:val="2"/>
                  <w:shd w:val="clear" w:color="auto" w:fill="auto"/>
                </w:tcPr>
                <w:p w14:paraId="4A308A8C"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Descriere criteriu: componenta tehnică</w:t>
                  </w:r>
                </w:p>
              </w:tc>
            </w:tr>
          </w:tbl>
          <w:p w14:paraId="09B6D958"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sz w:val="24"/>
                <w:szCs w:val="24"/>
              </w:rPr>
            </w:pPr>
            <w:r w:rsidRPr="001B6C21">
              <w:rPr>
                <w:rFonts w:ascii="Times New Roman" w:eastAsia="Times New Roman" w:hAnsi="Times New Roman" w:cs="Times New Roman"/>
                <w:color w:val="000000"/>
                <w:sz w:val="24"/>
                <w:szCs w:val="24"/>
                <w:lang w:val="ro-RO" w:eastAsia="ro-RO"/>
              </w:rPr>
              <w:t xml:space="preserve">2.4.1. Calendarul de implementare al activităților specifice contractului </w:t>
            </w:r>
            <w:r w:rsidRPr="001B6C21">
              <w:rPr>
                <w:rFonts w:ascii="Times New Roman" w:eastAsia="Times New Roman" w:hAnsi="Times New Roman" w:cs="Times New Roman"/>
                <w:b/>
                <w:bCs/>
                <w:color w:val="000000"/>
                <w:sz w:val="24"/>
                <w:szCs w:val="24"/>
                <w:u w:val="single"/>
                <w:lang w:val="ro-RO" w:eastAsia="ro-RO"/>
              </w:rPr>
              <w:t>prezintă foarte detaliat</w:t>
            </w:r>
            <w:r w:rsidRPr="001B6C21">
              <w:rPr>
                <w:rFonts w:ascii="Times New Roman" w:eastAsia="Times New Roman" w:hAnsi="Times New Roman" w:cs="Times New Roman"/>
                <w:color w:val="000000"/>
                <w:sz w:val="24"/>
                <w:szCs w:val="24"/>
                <w:lang w:val="ro-RO" w:eastAsia="ro-RO"/>
              </w:rPr>
              <w:t xml:space="preserve"> acțiunile, subacțiunile, etapele și legăturile logice dintre acestea,  </w:t>
            </w:r>
            <w:proofErr w:type="spellStart"/>
            <w:r w:rsidRPr="001B6C21">
              <w:rPr>
                <w:rFonts w:ascii="Times New Roman" w:eastAsia="Calibri" w:hAnsi="Times New Roman" w:cs="Times New Roman"/>
                <w:sz w:val="24"/>
                <w:szCs w:val="24"/>
              </w:rPr>
              <w:t>punctajul</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obținut</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este</w:t>
            </w:r>
            <w:proofErr w:type="spellEnd"/>
            <w:r w:rsidRPr="001B6C21">
              <w:rPr>
                <w:rFonts w:ascii="Times New Roman" w:eastAsia="Calibri" w:hAnsi="Times New Roman" w:cs="Times New Roman"/>
                <w:sz w:val="24"/>
                <w:szCs w:val="24"/>
              </w:rPr>
              <w:t xml:space="preserve"> de 10 </w:t>
            </w:r>
            <w:proofErr w:type="spellStart"/>
            <w:r w:rsidRPr="001B6C21">
              <w:rPr>
                <w:rFonts w:ascii="Times New Roman" w:eastAsia="Calibri" w:hAnsi="Times New Roman" w:cs="Times New Roman"/>
                <w:sz w:val="24"/>
                <w:szCs w:val="24"/>
              </w:rPr>
              <w:t>puncte</w:t>
            </w:r>
            <w:proofErr w:type="spellEnd"/>
            <w:r w:rsidRPr="001B6C21">
              <w:rPr>
                <w:rFonts w:ascii="Times New Roman" w:eastAsia="Calibri" w:hAnsi="Times New Roman" w:cs="Times New Roman"/>
                <w:sz w:val="24"/>
                <w:szCs w:val="24"/>
              </w:rPr>
              <w:t>,</w:t>
            </w:r>
          </w:p>
          <w:p w14:paraId="46BCCB07" w14:textId="77777777" w:rsidR="000E7B01" w:rsidRPr="001B6C21" w:rsidRDefault="000E7B01" w:rsidP="000E7B01">
            <w:pPr>
              <w:autoSpaceDE w:val="0"/>
              <w:autoSpaceDN w:val="0"/>
              <w:adjustRightInd w:val="0"/>
              <w:spacing w:after="0" w:line="240" w:lineRule="auto"/>
              <w:ind w:left="180" w:hanging="90"/>
              <w:jc w:val="both"/>
              <w:rPr>
                <w:rFonts w:ascii="Times New Roman" w:eastAsia="Times New Roman" w:hAnsi="Times New Roman" w:cs="Times New Roman"/>
                <w:color w:val="000000"/>
                <w:sz w:val="24"/>
                <w:szCs w:val="24"/>
                <w:lang w:val="ro-RO" w:eastAsia="ro-RO"/>
              </w:rPr>
            </w:pPr>
            <w:r w:rsidRPr="001B6C21">
              <w:rPr>
                <w:rFonts w:ascii="Times New Roman" w:eastAsia="Times New Roman" w:hAnsi="Times New Roman" w:cs="Times New Roman"/>
                <w:color w:val="000000"/>
                <w:sz w:val="24"/>
                <w:szCs w:val="24"/>
                <w:lang w:val="ro-RO" w:eastAsia="ro-RO"/>
              </w:rPr>
              <w:t xml:space="preserve">2.4.2. Calendarul de implementare al activităților specifice contractului </w:t>
            </w:r>
            <w:r w:rsidRPr="001B6C21">
              <w:rPr>
                <w:rFonts w:ascii="Times New Roman" w:eastAsia="Times New Roman" w:hAnsi="Times New Roman" w:cs="Times New Roman"/>
                <w:b/>
                <w:bCs/>
                <w:color w:val="000000"/>
                <w:sz w:val="24"/>
                <w:szCs w:val="24"/>
                <w:u w:val="single"/>
                <w:lang w:val="ro-RO" w:eastAsia="ro-RO"/>
              </w:rPr>
              <w:t>prezintă puțin detaliat</w:t>
            </w:r>
            <w:r w:rsidRPr="001B6C21">
              <w:rPr>
                <w:rFonts w:ascii="Times New Roman" w:eastAsia="Times New Roman" w:hAnsi="Times New Roman" w:cs="Times New Roman"/>
                <w:color w:val="000000"/>
                <w:sz w:val="24"/>
                <w:szCs w:val="24"/>
                <w:lang w:val="ro-RO" w:eastAsia="ro-RO"/>
              </w:rPr>
              <w:t xml:space="preserve"> acțiunile, subacțiunile, etapele și legăturile logice dintre acestea, punctaj obtinut de 6 puncte</w:t>
            </w:r>
          </w:p>
          <w:p w14:paraId="53C59F03"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sz w:val="24"/>
                <w:szCs w:val="24"/>
              </w:rPr>
            </w:pPr>
            <w:r w:rsidRPr="001B6C21">
              <w:rPr>
                <w:rFonts w:ascii="Times New Roman" w:eastAsia="Times New Roman" w:hAnsi="Times New Roman" w:cs="Times New Roman"/>
                <w:color w:val="000000"/>
                <w:sz w:val="24"/>
                <w:szCs w:val="24"/>
                <w:lang w:val="ro-RO" w:eastAsia="ro-RO"/>
              </w:rPr>
              <w:t xml:space="preserve">2.4.3. Calendarul de implementare al activităților specifice contractului </w:t>
            </w:r>
            <w:r w:rsidRPr="001B6C21">
              <w:rPr>
                <w:rFonts w:ascii="Times New Roman" w:eastAsia="Times New Roman" w:hAnsi="Times New Roman" w:cs="Times New Roman"/>
                <w:b/>
                <w:bCs/>
                <w:color w:val="000000"/>
                <w:sz w:val="24"/>
                <w:szCs w:val="24"/>
                <w:u w:val="single"/>
                <w:lang w:val="ro-RO" w:eastAsia="ro-RO"/>
              </w:rPr>
              <w:t>prezintă nedetaliat</w:t>
            </w:r>
            <w:r w:rsidRPr="001B6C21">
              <w:rPr>
                <w:rFonts w:ascii="Times New Roman" w:eastAsia="Times New Roman" w:hAnsi="Times New Roman" w:cs="Times New Roman"/>
                <w:color w:val="000000"/>
                <w:sz w:val="24"/>
                <w:szCs w:val="24"/>
                <w:lang w:val="ro-RO" w:eastAsia="ro-RO"/>
              </w:rPr>
              <w:t xml:space="preserve"> acțiunile, subacțiunile, etapele și legăturile logice dintre acestea, punctaj obtinut de 2 puncte    </w:t>
            </w:r>
          </w:p>
          <w:tbl>
            <w:tblPr>
              <w:tblpPr w:leftFromText="180" w:rightFromText="180" w:vertAnchor="text" w:horzAnchor="margin" w:tblpXSpec="center" w:tblpY="310"/>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7"/>
            </w:tblGrid>
            <w:tr w:rsidR="000E7B01" w:rsidRPr="001B6C21" w14:paraId="37D9981D" w14:textId="77777777" w:rsidTr="00A6677C">
              <w:tc>
                <w:tcPr>
                  <w:tcW w:w="10687" w:type="dxa"/>
                </w:tcPr>
                <w:p w14:paraId="5F721D44" w14:textId="77777777" w:rsidR="000E7B01" w:rsidRPr="001B6C21" w:rsidRDefault="000E7B01" w:rsidP="000E7B01">
                  <w:pPr>
                    <w:tabs>
                      <w:tab w:val="left" w:pos="450"/>
                    </w:tabs>
                    <w:spacing w:after="0" w:line="240" w:lineRule="auto"/>
                    <w:ind w:left="180" w:hanging="90"/>
                    <w:rPr>
                      <w:rFonts w:ascii="Times New Roman" w:eastAsia="Times New Roman" w:hAnsi="Times New Roman" w:cs="Times New Roman"/>
                      <w:iCs/>
                      <w:color w:val="000000"/>
                      <w:sz w:val="24"/>
                      <w:szCs w:val="24"/>
                      <w:highlight w:val="yellow"/>
                      <w:lang w:val="ro-RO" w:eastAsia="ro-RO"/>
                    </w:rPr>
                  </w:pPr>
                  <w:r w:rsidRPr="001B6C21">
                    <w:rPr>
                      <w:rFonts w:ascii="Times New Roman" w:eastAsia="Times New Roman" w:hAnsi="Times New Roman" w:cs="Times New Roman"/>
                      <w:b/>
                      <w:iCs/>
                      <w:color w:val="000000"/>
                      <w:sz w:val="24"/>
                      <w:szCs w:val="24"/>
                      <w:highlight w:val="yellow"/>
                      <w:lang w:val="ro-RO" w:eastAsia="ro-RO"/>
                    </w:rPr>
                    <w:t>Subfactor 2.5. Riscuri    -Pt5                                                                                                                    5%</w:t>
                  </w:r>
                </w:p>
              </w:tc>
            </w:tr>
            <w:tr w:rsidR="000E7B01" w:rsidRPr="001B6C21" w14:paraId="64133F57" w14:textId="77777777" w:rsidTr="00A6677C">
              <w:tc>
                <w:tcPr>
                  <w:tcW w:w="10687" w:type="dxa"/>
                  <w:vAlign w:val="center"/>
                </w:tcPr>
                <w:p w14:paraId="31AD6548" w14:textId="77777777" w:rsidR="000E7B01" w:rsidRPr="001B6C21" w:rsidRDefault="000E7B01" w:rsidP="000E7B01">
                  <w:pPr>
                    <w:tabs>
                      <w:tab w:val="left" w:pos="450"/>
                    </w:tabs>
                    <w:spacing w:after="0" w:line="240" w:lineRule="auto"/>
                    <w:ind w:left="180" w:hanging="90"/>
                    <w:rPr>
                      <w:rFonts w:ascii="Times New Roman" w:eastAsia="Times New Roman" w:hAnsi="Times New Roman" w:cs="Times New Roman"/>
                      <w:i/>
                      <w:color w:val="000000"/>
                      <w:sz w:val="24"/>
                      <w:szCs w:val="24"/>
                      <w:lang w:val="ro-RO" w:eastAsia="ro-RO"/>
                    </w:rPr>
                  </w:pPr>
                  <w:r w:rsidRPr="001B6C21">
                    <w:rPr>
                      <w:rFonts w:ascii="Times New Roman" w:eastAsia="MS Mincho" w:hAnsi="Times New Roman" w:cs="Times New Roman"/>
                      <w:sz w:val="24"/>
                      <w:szCs w:val="24"/>
                      <w:lang w:val="ro-RO"/>
                    </w:rPr>
                    <w:t>Descriere criteriu: componenta tehnică</w:t>
                  </w:r>
                </w:p>
              </w:tc>
            </w:tr>
          </w:tbl>
          <w:p w14:paraId="5171D1AF"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sz w:val="24"/>
                <w:szCs w:val="24"/>
              </w:rPr>
            </w:pPr>
          </w:p>
          <w:p w14:paraId="168601B1" w14:textId="77777777" w:rsidR="000E7B01" w:rsidRPr="001B6C21" w:rsidRDefault="000E7B01" w:rsidP="000E7B01">
            <w:pPr>
              <w:autoSpaceDE w:val="0"/>
              <w:autoSpaceDN w:val="0"/>
              <w:adjustRightInd w:val="0"/>
              <w:spacing w:after="0" w:line="240" w:lineRule="auto"/>
              <w:ind w:left="180" w:hanging="90"/>
              <w:jc w:val="both"/>
              <w:rPr>
                <w:rFonts w:ascii="Times New Roman" w:eastAsia="Times New Roman" w:hAnsi="Times New Roman" w:cs="Times New Roman"/>
                <w:color w:val="000000"/>
                <w:sz w:val="24"/>
                <w:szCs w:val="24"/>
                <w:lang w:val="ro-RO" w:eastAsia="ro-RO"/>
              </w:rPr>
            </w:pPr>
            <w:r w:rsidRPr="001B6C21">
              <w:rPr>
                <w:rFonts w:ascii="Times New Roman" w:eastAsia="Times New Roman" w:hAnsi="Times New Roman" w:cs="Times New Roman"/>
                <w:color w:val="000000"/>
                <w:sz w:val="24"/>
                <w:szCs w:val="24"/>
                <w:lang w:val="ro-RO" w:eastAsia="ro-RO"/>
              </w:rPr>
              <w:t xml:space="preserve">2.5.1 </w:t>
            </w:r>
            <w:r w:rsidRPr="001B6C21">
              <w:rPr>
                <w:rFonts w:ascii="Times New Roman" w:eastAsia="Times New Roman" w:hAnsi="Times New Roman" w:cs="Times New Roman"/>
                <w:sz w:val="24"/>
                <w:szCs w:val="24"/>
                <w:lang w:val="ro-RO" w:eastAsia="ro-RO"/>
              </w:rPr>
              <w:t>R</w:t>
            </w:r>
            <w:r w:rsidRPr="001B6C21">
              <w:rPr>
                <w:rFonts w:ascii="Times New Roman" w:eastAsia="Times New Roman" w:hAnsi="Times New Roman" w:cs="Times New Roman"/>
                <w:color w:val="000000"/>
                <w:sz w:val="24"/>
                <w:szCs w:val="24"/>
                <w:lang w:val="ro-RO" w:eastAsia="ro-RO"/>
              </w:rPr>
              <w:t xml:space="preserve">iscurile care pot apărea pe parcursul derulării contractului și măsurile pentru diminuarea/eliminarea acestora sunt </w:t>
            </w:r>
            <w:r w:rsidRPr="001B6C21">
              <w:rPr>
                <w:rFonts w:ascii="Times New Roman" w:eastAsia="Times New Roman" w:hAnsi="Times New Roman" w:cs="Times New Roman"/>
                <w:b/>
                <w:bCs/>
                <w:color w:val="000000"/>
                <w:sz w:val="24"/>
                <w:szCs w:val="24"/>
                <w:u w:val="single"/>
                <w:lang w:val="ro-RO" w:eastAsia="ro-RO"/>
              </w:rPr>
              <w:t xml:space="preserve">foarte detaliate și complet identificate, </w:t>
            </w:r>
            <w:r w:rsidRPr="001B6C21">
              <w:rPr>
                <w:rFonts w:ascii="Times New Roman" w:eastAsia="Times New Roman" w:hAnsi="Times New Roman" w:cs="Times New Roman"/>
                <w:color w:val="000000"/>
                <w:sz w:val="24"/>
                <w:szCs w:val="24"/>
                <w:lang w:val="ro-RO" w:eastAsia="ro-RO"/>
              </w:rPr>
              <w:t>punctaj maxim obținut de 5 puncte,</w:t>
            </w:r>
          </w:p>
          <w:p w14:paraId="2DFB91FC" w14:textId="77777777" w:rsidR="000E7B01" w:rsidRPr="001B6C21" w:rsidRDefault="000E7B01" w:rsidP="000E7B01">
            <w:pPr>
              <w:autoSpaceDE w:val="0"/>
              <w:autoSpaceDN w:val="0"/>
              <w:adjustRightInd w:val="0"/>
              <w:spacing w:after="0" w:line="240" w:lineRule="auto"/>
              <w:ind w:left="180" w:hanging="90"/>
              <w:jc w:val="both"/>
              <w:rPr>
                <w:rFonts w:ascii="Times New Roman" w:eastAsia="Times New Roman" w:hAnsi="Times New Roman" w:cs="Times New Roman"/>
                <w:color w:val="000000"/>
                <w:sz w:val="24"/>
                <w:szCs w:val="24"/>
                <w:lang w:val="ro-RO" w:eastAsia="ro-RO"/>
              </w:rPr>
            </w:pPr>
            <w:r w:rsidRPr="001B6C21">
              <w:rPr>
                <w:rFonts w:ascii="Times New Roman" w:eastAsia="Times New Roman" w:hAnsi="Times New Roman" w:cs="Times New Roman"/>
                <w:color w:val="000000"/>
                <w:sz w:val="24"/>
                <w:szCs w:val="24"/>
                <w:lang w:val="ro-RO" w:eastAsia="ro-RO"/>
              </w:rPr>
              <w:t xml:space="preserve">2.5.2 </w:t>
            </w:r>
            <w:r w:rsidRPr="001B6C21">
              <w:rPr>
                <w:rFonts w:ascii="Times New Roman" w:eastAsia="Times New Roman" w:hAnsi="Times New Roman" w:cs="Times New Roman"/>
                <w:sz w:val="24"/>
                <w:szCs w:val="24"/>
                <w:lang w:val="ro-RO" w:eastAsia="ro-RO"/>
              </w:rPr>
              <w:t>R</w:t>
            </w:r>
            <w:r w:rsidRPr="001B6C21">
              <w:rPr>
                <w:rFonts w:ascii="Times New Roman" w:eastAsia="Times New Roman" w:hAnsi="Times New Roman" w:cs="Times New Roman"/>
                <w:color w:val="000000"/>
                <w:sz w:val="24"/>
                <w:szCs w:val="24"/>
                <w:lang w:val="ro-RO" w:eastAsia="ro-RO"/>
              </w:rPr>
              <w:t xml:space="preserve">iscurile care pot apărea pe parcursul derulării contractului și măsurile pentru diminuarea/eliminarea acestora sunt </w:t>
            </w:r>
            <w:r w:rsidRPr="001B6C21">
              <w:rPr>
                <w:rFonts w:ascii="Times New Roman" w:eastAsia="Times New Roman" w:hAnsi="Times New Roman" w:cs="Times New Roman"/>
                <w:b/>
                <w:bCs/>
                <w:color w:val="000000"/>
                <w:sz w:val="24"/>
                <w:szCs w:val="24"/>
                <w:u w:val="single"/>
                <w:lang w:val="ro-RO" w:eastAsia="ro-RO"/>
              </w:rPr>
              <w:t>puțin detaliate și parțial identificate</w:t>
            </w:r>
            <w:r w:rsidRPr="001B6C21">
              <w:rPr>
                <w:rFonts w:ascii="Times New Roman" w:eastAsia="Times New Roman" w:hAnsi="Times New Roman" w:cs="Times New Roman"/>
                <w:color w:val="000000"/>
                <w:sz w:val="24"/>
                <w:szCs w:val="24"/>
                <w:lang w:val="ro-RO" w:eastAsia="ro-RO"/>
              </w:rPr>
              <w:t>. Punctaj  obținut de 3 puncte,</w:t>
            </w:r>
          </w:p>
          <w:p w14:paraId="271C2A3E"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sz w:val="24"/>
                <w:szCs w:val="24"/>
              </w:rPr>
            </w:pPr>
            <w:r w:rsidRPr="001B6C21">
              <w:rPr>
                <w:rFonts w:ascii="Times New Roman" w:eastAsia="Times New Roman" w:hAnsi="Times New Roman" w:cs="Times New Roman"/>
                <w:color w:val="000000"/>
                <w:sz w:val="24"/>
                <w:szCs w:val="24"/>
                <w:lang w:val="ro-RO" w:eastAsia="ro-RO"/>
              </w:rPr>
              <w:t xml:space="preserve">2.5.3 </w:t>
            </w:r>
            <w:r w:rsidRPr="001B6C21">
              <w:rPr>
                <w:rFonts w:ascii="Times New Roman" w:eastAsia="Times New Roman" w:hAnsi="Times New Roman" w:cs="Times New Roman"/>
                <w:sz w:val="24"/>
                <w:szCs w:val="24"/>
                <w:lang w:val="ro-RO" w:eastAsia="ro-RO"/>
              </w:rPr>
              <w:t>R</w:t>
            </w:r>
            <w:r w:rsidRPr="001B6C21">
              <w:rPr>
                <w:rFonts w:ascii="Times New Roman" w:eastAsia="Times New Roman" w:hAnsi="Times New Roman" w:cs="Times New Roman"/>
                <w:color w:val="000000"/>
                <w:sz w:val="24"/>
                <w:szCs w:val="24"/>
                <w:lang w:val="ro-RO" w:eastAsia="ro-RO"/>
              </w:rPr>
              <w:t xml:space="preserve">iscurile care pot apărea pe parcursul derulării contractului și măsurile pentru diminuarea/eliminarea acestora sunt </w:t>
            </w:r>
            <w:r w:rsidRPr="001B6C21">
              <w:rPr>
                <w:rFonts w:ascii="Times New Roman" w:eastAsia="Times New Roman" w:hAnsi="Times New Roman" w:cs="Times New Roman"/>
                <w:b/>
                <w:bCs/>
                <w:color w:val="000000"/>
                <w:sz w:val="24"/>
                <w:szCs w:val="24"/>
                <w:u w:val="single"/>
                <w:lang w:val="ro-RO" w:eastAsia="ro-RO"/>
              </w:rPr>
              <w:t xml:space="preserve">insuficient detaliate și superficial identificate, </w:t>
            </w:r>
            <w:r w:rsidRPr="001B6C21">
              <w:rPr>
                <w:rFonts w:ascii="Times New Roman" w:eastAsia="Times New Roman" w:hAnsi="Times New Roman" w:cs="Times New Roman"/>
                <w:color w:val="000000"/>
                <w:sz w:val="24"/>
                <w:szCs w:val="24"/>
                <w:lang w:val="ro-RO" w:eastAsia="ro-RO"/>
              </w:rPr>
              <w:t>punctaj obținut de 1 punct.</w:t>
            </w:r>
          </w:p>
          <w:p w14:paraId="7E8D611D"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sz w:val="24"/>
                <w:szCs w:val="24"/>
              </w:rPr>
            </w:pPr>
          </w:p>
          <w:p w14:paraId="10D39883"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sz w:val="24"/>
                <w:szCs w:val="24"/>
              </w:rPr>
            </w:pPr>
            <w:r w:rsidRPr="001B6C21">
              <w:rPr>
                <w:rFonts w:ascii="Times New Roman" w:eastAsia="Calibri" w:hAnsi="Times New Roman" w:cs="Times New Roman"/>
                <w:sz w:val="24"/>
                <w:szCs w:val="24"/>
              </w:rPr>
              <w:t xml:space="preserve">Pt= </w:t>
            </w:r>
            <w:proofErr w:type="spellStart"/>
            <w:r w:rsidRPr="001B6C21">
              <w:rPr>
                <w:rFonts w:ascii="Times New Roman" w:eastAsia="Calibri" w:hAnsi="Times New Roman" w:cs="Times New Roman"/>
                <w:sz w:val="24"/>
                <w:szCs w:val="24"/>
              </w:rPr>
              <w:t>punctaj</w:t>
            </w:r>
            <w:proofErr w:type="spellEnd"/>
            <w:r w:rsidRPr="001B6C21">
              <w:rPr>
                <w:rFonts w:ascii="Times New Roman" w:eastAsia="Calibri" w:hAnsi="Times New Roman" w:cs="Times New Roman"/>
                <w:sz w:val="24"/>
                <w:szCs w:val="24"/>
              </w:rPr>
              <w:t xml:space="preserve"> total</w:t>
            </w:r>
          </w:p>
          <w:p w14:paraId="208EA08D"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sz w:val="24"/>
                <w:szCs w:val="24"/>
              </w:rPr>
            </w:pPr>
            <w:r w:rsidRPr="001B6C21">
              <w:rPr>
                <w:rFonts w:ascii="Times New Roman" w:eastAsia="Calibri" w:hAnsi="Times New Roman" w:cs="Times New Roman"/>
                <w:sz w:val="24"/>
                <w:szCs w:val="24"/>
              </w:rPr>
              <w:lastRenderedPageBreak/>
              <w:t>Pt= Pf+Pt1+Pt2+Pt3+Pt4+Pt5</w:t>
            </w:r>
          </w:p>
          <w:p w14:paraId="1AB1F53A" w14:textId="77777777" w:rsidR="000E7B01" w:rsidRPr="001B6C21" w:rsidRDefault="000E7B01" w:rsidP="000E7B01">
            <w:pPr>
              <w:tabs>
                <w:tab w:val="left" w:pos="9810"/>
              </w:tabs>
              <w:spacing w:after="200" w:line="240" w:lineRule="auto"/>
              <w:ind w:left="180" w:right="94" w:hanging="90"/>
              <w:rPr>
                <w:rFonts w:ascii="Times New Roman" w:eastAsia="Calibri" w:hAnsi="Times New Roman" w:cs="Times New Roman"/>
                <w:b/>
                <w:spacing w:val="20"/>
                <w:sz w:val="24"/>
                <w:szCs w:val="24"/>
                <w:lang w:eastAsia="ro-RO"/>
              </w:rPr>
            </w:pPr>
            <w:r w:rsidRPr="001B6C21">
              <w:rPr>
                <w:rFonts w:ascii="Times New Roman" w:hAnsi="Times New Roman" w:cs="Times New Roman"/>
                <w:bCs/>
                <w:iCs/>
                <w:color w:val="000000"/>
                <w:sz w:val="24"/>
                <w:szCs w:val="24"/>
              </w:rPr>
              <w:t xml:space="preserve">Î      </w:t>
            </w:r>
            <w:r w:rsidRPr="001B6C21">
              <w:rPr>
                <w:rFonts w:ascii="Times New Roman" w:hAnsi="Times New Roman" w:cs="Times New Roman"/>
                <w:bCs/>
                <w:iCs/>
                <w:color w:val="000000"/>
                <w:sz w:val="24"/>
                <w:szCs w:val="24"/>
                <w:lang w:val="ro-RO"/>
              </w:rPr>
              <w:t xml:space="preserve">În </w:t>
            </w:r>
            <w:proofErr w:type="spellStart"/>
            <w:r w:rsidRPr="001B6C21">
              <w:rPr>
                <w:rFonts w:ascii="Times New Roman" w:hAnsi="Times New Roman" w:cs="Times New Roman"/>
                <w:bCs/>
                <w:iCs/>
                <w:color w:val="000000"/>
                <w:sz w:val="24"/>
                <w:szCs w:val="24"/>
              </w:rPr>
              <w:t>vederea</w:t>
            </w:r>
            <w:proofErr w:type="spellEnd"/>
            <w:r w:rsidRPr="001B6C21">
              <w:rPr>
                <w:rFonts w:ascii="Times New Roman" w:hAnsi="Times New Roman" w:cs="Times New Roman"/>
                <w:bCs/>
                <w:iCs/>
                <w:color w:val="000000"/>
                <w:sz w:val="24"/>
                <w:szCs w:val="24"/>
              </w:rPr>
              <w:t xml:space="preserve"> </w:t>
            </w:r>
            <w:proofErr w:type="spellStart"/>
            <w:r w:rsidRPr="001B6C21">
              <w:rPr>
                <w:rFonts w:ascii="Times New Roman" w:hAnsi="Times New Roman" w:cs="Times New Roman"/>
                <w:bCs/>
                <w:iCs/>
                <w:color w:val="000000"/>
                <w:sz w:val="24"/>
                <w:szCs w:val="24"/>
              </w:rPr>
              <w:t>evaluării</w:t>
            </w:r>
            <w:proofErr w:type="spellEnd"/>
            <w:r w:rsidRPr="001B6C21">
              <w:rPr>
                <w:rFonts w:ascii="Times New Roman" w:hAnsi="Times New Roman" w:cs="Times New Roman"/>
                <w:bCs/>
                <w:iCs/>
                <w:color w:val="000000"/>
                <w:sz w:val="24"/>
                <w:szCs w:val="24"/>
              </w:rPr>
              <w:t xml:space="preserve"> </w:t>
            </w:r>
            <w:proofErr w:type="spellStart"/>
            <w:r w:rsidRPr="001B6C21">
              <w:rPr>
                <w:rFonts w:ascii="Times New Roman" w:hAnsi="Times New Roman" w:cs="Times New Roman"/>
                <w:bCs/>
                <w:iCs/>
                <w:color w:val="000000"/>
                <w:sz w:val="24"/>
                <w:szCs w:val="24"/>
              </w:rPr>
              <w:t>tehnice</w:t>
            </w:r>
            <w:proofErr w:type="spellEnd"/>
            <w:r w:rsidRPr="001B6C21">
              <w:rPr>
                <w:rFonts w:ascii="Times New Roman" w:hAnsi="Times New Roman" w:cs="Times New Roman"/>
                <w:bCs/>
                <w:iCs/>
                <w:color w:val="000000"/>
                <w:sz w:val="24"/>
                <w:szCs w:val="24"/>
              </w:rPr>
              <w:t xml:space="preserve"> </w:t>
            </w:r>
            <w:proofErr w:type="spellStart"/>
            <w:r w:rsidRPr="001B6C21">
              <w:rPr>
                <w:rFonts w:ascii="Times New Roman" w:hAnsi="Times New Roman" w:cs="Times New Roman"/>
                <w:bCs/>
                <w:iCs/>
                <w:color w:val="000000"/>
                <w:sz w:val="24"/>
                <w:szCs w:val="24"/>
              </w:rPr>
              <w:t>și</w:t>
            </w:r>
            <w:proofErr w:type="spellEnd"/>
            <w:r w:rsidRPr="001B6C21">
              <w:rPr>
                <w:rFonts w:ascii="Times New Roman" w:hAnsi="Times New Roman" w:cs="Times New Roman"/>
                <w:bCs/>
                <w:iCs/>
                <w:color w:val="000000"/>
                <w:sz w:val="24"/>
                <w:szCs w:val="24"/>
              </w:rPr>
              <w:t xml:space="preserve"> </w:t>
            </w:r>
            <w:proofErr w:type="gramStart"/>
            <w:r w:rsidRPr="001B6C21">
              <w:rPr>
                <w:rFonts w:ascii="Times New Roman" w:hAnsi="Times New Roman" w:cs="Times New Roman"/>
                <w:bCs/>
                <w:iCs/>
                <w:color w:val="000000"/>
                <w:sz w:val="24"/>
                <w:szCs w:val="24"/>
              </w:rPr>
              <w:t>a</w:t>
            </w:r>
            <w:proofErr w:type="gramEnd"/>
            <w:r w:rsidRPr="001B6C21">
              <w:rPr>
                <w:rFonts w:ascii="Times New Roman" w:hAnsi="Times New Roman" w:cs="Times New Roman"/>
                <w:bCs/>
                <w:iCs/>
                <w:color w:val="000000"/>
                <w:sz w:val="24"/>
                <w:szCs w:val="24"/>
              </w:rPr>
              <w:t xml:space="preserve"> </w:t>
            </w:r>
            <w:proofErr w:type="spellStart"/>
            <w:r w:rsidRPr="001B6C21">
              <w:rPr>
                <w:rFonts w:ascii="Times New Roman" w:hAnsi="Times New Roman" w:cs="Times New Roman"/>
                <w:bCs/>
                <w:iCs/>
                <w:color w:val="000000"/>
                <w:sz w:val="24"/>
                <w:szCs w:val="24"/>
              </w:rPr>
              <w:t>acordării</w:t>
            </w:r>
            <w:proofErr w:type="spellEnd"/>
            <w:r w:rsidRPr="001B6C21">
              <w:rPr>
                <w:rFonts w:ascii="Times New Roman" w:hAnsi="Times New Roman" w:cs="Times New Roman"/>
                <w:bCs/>
                <w:iCs/>
                <w:color w:val="000000"/>
                <w:sz w:val="24"/>
                <w:szCs w:val="24"/>
              </w:rPr>
              <w:t xml:space="preserve"> </w:t>
            </w:r>
            <w:proofErr w:type="spellStart"/>
            <w:r w:rsidRPr="001B6C21">
              <w:rPr>
                <w:rFonts w:ascii="Times New Roman" w:hAnsi="Times New Roman" w:cs="Times New Roman"/>
                <w:bCs/>
                <w:iCs/>
                <w:color w:val="000000"/>
                <w:sz w:val="24"/>
                <w:szCs w:val="24"/>
              </w:rPr>
              <w:t>punctajului</w:t>
            </w:r>
            <w:proofErr w:type="spellEnd"/>
            <w:r w:rsidRPr="001B6C21">
              <w:rPr>
                <w:rFonts w:ascii="Times New Roman" w:hAnsi="Times New Roman" w:cs="Times New Roman"/>
                <w:bCs/>
                <w:iCs/>
                <w:color w:val="000000"/>
                <w:sz w:val="24"/>
                <w:szCs w:val="24"/>
              </w:rPr>
              <w:t xml:space="preserve">, </w:t>
            </w:r>
            <w:proofErr w:type="spellStart"/>
            <w:r w:rsidRPr="001B6C21">
              <w:rPr>
                <w:rFonts w:ascii="Times New Roman" w:hAnsi="Times New Roman" w:cs="Times New Roman"/>
                <w:bCs/>
                <w:iCs/>
                <w:color w:val="000000"/>
                <w:sz w:val="24"/>
                <w:szCs w:val="24"/>
              </w:rPr>
              <w:t>operatorii</w:t>
            </w:r>
            <w:proofErr w:type="spellEnd"/>
            <w:r w:rsidRPr="001B6C21">
              <w:rPr>
                <w:rFonts w:ascii="Times New Roman" w:hAnsi="Times New Roman" w:cs="Times New Roman"/>
                <w:bCs/>
                <w:iCs/>
                <w:color w:val="000000"/>
                <w:sz w:val="24"/>
                <w:szCs w:val="24"/>
              </w:rPr>
              <w:t xml:space="preserve"> economici </w:t>
            </w:r>
            <w:proofErr w:type="spellStart"/>
            <w:r w:rsidRPr="001B6C21">
              <w:rPr>
                <w:rFonts w:ascii="Times New Roman" w:hAnsi="Times New Roman" w:cs="Times New Roman"/>
                <w:bCs/>
                <w:iCs/>
                <w:color w:val="000000"/>
                <w:sz w:val="24"/>
                <w:szCs w:val="24"/>
              </w:rPr>
              <w:t>vor</w:t>
            </w:r>
            <w:proofErr w:type="spellEnd"/>
            <w:r w:rsidRPr="001B6C21">
              <w:rPr>
                <w:rFonts w:ascii="Times New Roman" w:hAnsi="Times New Roman" w:cs="Times New Roman"/>
                <w:bCs/>
                <w:iCs/>
                <w:color w:val="000000"/>
                <w:sz w:val="24"/>
                <w:szCs w:val="24"/>
              </w:rPr>
              <w:t xml:space="preserve"> </w:t>
            </w:r>
            <w:proofErr w:type="spellStart"/>
            <w:r w:rsidRPr="001B6C21">
              <w:rPr>
                <w:rFonts w:ascii="Times New Roman" w:hAnsi="Times New Roman" w:cs="Times New Roman"/>
                <w:bCs/>
                <w:iCs/>
                <w:color w:val="000000"/>
                <w:sz w:val="24"/>
                <w:szCs w:val="24"/>
              </w:rPr>
              <w:t>prezenta</w:t>
            </w:r>
            <w:proofErr w:type="spellEnd"/>
            <w:r w:rsidRPr="001B6C21">
              <w:rPr>
                <w:rFonts w:ascii="Times New Roman" w:hAnsi="Times New Roman" w:cs="Times New Roman"/>
                <w:bCs/>
                <w:iCs/>
                <w:color w:val="000000"/>
                <w:sz w:val="24"/>
                <w:szCs w:val="24"/>
              </w:rPr>
              <w:t xml:space="preserve"> </w:t>
            </w:r>
            <w:proofErr w:type="spellStart"/>
            <w:r w:rsidRPr="001B6C21">
              <w:rPr>
                <w:rFonts w:ascii="Times New Roman" w:eastAsia="Calibri" w:hAnsi="Times New Roman" w:cs="Times New Roman"/>
                <w:b/>
                <w:spacing w:val="20"/>
                <w:sz w:val="24"/>
                <w:szCs w:val="24"/>
                <w:lang w:eastAsia="ro-RO"/>
              </w:rPr>
              <w:t>Formularul</w:t>
            </w:r>
            <w:proofErr w:type="spellEnd"/>
            <w:r w:rsidRPr="001B6C21">
              <w:rPr>
                <w:rFonts w:ascii="Times New Roman" w:eastAsia="Calibri" w:hAnsi="Times New Roman" w:cs="Times New Roman"/>
                <w:b/>
                <w:spacing w:val="20"/>
                <w:sz w:val="24"/>
                <w:szCs w:val="24"/>
                <w:lang w:eastAsia="ro-RO"/>
              </w:rPr>
              <w:t xml:space="preserve"> nr. 6 –</w:t>
            </w:r>
            <w:proofErr w:type="spellStart"/>
            <w:r w:rsidRPr="001B6C21">
              <w:rPr>
                <w:rFonts w:ascii="Times New Roman" w:eastAsia="Calibri" w:hAnsi="Times New Roman" w:cs="Times New Roman"/>
                <w:spacing w:val="20"/>
                <w:sz w:val="24"/>
                <w:szCs w:val="24"/>
                <w:lang w:eastAsia="ro-RO"/>
              </w:rPr>
              <w:t>Declaraţie</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spacing w:val="20"/>
                <w:sz w:val="24"/>
                <w:szCs w:val="24"/>
                <w:lang w:eastAsia="ro-RO"/>
              </w:rPr>
              <w:t>privind</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spacing w:val="20"/>
                <w:sz w:val="24"/>
                <w:szCs w:val="24"/>
                <w:lang w:eastAsia="ro-RO"/>
              </w:rPr>
              <w:t>personalul</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spacing w:val="20"/>
                <w:sz w:val="24"/>
                <w:szCs w:val="24"/>
                <w:lang w:eastAsia="ro-RO"/>
              </w:rPr>
              <w:t>tehnic</w:t>
            </w:r>
            <w:proofErr w:type="spellEnd"/>
            <w:r w:rsidRPr="001B6C21">
              <w:rPr>
                <w:rFonts w:ascii="Times New Roman" w:eastAsia="Calibri" w:hAnsi="Times New Roman" w:cs="Times New Roman"/>
                <w:spacing w:val="20"/>
                <w:sz w:val="24"/>
                <w:szCs w:val="24"/>
                <w:lang w:eastAsia="ro-RO"/>
              </w:rPr>
              <w:t xml:space="preserve"> de </w:t>
            </w:r>
            <w:proofErr w:type="spellStart"/>
            <w:r w:rsidRPr="001B6C21">
              <w:rPr>
                <w:rFonts w:ascii="Times New Roman" w:eastAsia="Calibri" w:hAnsi="Times New Roman" w:cs="Times New Roman"/>
                <w:spacing w:val="20"/>
                <w:sz w:val="24"/>
                <w:szCs w:val="24"/>
                <w:lang w:eastAsia="ro-RO"/>
              </w:rPr>
              <w:t>specialitate</w:t>
            </w:r>
            <w:proofErr w:type="spellEnd"/>
            <w:r w:rsidRPr="001B6C21">
              <w:rPr>
                <w:rFonts w:ascii="Times New Roman" w:eastAsia="Calibri" w:hAnsi="Times New Roman" w:cs="Times New Roman"/>
                <w:spacing w:val="20"/>
                <w:sz w:val="24"/>
                <w:szCs w:val="24"/>
                <w:lang w:eastAsia="ro-RO"/>
              </w:rPr>
              <w:t xml:space="preserve"> de care se </w:t>
            </w:r>
            <w:proofErr w:type="spellStart"/>
            <w:r w:rsidRPr="001B6C21">
              <w:rPr>
                <w:rFonts w:ascii="Times New Roman" w:eastAsia="Calibri" w:hAnsi="Times New Roman" w:cs="Times New Roman"/>
                <w:spacing w:val="20"/>
                <w:sz w:val="24"/>
                <w:szCs w:val="24"/>
                <w:lang w:eastAsia="ro-RO"/>
              </w:rPr>
              <w:t>dispune</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spacing w:val="20"/>
                <w:sz w:val="24"/>
                <w:szCs w:val="24"/>
                <w:lang w:eastAsia="ro-RO"/>
              </w:rPr>
              <w:t>sau</w:t>
            </w:r>
            <w:proofErr w:type="spellEnd"/>
            <w:r w:rsidRPr="001B6C21">
              <w:rPr>
                <w:rFonts w:ascii="Times New Roman" w:eastAsia="Calibri" w:hAnsi="Times New Roman" w:cs="Times New Roman"/>
                <w:spacing w:val="20"/>
                <w:sz w:val="24"/>
                <w:szCs w:val="24"/>
                <w:lang w:eastAsia="ro-RO"/>
              </w:rPr>
              <w:t xml:space="preserve"> al </w:t>
            </w:r>
            <w:proofErr w:type="spellStart"/>
            <w:r w:rsidRPr="001B6C21">
              <w:rPr>
                <w:rFonts w:ascii="Times New Roman" w:eastAsia="Calibri" w:hAnsi="Times New Roman" w:cs="Times New Roman"/>
                <w:spacing w:val="20"/>
                <w:sz w:val="24"/>
                <w:szCs w:val="24"/>
                <w:lang w:eastAsia="ro-RO"/>
              </w:rPr>
              <w:t>cărui</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spacing w:val="20"/>
                <w:sz w:val="24"/>
                <w:szCs w:val="24"/>
                <w:lang w:eastAsia="ro-RO"/>
              </w:rPr>
              <w:t>angajament</w:t>
            </w:r>
            <w:proofErr w:type="spellEnd"/>
            <w:r w:rsidRPr="001B6C21">
              <w:rPr>
                <w:rFonts w:ascii="Times New Roman" w:eastAsia="Calibri" w:hAnsi="Times New Roman" w:cs="Times New Roman"/>
                <w:spacing w:val="20"/>
                <w:sz w:val="24"/>
                <w:szCs w:val="24"/>
                <w:lang w:eastAsia="ro-RO"/>
              </w:rPr>
              <w:t xml:space="preserve"> de </w:t>
            </w:r>
            <w:proofErr w:type="spellStart"/>
            <w:r w:rsidRPr="001B6C21">
              <w:rPr>
                <w:rFonts w:ascii="Times New Roman" w:eastAsia="Calibri" w:hAnsi="Times New Roman" w:cs="Times New Roman"/>
                <w:spacing w:val="20"/>
                <w:sz w:val="24"/>
                <w:szCs w:val="24"/>
                <w:lang w:eastAsia="ro-RO"/>
              </w:rPr>
              <w:t>participare</w:t>
            </w:r>
            <w:proofErr w:type="spellEnd"/>
            <w:r w:rsidRPr="001B6C21">
              <w:rPr>
                <w:rFonts w:ascii="Times New Roman" w:eastAsia="Calibri" w:hAnsi="Times New Roman" w:cs="Times New Roman"/>
                <w:spacing w:val="20"/>
                <w:sz w:val="24"/>
                <w:szCs w:val="24"/>
                <w:lang w:eastAsia="ro-RO"/>
              </w:rPr>
              <w:t xml:space="preserve"> a </w:t>
            </w:r>
            <w:proofErr w:type="spellStart"/>
            <w:r w:rsidRPr="001B6C21">
              <w:rPr>
                <w:rFonts w:ascii="Times New Roman" w:eastAsia="Calibri" w:hAnsi="Times New Roman" w:cs="Times New Roman"/>
                <w:spacing w:val="20"/>
                <w:sz w:val="24"/>
                <w:szCs w:val="24"/>
                <w:lang w:eastAsia="ro-RO"/>
              </w:rPr>
              <w:t>fost</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spacing w:val="20"/>
                <w:sz w:val="24"/>
                <w:szCs w:val="24"/>
                <w:lang w:eastAsia="ro-RO"/>
              </w:rPr>
              <w:t>obţinut</w:t>
            </w:r>
            <w:proofErr w:type="spellEnd"/>
            <w:r w:rsidRPr="001B6C21">
              <w:rPr>
                <w:rFonts w:ascii="Times New Roman" w:eastAsia="Calibri" w:hAnsi="Times New Roman" w:cs="Times New Roman"/>
                <w:spacing w:val="20"/>
                <w:sz w:val="24"/>
                <w:szCs w:val="24"/>
                <w:lang w:eastAsia="ro-RO"/>
              </w:rPr>
              <w:t xml:space="preserve"> de </w:t>
            </w:r>
            <w:proofErr w:type="spellStart"/>
            <w:r w:rsidRPr="001B6C21">
              <w:rPr>
                <w:rFonts w:ascii="Times New Roman" w:eastAsia="Calibri" w:hAnsi="Times New Roman" w:cs="Times New Roman"/>
                <w:spacing w:val="20"/>
                <w:sz w:val="24"/>
                <w:szCs w:val="24"/>
                <w:lang w:eastAsia="ro-RO"/>
              </w:rPr>
              <w:t>către</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spacing w:val="20"/>
                <w:sz w:val="24"/>
                <w:szCs w:val="24"/>
                <w:lang w:eastAsia="ro-RO"/>
              </w:rPr>
              <w:t>ofertant</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spacing w:val="20"/>
                <w:sz w:val="24"/>
                <w:szCs w:val="24"/>
                <w:lang w:eastAsia="ro-RO"/>
              </w:rPr>
              <w:t>responsabil</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spacing w:val="20"/>
                <w:sz w:val="24"/>
                <w:szCs w:val="24"/>
                <w:lang w:eastAsia="ro-RO"/>
              </w:rPr>
              <w:t>pentru</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spacing w:val="20"/>
                <w:sz w:val="24"/>
                <w:szCs w:val="24"/>
                <w:lang w:eastAsia="ro-RO"/>
              </w:rPr>
              <w:t>îndeplinirea</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spacing w:val="20"/>
                <w:sz w:val="24"/>
                <w:szCs w:val="24"/>
                <w:lang w:eastAsia="ro-RO"/>
              </w:rPr>
              <w:t>contractului</w:t>
            </w:r>
            <w:proofErr w:type="spellEnd"/>
            <w:r w:rsidRPr="001B6C21">
              <w:rPr>
                <w:rFonts w:ascii="Times New Roman" w:eastAsia="Calibri" w:hAnsi="Times New Roman" w:cs="Times New Roman"/>
                <w:spacing w:val="20"/>
                <w:sz w:val="24"/>
                <w:szCs w:val="24"/>
                <w:lang w:eastAsia="ro-RO"/>
              </w:rPr>
              <w:t xml:space="preserve"> de </w:t>
            </w:r>
            <w:proofErr w:type="spellStart"/>
            <w:r w:rsidRPr="001B6C21">
              <w:rPr>
                <w:rFonts w:ascii="Times New Roman" w:eastAsia="Calibri" w:hAnsi="Times New Roman" w:cs="Times New Roman"/>
                <w:spacing w:val="20"/>
                <w:sz w:val="24"/>
                <w:szCs w:val="24"/>
                <w:lang w:eastAsia="ro-RO"/>
              </w:rPr>
              <w:t>servicii</w:t>
            </w:r>
            <w:proofErr w:type="spellEnd"/>
            <w:r w:rsidRPr="001B6C21">
              <w:rPr>
                <w:rFonts w:ascii="Times New Roman" w:eastAsia="Calibri" w:hAnsi="Times New Roman" w:cs="Times New Roman"/>
                <w:spacing w:val="20"/>
                <w:sz w:val="24"/>
                <w:szCs w:val="24"/>
                <w:lang w:eastAsia="ro-RO"/>
              </w:rPr>
              <w:t xml:space="preserve">, precum </w:t>
            </w:r>
            <w:proofErr w:type="spellStart"/>
            <w:r w:rsidRPr="001B6C21">
              <w:rPr>
                <w:rFonts w:ascii="Times New Roman" w:eastAsia="Calibri" w:hAnsi="Times New Roman" w:cs="Times New Roman"/>
                <w:spacing w:val="20"/>
                <w:sz w:val="24"/>
                <w:szCs w:val="24"/>
                <w:lang w:eastAsia="ro-RO"/>
              </w:rPr>
              <w:t>și</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b/>
                <w:spacing w:val="20"/>
                <w:sz w:val="24"/>
                <w:szCs w:val="24"/>
                <w:lang w:eastAsia="ro-RO"/>
              </w:rPr>
              <w:t>Formularul</w:t>
            </w:r>
            <w:proofErr w:type="spellEnd"/>
            <w:r w:rsidRPr="001B6C21">
              <w:rPr>
                <w:rFonts w:ascii="Times New Roman" w:eastAsia="Calibri" w:hAnsi="Times New Roman" w:cs="Times New Roman"/>
                <w:b/>
                <w:spacing w:val="20"/>
                <w:sz w:val="24"/>
                <w:szCs w:val="24"/>
                <w:lang w:eastAsia="ro-RO"/>
              </w:rPr>
              <w:t xml:space="preserve"> nr. 7 -</w:t>
            </w:r>
            <w:r w:rsidRPr="001B6C21">
              <w:rPr>
                <w:rFonts w:ascii="Times New Roman" w:eastAsia="Calibri" w:hAnsi="Times New Roman" w:cs="Times New Roman"/>
                <w:spacing w:val="20"/>
                <w:sz w:val="24"/>
                <w:szCs w:val="24"/>
                <w:lang w:eastAsia="ro-RO"/>
              </w:rPr>
              <w:t>CV</w:t>
            </w:r>
          </w:p>
        </w:tc>
      </w:tr>
    </w:tbl>
    <w:p w14:paraId="41AFB9A7"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lastRenderedPageBreak/>
        <w:t>VI.3) INFORMAȚII ADMINISTRATIVE</w:t>
      </w:r>
    </w:p>
    <w:p w14:paraId="0D720C85"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highlight w:val="lightGray"/>
          <w:lang w:val="ro-RO"/>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517"/>
        <w:gridCol w:w="450"/>
        <w:gridCol w:w="450"/>
        <w:gridCol w:w="450"/>
        <w:gridCol w:w="450"/>
        <w:gridCol w:w="450"/>
        <w:gridCol w:w="360"/>
        <w:gridCol w:w="450"/>
        <w:gridCol w:w="360"/>
        <w:gridCol w:w="450"/>
        <w:gridCol w:w="450"/>
        <w:gridCol w:w="540"/>
        <w:gridCol w:w="540"/>
        <w:gridCol w:w="540"/>
        <w:gridCol w:w="540"/>
        <w:gridCol w:w="450"/>
        <w:gridCol w:w="540"/>
        <w:gridCol w:w="450"/>
        <w:gridCol w:w="450"/>
        <w:gridCol w:w="450"/>
        <w:gridCol w:w="540"/>
        <w:gridCol w:w="23"/>
      </w:tblGrid>
      <w:tr w:rsidR="000E7B01" w:rsidRPr="001B6C21" w14:paraId="0344C712" w14:textId="77777777" w:rsidTr="00A6677C">
        <w:tc>
          <w:tcPr>
            <w:tcW w:w="10350" w:type="dxa"/>
            <w:gridSpan w:val="23"/>
            <w:shd w:val="clear" w:color="auto" w:fill="auto"/>
          </w:tcPr>
          <w:p w14:paraId="6B56FD6A" w14:textId="77777777" w:rsidR="000E7B01" w:rsidRPr="001B6C21" w:rsidRDefault="000E7B01" w:rsidP="000E7B01">
            <w:pPr>
              <w:spacing w:after="0" w:line="240" w:lineRule="auto"/>
              <w:ind w:left="180" w:hanging="90"/>
              <w:jc w:val="both"/>
              <w:rPr>
                <w:rFonts w:ascii="Times New Roman" w:eastAsia="Times New Roman" w:hAnsi="Times New Roman" w:cs="Times New Roman"/>
                <w:b/>
                <w:sz w:val="24"/>
                <w:szCs w:val="24"/>
                <w:lang w:val="ro-RO"/>
              </w:rPr>
            </w:pPr>
            <w:r w:rsidRPr="001B6C21">
              <w:rPr>
                <w:rFonts w:ascii="Times New Roman" w:eastAsia="Times New Roman" w:hAnsi="Times New Roman" w:cs="Times New Roman"/>
                <w:b/>
                <w:sz w:val="24"/>
                <w:szCs w:val="24"/>
                <w:lang w:val="ro-RO"/>
              </w:rPr>
              <w:t>VI.3.1) Limba sau limbile în care poate fi redactată Oferta/candidatura/proiectul sau cererea de participare</w:t>
            </w:r>
          </w:p>
        </w:tc>
      </w:tr>
      <w:tr w:rsidR="000E7B01" w:rsidRPr="001B6C21" w14:paraId="0B0946BA" w14:textId="77777777" w:rsidTr="00A6677C">
        <w:trPr>
          <w:gridAfter w:val="1"/>
          <w:wAfter w:w="23" w:type="dxa"/>
          <w:trHeight w:val="202"/>
        </w:trPr>
        <w:tc>
          <w:tcPr>
            <w:tcW w:w="450" w:type="dxa"/>
            <w:shd w:val="clear" w:color="auto" w:fill="auto"/>
          </w:tcPr>
          <w:p w14:paraId="00959EE3" w14:textId="77777777" w:rsidR="000E7B01" w:rsidRPr="001B6C21" w:rsidRDefault="000E7B01" w:rsidP="000E7B01">
            <w:pPr>
              <w:spacing w:after="0" w:line="240" w:lineRule="auto"/>
              <w:ind w:left="180" w:right="-92"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ES</w:t>
            </w:r>
          </w:p>
        </w:tc>
        <w:tc>
          <w:tcPr>
            <w:tcW w:w="517" w:type="dxa"/>
            <w:shd w:val="clear" w:color="auto" w:fill="auto"/>
          </w:tcPr>
          <w:p w14:paraId="06FD176E" w14:textId="77777777" w:rsidR="000E7B01" w:rsidRPr="001B6C21" w:rsidRDefault="000E7B01" w:rsidP="000E7B01">
            <w:pPr>
              <w:spacing w:after="0" w:line="240" w:lineRule="auto"/>
              <w:ind w:left="180" w:right="-102"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BG</w:t>
            </w:r>
          </w:p>
        </w:tc>
        <w:tc>
          <w:tcPr>
            <w:tcW w:w="450" w:type="dxa"/>
            <w:shd w:val="clear" w:color="auto" w:fill="auto"/>
          </w:tcPr>
          <w:p w14:paraId="36787A79" w14:textId="77777777" w:rsidR="000E7B01" w:rsidRPr="001B6C21" w:rsidRDefault="000E7B01" w:rsidP="000E7B01">
            <w:pPr>
              <w:spacing w:after="0" w:line="240" w:lineRule="auto"/>
              <w:ind w:left="180" w:right="-103"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CS</w:t>
            </w:r>
          </w:p>
        </w:tc>
        <w:tc>
          <w:tcPr>
            <w:tcW w:w="450" w:type="dxa"/>
            <w:shd w:val="clear" w:color="auto" w:fill="auto"/>
          </w:tcPr>
          <w:p w14:paraId="46FF3E6B" w14:textId="77777777" w:rsidR="000E7B01" w:rsidRPr="001B6C21" w:rsidRDefault="000E7B01" w:rsidP="000E7B01">
            <w:pPr>
              <w:spacing w:after="0" w:line="240" w:lineRule="auto"/>
              <w:ind w:left="180" w:right="-114"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DA</w:t>
            </w:r>
          </w:p>
        </w:tc>
        <w:tc>
          <w:tcPr>
            <w:tcW w:w="450" w:type="dxa"/>
            <w:shd w:val="clear" w:color="auto" w:fill="auto"/>
          </w:tcPr>
          <w:p w14:paraId="490A5F58" w14:textId="77777777" w:rsidR="000E7B01" w:rsidRPr="001B6C21" w:rsidRDefault="000E7B01" w:rsidP="000E7B01">
            <w:pPr>
              <w:spacing w:after="0" w:line="240" w:lineRule="auto"/>
              <w:ind w:left="180" w:right="-110"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DE</w:t>
            </w:r>
          </w:p>
        </w:tc>
        <w:tc>
          <w:tcPr>
            <w:tcW w:w="450" w:type="dxa"/>
            <w:shd w:val="clear" w:color="auto" w:fill="auto"/>
          </w:tcPr>
          <w:p w14:paraId="2DF88FF5" w14:textId="77777777" w:rsidR="000E7B01" w:rsidRPr="001B6C21" w:rsidRDefault="000E7B01" w:rsidP="000E7B01">
            <w:pPr>
              <w:spacing w:after="0" w:line="240" w:lineRule="auto"/>
              <w:ind w:left="180" w:right="-85"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ET</w:t>
            </w:r>
          </w:p>
        </w:tc>
        <w:tc>
          <w:tcPr>
            <w:tcW w:w="450" w:type="dxa"/>
            <w:shd w:val="clear" w:color="auto" w:fill="auto"/>
          </w:tcPr>
          <w:p w14:paraId="33B76D71" w14:textId="77777777" w:rsidR="000E7B01" w:rsidRPr="001B6C21" w:rsidRDefault="000E7B01" w:rsidP="000E7B01">
            <w:pPr>
              <w:spacing w:after="0" w:line="240" w:lineRule="auto"/>
              <w:ind w:left="180" w:right="-87"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EL</w:t>
            </w:r>
          </w:p>
        </w:tc>
        <w:tc>
          <w:tcPr>
            <w:tcW w:w="360" w:type="dxa"/>
            <w:shd w:val="clear" w:color="auto" w:fill="auto"/>
          </w:tcPr>
          <w:p w14:paraId="1EEE4DD0" w14:textId="77777777" w:rsidR="000E7B01" w:rsidRPr="001B6C21" w:rsidRDefault="000E7B01" w:rsidP="000E7B01">
            <w:pPr>
              <w:spacing w:after="0" w:line="240" w:lineRule="auto"/>
              <w:ind w:left="180" w:right="-107"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EN</w:t>
            </w:r>
          </w:p>
        </w:tc>
        <w:tc>
          <w:tcPr>
            <w:tcW w:w="450" w:type="dxa"/>
            <w:shd w:val="clear" w:color="auto" w:fill="auto"/>
          </w:tcPr>
          <w:p w14:paraId="372BDC29" w14:textId="77777777" w:rsidR="000E7B01" w:rsidRPr="001B6C21" w:rsidRDefault="000E7B01" w:rsidP="000E7B01">
            <w:pPr>
              <w:spacing w:after="0" w:line="240" w:lineRule="auto"/>
              <w:ind w:left="180" w:right="-103"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FR</w:t>
            </w:r>
          </w:p>
        </w:tc>
        <w:tc>
          <w:tcPr>
            <w:tcW w:w="360" w:type="dxa"/>
            <w:shd w:val="clear" w:color="auto" w:fill="auto"/>
          </w:tcPr>
          <w:p w14:paraId="28A9E232" w14:textId="77777777" w:rsidR="000E7B01" w:rsidRPr="001B6C21" w:rsidRDefault="000E7B01" w:rsidP="000E7B01">
            <w:pPr>
              <w:spacing w:after="0" w:line="240" w:lineRule="auto"/>
              <w:ind w:left="180" w:right="-105"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IT</w:t>
            </w:r>
          </w:p>
        </w:tc>
        <w:tc>
          <w:tcPr>
            <w:tcW w:w="450" w:type="dxa"/>
            <w:shd w:val="clear" w:color="auto" w:fill="auto"/>
          </w:tcPr>
          <w:p w14:paraId="18574EB7" w14:textId="77777777" w:rsidR="000E7B01" w:rsidRPr="001B6C21" w:rsidRDefault="000E7B01" w:rsidP="000E7B01">
            <w:pPr>
              <w:spacing w:after="0" w:line="240" w:lineRule="auto"/>
              <w:ind w:left="180" w:right="-107"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LV</w:t>
            </w:r>
          </w:p>
        </w:tc>
        <w:tc>
          <w:tcPr>
            <w:tcW w:w="450" w:type="dxa"/>
            <w:shd w:val="clear" w:color="auto" w:fill="auto"/>
          </w:tcPr>
          <w:p w14:paraId="68737EF2" w14:textId="77777777" w:rsidR="000E7B01" w:rsidRPr="001B6C21" w:rsidRDefault="000E7B01" w:rsidP="000E7B01">
            <w:pPr>
              <w:spacing w:after="0" w:line="240" w:lineRule="auto"/>
              <w:ind w:left="180" w:right="-109"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LT</w:t>
            </w:r>
          </w:p>
        </w:tc>
        <w:tc>
          <w:tcPr>
            <w:tcW w:w="540" w:type="dxa"/>
            <w:shd w:val="clear" w:color="auto" w:fill="auto"/>
          </w:tcPr>
          <w:p w14:paraId="31D9FA28" w14:textId="77777777" w:rsidR="000E7B01" w:rsidRPr="001B6C21" w:rsidRDefault="000E7B01" w:rsidP="000E7B01">
            <w:pPr>
              <w:spacing w:after="0" w:line="240" w:lineRule="auto"/>
              <w:ind w:left="180" w:right="-105"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HU</w:t>
            </w:r>
          </w:p>
        </w:tc>
        <w:tc>
          <w:tcPr>
            <w:tcW w:w="540" w:type="dxa"/>
            <w:shd w:val="clear" w:color="auto" w:fill="auto"/>
          </w:tcPr>
          <w:p w14:paraId="125EAE1F" w14:textId="77777777" w:rsidR="000E7B01" w:rsidRPr="001B6C21" w:rsidRDefault="000E7B01" w:rsidP="000E7B01">
            <w:pPr>
              <w:spacing w:after="0" w:line="240" w:lineRule="auto"/>
              <w:ind w:left="180" w:right="-107"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MT</w:t>
            </w:r>
          </w:p>
        </w:tc>
        <w:tc>
          <w:tcPr>
            <w:tcW w:w="540" w:type="dxa"/>
            <w:shd w:val="clear" w:color="auto" w:fill="auto"/>
          </w:tcPr>
          <w:p w14:paraId="554A89B7" w14:textId="77777777" w:rsidR="000E7B01" w:rsidRPr="001B6C21" w:rsidRDefault="000E7B01" w:rsidP="000E7B01">
            <w:pPr>
              <w:spacing w:after="0" w:line="240" w:lineRule="auto"/>
              <w:ind w:left="180" w:right="-109"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NL</w:t>
            </w:r>
          </w:p>
        </w:tc>
        <w:tc>
          <w:tcPr>
            <w:tcW w:w="540" w:type="dxa"/>
            <w:shd w:val="clear" w:color="auto" w:fill="auto"/>
          </w:tcPr>
          <w:p w14:paraId="27922300" w14:textId="77777777" w:rsidR="000E7B01" w:rsidRPr="001B6C21" w:rsidRDefault="000E7B01" w:rsidP="000E7B01">
            <w:pPr>
              <w:spacing w:after="0" w:line="240" w:lineRule="auto"/>
              <w:ind w:left="180" w:right="-102"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PL</w:t>
            </w:r>
          </w:p>
        </w:tc>
        <w:tc>
          <w:tcPr>
            <w:tcW w:w="450" w:type="dxa"/>
            <w:shd w:val="clear" w:color="auto" w:fill="auto"/>
          </w:tcPr>
          <w:p w14:paraId="2C557198" w14:textId="77777777" w:rsidR="000E7B01" w:rsidRPr="001B6C21" w:rsidRDefault="000E7B01" w:rsidP="000E7B01">
            <w:pPr>
              <w:spacing w:after="0" w:line="240" w:lineRule="auto"/>
              <w:ind w:left="180" w:right="-103"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PT</w:t>
            </w:r>
          </w:p>
        </w:tc>
        <w:tc>
          <w:tcPr>
            <w:tcW w:w="540" w:type="dxa"/>
            <w:shd w:val="clear" w:color="auto" w:fill="auto"/>
          </w:tcPr>
          <w:p w14:paraId="64F3AFB4" w14:textId="77777777" w:rsidR="000E7B01" w:rsidRPr="001B6C21" w:rsidRDefault="000E7B01" w:rsidP="000E7B01">
            <w:pPr>
              <w:spacing w:after="0" w:line="240" w:lineRule="auto"/>
              <w:ind w:left="180" w:right="-114" w:hanging="90"/>
              <w:jc w:val="center"/>
              <w:rPr>
                <w:rFonts w:ascii="Times New Roman" w:eastAsia="Times New Roman" w:hAnsi="Times New Roman" w:cs="Times New Roman"/>
                <w:b/>
                <w:sz w:val="24"/>
                <w:szCs w:val="24"/>
                <w:lang w:val="ro-RO"/>
              </w:rPr>
            </w:pPr>
            <w:r w:rsidRPr="001B6C21">
              <w:rPr>
                <w:rFonts w:ascii="Times New Roman" w:eastAsia="Times New Roman" w:hAnsi="Times New Roman" w:cs="Times New Roman"/>
                <w:b/>
                <w:sz w:val="24"/>
                <w:szCs w:val="24"/>
                <w:lang w:val="ro-RO"/>
              </w:rPr>
              <w:t>RO</w:t>
            </w:r>
          </w:p>
        </w:tc>
        <w:tc>
          <w:tcPr>
            <w:tcW w:w="450" w:type="dxa"/>
            <w:shd w:val="clear" w:color="auto" w:fill="auto"/>
          </w:tcPr>
          <w:p w14:paraId="73A88446" w14:textId="77777777" w:rsidR="000E7B01" w:rsidRPr="001B6C21" w:rsidRDefault="000E7B01" w:rsidP="000E7B01">
            <w:pPr>
              <w:spacing w:after="0" w:line="240" w:lineRule="auto"/>
              <w:ind w:left="180" w:right="-102"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SK</w:t>
            </w:r>
          </w:p>
        </w:tc>
        <w:tc>
          <w:tcPr>
            <w:tcW w:w="450" w:type="dxa"/>
            <w:shd w:val="clear" w:color="auto" w:fill="auto"/>
          </w:tcPr>
          <w:p w14:paraId="22E7633F" w14:textId="77777777" w:rsidR="000E7B01" w:rsidRPr="001B6C21" w:rsidRDefault="000E7B01" w:rsidP="000E7B01">
            <w:pPr>
              <w:spacing w:after="0" w:line="240" w:lineRule="auto"/>
              <w:ind w:left="180" w:right="-103"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SL</w:t>
            </w:r>
          </w:p>
        </w:tc>
        <w:tc>
          <w:tcPr>
            <w:tcW w:w="450" w:type="dxa"/>
            <w:shd w:val="clear" w:color="auto" w:fill="auto"/>
          </w:tcPr>
          <w:p w14:paraId="21D73E6E" w14:textId="77777777" w:rsidR="000E7B01" w:rsidRPr="001B6C21" w:rsidRDefault="000E7B01" w:rsidP="000E7B01">
            <w:pPr>
              <w:spacing w:after="0" w:line="240" w:lineRule="auto"/>
              <w:ind w:left="180" w:right="-105"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FI</w:t>
            </w:r>
          </w:p>
        </w:tc>
        <w:tc>
          <w:tcPr>
            <w:tcW w:w="540" w:type="dxa"/>
            <w:shd w:val="clear" w:color="auto" w:fill="auto"/>
          </w:tcPr>
          <w:p w14:paraId="5982D3EE" w14:textId="77777777" w:rsidR="000E7B01" w:rsidRPr="001B6C21" w:rsidRDefault="000E7B01" w:rsidP="000E7B01">
            <w:pPr>
              <w:spacing w:after="0" w:line="240" w:lineRule="auto"/>
              <w:ind w:left="180" w:right="-102"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SV</w:t>
            </w:r>
          </w:p>
        </w:tc>
      </w:tr>
      <w:tr w:rsidR="000E7B01" w:rsidRPr="001B6C21" w14:paraId="657689F2" w14:textId="77777777" w:rsidTr="00A6677C">
        <w:trPr>
          <w:gridAfter w:val="1"/>
          <w:wAfter w:w="23" w:type="dxa"/>
          <w:trHeight w:val="202"/>
        </w:trPr>
        <w:tc>
          <w:tcPr>
            <w:tcW w:w="450" w:type="dxa"/>
            <w:shd w:val="clear" w:color="auto" w:fill="auto"/>
          </w:tcPr>
          <w:p w14:paraId="7DEB0B4F" w14:textId="77777777" w:rsidR="000E7B01" w:rsidRPr="001B6C21" w:rsidRDefault="000E7B01" w:rsidP="000E7B01">
            <w:pPr>
              <w:spacing w:after="0" w:line="240" w:lineRule="auto"/>
              <w:ind w:left="180" w:right="-118"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517" w:type="dxa"/>
            <w:shd w:val="clear" w:color="auto" w:fill="auto"/>
          </w:tcPr>
          <w:p w14:paraId="3D1DC950" w14:textId="77777777" w:rsidR="000E7B01" w:rsidRPr="001B6C21" w:rsidRDefault="000E7B01" w:rsidP="000E7B01">
            <w:pPr>
              <w:spacing w:after="0" w:line="240" w:lineRule="auto"/>
              <w:ind w:left="180"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3AC0E664" w14:textId="77777777" w:rsidR="000E7B01" w:rsidRPr="001B6C21" w:rsidRDefault="000E7B01" w:rsidP="000E7B01">
            <w:pPr>
              <w:spacing w:after="0" w:line="240" w:lineRule="auto"/>
              <w:ind w:left="180"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15536C7D" w14:textId="77777777" w:rsidR="000E7B01" w:rsidRPr="001B6C21" w:rsidRDefault="000E7B01" w:rsidP="000E7B01">
            <w:pPr>
              <w:spacing w:after="0" w:line="240" w:lineRule="auto"/>
              <w:ind w:left="180" w:right="-77"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3C75A8F0" w14:textId="77777777" w:rsidR="000E7B01" w:rsidRPr="001B6C21" w:rsidRDefault="000E7B01" w:rsidP="000E7B01">
            <w:pPr>
              <w:spacing w:after="0" w:line="240" w:lineRule="auto"/>
              <w:ind w:left="180" w:right="-95"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08DEDB81" w14:textId="77777777" w:rsidR="000E7B01" w:rsidRPr="001B6C21" w:rsidRDefault="000E7B01" w:rsidP="000E7B01">
            <w:pPr>
              <w:spacing w:after="0" w:line="240" w:lineRule="auto"/>
              <w:ind w:left="180" w:right="-123"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68978EF2" w14:textId="77777777" w:rsidR="000E7B01" w:rsidRPr="001B6C21" w:rsidRDefault="000E7B01" w:rsidP="000E7B01">
            <w:pPr>
              <w:spacing w:after="0" w:line="240" w:lineRule="auto"/>
              <w:ind w:left="180" w:right="-152"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360" w:type="dxa"/>
            <w:shd w:val="clear" w:color="auto" w:fill="auto"/>
          </w:tcPr>
          <w:p w14:paraId="1953C4C4" w14:textId="77777777" w:rsidR="000E7B01" w:rsidRPr="001B6C21" w:rsidRDefault="000E7B01" w:rsidP="000E7B01">
            <w:pPr>
              <w:spacing w:after="0" w:line="240" w:lineRule="auto"/>
              <w:ind w:left="180" w:right="-107"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3DB0476E" w14:textId="77777777" w:rsidR="000E7B01" w:rsidRPr="001B6C21" w:rsidRDefault="000E7B01" w:rsidP="000E7B01">
            <w:pPr>
              <w:spacing w:after="0" w:line="240" w:lineRule="auto"/>
              <w:ind w:left="180"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360" w:type="dxa"/>
            <w:shd w:val="clear" w:color="auto" w:fill="auto"/>
          </w:tcPr>
          <w:p w14:paraId="2EB11197" w14:textId="77777777" w:rsidR="000E7B01" w:rsidRPr="001B6C21" w:rsidRDefault="000E7B01" w:rsidP="000E7B01">
            <w:pPr>
              <w:spacing w:after="0" w:line="240" w:lineRule="auto"/>
              <w:ind w:left="180" w:right="-131"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59FCA465" w14:textId="77777777" w:rsidR="000E7B01" w:rsidRPr="001B6C21" w:rsidRDefault="000E7B01" w:rsidP="000E7B01">
            <w:pPr>
              <w:spacing w:after="0" w:line="240" w:lineRule="auto"/>
              <w:ind w:left="180" w:right="-127"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4C3BAF07" w14:textId="77777777" w:rsidR="000E7B01" w:rsidRPr="001B6C21" w:rsidRDefault="000E7B01" w:rsidP="000E7B01">
            <w:pPr>
              <w:spacing w:after="0" w:line="240" w:lineRule="auto"/>
              <w:ind w:left="180" w:right="-119"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540" w:type="dxa"/>
            <w:shd w:val="clear" w:color="auto" w:fill="auto"/>
          </w:tcPr>
          <w:p w14:paraId="28B66E72" w14:textId="77777777" w:rsidR="000E7B01" w:rsidRPr="001B6C21" w:rsidRDefault="000E7B01" w:rsidP="000E7B01">
            <w:pPr>
              <w:spacing w:after="0" w:line="240" w:lineRule="auto"/>
              <w:ind w:left="180" w:right="-105"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540" w:type="dxa"/>
            <w:shd w:val="clear" w:color="auto" w:fill="auto"/>
          </w:tcPr>
          <w:p w14:paraId="79B7C927" w14:textId="77777777" w:rsidR="000E7B01" w:rsidRPr="001B6C21" w:rsidRDefault="000E7B01" w:rsidP="000E7B01">
            <w:pPr>
              <w:spacing w:after="0" w:line="240" w:lineRule="auto"/>
              <w:ind w:left="180" w:right="-107"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540" w:type="dxa"/>
            <w:shd w:val="clear" w:color="auto" w:fill="auto"/>
          </w:tcPr>
          <w:p w14:paraId="1AACD0C9" w14:textId="77777777" w:rsidR="000E7B01" w:rsidRPr="001B6C21" w:rsidRDefault="000E7B01" w:rsidP="000E7B01">
            <w:pPr>
              <w:spacing w:after="0" w:line="240" w:lineRule="auto"/>
              <w:ind w:left="180" w:right="-109"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540" w:type="dxa"/>
            <w:shd w:val="clear" w:color="auto" w:fill="auto"/>
          </w:tcPr>
          <w:p w14:paraId="72D26CFC" w14:textId="77777777" w:rsidR="000E7B01" w:rsidRPr="001B6C21" w:rsidRDefault="000E7B01" w:rsidP="000E7B01">
            <w:pPr>
              <w:spacing w:after="0" w:line="240" w:lineRule="auto"/>
              <w:ind w:left="180" w:right="-102"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0DABE1B5" w14:textId="77777777" w:rsidR="000E7B01" w:rsidRPr="001B6C21" w:rsidRDefault="000E7B01" w:rsidP="000E7B01">
            <w:pPr>
              <w:spacing w:after="0" w:line="240" w:lineRule="auto"/>
              <w:ind w:left="180" w:right="-103"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540" w:type="dxa"/>
            <w:shd w:val="clear" w:color="auto" w:fill="auto"/>
          </w:tcPr>
          <w:p w14:paraId="15FE8E6F" w14:textId="77777777" w:rsidR="000E7B01" w:rsidRPr="001B6C21" w:rsidRDefault="000E7B01" w:rsidP="000E7B01">
            <w:pPr>
              <w:spacing w:after="0" w:line="240" w:lineRule="auto"/>
              <w:ind w:left="180" w:right="-114" w:hanging="90"/>
              <w:jc w:val="center"/>
              <w:rPr>
                <w:rFonts w:ascii="Times New Roman" w:eastAsia="Times New Roman" w:hAnsi="Times New Roman" w:cs="Times New Roman"/>
                <w:b/>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61AAFC35" w14:textId="77777777" w:rsidR="000E7B01" w:rsidRPr="001B6C21" w:rsidRDefault="000E7B01" w:rsidP="000E7B01">
            <w:pPr>
              <w:spacing w:after="0" w:line="240" w:lineRule="auto"/>
              <w:ind w:left="180" w:right="-102"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779A6CD2" w14:textId="77777777" w:rsidR="000E7B01" w:rsidRPr="001B6C21" w:rsidRDefault="000E7B01" w:rsidP="000E7B01">
            <w:pPr>
              <w:spacing w:after="0" w:line="240" w:lineRule="auto"/>
              <w:ind w:left="180" w:right="-103"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7A4D9FE2" w14:textId="77777777" w:rsidR="000E7B01" w:rsidRPr="001B6C21" w:rsidRDefault="000E7B01" w:rsidP="000E7B01">
            <w:pPr>
              <w:spacing w:after="0" w:line="240" w:lineRule="auto"/>
              <w:ind w:left="180" w:right="-105"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540" w:type="dxa"/>
            <w:shd w:val="clear" w:color="auto" w:fill="auto"/>
          </w:tcPr>
          <w:p w14:paraId="0EFB9B03" w14:textId="77777777" w:rsidR="000E7B01" w:rsidRPr="001B6C21" w:rsidRDefault="000E7B01" w:rsidP="000E7B01">
            <w:pPr>
              <w:spacing w:after="0" w:line="240" w:lineRule="auto"/>
              <w:ind w:left="180" w:right="-102"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r>
      <w:tr w:rsidR="000E7B01" w:rsidRPr="001B6C21" w14:paraId="2BA26AFC" w14:textId="77777777" w:rsidTr="00A6677C">
        <w:trPr>
          <w:trHeight w:val="40"/>
        </w:trPr>
        <w:tc>
          <w:tcPr>
            <w:tcW w:w="10350" w:type="dxa"/>
            <w:gridSpan w:val="23"/>
            <w:shd w:val="clear" w:color="auto" w:fill="auto"/>
          </w:tcPr>
          <w:p w14:paraId="0F96EA2D"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val="ro-RO"/>
              </w:rPr>
            </w:pPr>
            <w:r w:rsidRPr="001B6C21">
              <w:rPr>
                <w:rFonts w:ascii="Times New Roman" w:eastAsia="Times New Roman" w:hAnsi="Times New Roman" w:cs="Times New Roman"/>
                <w:b/>
                <w:bCs/>
                <w:sz w:val="24"/>
                <w:szCs w:val="24"/>
                <w:lang w:val="ro-RO"/>
              </w:rPr>
              <w:t>Altele</w:t>
            </w:r>
            <w:r w:rsidRPr="001B6C21">
              <w:rPr>
                <w:rFonts w:ascii="Times New Roman" w:eastAsia="Times New Roman" w:hAnsi="Times New Roman" w:cs="Times New Roman"/>
                <w:sz w:val="24"/>
                <w:szCs w:val="24"/>
                <w:lang w:val="ro-RO"/>
              </w:rPr>
              <w:t>:</w:t>
            </w:r>
          </w:p>
        </w:tc>
      </w:tr>
      <w:tr w:rsidR="000E7B01" w:rsidRPr="001B6C21" w14:paraId="3CDC7572" w14:textId="77777777" w:rsidTr="00A6677C">
        <w:trPr>
          <w:trHeight w:val="233"/>
        </w:trPr>
        <w:tc>
          <w:tcPr>
            <w:tcW w:w="10350" w:type="dxa"/>
            <w:gridSpan w:val="23"/>
            <w:shd w:val="clear" w:color="auto" w:fill="auto"/>
          </w:tcPr>
          <w:p w14:paraId="10EF0696" w14:textId="77777777" w:rsidR="000E7B01" w:rsidRPr="001B6C21" w:rsidRDefault="000E7B01" w:rsidP="000E7B01">
            <w:pPr>
              <w:spacing w:after="0" w:line="240" w:lineRule="auto"/>
              <w:ind w:left="180" w:hanging="90"/>
              <w:jc w:val="both"/>
              <w:rPr>
                <w:rFonts w:ascii="Times New Roman" w:eastAsia="Times New Roman" w:hAnsi="Times New Roman" w:cs="Times New Roman"/>
                <w:b/>
                <w:sz w:val="24"/>
                <w:szCs w:val="24"/>
                <w:lang w:val="ro-RO"/>
              </w:rPr>
            </w:pPr>
            <w:r w:rsidRPr="001B6C21">
              <w:rPr>
                <w:rFonts w:ascii="Times New Roman" w:eastAsia="Times New Roman" w:hAnsi="Times New Roman" w:cs="Times New Roman"/>
                <w:b/>
                <w:sz w:val="24"/>
                <w:szCs w:val="24"/>
                <w:lang w:val="ro-RO"/>
              </w:rPr>
              <w:t>Moneda în care se transmite oferta financiară: Lei</w:t>
            </w:r>
          </w:p>
        </w:tc>
      </w:tr>
      <w:tr w:rsidR="000E7B01" w:rsidRPr="001B6C21" w14:paraId="3A4B7D6B" w14:textId="77777777" w:rsidTr="00A6677C">
        <w:trPr>
          <w:trHeight w:val="352"/>
        </w:trPr>
        <w:tc>
          <w:tcPr>
            <w:tcW w:w="10350" w:type="dxa"/>
            <w:gridSpan w:val="23"/>
            <w:shd w:val="clear" w:color="auto" w:fill="auto"/>
          </w:tcPr>
          <w:p w14:paraId="70925ECB"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val="ro-RO"/>
              </w:rPr>
            </w:pPr>
            <w:r w:rsidRPr="001B6C21">
              <w:rPr>
                <w:rFonts w:ascii="Times New Roman" w:eastAsia="Times New Roman" w:hAnsi="Times New Roman" w:cs="Times New Roman"/>
                <w:b/>
                <w:sz w:val="24"/>
                <w:szCs w:val="24"/>
                <w:lang w:val="ro-RO"/>
              </w:rPr>
              <w:t>VI.3.2) Perioada minimă pe parcursul căreia ofertantul trebuie să își mențină oferta:</w:t>
            </w:r>
            <w:r w:rsidRPr="001B6C21">
              <w:rPr>
                <w:rFonts w:ascii="Times New Roman" w:eastAsia="Times New Roman" w:hAnsi="Times New Roman" w:cs="Times New Roman"/>
                <w:sz w:val="24"/>
                <w:szCs w:val="24"/>
                <w:lang w:val="ro-RO"/>
              </w:rPr>
              <w:t xml:space="preserve"> </w:t>
            </w:r>
          </w:p>
        </w:tc>
      </w:tr>
      <w:tr w:rsidR="000E7B01" w:rsidRPr="001B6C21" w14:paraId="01DD1580" w14:textId="77777777" w:rsidTr="00A6677C">
        <w:trPr>
          <w:trHeight w:val="278"/>
        </w:trPr>
        <w:tc>
          <w:tcPr>
            <w:tcW w:w="10350" w:type="dxa"/>
            <w:gridSpan w:val="23"/>
            <w:shd w:val="clear" w:color="auto" w:fill="auto"/>
          </w:tcPr>
          <w:p w14:paraId="7D174C75" w14:textId="77777777" w:rsidR="000E7B01" w:rsidRPr="001B6C21" w:rsidRDefault="000E7B01" w:rsidP="000E7B01">
            <w:pPr>
              <w:spacing w:after="0" w:line="240" w:lineRule="auto"/>
              <w:ind w:left="180" w:hanging="90"/>
              <w:jc w:val="both"/>
              <w:rPr>
                <w:rFonts w:ascii="Times New Roman" w:eastAsia="Times New Roman" w:hAnsi="Times New Roman" w:cs="Times New Roman"/>
                <w:b/>
                <w:sz w:val="24"/>
                <w:szCs w:val="24"/>
                <w:lang w:val="ro-RO"/>
              </w:rPr>
            </w:pPr>
            <w:r w:rsidRPr="001B6C21">
              <w:rPr>
                <w:rFonts w:ascii="Times New Roman" w:eastAsia="Times New Roman" w:hAnsi="Times New Roman" w:cs="Times New Roman"/>
                <w:sz w:val="24"/>
                <w:szCs w:val="24"/>
                <w:lang w:val="ro-RO"/>
              </w:rPr>
              <w:t xml:space="preserve">durata în luni: 3  </w:t>
            </w:r>
            <w:r w:rsidRPr="001B6C21">
              <w:rPr>
                <w:rFonts w:ascii="Times New Roman" w:eastAsia="Times New Roman" w:hAnsi="Times New Roman" w:cs="Times New Roman"/>
                <w:i/>
                <w:sz w:val="24"/>
                <w:szCs w:val="24"/>
                <w:lang w:val="ro-RO"/>
              </w:rPr>
              <w:t>sau</w:t>
            </w:r>
            <w:r w:rsidRPr="001B6C21">
              <w:rPr>
                <w:rFonts w:ascii="Times New Roman" w:eastAsia="Times New Roman" w:hAnsi="Times New Roman" w:cs="Times New Roman"/>
                <w:sz w:val="24"/>
                <w:szCs w:val="24"/>
                <w:lang w:val="ro-RO"/>
              </w:rPr>
              <w:t xml:space="preserve"> în zile: __120__ (de la termenul limită de primire a ofertelor)</w:t>
            </w:r>
          </w:p>
        </w:tc>
      </w:tr>
    </w:tbl>
    <w:p w14:paraId="198E7FAE"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highlight w:val="lightGray"/>
          <w:lang w:val="ro-RO"/>
        </w:rPr>
      </w:pPr>
    </w:p>
    <w:p w14:paraId="0AC50830"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VI.4. PREZENTAREA OFERTEI</w:t>
      </w: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7"/>
      </w:tblGrid>
      <w:tr w:rsidR="000E7B01" w:rsidRPr="001B6C21" w14:paraId="4AABC9DC" w14:textId="77777777" w:rsidTr="00A6677C">
        <w:tc>
          <w:tcPr>
            <w:tcW w:w="10597" w:type="dxa"/>
            <w:shd w:val="clear" w:color="auto" w:fill="auto"/>
          </w:tcPr>
          <w:p w14:paraId="43D7D8FA"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VI.4.1. Modul de prezentare a propunerii tehnice</w:t>
            </w:r>
          </w:p>
        </w:tc>
      </w:tr>
      <w:tr w:rsidR="000E7B01" w:rsidRPr="001B6C21" w14:paraId="66D1C2DD" w14:textId="77777777" w:rsidTr="00A6677C">
        <w:tc>
          <w:tcPr>
            <w:tcW w:w="10597" w:type="dxa"/>
            <w:shd w:val="clear" w:color="auto" w:fill="auto"/>
          </w:tcPr>
          <w:p w14:paraId="3B6BCAFF"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xml:space="preserve">Propunerea tehnică, va fi elaborată pe baza cerințelor caietului de sarcini și va conține o scurtă prezentare a ofertantului și a activității acestuia. </w:t>
            </w:r>
          </w:p>
          <w:p w14:paraId="31577CD1"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Prin Propunerea tehnică, ofertantul se angajează să respecte reglementările legale în domeniul mediului, social și al relațiilor de muncă, ce se aplică la locul în care se prestează serviciile și care rezultă din legi, regulamente, decrete și decizii, atât la nivel național (România) cât și la nivelul Uniunii Europene precum și din convențiile colective sau tratate, convenții și acorduri internaționale, cu condiția ca aceste norme precum și aplicarea acestora să fie în conformitate cu legislația Uniunii Europene.</w:t>
            </w:r>
          </w:p>
          <w:p w14:paraId="045C3226"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xml:space="preserve">Informații detaliate privind reglementările în vigoare la nivel național și trimiterile la condițiile de muncă și de protecție a muncii, securitatea și sănătatea în muncă pot fi obținute de la Inspecția muncii sau de pe site-ul: </w:t>
            </w:r>
            <w:hyperlink r:id="rId8" w:history="1">
              <w:r w:rsidRPr="001B6C21">
                <w:rPr>
                  <w:rFonts w:ascii="Times New Roman" w:eastAsia="MS Mincho" w:hAnsi="Times New Roman" w:cs="Times New Roman"/>
                  <w:color w:val="0563C1"/>
                  <w:sz w:val="24"/>
                  <w:szCs w:val="24"/>
                  <w:u w:val="single"/>
                  <w:lang w:val="ro-RO"/>
                </w:rPr>
                <w:t>http://www.inspectmun.ro/site/Legislatie/legislatie.html</w:t>
              </w:r>
            </w:hyperlink>
          </w:p>
          <w:p w14:paraId="5FFC9593"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Ofertantul înțelege că trebuie:</w:t>
            </w:r>
          </w:p>
          <w:p w14:paraId="780303F6"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a.</w:t>
            </w:r>
            <w:r w:rsidRPr="001B6C21">
              <w:rPr>
                <w:rFonts w:ascii="Times New Roman" w:eastAsia="MS Mincho" w:hAnsi="Times New Roman" w:cs="Times New Roman"/>
                <w:sz w:val="24"/>
                <w:szCs w:val="24"/>
                <w:lang w:val="ro-RO"/>
              </w:rPr>
              <w:tab/>
              <w:t>să respecte toate legile în vigoare care interzic utilizarea muncii forțate sau obligatorii,</w:t>
            </w:r>
          </w:p>
          <w:p w14:paraId="26BBF339"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b.</w:t>
            </w:r>
            <w:r w:rsidRPr="001B6C21">
              <w:rPr>
                <w:rFonts w:ascii="Times New Roman" w:eastAsia="MS Mincho" w:hAnsi="Times New Roman" w:cs="Times New Roman"/>
                <w:sz w:val="24"/>
                <w:szCs w:val="24"/>
                <w:lang w:val="ro-RO"/>
              </w:rPr>
              <w:tab/>
              <w:t>să asigure angajaților condiții de muncă, inclusiv plata salariilor și a beneficiilor, în conformitate cu toate legile în vigoare,</w:t>
            </w:r>
          </w:p>
          <w:p w14:paraId="136E991E"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c.</w:t>
            </w:r>
            <w:r w:rsidRPr="001B6C21">
              <w:rPr>
                <w:rFonts w:ascii="Times New Roman" w:eastAsia="MS Mincho" w:hAnsi="Times New Roman" w:cs="Times New Roman"/>
                <w:sz w:val="24"/>
                <w:szCs w:val="24"/>
                <w:lang w:val="ro-RO"/>
              </w:rPr>
              <w:tab/>
              <w:t>să se asigure că toți angajații săi îndeplinesc cerințele legale referitoare la vârsta de muncă solicitată în țara de angajare.</w:t>
            </w:r>
          </w:p>
          <w:p w14:paraId="14F4CB59"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Respectarea acestor cerințe este o condiție obligatorie pentru atribuirea Contractului.</w:t>
            </w:r>
          </w:p>
          <w:p w14:paraId="0E29D8B2"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p>
          <w:p w14:paraId="766AE373"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xml:space="preserve">Cerințele prevăzute în caietul de sarcini sunt cerințe minime obligatorii, ofertele care nu îndeplinesc aceste cerințe urmând a fi respinse ca neconforme. </w:t>
            </w:r>
          </w:p>
          <w:p w14:paraId="7DA4BB38" w14:textId="77777777" w:rsidR="000E7B01" w:rsidRPr="001B6C21" w:rsidRDefault="000E7B01" w:rsidP="000E7B01">
            <w:pPr>
              <w:numPr>
                <w:ilvl w:val="0"/>
                <w:numId w:val="2"/>
              </w:numPr>
              <w:spacing w:after="0" w:line="240" w:lineRule="auto"/>
              <w:ind w:left="180" w:hanging="90"/>
              <w:contextualSpacing/>
              <w:jc w:val="both"/>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NU se acceptă oferte alternative la oferta de bază;</w:t>
            </w:r>
          </w:p>
          <w:p w14:paraId="33AF4AB5" w14:textId="77777777" w:rsidR="000E7B01" w:rsidRPr="001B6C21" w:rsidRDefault="000E7B01" w:rsidP="000E7B01">
            <w:pPr>
              <w:numPr>
                <w:ilvl w:val="0"/>
                <w:numId w:val="2"/>
              </w:numPr>
              <w:spacing w:after="0" w:line="240" w:lineRule="auto"/>
              <w:ind w:left="180" w:hanging="90"/>
              <w:contextualSpacing/>
              <w:jc w:val="both"/>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NU se acceptă oferte întârziate, acestea fiind returnate expeditorului nedeschise.</w:t>
            </w:r>
          </w:p>
        </w:tc>
      </w:tr>
      <w:tr w:rsidR="000E7B01" w:rsidRPr="001B6C21" w14:paraId="29BDE2A8" w14:textId="77777777" w:rsidTr="00A6677C">
        <w:tc>
          <w:tcPr>
            <w:tcW w:w="10597" w:type="dxa"/>
            <w:shd w:val="clear" w:color="auto" w:fill="auto"/>
          </w:tcPr>
          <w:p w14:paraId="182D9292"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VI.4.2. Modul de prezentare a propunerii financiare</w:t>
            </w:r>
          </w:p>
          <w:p w14:paraId="275CAF4D" w14:textId="77777777" w:rsidR="000E7B01" w:rsidRPr="001B6C21" w:rsidRDefault="000E7B01" w:rsidP="000E7B01">
            <w:pPr>
              <w:overflowPunct w:val="0"/>
              <w:autoSpaceDE w:val="0"/>
              <w:autoSpaceDN w:val="0"/>
              <w:adjustRightInd w:val="0"/>
              <w:spacing w:after="0" w:line="240" w:lineRule="auto"/>
              <w:ind w:left="180" w:hanging="90"/>
              <w:textAlignment w:val="baseline"/>
              <w:rPr>
                <w:rFonts w:ascii="Times New Roman" w:hAnsi="Times New Roman" w:cs="Times New Roman"/>
                <w:sz w:val="24"/>
                <w:szCs w:val="24"/>
              </w:rPr>
            </w:pPr>
            <w:proofErr w:type="spellStart"/>
            <w:r w:rsidRPr="001B6C21">
              <w:rPr>
                <w:rFonts w:ascii="Times New Roman" w:hAnsi="Times New Roman" w:cs="Times New Roman"/>
                <w:sz w:val="24"/>
                <w:szCs w:val="24"/>
              </w:rPr>
              <w:t>Ofertantul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va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prezenta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propunerea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financiara</w:t>
            </w:r>
            <w:proofErr w:type="spellEnd"/>
            <w:r w:rsidRPr="001B6C21">
              <w:rPr>
                <w:rFonts w:ascii="Times New Roman" w:hAnsi="Times New Roman" w:cs="Times New Roman"/>
                <w:sz w:val="24"/>
                <w:szCs w:val="24"/>
              </w:rPr>
              <w:t xml:space="preserve"> in </w:t>
            </w:r>
            <w:proofErr w:type="spellStart"/>
            <w:r w:rsidRPr="001B6C21">
              <w:rPr>
                <w:rFonts w:ascii="Times New Roman" w:hAnsi="Times New Roman" w:cs="Times New Roman"/>
                <w:sz w:val="24"/>
                <w:szCs w:val="24"/>
              </w:rPr>
              <w:t>corelatie</w:t>
            </w:r>
            <w:proofErr w:type="spellEnd"/>
            <w:r w:rsidRPr="001B6C21">
              <w:rPr>
                <w:rFonts w:ascii="Times New Roman" w:hAnsi="Times New Roman" w:cs="Times New Roman"/>
                <w:sz w:val="24"/>
                <w:szCs w:val="24"/>
              </w:rPr>
              <w:t xml:space="preserve"> cu </w:t>
            </w:r>
            <w:proofErr w:type="spellStart"/>
            <w:r w:rsidRPr="001B6C21">
              <w:rPr>
                <w:rFonts w:ascii="Times New Roman" w:hAnsi="Times New Roman" w:cs="Times New Roman"/>
                <w:sz w:val="24"/>
                <w:szCs w:val="24"/>
              </w:rPr>
              <w:t>elementele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Caietului</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sarcini</w:t>
            </w:r>
            <w:proofErr w:type="spellEnd"/>
            <w:r w:rsidRPr="001B6C21">
              <w:rPr>
                <w:rFonts w:ascii="Times New Roman" w:hAnsi="Times New Roman" w:cs="Times New Roman"/>
                <w:sz w:val="24"/>
                <w:szCs w:val="24"/>
              </w:rPr>
              <w:t xml:space="preserve">. Se </w:t>
            </w:r>
            <w:proofErr w:type="spellStart"/>
            <w:r w:rsidRPr="001B6C21">
              <w:rPr>
                <w:rFonts w:ascii="Times New Roman" w:hAnsi="Times New Roman" w:cs="Times New Roman"/>
                <w:sz w:val="24"/>
                <w:szCs w:val="24"/>
              </w:rPr>
              <w:t>va</w:t>
            </w:r>
            <w:proofErr w:type="spellEnd"/>
            <w:r w:rsidRPr="001B6C21">
              <w:rPr>
                <w:rFonts w:ascii="Times New Roman" w:hAnsi="Times New Roman" w:cs="Times New Roman"/>
                <w:sz w:val="24"/>
                <w:szCs w:val="24"/>
              </w:rPr>
              <w:t xml:space="preserve"> </w:t>
            </w:r>
            <w:proofErr w:type="spellStart"/>
            <w:proofErr w:type="gramStart"/>
            <w:r w:rsidRPr="001B6C21">
              <w:rPr>
                <w:rFonts w:ascii="Times New Roman" w:hAnsi="Times New Roman" w:cs="Times New Roman"/>
                <w:sz w:val="24"/>
                <w:szCs w:val="24"/>
              </w:rPr>
              <w:t>completa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Formularul</w:t>
            </w:r>
            <w:proofErr w:type="spellEnd"/>
            <w:proofErr w:type="gram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oferta</w:t>
            </w:r>
            <w:proofErr w:type="spellEnd"/>
            <w:r w:rsidRPr="001B6C21">
              <w:rPr>
                <w:rFonts w:ascii="Times New Roman" w:hAnsi="Times New Roman" w:cs="Times New Roman"/>
                <w:sz w:val="24"/>
                <w:szCs w:val="24"/>
              </w:rPr>
              <w:t xml:space="preserve">, in </w:t>
            </w:r>
            <w:proofErr w:type="spellStart"/>
            <w:r w:rsidRPr="001B6C21">
              <w:rPr>
                <w:rFonts w:ascii="Times New Roman" w:hAnsi="Times New Roman" w:cs="Times New Roman"/>
                <w:sz w:val="24"/>
                <w:szCs w:val="24"/>
              </w:rPr>
              <w:t>conformitate</w:t>
            </w:r>
            <w:proofErr w:type="spellEnd"/>
            <w:r w:rsidRPr="001B6C21">
              <w:rPr>
                <w:rFonts w:ascii="Times New Roman" w:hAnsi="Times New Roman" w:cs="Times New Roman"/>
                <w:sz w:val="24"/>
                <w:szCs w:val="24"/>
              </w:rPr>
              <w:t xml:space="preserve"> cu </w:t>
            </w:r>
            <w:proofErr w:type="spellStart"/>
            <w:r w:rsidRPr="001B6C21">
              <w:rPr>
                <w:rFonts w:ascii="Times New Roman" w:hAnsi="Times New Roman" w:cs="Times New Roman"/>
                <w:b/>
                <w:sz w:val="24"/>
                <w:szCs w:val="24"/>
              </w:rPr>
              <w:t>Formularul</w:t>
            </w:r>
            <w:proofErr w:type="spellEnd"/>
            <w:r w:rsidRPr="001B6C21">
              <w:rPr>
                <w:rFonts w:ascii="Times New Roman" w:hAnsi="Times New Roman" w:cs="Times New Roman"/>
                <w:b/>
                <w:sz w:val="24"/>
                <w:szCs w:val="24"/>
              </w:rPr>
              <w:t xml:space="preserve"> nr. 8</w:t>
            </w:r>
            <w:r w:rsidRPr="001B6C21">
              <w:rPr>
                <w:rFonts w:ascii="Times New Roman" w:hAnsi="Times New Roman" w:cs="Times New Roman"/>
                <w:sz w:val="24"/>
                <w:szCs w:val="24"/>
              </w:rPr>
              <w:t xml:space="preserve">. Se </w:t>
            </w:r>
            <w:proofErr w:type="spellStart"/>
            <w:r w:rsidRPr="001B6C21">
              <w:rPr>
                <w:rFonts w:ascii="Times New Roman" w:hAnsi="Times New Roman" w:cs="Times New Roman"/>
                <w:sz w:val="24"/>
                <w:szCs w:val="24"/>
              </w:rPr>
              <w:t>va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completa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si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b/>
                <w:sz w:val="24"/>
                <w:szCs w:val="24"/>
              </w:rPr>
              <w:t>Formularul</w:t>
            </w:r>
            <w:proofErr w:type="spellEnd"/>
            <w:r w:rsidRPr="001B6C21">
              <w:rPr>
                <w:rFonts w:ascii="Times New Roman" w:hAnsi="Times New Roman" w:cs="Times New Roman"/>
                <w:b/>
                <w:sz w:val="24"/>
                <w:szCs w:val="24"/>
              </w:rPr>
              <w:t xml:space="preserve"> nr. 9</w:t>
            </w:r>
            <w:r w:rsidRPr="001B6C21">
              <w:rPr>
                <w:rFonts w:ascii="Times New Roman" w:hAnsi="Times New Roman" w:cs="Times New Roman"/>
                <w:sz w:val="24"/>
                <w:szCs w:val="24"/>
              </w:rPr>
              <w:t xml:space="preserve"> - </w:t>
            </w:r>
            <w:proofErr w:type="spellStart"/>
            <w:r w:rsidRPr="001B6C21">
              <w:rPr>
                <w:rFonts w:ascii="Times New Roman" w:hAnsi="Times New Roman" w:cs="Times New Roman"/>
                <w:sz w:val="24"/>
                <w:szCs w:val="24"/>
              </w:rPr>
              <w:t>centralizatorul</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preturi</w:t>
            </w:r>
            <w:proofErr w:type="spellEnd"/>
            <w:r w:rsidRPr="001B6C21">
              <w:rPr>
                <w:rFonts w:ascii="Times New Roman" w:hAnsi="Times New Roman" w:cs="Times New Roman"/>
                <w:sz w:val="24"/>
                <w:szCs w:val="24"/>
              </w:rPr>
              <w:t>.</w:t>
            </w:r>
          </w:p>
        </w:tc>
      </w:tr>
      <w:tr w:rsidR="000E7B01" w:rsidRPr="001B6C21" w14:paraId="3065A199" w14:textId="77777777" w:rsidTr="00A6677C">
        <w:tc>
          <w:tcPr>
            <w:tcW w:w="10597" w:type="dxa"/>
            <w:shd w:val="clear" w:color="auto" w:fill="auto"/>
          </w:tcPr>
          <w:p w14:paraId="74AD1E05"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VI.4.3. Modul de prezentare a Ofertei</w:t>
            </w:r>
          </w:p>
        </w:tc>
      </w:tr>
      <w:tr w:rsidR="000E7B01" w:rsidRPr="001B6C21" w14:paraId="46169023" w14:textId="77777777" w:rsidTr="00A6677C">
        <w:tc>
          <w:tcPr>
            <w:tcW w:w="10597" w:type="dxa"/>
            <w:shd w:val="clear" w:color="auto" w:fill="auto"/>
          </w:tcPr>
          <w:p w14:paraId="45F5471E"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Prin trimiterea unei Oferte, se consideră că Ofertantul are cunoștință de toate legile, actele și reglementările relevante din România, care pot afecta în orice fel operațiunile sau activitățile care sunt subiect al procedurii proprii de atribuire și a Contractului care rezultă din procedura de atribuire.</w:t>
            </w:r>
          </w:p>
          <w:p w14:paraId="6DB6303F"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Prin depunerea Ofertei, Operatorul Economic acceptă în totalitate și fără restricții condițiile care guvernează procedura proprie de atribuire ca bază unică de desfășurare a procedurii.</w:t>
            </w:r>
          </w:p>
          <w:p w14:paraId="0165E5BD"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p>
          <w:p w14:paraId="3D2B3916"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Documentele ofertei vor fi numerotate și semnate de către reprezentanţii legali ai ofertantului. Oferta nu va conţine rânduri inserate, sublinieri, ştersături sau cuvinte scrise peste scrisul iniţial.</w:t>
            </w:r>
          </w:p>
          <w:p w14:paraId="3E39C807"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lang w:val="ro-RO" w:eastAsia="ro-RO"/>
              </w:rPr>
            </w:pPr>
            <w:r w:rsidRPr="001B6C21">
              <w:rPr>
                <w:rFonts w:ascii="Times New Roman" w:eastAsia="MS Mincho" w:hAnsi="Times New Roman" w:cs="Times New Roman"/>
                <w:iCs/>
                <w:sz w:val="24"/>
                <w:szCs w:val="24"/>
                <w:lang w:val="ro-RO" w:eastAsia="ro-RO"/>
              </w:rPr>
              <w:t>Dacă Ofertantul folosește prescurtări în textul Ofertei pentru a denumi noțiuni tehnice sau alte noțiuni, acesta va oferi explicații într-o anexă.</w:t>
            </w:r>
          </w:p>
          <w:p w14:paraId="49BB7AFA"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lastRenderedPageBreak/>
              <w:t xml:space="preserve">Oferta se va transmite în asa fel încât să fie primită de către autoritatea contractantă până la termenul limită de depunere specificat în Anunțul de participare. </w:t>
            </w:r>
          </w:p>
          <w:p w14:paraId="386998C5" w14:textId="77777777" w:rsidR="000E7B01" w:rsidRPr="001B6C21" w:rsidRDefault="000E7B01" w:rsidP="000E7B01">
            <w:pPr>
              <w:tabs>
                <w:tab w:val="left" w:pos="10170"/>
              </w:tabs>
              <w:spacing w:after="0" w:line="240" w:lineRule="auto"/>
              <w:ind w:left="180" w:right="-90" w:hanging="90"/>
              <w:jc w:val="both"/>
              <w:rPr>
                <w:rFonts w:ascii="Times New Roman" w:eastAsia="MS Mincho" w:hAnsi="Times New Roman" w:cs="Times New Roman"/>
                <w:sz w:val="24"/>
                <w:szCs w:val="24"/>
                <w:lang w:val="ro-RO"/>
              </w:rPr>
            </w:pPr>
          </w:p>
        </w:tc>
      </w:tr>
      <w:tr w:rsidR="000E7B01" w:rsidRPr="001B6C21" w14:paraId="70F022A3" w14:textId="77777777" w:rsidTr="00A6677C">
        <w:tc>
          <w:tcPr>
            <w:tcW w:w="10597" w:type="dxa"/>
            <w:shd w:val="clear" w:color="auto" w:fill="auto"/>
          </w:tcPr>
          <w:p w14:paraId="6AA46EFF" w14:textId="77777777" w:rsidR="000E7B01" w:rsidRPr="001B6C21" w:rsidRDefault="000E7B01" w:rsidP="000E7B01">
            <w:pPr>
              <w:tabs>
                <w:tab w:val="left" w:pos="10170"/>
              </w:tabs>
              <w:spacing w:after="0" w:line="240" w:lineRule="auto"/>
              <w:ind w:left="180" w:right="-90" w:hanging="90"/>
              <w:jc w:val="both"/>
              <w:rPr>
                <w:rFonts w:ascii="Times New Roman" w:eastAsia="MS Mincho" w:hAnsi="Times New Roman" w:cs="Times New Roman"/>
                <w:b/>
                <w:bCs/>
                <w:sz w:val="24"/>
                <w:szCs w:val="24"/>
                <w:lang w:val="ro-RO"/>
              </w:rPr>
            </w:pPr>
            <w:r w:rsidRPr="001B6C21">
              <w:rPr>
                <w:rFonts w:ascii="Times New Roman" w:eastAsia="MS Mincho" w:hAnsi="Times New Roman" w:cs="Times New Roman"/>
                <w:b/>
                <w:bCs/>
                <w:sz w:val="24"/>
                <w:szCs w:val="24"/>
                <w:lang w:val="ro-RO"/>
              </w:rPr>
              <w:lastRenderedPageBreak/>
              <w:t>VI.4.4.  Documentele ofertei</w:t>
            </w:r>
          </w:p>
          <w:p w14:paraId="41431623" w14:textId="77777777" w:rsidR="000E7B01" w:rsidRPr="001B6C21" w:rsidRDefault="000E7B01" w:rsidP="000E7B01">
            <w:pPr>
              <w:tabs>
                <w:tab w:val="left" w:pos="10170"/>
              </w:tabs>
              <w:spacing w:after="0" w:line="240" w:lineRule="auto"/>
              <w:ind w:left="180" w:right="-9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Oferta va conține:</w:t>
            </w:r>
          </w:p>
          <w:p w14:paraId="45B50CF7" w14:textId="77777777" w:rsidR="000E7B01" w:rsidRPr="001B6C21" w:rsidRDefault="000E7B01" w:rsidP="000E7B01">
            <w:pPr>
              <w:numPr>
                <w:ilvl w:val="0"/>
                <w:numId w:val="3"/>
              </w:num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Propunerea Tehnică,</w:t>
            </w:r>
          </w:p>
          <w:p w14:paraId="4DBF27D0" w14:textId="77777777" w:rsidR="000E7B01" w:rsidRPr="001B6C21" w:rsidRDefault="000E7B01" w:rsidP="000E7B01">
            <w:pPr>
              <w:numPr>
                <w:ilvl w:val="0"/>
                <w:numId w:val="3"/>
              </w:num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Propunerea Financiară,</w:t>
            </w:r>
          </w:p>
          <w:p w14:paraId="3967265D" w14:textId="77777777" w:rsidR="000E7B01" w:rsidRPr="001B6C21" w:rsidRDefault="000E7B01" w:rsidP="000E7B01">
            <w:pPr>
              <w:numPr>
                <w:ilvl w:val="0"/>
                <w:numId w:val="3"/>
              </w:num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Toate formularele și documentele suport asociate solicitate la secțiunea Condiții de participare din Anunțul de participare, conținând informații care dovedesc îndeplinirea cerințelor minime.</w:t>
            </w:r>
          </w:p>
          <w:p w14:paraId="4537826B" w14:textId="77777777" w:rsidR="000E7B01" w:rsidRPr="001B6C21" w:rsidRDefault="000E7B01" w:rsidP="000E7B01">
            <w:pPr>
              <w:tabs>
                <w:tab w:val="left" w:pos="10132"/>
              </w:tabs>
              <w:spacing w:after="0" w:line="240" w:lineRule="auto"/>
              <w:ind w:left="180" w:right="3"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Toate documentele trebuie pregătite folosind formularele relevante furnizate de Autoritatea contractantă. Formularele trebuie să fie completate fără nici o modificare a textului.</w:t>
            </w:r>
          </w:p>
          <w:p w14:paraId="7D932B65" w14:textId="77777777" w:rsidR="000E7B01" w:rsidRPr="001B6C21" w:rsidRDefault="000E7B01" w:rsidP="000E7B01">
            <w:pPr>
              <w:tabs>
                <w:tab w:val="left" w:pos="10132"/>
              </w:tabs>
              <w:spacing w:after="0" w:line="240" w:lineRule="auto"/>
              <w:ind w:left="180" w:right="3"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Orice document redactat în altă limbă va fi însoțit de o traducere autorizată în limba română.</w:t>
            </w:r>
          </w:p>
          <w:p w14:paraId="11F4AA72" w14:textId="77777777" w:rsidR="000E7B01" w:rsidRPr="001B6C21" w:rsidRDefault="000E7B01" w:rsidP="000E7B01">
            <w:pPr>
              <w:tabs>
                <w:tab w:val="left" w:pos="10132"/>
              </w:tabs>
              <w:spacing w:after="0" w:line="240" w:lineRule="auto"/>
              <w:ind w:left="180" w:right="3"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Ofertantul își asumă răspunderea exclusivă pentru veridicitatea informațiilor transmise prin documentele ofertei, legalitatea și autenticitatea tuturor documentelor care vor fi prezentate în original și/sau în copie „conform cu originalul”.</w:t>
            </w:r>
          </w:p>
          <w:p w14:paraId="723B887D" w14:textId="77777777" w:rsidR="000E7B01" w:rsidRPr="001B6C21" w:rsidRDefault="000E7B01" w:rsidP="000E7B01">
            <w:pPr>
              <w:tabs>
                <w:tab w:val="left" w:pos="10132"/>
              </w:tabs>
              <w:spacing w:after="0" w:line="240" w:lineRule="auto"/>
              <w:ind w:left="180" w:right="3"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Autoritatea Contractantă își rezervă dreptul de a verifica autenticitatea documentelor depuse.</w:t>
            </w:r>
          </w:p>
        </w:tc>
      </w:tr>
    </w:tbl>
    <w:p w14:paraId="476DB18A" w14:textId="77777777" w:rsidR="000E7B01" w:rsidRPr="001B6C21" w:rsidRDefault="000E7B01" w:rsidP="000E7B01">
      <w:pPr>
        <w:spacing w:after="120" w:line="276" w:lineRule="auto"/>
        <w:ind w:left="180" w:hanging="90"/>
        <w:jc w:val="both"/>
        <w:rPr>
          <w:rFonts w:ascii="Times New Roman" w:eastAsia="MS Mincho" w:hAnsi="Times New Roman" w:cs="Times New Roman"/>
          <w:sz w:val="24"/>
          <w:szCs w:val="24"/>
          <w:lang w:val="ro-RO"/>
        </w:rPr>
      </w:pPr>
    </w:p>
    <w:p w14:paraId="2C0B925A" w14:textId="0A5573FE" w:rsidR="00055899" w:rsidRPr="001B6C21" w:rsidRDefault="00055899" w:rsidP="000E7B01">
      <w:pPr>
        <w:ind w:left="180" w:hanging="90"/>
        <w:rPr>
          <w:rFonts w:ascii="Times New Roman" w:hAnsi="Times New Roman" w:cs="Times New Roman"/>
          <w:sz w:val="24"/>
          <w:szCs w:val="24"/>
        </w:rPr>
      </w:pPr>
    </w:p>
    <w:p w14:paraId="0B4F8043" w14:textId="03F84B88" w:rsidR="000E7B01" w:rsidRPr="001B6C21" w:rsidRDefault="000E7B01" w:rsidP="000E7B01">
      <w:pPr>
        <w:ind w:left="180" w:hanging="90"/>
        <w:rPr>
          <w:rFonts w:ascii="Times New Roman" w:hAnsi="Times New Roman" w:cs="Times New Roman"/>
          <w:sz w:val="24"/>
          <w:szCs w:val="24"/>
        </w:rPr>
      </w:pPr>
    </w:p>
    <w:p w14:paraId="02DB4A76" w14:textId="77777777" w:rsidR="000E7B01" w:rsidRPr="000E7B01" w:rsidRDefault="000E7B01" w:rsidP="000E7B01">
      <w:pPr>
        <w:spacing w:after="0" w:line="240" w:lineRule="auto"/>
        <w:jc w:val="center"/>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CAIET DE SARCINI</w:t>
      </w:r>
    </w:p>
    <w:p w14:paraId="31C451E8" w14:textId="77777777" w:rsidR="000E7B01" w:rsidRPr="000E7B01" w:rsidRDefault="000E7B01" w:rsidP="000E7B01">
      <w:pPr>
        <w:spacing w:after="0" w:line="240" w:lineRule="auto"/>
        <w:jc w:val="center"/>
        <w:rPr>
          <w:rFonts w:ascii="Times New Roman" w:eastAsia="Times New Roman" w:hAnsi="Times New Roman" w:cs="Times New Roman"/>
          <w:sz w:val="24"/>
          <w:szCs w:val="24"/>
          <w:lang w:val="ro-RO" w:eastAsia="ro-RO"/>
        </w:rPr>
      </w:pPr>
    </w:p>
    <w:p w14:paraId="5386FE3C" w14:textId="77777777" w:rsidR="000E7B01" w:rsidRPr="000E7B01" w:rsidRDefault="000E7B01" w:rsidP="000E7B01">
      <w:pPr>
        <w:spacing w:after="0" w:line="240" w:lineRule="auto"/>
        <w:jc w:val="center"/>
        <w:rPr>
          <w:rFonts w:ascii="Times New Roman" w:eastAsia="Times New Roman" w:hAnsi="Times New Roman" w:cs="Times New Roman"/>
          <w:sz w:val="24"/>
          <w:szCs w:val="24"/>
          <w:lang w:val="ro-RO" w:eastAsia="ro-RO"/>
        </w:rPr>
      </w:pPr>
    </w:p>
    <w:p w14:paraId="7CD4232D" w14:textId="77777777" w:rsidR="000E7B01" w:rsidRPr="000E7B01" w:rsidRDefault="000E7B01" w:rsidP="000E7B01">
      <w:pPr>
        <w:spacing w:after="0" w:line="240" w:lineRule="auto"/>
        <w:jc w:val="center"/>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pentru achiziția de</w:t>
      </w:r>
    </w:p>
    <w:p w14:paraId="71567E50" w14:textId="77777777" w:rsidR="000E7B01" w:rsidRPr="000E7B01" w:rsidRDefault="000E7B01" w:rsidP="000E7B01">
      <w:pPr>
        <w:spacing w:after="0" w:line="240" w:lineRule="auto"/>
        <w:jc w:val="center"/>
        <w:rPr>
          <w:rFonts w:ascii="Times New Roman" w:eastAsia="Times New Roman" w:hAnsi="Times New Roman" w:cs="Times New Roman"/>
          <w:sz w:val="24"/>
          <w:szCs w:val="24"/>
          <w:lang w:val="ro-RO" w:eastAsia="ro-RO"/>
        </w:rPr>
      </w:pPr>
    </w:p>
    <w:p w14:paraId="1E38C4C4" w14:textId="77777777" w:rsidR="000E7B01" w:rsidRPr="000E7B01" w:rsidRDefault="000E7B01" w:rsidP="000E7B01">
      <w:pPr>
        <w:snapToGrid w:val="0"/>
        <w:spacing w:after="0" w:line="240" w:lineRule="auto"/>
        <w:jc w:val="center"/>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 xml:space="preserve">Servicii de organizare sesiuni de instruire </w:t>
      </w:r>
    </w:p>
    <w:p w14:paraId="02E156DE" w14:textId="77777777" w:rsidR="000E7B01" w:rsidRPr="000E7B01" w:rsidRDefault="000E7B01" w:rsidP="000E7B01">
      <w:pPr>
        <w:snapToGrid w:val="0"/>
        <w:spacing w:after="0" w:line="240" w:lineRule="auto"/>
        <w:jc w:val="center"/>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 xml:space="preserve">a personalului din cadrul MMAP-DB, ANPM  și  APM cu privire la acțiunile specifice de implementare a prevederilor Directivei 2009/147/CE </w:t>
      </w:r>
    </w:p>
    <w:p w14:paraId="19CE36F3" w14:textId="77777777" w:rsidR="000E7B01" w:rsidRPr="000E7B01" w:rsidRDefault="000E7B01" w:rsidP="000E7B01">
      <w:pPr>
        <w:snapToGrid w:val="0"/>
        <w:spacing w:after="0" w:line="240" w:lineRule="auto"/>
        <w:jc w:val="center"/>
        <w:rPr>
          <w:rFonts w:ascii="Times New Roman" w:eastAsia="Times New Roman" w:hAnsi="Times New Roman" w:cs="Times New Roman"/>
          <w:b/>
          <w:sz w:val="24"/>
          <w:szCs w:val="24"/>
          <w:lang w:val="ro-RO" w:eastAsia="ro-RO"/>
        </w:rPr>
      </w:pPr>
    </w:p>
    <w:p w14:paraId="171ED9E1" w14:textId="77777777" w:rsidR="000E7B01" w:rsidRPr="000E7B01" w:rsidRDefault="000E7B01" w:rsidP="000E7B01">
      <w:pPr>
        <w:snapToGrid w:val="0"/>
        <w:spacing w:after="0" w:line="240" w:lineRule="auto"/>
        <w:jc w:val="center"/>
        <w:rPr>
          <w:rFonts w:ascii="Times New Roman" w:eastAsia="Times New Roman" w:hAnsi="Times New Roman" w:cs="Times New Roman"/>
          <w:b/>
          <w:sz w:val="24"/>
          <w:szCs w:val="24"/>
          <w:lang w:val="ro-RO" w:eastAsia="ro-RO"/>
        </w:rPr>
      </w:pPr>
    </w:p>
    <w:p w14:paraId="15994FCD" w14:textId="77777777" w:rsidR="000E7B01" w:rsidRPr="000E7B01" w:rsidRDefault="000E7B01" w:rsidP="000E7B01">
      <w:pPr>
        <w:snapToGrid w:val="0"/>
        <w:spacing w:after="0" w:line="240" w:lineRule="auto"/>
        <w:jc w:val="center"/>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în cadrul proiectului </w:t>
      </w:r>
    </w:p>
    <w:p w14:paraId="359734C1" w14:textId="77777777" w:rsidR="000E7B01" w:rsidRPr="000E7B01" w:rsidRDefault="000E7B01" w:rsidP="000E7B01">
      <w:pPr>
        <w:snapToGrid w:val="0"/>
        <w:spacing w:after="0" w:line="240" w:lineRule="auto"/>
        <w:jc w:val="center"/>
        <w:rPr>
          <w:rFonts w:ascii="Times New Roman" w:eastAsia="Times New Roman" w:hAnsi="Times New Roman" w:cs="Times New Roman"/>
          <w:sz w:val="24"/>
          <w:szCs w:val="24"/>
          <w:lang w:val="ro-RO" w:eastAsia="ro-RO"/>
        </w:rPr>
      </w:pPr>
    </w:p>
    <w:p w14:paraId="04CF9C52" w14:textId="77777777" w:rsidR="000E7B01" w:rsidRPr="000E7B01" w:rsidRDefault="000E7B01" w:rsidP="000E7B01">
      <w:pPr>
        <w:snapToGrid w:val="0"/>
        <w:spacing w:after="0" w:line="240" w:lineRule="auto"/>
        <w:jc w:val="center"/>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“Completarea nivelului de cunoaștere a biodiversității prin implementarea sistemului de monitorizare a stării de conservare a speciilor de păsări de interes comunitar din România și raportarea în baza articolului 12 al Directivei Păsări 2009/147/CE”</w:t>
      </w:r>
    </w:p>
    <w:p w14:paraId="2BAC9EDA" w14:textId="77777777" w:rsidR="000E7B01" w:rsidRPr="000E7B01" w:rsidRDefault="000E7B01" w:rsidP="000E7B01">
      <w:pPr>
        <w:snapToGrid w:val="0"/>
        <w:spacing w:after="0" w:line="240" w:lineRule="auto"/>
        <w:jc w:val="center"/>
        <w:rPr>
          <w:rFonts w:ascii="Times New Roman" w:eastAsia="Times New Roman" w:hAnsi="Times New Roman" w:cs="Times New Roman"/>
          <w:b/>
          <w:sz w:val="24"/>
          <w:szCs w:val="24"/>
          <w:lang w:val="ro-RO" w:eastAsia="ro-RO"/>
        </w:rPr>
      </w:pPr>
    </w:p>
    <w:p w14:paraId="56DD2876" w14:textId="77777777" w:rsidR="000E7B01" w:rsidRPr="000E7B01" w:rsidRDefault="000E7B01" w:rsidP="000E7B01">
      <w:pPr>
        <w:spacing w:after="0" w:line="240" w:lineRule="auto"/>
        <w:jc w:val="center"/>
        <w:rPr>
          <w:rFonts w:ascii="Times New Roman" w:eastAsia="Times New Roman" w:hAnsi="Times New Roman" w:cs="Times New Roman"/>
          <w:sz w:val="24"/>
          <w:szCs w:val="24"/>
          <w:lang w:val="ro-RO" w:eastAsia="ro-RO"/>
        </w:rPr>
      </w:pPr>
    </w:p>
    <w:p w14:paraId="7D661DBE" w14:textId="77777777" w:rsidR="000E7B01" w:rsidRPr="000E7B01" w:rsidRDefault="000E7B01" w:rsidP="000E7B01">
      <w:pPr>
        <w:spacing w:after="0" w:line="240" w:lineRule="auto"/>
        <w:jc w:val="center"/>
        <w:rPr>
          <w:rFonts w:ascii="Times New Roman" w:eastAsia="Times New Roman" w:hAnsi="Times New Roman" w:cs="Times New Roman"/>
          <w:b/>
          <w:bCs/>
          <w:sz w:val="24"/>
          <w:szCs w:val="24"/>
          <w:lang w:val="ro-RO" w:eastAsia="ro-RO"/>
        </w:rPr>
      </w:pPr>
      <w:r w:rsidRPr="000E7B01">
        <w:rPr>
          <w:rFonts w:ascii="Times New Roman" w:eastAsia="Times New Roman" w:hAnsi="Times New Roman" w:cs="Times New Roman"/>
          <w:b/>
          <w:bCs/>
          <w:sz w:val="24"/>
          <w:szCs w:val="24"/>
          <w:lang w:val="ro-RO" w:eastAsia="ro-RO"/>
        </w:rPr>
        <w:t xml:space="preserve">Cod CPV: 79951000-5 - Servicii de organizare de seminarii </w:t>
      </w:r>
    </w:p>
    <w:p w14:paraId="518FEAEC" w14:textId="77777777" w:rsidR="000E7B01" w:rsidRPr="000E7B01" w:rsidRDefault="000E7B01" w:rsidP="000E7B01">
      <w:pPr>
        <w:snapToGrid w:val="0"/>
        <w:spacing w:after="0" w:line="240" w:lineRule="auto"/>
        <w:jc w:val="center"/>
        <w:rPr>
          <w:rFonts w:ascii="Times New Roman" w:eastAsia="Times New Roman" w:hAnsi="Times New Roman" w:cs="Times New Roman"/>
          <w:sz w:val="24"/>
          <w:szCs w:val="24"/>
          <w:lang w:val="ro-RO" w:eastAsia="ro-RO"/>
        </w:rPr>
      </w:pPr>
    </w:p>
    <w:p w14:paraId="193444F7" w14:textId="77777777" w:rsidR="000E7B01" w:rsidRPr="000E7B01" w:rsidRDefault="000E7B01" w:rsidP="000E7B01">
      <w:pPr>
        <w:snapToGrid w:val="0"/>
        <w:spacing w:after="0" w:line="240" w:lineRule="auto"/>
        <w:jc w:val="center"/>
        <w:rPr>
          <w:rFonts w:ascii="Times New Roman" w:eastAsia="Times New Roman" w:hAnsi="Times New Roman" w:cs="Times New Roman"/>
          <w:sz w:val="24"/>
          <w:szCs w:val="24"/>
          <w:lang w:val="ro-RO" w:eastAsia="ro-RO"/>
        </w:rPr>
      </w:pPr>
    </w:p>
    <w:p w14:paraId="0F0DCCDF" w14:textId="77777777" w:rsidR="000E7B01" w:rsidRPr="000E7B01" w:rsidRDefault="000E7B01" w:rsidP="000E7B01">
      <w:pPr>
        <w:jc w:val="both"/>
        <w:rPr>
          <w:rFonts w:ascii="Times New Roman" w:eastAsia="SimSun" w:hAnsi="Times New Roman" w:cs="Times New Roman"/>
          <w:b/>
          <w:sz w:val="24"/>
          <w:szCs w:val="24"/>
          <w:lang w:eastAsia="zh-CN"/>
        </w:rPr>
      </w:pPr>
      <w:bookmarkStart w:id="2" w:name="_Toc307166466"/>
      <w:r w:rsidRPr="000E7B01">
        <w:rPr>
          <w:rFonts w:ascii="Times New Roman" w:eastAsia="SimSun" w:hAnsi="Times New Roman" w:cs="Times New Roman"/>
          <w:b/>
          <w:sz w:val="24"/>
          <w:szCs w:val="24"/>
          <w:lang w:eastAsia="zh-CN"/>
        </w:rPr>
        <w:t xml:space="preserve">DEFINIŢII ŞI ABREVIERI </w:t>
      </w:r>
    </w:p>
    <w:p w14:paraId="1F792D61" w14:textId="77777777" w:rsidR="000E7B01" w:rsidRPr="000E7B01" w:rsidRDefault="000E7B01" w:rsidP="000E7B01">
      <w:pPr>
        <w:jc w:val="both"/>
        <w:rPr>
          <w:rFonts w:ascii="Times New Roman" w:eastAsia="SimSun" w:hAnsi="Times New Roman" w:cs="Times New Roman"/>
          <w:sz w:val="24"/>
          <w:szCs w:val="24"/>
          <w:lang w:eastAsia="zh-CN"/>
        </w:rPr>
      </w:pPr>
      <w:proofErr w:type="spellStart"/>
      <w:r w:rsidRPr="000E7B01">
        <w:rPr>
          <w:rFonts w:ascii="Times New Roman" w:eastAsia="SimSun" w:hAnsi="Times New Roman" w:cs="Times New Roman"/>
          <w:sz w:val="24"/>
          <w:szCs w:val="24"/>
          <w:lang w:eastAsia="zh-CN"/>
        </w:rPr>
        <w:t>Definiţii</w:t>
      </w:r>
      <w:proofErr w:type="spellEnd"/>
      <w:r w:rsidRPr="000E7B01">
        <w:rPr>
          <w:rFonts w:ascii="Times New Roman" w:eastAsia="SimSun" w:hAnsi="Times New Roman" w:cs="Times New Roman"/>
          <w:sz w:val="24"/>
          <w:szCs w:val="24"/>
          <w:lang w:eastAsia="zh-CN"/>
        </w:rPr>
        <w:t xml:space="preserve"> </w:t>
      </w:r>
    </w:p>
    <w:p w14:paraId="06CE95B8" w14:textId="77777777" w:rsidR="000E7B01" w:rsidRPr="000E7B01" w:rsidRDefault="000E7B01" w:rsidP="000E7B01">
      <w:pPr>
        <w:numPr>
          <w:ilvl w:val="0"/>
          <w:numId w:val="16"/>
        </w:numPr>
        <w:spacing w:after="0" w:line="240" w:lineRule="auto"/>
        <w:jc w:val="both"/>
        <w:rPr>
          <w:rFonts w:ascii="Times New Roman" w:eastAsia="SimSun" w:hAnsi="Times New Roman" w:cs="Times New Roman"/>
          <w:sz w:val="24"/>
          <w:szCs w:val="24"/>
          <w:lang w:eastAsia="zh-CN"/>
        </w:rPr>
      </w:pPr>
      <w:proofErr w:type="spellStart"/>
      <w:r w:rsidRPr="000E7B01">
        <w:rPr>
          <w:rFonts w:ascii="Times New Roman" w:eastAsia="SimSun" w:hAnsi="Times New Roman" w:cs="Times New Roman"/>
          <w:sz w:val="24"/>
          <w:szCs w:val="24"/>
          <w:lang w:eastAsia="zh-CN"/>
        </w:rPr>
        <w:t>Autoritate</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Contractantă</w:t>
      </w:r>
      <w:proofErr w:type="spellEnd"/>
      <w:r w:rsidRPr="000E7B01">
        <w:rPr>
          <w:rFonts w:ascii="Times New Roman" w:eastAsia="SimSun" w:hAnsi="Times New Roman" w:cs="Times New Roman"/>
          <w:sz w:val="24"/>
          <w:szCs w:val="24"/>
          <w:lang w:eastAsia="zh-CN"/>
        </w:rPr>
        <w:t xml:space="preserve"> – MINISTERUL MEDIULUI, APELOR ȘI PĂDURILOR;</w:t>
      </w:r>
    </w:p>
    <w:p w14:paraId="3E525F27" w14:textId="77777777" w:rsidR="000E7B01" w:rsidRPr="000E7B01" w:rsidRDefault="000E7B01" w:rsidP="000E7B01">
      <w:pPr>
        <w:numPr>
          <w:ilvl w:val="0"/>
          <w:numId w:val="16"/>
        </w:numPr>
        <w:spacing w:after="0" w:line="240" w:lineRule="auto"/>
        <w:jc w:val="both"/>
        <w:rPr>
          <w:rFonts w:ascii="Times New Roman" w:eastAsia="SimSun" w:hAnsi="Times New Roman" w:cs="Times New Roman"/>
          <w:sz w:val="24"/>
          <w:szCs w:val="24"/>
          <w:lang w:eastAsia="zh-CN"/>
        </w:rPr>
      </w:pPr>
      <w:proofErr w:type="spellStart"/>
      <w:r w:rsidRPr="000E7B01">
        <w:rPr>
          <w:rFonts w:ascii="Times New Roman" w:eastAsia="SimSun" w:hAnsi="Times New Roman" w:cs="Times New Roman"/>
          <w:sz w:val="24"/>
          <w:szCs w:val="24"/>
          <w:lang w:eastAsia="zh-CN"/>
        </w:rPr>
        <w:t>Autoritatea</w:t>
      </w:r>
      <w:proofErr w:type="spellEnd"/>
      <w:r w:rsidRPr="000E7B01">
        <w:rPr>
          <w:rFonts w:ascii="Times New Roman" w:eastAsia="SimSun" w:hAnsi="Times New Roman" w:cs="Times New Roman"/>
          <w:sz w:val="24"/>
          <w:szCs w:val="24"/>
          <w:lang w:eastAsia="zh-CN"/>
        </w:rPr>
        <w:t xml:space="preserve"> de Management – </w:t>
      </w:r>
      <w:proofErr w:type="spellStart"/>
      <w:r w:rsidRPr="000E7B01">
        <w:rPr>
          <w:rFonts w:ascii="Times New Roman" w:eastAsia="SimSun" w:hAnsi="Times New Roman" w:cs="Times New Roman"/>
          <w:sz w:val="24"/>
          <w:szCs w:val="24"/>
          <w:lang w:eastAsia="zh-CN"/>
        </w:rPr>
        <w:t>Autoritatea</w:t>
      </w:r>
      <w:proofErr w:type="spellEnd"/>
      <w:r w:rsidRPr="000E7B01">
        <w:rPr>
          <w:rFonts w:ascii="Times New Roman" w:eastAsia="SimSun" w:hAnsi="Times New Roman" w:cs="Times New Roman"/>
          <w:sz w:val="24"/>
          <w:szCs w:val="24"/>
          <w:lang w:eastAsia="zh-CN"/>
        </w:rPr>
        <w:t xml:space="preserve"> de Management </w:t>
      </w:r>
      <w:proofErr w:type="spellStart"/>
      <w:r w:rsidRPr="000E7B01">
        <w:rPr>
          <w:rFonts w:ascii="Times New Roman" w:eastAsia="SimSun" w:hAnsi="Times New Roman" w:cs="Times New Roman"/>
          <w:sz w:val="24"/>
          <w:szCs w:val="24"/>
          <w:lang w:eastAsia="zh-CN"/>
        </w:rPr>
        <w:t>pentru</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Programul</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Operaţional</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Infrastructură</w:t>
      </w:r>
      <w:proofErr w:type="spellEnd"/>
      <w:r w:rsidRPr="000E7B01">
        <w:rPr>
          <w:rFonts w:ascii="Times New Roman" w:eastAsia="SimSun" w:hAnsi="Times New Roman" w:cs="Times New Roman"/>
          <w:sz w:val="24"/>
          <w:szCs w:val="24"/>
          <w:lang w:eastAsia="zh-CN"/>
        </w:rPr>
        <w:t xml:space="preserve"> Mare; </w:t>
      </w:r>
    </w:p>
    <w:p w14:paraId="7919348E" w14:textId="77777777" w:rsidR="000E7B01" w:rsidRPr="000E7B01" w:rsidRDefault="000E7B01" w:rsidP="000E7B01">
      <w:pPr>
        <w:numPr>
          <w:ilvl w:val="0"/>
          <w:numId w:val="16"/>
        </w:numPr>
        <w:spacing w:after="0" w:line="240" w:lineRule="auto"/>
        <w:jc w:val="both"/>
        <w:rPr>
          <w:rFonts w:ascii="Times New Roman" w:eastAsia="SimSun" w:hAnsi="Times New Roman" w:cs="Times New Roman"/>
          <w:sz w:val="24"/>
          <w:szCs w:val="24"/>
          <w:lang w:eastAsia="zh-CN"/>
        </w:rPr>
      </w:pPr>
      <w:r w:rsidRPr="000E7B01">
        <w:rPr>
          <w:rFonts w:ascii="Times New Roman" w:eastAsia="SimSun" w:hAnsi="Times New Roman" w:cs="Times New Roman"/>
          <w:sz w:val="24"/>
          <w:szCs w:val="24"/>
          <w:lang w:eastAsia="zh-CN"/>
        </w:rPr>
        <w:t xml:space="preserve">DRI – </w:t>
      </w:r>
      <w:proofErr w:type="spellStart"/>
      <w:r w:rsidRPr="000E7B01">
        <w:rPr>
          <w:rFonts w:ascii="Times New Roman" w:eastAsia="SimSun" w:hAnsi="Times New Roman" w:cs="Times New Roman"/>
          <w:sz w:val="24"/>
          <w:szCs w:val="24"/>
          <w:lang w:eastAsia="zh-CN"/>
        </w:rPr>
        <w:t>Direcția</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Regională</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Infrastructură</w:t>
      </w:r>
      <w:proofErr w:type="spellEnd"/>
      <w:r w:rsidRPr="000E7B01">
        <w:rPr>
          <w:rFonts w:ascii="Times New Roman" w:eastAsia="SimSun" w:hAnsi="Times New Roman" w:cs="Times New Roman"/>
          <w:sz w:val="24"/>
          <w:szCs w:val="24"/>
          <w:lang w:eastAsia="zh-CN"/>
        </w:rPr>
        <w:t xml:space="preserve">; </w:t>
      </w:r>
    </w:p>
    <w:p w14:paraId="5702202C" w14:textId="77777777" w:rsidR="000E7B01" w:rsidRPr="000E7B01" w:rsidRDefault="000E7B01" w:rsidP="000E7B01">
      <w:pPr>
        <w:numPr>
          <w:ilvl w:val="0"/>
          <w:numId w:val="16"/>
        </w:numPr>
        <w:spacing w:after="0" w:line="240" w:lineRule="auto"/>
        <w:jc w:val="both"/>
        <w:rPr>
          <w:rFonts w:ascii="Times New Roman" w:eastAsia="SimSun" w:hAnsi="Times New Roman" w:cs="Times New Roman"/>
          <w:sz w:val="24"/>
          <w:szCs w:val="24"/>
          <w:lang w:eastAsia="zh-CN"/>
        </w:rPr>
      </w:pPr>
      <w:proofErr w:type="spellStart"/>
      <w:r w:rsidRPr="000E7B01">
        <w:rPr>
          <w:rFonts w:ascii="Times New Roman" w:eastAsia="SimSun" w:hAnsi="Times New Roman" w:cs="Times New Roman"/>
          <w:sz w:val="24"/>
          <w:szCs w:val="24"/>
          <w:lang w:eastAsia="zh-CN"/>
        </w:rPr>
        <w:t>Prestator</w:t>
      </w:r>
      <w:proofErr w:type="spellEnd"/>
      <w:r w:rsidRPr="000E7B01">
        <w:rPr>
          <w:rFonts w:ascii="Times New Roman" w:eastAsia="SimSun" w:hAnsi="Times New Roman" w:cs="Times New Roman"/>
          <w:sz w:val="24"/>
          <w:szCs w:val="24"/>
          <w:lang w:eastAsia="zh-CN"/>
        </w:rPr>
        <w:t>/</w:t>
      </w:r>
      <w:proofErr w:type="spellStart"/>
      <w:r w:rsidRPr="000E7B01">
        <w:rPr>
          <w:rFonts w:ascii="Times New Roman" w:eastAsia="SimSun" w:hAnsi="Times New Roman" w:cs="Times New Roman"/>
          <w:sz w:val="24"/>
          <w:szCs w:val="24"/>
          <w:lang w:eastAsia="zh-CN"/>
        </w:rPr>
        <w:t>Contractant</w:t>
      </w:r>
      <w:proofErr w:type="spellEnd"/>
      <w:r w:rsidRPr="000E7B01">
        <w:rPr>
          <w:rFonts w:ascii="Times New Roman" w:eastAsia="SimSun" w:hAnsi="Times New Roman" w:cs="Times New Roman"/>
          <w:sz w:val="24"/>
          <w:szCs w:val="24"/>
          <w:lang w:eastAsia="zh-CN"/>
        </w:rPr>
        <w:t xml:space="preserve"> – </w:t>
      </w:r>
      <w:proofErr w:type="spellStart"/>
      <w:r w:rsidRPr="000E7B01">
        <w:rPr>
          <w:rFonts w:ascii="Times New Roman" w:eastAsia="SimSun" w:hAnsi="Times New Roman" w:cs="Times New Roman"/>
          <w:sz w:val="24"/>
          <w:szCs w:val="24"/>
          <w:lang w:eastAsia="zh-CN"/>
        </w:rPr>
        <w:t>orice</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prestator</w:t>
      </w:r>
      <w:proofErr w:type="spellEnd"/>
      <w:r w:rsidRPr="000E7B01">
        <w:rPr>
          <w:rFonts w:ascii="Times New Roman" w:eastAsia="SimSun" w:hAnsi="Times New Roman" w:cs="Times New Roman"/>
          <w:sz w:val="24"/>
          <w:szCs w:val="24"/>
          <w:lang w:eastAsia="zh-CN"/>
        </w:rPr>
        <w:t xml:space="preserve"> de </w:t>
      </w:r>
      <w:proofErr w:type="spellStart"/>
      <w:r w:rsidRPr="000E7B01">
        <w:rPr>
          <w:rFonts w:ascii="Times New Roman" w:eastAsia="SimSun" w:hAnsi="Times New Roman" w:cs="Times New Roman"/>
          <w:sz w:val="24"/>
          <w:szCs w:val="24"/>
          <w:lang w:eastAsia="zh-CN"/>
        </w:rPr>
        <w:t>servicii</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persoană</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fizică</w:t>
      </w:r>
      <w:proofErr w:type="spellEnd"/>
      <w:r w:rsidRPr="000E7B01">
        <w:rPr>
          <w:rFonts w:ascii="Times New Roman" w:eastAsia="SimSun" w:hAnsi="Times New Roman" w:cs="Times New Roman"/>
          <w:sz w:val="24"/>
          <w:szCs w:val="24"/>
          <w:lang w:eastAsia="zh-CN"/>
        </w:rPr>
        <w:t>/</w:t>
      </w:r>
      <w:proofErr w:type="spellStart"/>
      <w:r w:rsidRPr="000E7B01">
        <w:rPr>
          <w:rFonts w:ascii="Times New Roman" w:eastAsia="SimSun" w:hAnsi="Times New Roman" w:cs="Times New Roman"/>
          <w:sz w:val="24"/>
          <w:szCs w:val="24"/>
          <w:lang w:eastAsia="zh-CN"/>
        </w:rPr>
        <w:t>juridică</w:t>
      </w:r>
      <w:proofErr w:type="spellEnd"/>
      <w:r w:rsidRPr="000E7B01">
        <w:rPr>
          <w:rFonts w:ascii="Times New Roman" w:eastAsia="SimSun" w:hAnsi="Times New Roman" w:cs="Times New Roman"/>
          <w:sz w:val="24"/>
          <w:szCs w:val="24"/>
          <w:lang w:eastAsia="zh-CN"/>
        </w:rPr>
        <w:t xml:space="preserve">, de </w:t>
      </w:r>
      <w:proofErr w:type="spellStart"/>
      <w:r w:rsidRPr="000E7B01">
        <w:rPr>
          <w:rFonts w:ascii="Times New Roman" w:eastAsia="SimSun" w:hAnsi="Times New Roman" w:cs="Times New Roman"/>
          <w:sz w:val="24"/>
          <w:szCs w:val="24"/>
          <w:lang w:eastAsia="zh-CN"/>
        </w:rPr>
        <w:t>drept</w:t>
      </w:r>
      <w:proofErr w:type="spellEnd"/>
      <w:r w:rsidRPr="000E7B01">
        <w:rPr>
          <w:rFonts w:ascii="Times New Roman" w:eastAsia="SimSun" w:hAnsi="Times New Roman" w:cs="Times New Roman"/>
          <w:sz w:val="24"/>
          <w:szCs w:val="24"/>
          <w:lang w:eastAsia="zh-CN"/>
        </w:rPr>
        <w:t xml:space="preserve"> public </w:t>
      </w:r>
      <w:proofErr w:type="spellStart"/>
      <w:r w:rsidRPr="000E7B01">
        <w:rPr>
          <w:rFonts w:ascii="Times New Roman" w:eastAsia="SimSun" w:hAnsi="Times New Roman" w:cs="Times New Roman"/>
          <w:sz w:val="24"/>
          <w:szCs w:val="24"/>
          <w:lang w:eastAsia="zh-CN"/>
        </w:rPr>
        <w:t>sau</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privat</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ori</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grup</w:t>
      </w:r>
      <w:proofErr w:type="spellEnd"/>
      <w:r w:rsidRPr="000E7B01">
        <w:rPr>
          <w:rFonts w:ascii="Times New Roman" w:eastAsia="SimSun" w:hAnsi="Times New Roman" w:cs="Times New Roman"/>
          <w:sz w:val="24"/>
          <w:szCs w:val="24"/>
          <w:lang w:eastAsia="zh-CN"/>
        </w:rPr>
        <w:t xml:space="preserve"> de </w:t>
      </w:r>
      <w:proofErr w:type="spellStart"/>
      <w:r w:rsidRPr="000E7B01">
        <w:rPr>
          <w:rFonts w:ascii="Times New Roman" w:eastAsia="SimSun" w:hAnsi="Times New Roman" w:cs="Times New Roman"/>
          <w:sz w:val="24"/>
          <w:szCs w:val="24"/>
          <w:lang w:eastAsia="zh-CN"/>
        </w:rPr>
        <w:t>astfel</w:t>
      </w:r>
      <w:proofErr w:type="spellEnd"/>
      <w:r w:rsidRPr="000E7B01">
        <w:rPr>
          <w:rFonts w:ascii="Times New Roman" w:eastAsia="SimSun" w:hAnsi="Times New Roman" w:cs="Times New Roman"/>
          <w:sz w:val="24"/>
          <w:szCs w:val="24"/>
          <w:lang w:eastAsia="zh-CN"/>
        </w:rPr>
        <w:t xml:space="preserve"> de </w:t>
      </w:r>
      <w:proofErr w:type="spellStart"/>
      <w:r w:rsidRPr="000E7B01">
        <w:rPr>
          <w:rFonts w:ascii="Times New Roman" w:eastAsia="SimSun" w:hAnsi="Times New Roman" w:cs="Times New Roman"/>
          <w:sz w:val="24"/>
          <w:szCs w:val="24"/>
          <w:lang w:eastAsia="zh-CN"/>
        </w:rPr>
        <w:t>persoane</w:t>
      </w:r>
      <w:proofErr w:type="spellEnd"/>
      <w:r w:rsidRPr="000E7B01">
        <w:rPr>
          <w:rFonts w:ascii="Times New Roman" w:eastAsia="SimSun" w:hAnsi="Times New Roman" w:cs="Times New Roman"/>
          <w:sz w:val="24"/>
          <w:szCs w:val="24"/>
          <w:lang w:eastAsia="zh-CN"/>
        </w:rPr>
        <w:t xml:space="preserve"> cu </w:t>
      </w:r>
      <w:proofErr w:type="spellStart"/>
      <w:r w:rsidRPr="000E7B01">
        <w:rPr>
          <w:rFonts w:ascii="Times New Roman" w:eastAsia="SimSun" w:hAnsi="Times New Roman" w:cs="Times New Roman"/>
          <w:sz w:val="24"/>
          <w:szCs w:val="24"/>
          <w:lang w:eastAsia="zh-CN"/>
        </w:rPr>
        <w:t>activitate</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în</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domeniul</w:t>
      </w:r>
      <w:proofErr w:type="spellEnd"/>
      <w:r w:rsidRPr="000E7B01">
        <w:rPr>
          <w:rFonts w:ascii="Times New Roman" w:eastAsia="SimSun" w:hAnsi="Times New Roman" w:cs="Times New Roman"/>
          <w:sz w:val="24"/>
          <w:szCs w:val="24"/>
          <w:lang w:eastAsia="zh-CN"/>
        </w:rPr>
        <w:t xml:space="preserve"> care </w:t>
      </w:r>
      <w:proofErr w:type="spellStart"/>
      <w:r w:rsidRPr="000E7B01">
        <w:rPr>
          <w:rFonts w:ascii="Times New Roman" w:eastAsia="SimSun" w:hAnsi="Times New Roman" w:cs="Times New Roman"/>
          <w:sz w:val="24"/>
          <w:szCs w:val="24"/>
          <w:lang w:eastAsia="zh-CN"/>
        </w:rPr>
        <w:t>oferă</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în</w:t>
      </w:r>
      <w:proofErr w:type="spellEnd"/>
      <w:r w:rsidRPr="000E7B01">
        <w:rPr>
          <w:rFonts w:ascii="Times New Roman" w:eastAsia="SimSun" w:hAnsi="Times New Roman" w:cs="Times New Roman"/>
          <w:sz w:val="24"/>
          <w:szCs w:val="24"/>
          <w:lang w:eastAsia="zh-CN"/>
        </w:rPr>
        <w:t xml:space="preserve"> mod </w:t>
      </w:r>
      <w:proofErr w:type="spellStart"/>
      <w:r w:rsidRPr="000E7B01">
        <w:rPr>
          <w:rFonts w:ascii="Times New Roman" w:eastAsia="SimSun" w:hAnsi="Times New Roman" w:cs="Times New Roman"/>
          <w:sz w:val="24"/>
          <w:szCs w:val="24"/>
          <w:lang w:eastAsia="zh-CN"/>
        </w:rPr>
        <w:t>ilicit</w:t>
      </w:r>
      <w:proofErr w:type="spellEnd"/>
      <w:r w:rsidRPr="000E7B01">
        <w:rPr>
          <w:rFonts w:ascii="Times New Roman" w:eastAsia="SimSun" w:hAnsi="Times New Roman" w:cs="Times New Roman"/>
          <w:sz w:val="24"/>
          <w:szCs w:val="24"/>
          <w:lang w:eastAsia="zh-CN"/>
        </w:rPr>
        <w:t xml:space="preserve"> pe </w:t>
      </w:r>
      <w:proofErr w:type="spellStart"/>
      <w:r w:rsidRPr="000E7B01">
        <w:rPr>
          <w:rFonts w:ascii="Times New Roman" w:eastAsia="SimSun" w:hAnsi="Times New Roman" w:cs="Times New Roman"/>
          <w:sz w:val="24"/>
          <w:szCs w:val="24"/>
          <w:lang w:eastAsia="zh-CN"/>
        </w:rPr>
        <w:t>piaţă</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servicii</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similare</w:t>
      </w:r>
      <w:proofErr w:type="spellEnd"/>
      <w:r w:rsidRPr="000E7B01">
        <w:rPr>
          <w:rFonts w:ascii="Times New Roman" w:eastAsia="SimSun" w:hAnsi="Times New Roman" w:cs="Times New Roman"/>
          <w:sz w:val="24"/>
          <w:szCs w:val="24"/>
          <w:lang w:eastAsia="zh-CN"/>
        </w:rPr>
        <w:t>.</w:t>
      </w:r>
    </w:p>
    <w:p w14:paraId="07992A1B" w14:textId="77777777" w:rsidR="000E7B01" w:rsidRPr="000E7B01" w:rsidRDefault="000E7B01" w:rsidP="000E7B01">
      <w:pPr>
        <w:jc w:val="both"/>
        <w:rPr>
          <w:rFonts w:ascii="Times New Roman" w:eastAsia="SimSun" w:hAnsi="Times New Roman" w:cs="Times New Roman"/>
          <w:sz w:val="24"/>
          <w:szCs w:val="24"/>
          <w:lang w:eastAsia="zh-CN"/>
        </w:rPr>
      </w:pPr>
    </w:p>
    <w:p w14:paraId="19F0F36D" w14:textId="77777777" w:rsidR="000E7B01" w:rsidRPr="000E7B01" w:rsidRDefault="000E7B01" w:rsidP="000E7B01">
      <w:pPr>
        <w:jc w:val="both"/>
        <w:rPr>
          <w:rFonts w:ascii="Times New Roman" w:eastAsia="SimSun" w:hAnsi="Times New Roman" w:cs="Times New Roman"/>
          <w:sz w:val="24"/>
          <w:szCs w:val="24"/>
          <w:lang w:eastAsia="zh-CN"/>
        </w:rPr>
      </w:pPr>
      <w:proofErr w:type="spellStart"/>
      <w:r w:rsidRPr="000E7B01">
        <w:rPr>
          <w:rFonts w:ascii="Times New Roman" w:eastAsia="SimSun" w:hAnsi="Times New Roman" w:cs="Times New Roman"/>
          <w:sz w:val="24"/>
          <w:szCs w:val="24"/>
          <w:lang w:eastAsia="zh-CN"/>
        </w:rPr>
        <w:t>Abrevieri</w:t>
      </w:r>
      <w:proofErr w:type="spellEnd"/>
      <w:r w:rsidRPr="000E7B01">
        <w:rPr>
          <w:rFonts w:ascii="Times New Roman" w:eastAsia="SimSun" w:hAnsi="Times New Roman" w:cs="Times New Roman"/>
          <w:sz w:val="24"/>
          <w:szCs w:val="24"/>
          <w:lang w:eastAsia="zh-CN"/>
        </w:rPr>
        <w:t xml:space="preserve"> </w:t>
      </w:r>
    </w:p>
    <w:p w14:paraId="4BB7571E" w14:textId="77777777" w:rsidR="000E7B01" w:rsidRPr="000E7B01" w:rsidRDefault="000E7B01" w:rsidP="000E7B01">
      <w:pPr>
        <w:numPr>
          <w:ilvl w:val="0"/>
          <w:numId w:val="17"/>
        </w:numPr>
        <w:spacing w:after="0" w:line="240" w:lineRule="auto"/>
        <w:jc w:val="both"/>
        <w:rPr>
          <w:rFonts w:ascii="Times New Roman" w:eastAsia="SimSun" w:hAnsi="Times New Roman" w:cs="Times New Roman"/>
          <w:sz w:val="24"/>
          <w:szCs w:val="24"/>
          <w:lang w:eastAsia="zh-CN"/>
        </w:rPr>
      </w:pPr>
      <w:r w:rsidRPr="000E7B01">
        <w:rPr>
          <w:rFonts w:ascii="Times New Roman" w:eastAsia="SimSun" w:hAnsi="Times New Roman" w:cs="Times New Roman"/>
          <w:sz w:val="24"/>
          <w:szCs w:val="24"/>
          <w:lang w:eastAsia="zh-CN"/>
        </w:rPr>
        <w:t xml:space="preserve">AM POIM– </w:t>
      </w:r>
      <w:proofErr w:type="spellStart"/>
      <w:r w:rsidRPr="000E7B01">
        <w:rPr>
          <w:rFonts w:ascii="Times New Roman" w:eastAsia="SimSun" w:hAnsi="Times New Roman" w:cs="Times New Roman"/>
          <w:sz w:val="24"/>
          <w:szCs w:val="24"/>
          <w:lang w:eastAsia="zh-CN"/>
        </w:rPr>
        <w:t>Autoritatea</w:t>
      </w:r>
      <w:proofErr w:type="spellEnd"/>
      <w:r w:rsidRPr="000E7B01">
        <w:rPr>
          <w:rFonts w:ascii="Times New Roman" w:eastAsia="SimSun" w:hAnsi="Times New Roman" w:cs="Times New Roman"/>
          <w:sz w:val="24"/>
          <w:szCs w:val="24"/>
          <w:lang w:eastAsia="zh-CN"/>
        </w:rPr>
        <w:t xml:space="preserve"> de Management </w:t>
      </w:r>
      <w:proofErr w:type="spellStart"/>
      <w:r w:rsidRPr="000E7B01">
        <w:rPr>
          <w:rFonts w:ascii="Times New Roman" w:eastAsia="SimSun" w:hAnsi="Times New Roman" w:cs="Times New Roman"/>
          <w:sz w:val="24"/>
          <w:szCs w:val="24"/>
          <w:lang w:eastAsia="zh-CN"/>
        </w:rPr>
        <w:t>pentru</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Programul</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Operaţional</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Infrastructură</w:t>
      </w:r>
      <w:proofErr w:type="spellEnd"/>
      <w:r w:rsidRPr="000E7B01">
        <w:rPr>
          <w:rFonts w:ascii="Times New Roman" w:eastAsia="SimSun" w:hAnsi="Times New Roman" w:cs="Times New Roman"/>
          <w:sz w:val="24"/>
          <w:szCs w:val="24"/>
          <w:lang w:eastAsia="zh-CN"/>
        </w:rPr>
        <w:t xml:space="preserve"> Mare; </w:t>
      </w:r>
    </w:p>
    <w:p w14:paraId="5395EE6B" w14:textId="77777777" w:rsidR="000E7B01" w:rsidRPr="000E7B01" w:rsidRDefault="000E7B01" w:rsidP="000E7B01">
      <w:pPr>
        <w:numPr>
          <w:ilvl w:val="0"/>
          <w:numId w:val="17"/>
        </w:numPr>
        <w:spacing w:after="0" w:line="240" w:lineRule="auto"/>
        <w:jc w:val="both"/>
        <w:rPr>
          <w:rFonts w:ascii="Times New Roman" w:eastAsia="SimSun" w:hAnsi="Times New Roman" w:cs="Times New Roman"/>
          <w:sz w:val="24"/>
          <w:szCs w:val="24"/>
          <w:lang w:eastAsia="zh-CN"/>
        </w:rPr>
      </w:pPr>
      <w:r w:rsidRPr="000E7B01">
        <w:rPr>
          <w:rFonts w:ascii="Times New Roman" w:eastAsia="SimSun" w:hAnsi="Times New Roman" w:cs="Times New Roman"/>
          <w:sz w:val="24"/>
          <w:szCs w:val="24"/>
          <w:lang w:eastAsia="zh-CN"/>
        </w:rPr>
        <w:t xml:space="preserve">MMAP – </w:t>
      </w:r>
      <w:proofErr w:type="spellStart"/>
      <w:r w:rsidRPr="000E7B01">
        <w:rPr>
          <w:rFonts w:ascii="Times New Roman" w:eastAsia="SimSun" w:hAnsi="Times New Roman" w:cs="Times New Roman"/>
          <w:sz w:val="24"/>
          <w:szCs w:val="24"/>
          <w:lang w:eastAsia="zh-CN"/>
        </w:rPr>
        <w:t>Ministerul</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Mediului</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Apelor</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și</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Pădurilor</w:t>
      </w:r>
      <w:proofErr w:type="spellEnd"/>
      <w:r w:rsidRPr="000E7B01">
        <w:rPr>
          <w:rFonts w:ascii="Times New Roman" w:eastAsia="SimSun" w:hAnsi="Times New Roman" w:cs="Times New Roman"/>
          <w:sz w:val="24"/>
          <w:szCs w:val="24"/>
          <w:lang w:eastAsia="zh-CN"/>
        </w:rPr>
        <w:t xml:space="preserve">; </w:t>
      </w:r>
    </w:p>
    <w:p w14:paraId="39E85484" w14:textId="77777777" w:rsidR="000E7B01" w:rsidRPr="000E7B01" w:rsidRDefault="000E7B01" w:rsidP="000E7B01">
      <w:pPr>
        <w:numPr>
          <w:ilvl w:val="0"/>
          <w:numId w:val="17"/>
        </w:numPr>
        <w:spacing w:after="0" w:line="240" w:lineRule="auto"/>
        <w:jc w:val="both"/>
        <w:rPr>
          <w:rFonts w:ascii="Times New Roman" w:eastAsia="SimSun" w:hAnsi="Times New Roman" w:cs="Times New Roman"/>
          <w:sz w:val="24"/>
          <w:szCs w:val="24"/>
          <w:lang w:eastAsia="zh-CN"/>
        </w:rPr>
      </w:pPr>
      <w:r w:rsidRPr="000E7B01">
        <w:rPr>
          <w:rFonts w:ascii="Times New Roman" w:eastAsia="SimSun" w:hAnsi="Times New Roman" w:cs="Times New Roman"/>
          <w:sz w:val="24"/>
          <w:szCs w:val="24"/>
          <w:lang w:eastAsia="zh-CN"/>
        </w:rPr>
        <w:t xml:space="preserve">POIM– </w:t>
      </w:r>
      <w:proofErr w:type="spellStart"/>
      <w:r w:rsidRPr="000E7B01">
        <w:rPr>
          <w:rFonts w:ascii="Times New Roman" w:eastAsia="SimSun" w:hAnsi="Times New Roman" w:cs="Times New Roman"/>
          <w:sz w:val="24"/>
          <w:szCs w:val="24"/>
          <w:lang w:eastAsia="zh-CN"/>
        </w:rPr>
        <w:t>Programul</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Operaţional</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Infrastructură</w:t>
      </w:r>
      <w:proofErr w:type="spellEnd"/>
      <w:r w:rsidRPr="000E7B01">
        <w:rPr>
          <w:rFonts w:ascii="Times New Roman" w:eastAsia="SimSun" w:hAnsi="Times New Roman" w:cs="Times New Roman"/>
          <w:sz w:val="24"/>
          <w:szCs w:val="24"/>
          <w:lang w:eastAsia="zh-CN"/>
        </w:rPr>
        <w:t xml:space="preserve"> Mare;</w:t>
      </w:r>
    </w:p>
    <w:p w14:paraId="20FF1709" w14:textId="77777777" w:rsidR="000E7B01" w:rsidRPr="000E7B01" w:rsidRDefault="000E7B01" w:rsidP="000E7B01">
      <w:pPr>
        <w:numPr>
          <w:ilvl w:val="0"/>
          <w:numId w:val="17"/>
        </w:numPr>
        <w:spacing w:after="0" w:line="240" w:lineRule="auto"/>
        <w:jc w:val="both"/>
        <w:rPr>
          <w:rFonts w:ascii="Times New Roman" w:eastAsia="SimSun" w:hAnsi="Times New Roman" w:cs="Times New Roman"/>
          <w:sz w:val="24"/>
          <w:szCs w:val="24"/>
          <w:lang w:eastAsia="zh-CN"/>
        </w:rPr>
      </w:pPr>
      <w:r w:rsidRPr="000E7B01">
        <w:rPr>
          <w:rFonts w:ascii="Times New Roman" w:eastAsia="SimSun" w:hAnsi="Times New Roman" w:cs="Times New Roman"/>
          <w:sz w:val="24"/>
          <w:szCs w:val="24"/>
          <w:lang w:eastAsia="zh-CN"/>
        </w:rPr>
        <w:lastRenderedPageBreak/>
        <w:t xml:space="preserve">CS - </w:t>
      </w:r>
      <w:proofErr w:type="spellStart"/>
      <w:r w:rsidRPr="000E7B01">
        <w:rPr>
          <w:rFonts w:ascii="Times New Roman" w:eastAsia="SimSun" w:hAnsi="Times New Roman" w:cs="Times New Roman"/>
          <w:sz w:val="24"/>
          <w:szCs w:val="24"/>
          <w:lang w:eastAsia="zh-CN"/>
        </w:rPr>
        <w:t>Caiet</w:t>
      </w:r>
      <w:proofErr w:type="spellEnd"/>
      <w:r w:rsidRPr="000E7B01">
        <w:rPr>
          <w:rFonts w:ascii="Times New Roman" w:eastAsia="SimSun" w:hAnsi="Times New Roman" w:cs="Times New Roman"/>
          <w:sz w:val="24"/>
          <w:szCs w:val="24"/>
          <w:lang w:eastAsia="zh-CN"/>
        </w:rPr>
        <w:t xml:space="preserve"> de </w:t>
      </w:r>
      <w:proofErr w:type="spellStart"/>
      <w:r w:rsidRPr="000E7B01">
        <w:rPr>
          <w:rFonts w:ascii="Times New Roman" w:eastAsia="SimSun" w:hAnsi="Times New Roman" w:cs="Times New Roman"/>
          <w:sz w:val="24"/>
          <w:szCs w:val="24"/>
          <w:lang w:eastAsia="zh-CN"/>
        </w:rPr>
        <w:t>Sarcini</w:t>
      </w:r>
      <w:proofErr w:type="spellEnd"/>
      <w:r w:rsidRPr="000E7B01">
        <w:rPr>
          <w:rFonts w:ascii="Times New Roman" w:eastAsia="SimSun" w:hAnsi="Times New Roman" w:cs="Times New Roman"/>
          <w:sz w:val="24"/>
          <w:szCs w:val="24"/>
          <w:lang w:eastAsia="zh-CN"/>
        </w:rPr>
        <w:t>;</w:t>
      </w:r>
    </w:p>
    <w:p w14:paraId="752367E4" w14:textId="77777777" w:rsidR="000E7B01" w:rsidRPr="000E7B01" w:rsidRDefault="000E7B01" w:rsidP="000E7B01">
      <w:pPr>
        <w:numPr>
          <w:ilvl w:val="0"/>
          <w:numId w:val="17"/>
        </w:numPr>
        <w:spacing w:after="0" w:line="240" w:lineRule="auto"/>
        <w:jc w:val="both"/>
        <w:rPr>
          <w:rFonts w:ascii="Times New Roman" w:eastAsia="SimSun" w:hAnsi="Times New Roman" w:cs="Times New Roman"/>
          <w:sz w:val="24"/>
          <w:szCs w:val="24"/>
          <w:lang w:eastAsia="zh-CN"/>
        </w:rPr>
      </w:pPr>
      <w:r w:rsidRPr="000E7B01">
        <w:rPr>
          <w:rFonts w:ascii="Times New Roman" w:eastAsia="SimSun" w:hAnsi="Times New Roman" w:cs="Times New Roman"/>
          <w:sz w:val="24"/>
          <w:szCs w:val="24"/>
          <w:lang w:eastAsia="zh-CN"/>
        </w:rPr>
        <w:t xml:space="preserve">UIP – </w:t>
      </w:r>
      <w:proofErr w:type="spellStart"/>
      <w:r w:rsidRPr="000E7B01">
        <w:rPr>
          <w:rFonts w:ascii="Times New Roman" w:eastAsia="SimSun" w:hAnsi="Times New Roman" w:cs="Times New Roman"/>
          <w:sz w:val="24"/>
          <w:szCs w:val="24"/>
          <w:lang w:eastAsia="zh-CN"/>
        </w:rPr>
        <w:t>Unitatea</w:t>
      </w:r>
      <w:proofErr w:type="spellEnd"/>
      <w:r w:rsidRPr="000E7B01">
        <w:rPr>
          <w:rFonts w:ascii="Times New Roman" w:eastAsia="SimSun" w:hAnsi="Times New Roman" w:cs="Times New Roman"/>
          <w:sz w:val="24"/>
          <w:szCs w:val="24"/>
          <w:lang w:eastAsia="zh-CN"/>
        </w:rPr>
        <w:t xml:space="preserve"> de </w:t>
      </w:r>
      <w:proofErr w:type="spellStart"/>
      <w:r w:rsidRPr="000E7B01">
        <w:rPr>
          <w:rFonts w:ascii="Times New Roman" w:eastAsia="SimSun" w:hAnsi="Times New Roman" w:cs="Times New Roman"/>
          <w:sz w:val="24"/>
          <w:szCs w:val="24"/>
          <w:lang w:eastAsia="zh-CN"/>
        </w:rPr>
        <w:t>Implementare</w:t>
      </w:r>
      <w:proofErr w:type="spellEnd"/>
      <w:r w:rsidRPr="000E7B01">
        <w:rPr>
          <w:rFonts w:ascii="Times New Roman" w:eastAsia="SimSun" w:hAnsi="Times New Roman" w:cs="Times New Roman"/>
          <w:sz w:val="24"/>
          <w:szCs w:val="24"/>
          <w:lang w:eastAsia="zh-CN"/>
        </w:rPr>
        <w:t xml:space="preserve"> a </w:t>
      </w:r>
      <w:proofErr w:type="spellStart"/>
      <w:r w:rsidRPr="000E7B01">
        <w:rPr>
          <w:rFonts w:ascii="Times New Roman" w:eastAsia="SimSun" w:hAnsi="Times New Roman" w:cs="Times New Roman"/>
          <w:sz w:val="24"/>
          <w:szCs w:val="24"/>
          <w:lang w:eastAsia="zh-CN"/>
        </w:rPr>
        <w:t>Proiectului</w:t>
      </w:r>
      <w:proofErr w:type="spellEnd"/>
      <w:r w:rsidRPr="000E7B01">
        <w:rPr>
          <w:rFonts w:ascii="Times New Roman" w:eastAsia="SimSun" w:hAnsi="Times New Roman" w:cs="Times New Roman"/>
          <w:sz w:val="24"/>
          <w:szCs w:val="24"/>
          <w:lang w:eastAsia="zh-CN"/>
        </w:rPr>
        <w:t>;</w:t>
      </w:r>
    </w:p>
    <w:p w14:paraId="6A559BCC" w14:textId="77777777" w:rsidR="000E7B01" w:rsidRPr="000E7B01" w:rsidRDefault="000E7B01" w:rsidP="000E7B01">
      <w:pPr>
        <w:numPr>
          <w:ilvl w:val="0"/>
          <w:numId w:val="17"/>
        </w:numPr>
        <w:spacing w:after="0" w:line="240" w:lineRule="auto"/>
        <w:jc w:val="both"/>
        <w:rPr>
          <w:rFonts w:ascii="Times New Roman" w:eastAsia="SimSun" w:hAnsi="Times New Roman" w:cs="Times New Roman"/>
          <w:sz w:val="24"/>
          <w:szCs w:val="24"/>
          <w:lang w:eastAsia="zh-CN"/>
        </w:rPr>
      </w:pPr>
      <w:r w:rsidRPr="000E7B01">
        <w:rPr>
          <w:rFonts w:ascii="Times New Roman" w:eastAsia="SimSun" w:hAnsi="Times New Roman" w:cs="Times New Roman"/>
          <w:sz w:val="24"/>
          <w:szCs w:val="24"/>
          <w:lang w:eastAsia="zh-CN"/>
        </w:rPr>
        <w:t xml:space="preserve">SEAP- </w:t>
      </w:r>
      <w:proofErr w:type="spellStart"/>
      <w:r w:rsidRPr="000E7B01">
        <w:rPr>
          <w:rFonts w:ascii="Times New Roman" w:eastAsia="SimSun" w:hAnsi="Times New Roman" w:cs="Times New Roman"/>
          <w:sz w:val="24"/>
          <w:szCs w:val="24"/>
          <w:lang w:eastAsia="zh-CN"/>
        </w:rPr>
        <w:t>Sistem</w:t>
      </w:r>
      <w:proofErr w:type="spellEnd"/>
      <w:r w:rsidRPr="000E7B01">
        <w:rPr>
          <w:rFonts w:ascii="Times New Roman" w:eastAsia="SimSun" w:hAnsi="Times New Roman" w:cs="Times New Roman"/>
          <w:sz w:val="24"/>
          <w:szCs w:val="24"/>
          <w:lang w:eastAsia="zh-CN"/>
        </w:rPr>
        <w:t xml:space="preserve"> Electronic de </w:t>
      </w:r>
      <w:proofErr w:type="spellStart"/>
      <w:proofErr w:type="gramStart"/>
      <w:r w:rsidRPr="000E7B01">
        <w:rPr>
          <w:rFonts w:ascii="Times New Roman" w:eastAsia="SimSun" w:hAnsi="Times New Roman" w:cs="Times New Roman"/>
          <w:sz w:val="24"/>
          <w:szCs w:val="24"/>
          <w:lang w:eastAsia="zh-CN"/>
        </w:rPr>
        <w:t>Achiziții</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Publice</w:t>
      </w:r>
      <w:proofErr w:type="spellEnd"/>
      <w:proofErr w:type="gramEnd"/>
    </w:p>
    <w:p w14:paraId="7146D89E" w14:textId="77777777" w:rsidR="000E7B01" w:rsidRPr="000E7B01" w:rsidRDefault="000E7B01" w:rsidP="000E7B01">
      <w:pPr>
        <w:numPr>
          <w:ilvl w:val="0"/>
          <w:numId w:val="17"/>
        </w:numPr>
        <w:spacing w:after="0" w:line="240" w:lineRule="auto"/>
        <w:jc w:val="both"/>
        <w:rPr>
          <w:rFonts w:ascii="Times New Roman" w:eastAsia="SimSun" w:hAnsi="Times New Roman" w:cs="Times New Roman"/>
          <w:sz w:val="24"/>
          <w:szCs w:val="24"/>
          <w:lang w:eastAsia="zh-CN"/>
        </w:rPr>
      </w:pPr>
      <w:r w:rsidRPr="000E7B01">
        <w:rPr>
          <w:rFonts w:ascii="Times New Roman" w:eastAsia="SimSun" w:hAnsi="Times New Roman" w:cs="Times New Roman"/>
          <w:sz w:val="24"/>
          <w:szCs w:val="24"/>
          <w:lang w:eastAsia="zh-CN"/>
        </w:rPr>
        <w:t xml:space="preserve">UE – </w:t>
      </w:r>
      <w:proofErr w:type="spellStart"/>
      <w:r w:rsidRPr="000E7B01">
        <w:rPr>
          <w:rFonts w:ascii="Times New Roman" w:eastAsia="SimSun" w:hAnsi="Times New Roman" w:cs="Times New Roman"/>
          <w:sz w:val="24"/>
          <w:szCs w:val="24"/>
          <w:lang w:eastAsia="zh-CN"/>
        </w:rPr>
        <w:t>Uniunea</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Europeană</w:t>
      </w:r>
      <w:proofErr w:type="spellEnd"/>
      <w:r w:rsidRPr="000E7B01">
        <w:rPr>
          <w:rFonts w:ascii="Times New Roman" w:eastAsia="SimSun" w:hAnsi="Times New Roman" w:cs="Times New Roman"/>
          <w:sz w:val="24"/>
          <w:szCs w:val="24"/>
          <w:lang w:eastAsia="zh-CN"/>
        </w:rPr>
        <w:t>.</w:t>
      </w:r>
    </w:p>
    <w:p w14:paraId="45F11ABC" w14:textId="77777777" w:rsidR="000E7B01" w:rsidRPr="000E7B01" w:rsidRDefault="000E7B01" w:rsidP="000E7B01">
      <w:pPr>
        <w:keepNext/>
        <w:keepLines/>
        <w:spacing w:after="0" w:line="240" w:lineRule="auto"/>
        <w:ind w:left="624"/>
        <w:outlineLvl w:val="0"/>
        <w:rPr>
          <w:rFonts w:ascii="Times New Roman" w:eastAsia="Times New Roman" w:hAnsi="Times New Roman" w:cs="Times New Roman"/>
          <w:b/>
          <w:bCs/>
          <w:sz w:val="24"/>
          <w:szCs w:val="24"/>
          <w:lang w:val="x-none" w:eastAsia="x-none" w:bidi="en-US"/>
        </w:rPr>
      </w:pPr>
    </w:p>
    <w:p w14:paraId="4D9B8985" w14:textId="77777777" w:rsidR="000E7B01" w:rsidRPr="000E7B01" w:rsidRDefault="000E7B01" w:rsidP="000E7B01">
      <w:pPr>
        <w:keepNext/>
        <w:keepLines/>
        <w:spacing w:after="0" w:line="240" w:lineRule="auto"/>
        <w:ind w:left="624"/>
        <w:outlineLvl w:val="0"/>
        <w:rPr>
          <w:rFonts w:ascii="Times New Roman" w:eastAsia="Times New Roman" w:hAnsi="Times New Roman" w:cs="Times New Roman"/>
          <w:b/>
          <w:bCs/>
          <w:sz w:val="24"/>
          <w:szCs w:val="24"/>
          <w:lang w:val="x-none" w:eastAsia="x-none" w:bidi="en-US"/>
        </w:rPr>
      </w:pPr>
    </w:p>
    <w:p w14:paraId="62F78A62" w14:textId="77777777" w:rsidR="000E7B01" w:rsidRPr="000E7B01" w:rsidRDefault="000E7B01" w:rsidP="000E7B01">
      <w:pPr>
        <w:keepNext/>
        <w:keepLines/>
        <w:spacing w:after="0" w:line="240" w:lineRule="auto"/>
        <w:ind w:left="624" w:hanging="624"/>
        <w:outlineLvl w:val="0"/>
        <w:rPr>
          <w:rFonts w:ascii="Times New Roman" w:eastAsia="Times New Roman" w:hAnsi="Times New Roman" w:cs="Times New Roman"/>
          <w:b/>
          <w:bCs/>
          <w:sz w:val="24"/>
          <w:szCs w:val="24"/>
          <w:lang w:val="x-none" w:eastAsia="x-none" w:bidi="en-US"/>
        </w:rPr>
      </w:pPr>
      <w:r w:rsidRPr="000E7B01">
        <w:rPr>
          <w:rFonts w:ascii="Times New Roman" w:eastAsia="Times New Roman" w:hAnsi="Times New Roman" w:cs="Times New Roman"/>
          <w:b/>
          <w:bCs/>
          <w:sz w:val="24"/>
          <w:szCs w:val="24"/>
          <w:lang w:val="x-none" w:eastAsia="x-none" w:bidi="en-US"/>
        </w:rPr>
        <w:t>INFORMATII GENERALE</w:t>
      </w:r>
      <w:bookmarkEnd w:id="2"/>
    </w:p>
    <w:p w14:paraId="4D84ADFD" w14:textId="77777777" w:rsidR="000E7B01" w:rsidRPr="000E7B01" w:rsidRDefault="000E7B01" w:rsidP="000E7B01">
      <w:pPr>
        <w:tabs>
          <w:tab w:val="left" w:pos="360"/>
        </w:tabs>
        <w:spacing w:before="20" w:after="20" w:line="240" w:lineRule="auto"/>
        <w:ind w:firstLine="720"/>
        <w:jc w:val="both"/>
        <w:rPr>
          <w:rFonts w:ascii="Times New Roman" w:eastAsia="Times New Roman" w:hAnsi="Times New Roman" w:cs="Times New Roman"/>
          <w:sz w:val="24"/>
          <w:szCs w:val="24"/>
          <w:lang w:val="ro-RO" w:eastAsia="zh-CN"/>
        </w:rPr>
      </w:pPr>
    </w:p>
    <w:p w14:paraId="76139B53"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eastAsia="x-none" w:bidi="en-US"/>
        </w:rPr>
      </w:pPr>
      <w:r w:rsidRPr="000E7B01">
        <w:rPr>
          <w:rFonts w:ascii="Times New Roman" w:eastAsia="Times New Roman" w:hAnsi="Times New Roman" w:cs="Times New Roman"/>
          <w:b/>
          <w:bCs/>
          <w:sz w:val="24"/>
          <w:szCs w:val="24"/>
          <w:lang w:val="ro-RO" w:eastAsia="x-none" w:bidi="en-US"/>
        </w:rPr>
        <w:t>Autoritate contractantă</w:t>
      </w:r>
    </w:p>
    <w:p w14:paraId="693AA5E0" w14:textId="77777777" w:rsidR="000E7B01" w:rsidRPr="000E7B01" w:rsidRDefault="000E7B01" w:rsidP="000E7B01">
      <w:pPr>
        <w:spacing w:after="0" w:line="240" w:lineRule="auto"/>
        <w:rPr>
          <w:rFonts w:ascii="Times New Roman" w:eastAsia="SimSun" w:hAnsi="Times New Roman" w:cs="Times New Roman"/>
          <w:sz w:val="24"/>
          <w:szCs w:val="24"/>
          <w:lang w:eastAsia="zh-CN"/>
        </w:rPr>
      </w:pPr>
      <w:r w:rsidRPr="000E7B01">
        <w:rPr>
          <w:rFonts w:ascii="Times New Roman" w:eastAsia="Times New Roman" w:hAnsi="Times New Roman" w:cs="Times New Roman"/>
          <w:b/>
          <w:i/>
          <w:sz w:val="24"/>
          <w:szCs w:val="24"/>
          <w:lang w:val="ro-RO" w:eastAsia="ro-RO"/>
        </w:rPr>
        <w:t>Denumire</w:t>
      </w:r>
      <w:r w:rsidRPr="000E7B01">
        <w:rPr>
          <w:rFonts w:ascii="Times New Roman" w:eastAsia="Times New Roman" w:hAnsi="Times New Roman" w:cs="Times New Roman"/>
          <w:i/>
          <w:sz w:val="24"/>
          <w:szCs w:val="24"/>
          <w:lang w:val="ro-RO" w:eastAsia="ro-RO"/>
        </w:rPr>
        <w:t>:</w:t>
      </w:r>
      <w:r w:rsidRPr="000E7B01">
        <w:rPr>
          <w:rFonts w:ascii="Times New Roman" w:eastAsia="Times New Roman" w:hAnsi="Times New Roman" w:cs="Times New Roman"/>
          <w:sz w:val="24"/>
          <w:szCs w:val="24"/>
          <w:lang w:val="ro-RO" w:eastAsia="ro-RO"/>
        </w:rPr>
        <w:t xml:space="preserve"> </w:t>
      </w:r>
      <w:r w:rsidRPr="000E7B01">
        <w:rPr>
          <w:rFonts w:ascii="Times New Roman" w:eastAsia="SimSun" w:hAnsi="Times New Roman" w:cs="Times New Roman"/>
          <w:sz w:val="24"/>
          <w:szCs w:val="24"/>
          <w:lang w:eastAsia="zh-CN"/>
        </w:rPr>
        <w:t xml:space="preserve">MINISTERUL MEDIULUI, APELOR ȘI PĂDURILOR, </w:t>
      </w:r>
    </w:p>
    <w:p w14:paraId="09FA83C8"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b/>
          <w:i/>
          <w:sz w:val="24"/>
          <w:szCs w:val="24"/>
          <w:lang w:val="ro-RO" w:eastAsia="ro-RO"/>
        </w:rPr>
        <w:t>Adresa</w:t>
      </w:r>
      <w:r w:rsidRPr="000E7B01">
        <w:rPr>
          <w:rFonts w:ascii="Times New Roman" w:eastAsia="Times New Roman" w:hAnsi="Times New Roman" w:cs="Times New Roman"/>
          <w:sz w:val="24"/>
          <w:szCs w:val="24"/>
          <w:lang w:val="ro-RO" w:eastAsia="ro-RO"/>
        </w:rPr>
        <w:t>: str. Bulevardul Libertății nr. 12, București, cod poștal 040129</w:t>
      </w:r>
    </w:p>
    <w:p w14:paraId="6A9E375E"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b/>
          <w:i/>
          <w:sz w:val="24"/>
          <w:szCs w:val="24"/>
          <w:lang w:val="ro-RO" w:eastAsia="ro-RO"/>
        </w:rPr>
        <w:t xml:space="preserve">Date de contact: </w:t>
      </w:r>
      <w:r w:rsidRPr="000E7B01">
        <w:rPr>
          <w:rFonts w:ascii="Times New Roman" w:eastAsia="Times New Roman" w:hAnsi="Times New Roman" w:cs="Times New Roman"/>
          <w:sz w:val="24"/>
          <w:szCs w:val="24"/>
          <w:lang w:val="ro-RO" w:eastAsia="ro-RO"/>
        </w:rPr>
        <w:t>Oprișan Antonia - manager de proiect, telefon 0214089546, e-mail: antoaneta.oprisan@mmediu.ro</w:t>
      </w:r>
    </w:p>
    <w:p w14:paraId="52BEF554"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b/>
          <w:i/>
          <w:sz w:val="24"/>
          <w:szCs w:val="24"/>
          <w:lang w:val="ro-RO" w:eastAsia="ro-RO"/>
        </w:rPr>
        <w:t>Tipul autorității:</w:t>
      </w:r>
      <w:r w:rsidRPr="000E7B01">
        <w:rPr>
          <w:rFonts w:ascii="Times New Roman" w:eastAsia="Times New Roman" w:hAnsi="Times New Roman" w:cs="Times New Roman"/>
          <w:sz w:val="24"/>
          <w:szCs w:val="24"/>
          <w:lang w:val="ro-RO" w:eastAsia="ro-RO"/>
        </w:rPr>
        <w:t xml:space="preserve"> autoritate a administrației publice centrale</w:t>
      </w:r>
    </w:p>
    <w:p w14:paraId="02D66BBD" w14:textId="77777777" w:rsidR="000E7B01" w:rsidRPr="000E7B01" w:rsidRDefault="000E7B01" w:rsidP="000E7B01">
      <w:pPr>
        <w:spacing w:after="0" w:line="240" w:lineRule="auto"/>
        <w:jc w:val="both"/>
        <w:rPr>
          <w:rFonts w:ascii="Times New Roman" w:eastAsia="Times New Roman" w:hAnsi="Times New Roman" w:cs="Times New Roman"/>
          <w:b/>
          <w:sz w:val="24"/>
          <w:szCs w:val="24"/>
          <w:lang w:val="ro-RO" w:eastAsia="ro-RO"/>
        </w:rPr>
      </w:pPr>
    </w:p>
    <w:p w14:paraId="76EFEB6D" w14:textId="77777777" w:rsidR="000E7B01" w:rsidRPr="000E7B01" w:rsidRDefault="000E7B01" w:rsidP="000E7B01">
      <w:pPr>
        <w:spacing w:after="0" w:line="240" w:lineRule="auto"/>
        <w:ind w:firstLine="720"/>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Ministerul Mediului, Apelor și Pădurilor, este organizat  și  funcționează potrivit prevederilor Hotărârii Guvernului nr.43/2020 privind organizarea și funcționarea Ministerului Mediului, Apelor  și  Pădurilor ca organ de specialitate al administrației publice centrale, cu personalitate juridică, în subordinea Guvernului.</w:t>
      </w:r>
    </w:p>
    <w:p w14:paraId="6D27B686"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 </w:t>
      </w:r>
      <w:r w:rsidRPr="000E7B01">
        <w:rPr>
          <w:rFonts w:ascii="Times New Roman" w:eastAsia="Times New Roman" w:hAnsi="Times New Roman" w:cs="Times New Roman"/>
          <w:sz w:val="24"/>
          <w:szCs w:val="24"/>
          <w:lang w:val="ro-RO" w:eastAsia="ro-RO"/>
        </w:rPr>
        <w:tab/>
        <w:t>Direcția Biodiversitate este o direcție de specialitate în cadrul structurii organizatorice a Ministerului Mediului, Apelor  și  Pădurilor având în subordine Serviciul Arii Naturale Protejate  și  Compartimentul Biodiversitate, Biosecuritate.  Direcția Biodiversitate coordonează și urmărește transpunerea  și  implementarea directivelor Uniunii Europene  și  aplicarea Regulamentelor  și  Deciziilor Consiliului Uniunii Europene, ale Parlamentului European și/sau ale Comisiei Europene în domeniile protecția naturii biosecuritate în scopul îndeplinirii angajamentelor asumate prin Tratatul de Aderare a României la Uniunea Europeană.</w:t>
      </w:r>
    </w:p>
    <w:p w14:paraId="27922240"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Prin urmare, Ministerul Mediului, Apelor  și  Pădurilor,  –  Direcția Biodiversitate este responsabilă de coordonarea transpunerii prevederilor Directivei Păsări 2009/147/CE. </w:t>
      </w:r>
    </w:p>
    <w:p w14:paraId="2C38B68F" w14:textId="77777777" w:rsidR="000E7B01" w:rsidRPr="000E7B01" w:rsidRDefault="000E7B01" w:rsidP="000E7B01">
      <w:pPr>
        <w:spacing w:after="0" w:line="240" w:lineRule="auto"/>
        <w:jc w:val="both"/>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sz w:val="24"/>
          <w:szCs w:val="24"/>
          <w:lang w:val="ro-RO" w:eastAsia="ro-RO"/>
        </w:rPr>
        <w:t xml:space="preserve">În acest context, a fost depus proiectul </w:t>
      </w:r>
      <w:r w:rsidRPr="000E7B01">
        <w:rPr>
          <w:rFonts w:ascii="Times New Roman" w:eastAsia="Times New Roman" w:hAnsi="Times New Roman" w:cs="Times New Roman"/>
          <w:i/>
          <w:sz w:val="24"/>
          <w:szCs w:val="24"/>
          <w:lang w:val="ro-RO" w:eastAsia="ro-RO"/>
        </w:rPr>
        <w:t>“Completarea nivelului de cunoaștere a biodiversității prin implementarea sistemului de monitorizare a stării de conservare a speciilor de păsări de interes comunitar din România și raportarea în baza articolului 12 al Directivei Păsări 2009/147/CE”,</w:t>
      </w:r>
      <w:r w:rsidRPr="000E7B01">
        <w:rPr>
          <w:rFonts w:ascii="Times New Roman" w:eastAsia="Times New Roman" w:hAnsi="Times New Roman" w:cs="Times New Roman"/>
          <w:b/>
          <w:sz w:val="24"/>
          <w:szCs w:val="24"/>
          <w:lang w:val="ro-RO" w:eastAsia="ro-RO"/>
        </w:rPr>
        <w:t xml:space="preserve"> </w:t>
      </w:r>
      <w:r w:rsidRPr="000E7B01">
        <w:rPr>
          <w:rFonts w:ascii="Times New Roman" w:eastAsia="Times New Roman" w:hAnsi="Times New Roman" w:cs="Times New Roman"/>
          <w:sz w:val="24"/>
          <w:szCs w:val="24"/>
          <w:lang w:val="ro-RO" w:eastAsia="ro-RO"/>
        </w:rPr>
        <w:t>pentru a primi finanțare nerambursabilă prin POIM Axa Prioritară 4 - Protecția mediului prin măsuri de conservare a biodiversității, monitorizarea calității aerului  și  decontaminare a siturilor poluate istoric - Obiectiv specific - 4.1 Creșterea gradului de protecție  și  conservare a biodiversității  și  refacerea ecosistemelor degradate.</w:t>
      </w:r>
      <w:r w:rsidRPr="000E7B01">
        <w:rPr>
          <w:rFonts w:ascii="Times New Roman" w:eastAsia="Times New Roman" w:hAnsi="Times New Roman" w:cs="Times New Roman"/>
          <w:b/>
          <w:sz w:val="24"/>
          <w:szCs w:val="24"/>
          <w:lang w:val="ro-RO" w:eastAsia="ro-RO"/>
        </w:rPr>
        <w:t xml:space="preserve"> </w:t>
      </w:r>
    </w:p>
    <w:p w14:paraId="16C06677"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Organizațiile implicate în implementarea Proiectului (Ministerul Mediului, Apelor și Pădurilor,  –  Direcția Biodiversitate în calitate de Beneficiar  și  Fundația Centrul Național pentru Dezvoltare Durabilă (CNDD) în calitate de Partener), au semnat cu Ministerul Fondurilor Europene Contractul de finanțare nr. 211/04.09.2018.</w:t>
      </w:r>
    </w:p>
    <w:p w14:paraId="6E27A6E3" w14:textId="77777777" w:rsidR="000E7B01" w:rsidRPr="000E7B01" w:rsidRDefault="000E7B01" w:rsidP="000E7B01">
      <w:pPr>
        <w:autoSpaceDE w:val="0"/>
        <w:autoSpaceDN w:val="0"/>
        <w:adjustRightInd w:val="0"/>
        <w:spacing w:after="0" w:line="240" w:lineRule="auto"/>
        <w:rPr>
          <w:rFonts w:ascii="Times New Roman" w:eastAsia="Times New Roman" w:hAnsi="Times New Roman" w:cs="Times New Roman"/>
          <w:color w:val="000000"/>
          <w:sz w:val="24"/>
          <w:szCs w:val="24"/>
          <w:lang w:val="ro-RO" w:eastAsia="ro-RO"/>
        </w:rPr>
      </w:pPr>
    </w:p>
    <w:p w14:paraId="023A537F"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eastAsia="x-none" w:bidi="en-US"/>
        </w:rPr>
      </w:pPr>
      <w:r w:rsidRPr="000E7B01">
        <w:rPr>
          <w:rFonts w:ascii="Times New Roman" w:eastAsia="Times New Roman" w:hAnsi="Times New Roman" w:cs="Times New Roman"/>
          <w:b/>
          <w:bCs/>
          <w:sz w:val="24"/>
          <w:szCs w:val="24"/>
          <w:lang w:val="ro-RO" w:eastAsia="x-none" w:bidi="en-US"/>
        </w:rPr>
        <w:t>Localizarea proiectului</w:t>
      </w:r>
    </w:p>
    <w:p w14:paraId="12A1DA86" w14:textId="77777777" w:rsidR="000E7B01" w:rsidRPr="000E7B01" w:rsidRDefault="000E7B01" w:rsidP="000E7B01">
      <w:pPr>
        <w:widowControl w:val="0"/>
        <w:tabs>
          <w:tab w:val="left" w:pos="180"/>
          <w:tab w:val="left" w:pos="6525"/>
        </w:tabs>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Proiectul este localizat pe întreg teritoriul României, la nivelul celor 8 regiuni de dezvoltare, atât în interiorul ariilor naturale protejate, cât  și  în afara acestora.</w:t>
      </w:r>
    </w:p>
    <w:p w14:paraId="664900AD" w14:textId="77777777" w:rsidR="000E7B01" w:rsidRPr="000E7B01" w:rsidRDefault="000E7B01" w:rsidP="000E7B01">
      <w:pPr>
        <w:widowControl w:val="0"/>
        <w:tabs>
          <w:tab w:val="left" w:pos="180"/>
          <w:tab w:val="left" w:pos="6525"/>
        </w:tabs>
        <w:spacing w:after="0" w:line="240" w:lineRule="auto"/>
        <w:jc w:val="both"/>
        <w:rPr>
          <w:rFonts w:ascii="Times New Roman" w:eastAsia="Times New Roman" w:hAnsi="Times New Roman" w:cs="Times New Roman"/>
          <w:color w:val="000000"/>
          <w:sz w:val="24"/>
          <w:szCs w:val="24"/>
          <w:lang w:val="ro-RO" w:eastAsia="ro-RO"/>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1627"/>
        <w:gridCol w:w="1782"/>
        <w:gridCol w:w="2324"/>
        <w:gridCol w:w="3784"/>
      </w:tblGrid>
      <w:tr w:rsidR="000E7B01" w:rsidRPr="000E7B01" w14:paraId="6379AEEB" w14:textId="77777777" w:rsidTr="00A6677C">
        <w:trPr>
          <w:jc w:val="center"/>
        </w:trPr>
        <w:tc>
          <w:tcPr>
            <w:tcW w:w="8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ABCDF5" w14:textId="77777777" w:rsidR="000E7B01" w:rsidRPr="000E7B01" w:rsidRDefault="000E7B01" w:rsidP="000E7B01">
            <w:pPr>
              <w:spacing w:after="0" w:line="240" w:lineRule="auto"/>
              <w:jc w:val="center"/>
              <w:rPr>
                <w:rFonts w:ascii="Times New Roman" w:eastAsia="Calibri" w:hAnsi="Times New Roman" w:cs="Times New Roman"/>
                <w:b/>
                <w:bCs/>
                <w:sz w:val="24"/>
                <w:szCs w:val="24"/>
              </w:rPr>
            </w:pPr>
            <w:proofErr w:type="spellStart"/>
            <w:r w:rsidRPr="000E7B01">
              <w:rPr>
                <w:rFonts w:ascii="Times New Roman" w:eastAsia="Calibri" w:hAnsi="Times New Roman" w:cs="Times New Roman"/>
                <w:b/>
                <w:bCs/>
                <w:sz w:val="24"/>
                <w:szCs w:val="24"/>
              </w:rPr>
              <w:t>Regiune</w:t>
            </w:r>
            <w:proofErr w:type="spellEnd"/>
          </w:p>
        </w:tc>
        <w:tc>
          <w:tcPr>
            <w:tcW w:w="93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F08F310" w14:textId="77777777" w:rsidR="000E7B01" w:rsidRPr="000E7B01" w:rsidRDefault="000E7B01" w:rsidP="000E7B01">
            <w:pPr>
              <w:spacing w:after="0" w:line="240" w:lineRule="auto"/>
              <w:jc w:val="center"/>
              <w:rPr>
                <w:rFonts w:ascii="Times New Roman" w:eastAsia="Calibri" w:hAnsi="Times New Roman" w:cs="Times New Roman"/>
                <w:b/>
                <w:bCs/>
                <w:sz w:val="24"/>
                <w:szCs w:val="24"/>
              </w:rPr>
            </w:pPr>
            <w:proofErr w:type="spellStart"/>
            <w:r w:rsidRPr="000E7B01">
              <w:rPr>
                <w:rFonts w:ascii="Times New Roman" w:eastAsia="Calibri" w:hAnsi="Times New Roman" w:cs="Times New Roman"/>
                <w:b/>
                <w:bCs/>
                <w:sz w:val="24"/>
                <w:szCs w:val="24"/>
              </w:rPr>
              <w:t>Județ</w:t>
            </w:r>
            <w:proofErr w:type="spellEnd"/>
          </w:p>
        </w:tc>
        <w:tc>
          <w:tcPr>
            <w:tcW w:w="12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5619C75" w14:textId="77777777" w:rsidR="000E7B01" w:rsidRPr="000E7B01" w:rsidRDefault="000E7B01" w:rsidP="000E7B01">
            <w:pPr>
              <w:spacing w:after="0" w:line="240" w:lineRule="auto"/>
              <w:jc w:val="center"/>
              <w:rPr>
                <w:rFonts w:ascii="Times New Roman" w:eastAsia="Calibri" w:hAnsi="Times New Roman" w:cs="Times New Roman"/>
                <w:b/>
                <w:bCs/>
                <w:sz w:val="24"/>
                <w:szCs w:val="24"/>
              </w:rPr>
            </w:pPr>
            <w:proofErr w:type="spellStart"/>
            <w:r w:rsidRPr="000E7B01">
              <w:rPr>
                <w:rFonts w:ascii="Times New Roman" w:eastAsia="Calibri" w:hAnsi="Times New Roman" w:cs="Times New Roman"/>
                <w:b/>
                <w:bCs/>
                <w:sz w:val="24"/>
                <w:szCs w:val="24"/>
              </w:rPr>
              <w:t>Localitate</w:t>
            </w:r>
            <w:proofErr w:type="spellEnd"/>
          </w:p>
        </w:tc>
        <w:tc>
          <w:tcPr>
            <w:tcW w:w="198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BC00DB" w14:textId="77777777" w:rsidR="000E7B01" w:rsidRPr="000E7B01" w:rsidRDefault="000E7B01" w:rsidP="000E7B01">
            <w:pPr>
              <w:spacing w:after="0" w:line="240" w:lineRule="auto"/>
              <w:jc w:val="center"/>
              <w:rPr>
                <w:rFonts w:ascii="Times New Roman" w:eastAsia="Calibri" w:hAnsi="Times New Roman" w:cs="Times New Roman"/>
                <w:b/>
                <w:bCs/>
                <w:sz w:val="24"/>
                <w:szCs w:val="24"/>
              </w:rPr>
            </w:pPr>
            <w:proofErr w:type="spellStart"/>
            <w:r w:rsidRPr="000E7B01">
              <w:rPr>
                <w:rFonts w:ascii="Times New Roman" w:eastAsia="Calibri" w:hAnsi="Times New Roman" w:cs="Times New Roman"/>
                <w:b/>
                <w:bCs/>
                <w:sz w:val="24"/>
                <w:szCs w:val="24"/>
              </w:rPr>
              <w:t>Informaţii</w:t>
            </w:r>
            <w:proofErr w:type="spellEnd"/>
            <w:r w:rsidRPr="000E7B01">
              <w:rPr>
                <w:rFonts w:ascii="Times New Roman" w:eastAsia="Calibri" w:hAnsi="Times New Roman" w:cs="Times New Roman"/>
                <w:b/>
                <w:bCs/>
                <w:sz w:val="24"/>
                <w:szCs w:val="24"/>
              </w:rPr>
              <w:t xml:space="preserve"> </w:t>
            </w:r>
            <w:proofErr w:type="spellStart"/>
            <w:r w:rsidRPr="000E7B01">
              <w:rPr>
                <w:rFonts w:ascii="Times New Roman" w:eastAsia="Calibri" w:hAnsi="Times New Roman" w:cs="Times New Roman"/>
                <w:b/>
                <w:bCs/>
                <w:sz w:val="24"/>
                <w:szCs w:val="24"/>
              </w:rPr>
              <w:t>proiect</w:t>
            </w:r>
            <w:proofErr w:type="spellEnd"/>
          </w:p>
        </w:tc>
      </w:tr>
      <w:tr w:rsidR="000E7B01" w:rsidRPr="000E7B01" w14:paraId="7EF8D32F" w14:textId="77777777" w:rsidTr="00A6677C">
        <w:trPr>
          <w:jc w:val="center"/>
        </w:trPr>
        <w:tc>
          <w:tcPr>
            <w:tcW w:w="855" w:type="pct"/>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4E3853A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Centru</w:t>
            </w:r>
            <w:proofErr w:type="spellEnd"/>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1EDDED2"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Alba</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89FE1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Alba</w:t>
            </w:r>
          </w:p>
        </w:tc>
        <w:tc>
          <w:tcPr>
            <w:tcW w:w="1989" w:type="pct"/>
            <w:tcBorders>
              <w:top w:val="single" w:sz="4" w:space="0" w:color="auto"/>
              <w:left w:val="single" w:sz="4" w:space="0" w:color="auto"/>
              <w:right w:val="single" w:sz="4" w:space="0" w:color="auto"/>
            </w:tcBorders>
            <w:tcMar>
              <w:top w:w="0" w:type="dxa"/>
              <w:left w:w="0" w:type="dxa"/>
              <w:bottom w:w="0" w:type="dxa"/>
              <w:right w:w="0" w:type="dxa"/>
            </w:tcMar>
            <w:vAlign w:val="center"/>
          </w:tcPr>
          <w:p w14:paraId="31E6D151"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ROSPA0132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Metaliferi</w:t>
            </w:r>
            <w:proofErr w:type="spellEnd"/>
            <w:r w:rsidRPr="000E7B01">
              <w:rPr>
                <w:rFonts w:ascii="Times New Roman" w:eastAsia="Calibri" w:hAnsi="Times New Roman" w:cs="Times New Roman"/>
                <w:sz w:val="24"/>
                <w:szCs w:val="24"/>
                <w:lang w:eastAsia="sk-SK"/>
              </w:rPr>
              <w:t xml:space="preserve">; ROSPA0139 </w:t>
            </w:r>
            <w:proofErr w:type="spellStart"/>
            <w:r w:rsidRPr="000E7B01">
              <w:rPr>
                <w:rFonts w:ascii="Times New Roman" w:eastAsia="Calibri" w:hAnsi="Times New Roman" w:cs="Times New Roman"/>
                <w:sz w:val="24"/>
                <w:szCs w:val="24"/>
                <w:lang w:eastAsia="sk-SK"/>
              </w:rPr>
              <w:t>Piemontul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Muntilor</w:t>
            </w:r>
            <w:proofErr w:type="spellEnd"/>
            <w:r w:rsidRPr="000E7B01">
              <w:rPr>
                <w:rFonts w:ascii="Times New Roman" w:eastAsia="Calibri" w:hAnsi="Times New Roman" w:cs="Times New Roman"/>
                <w:sz w:val="24"/>
                <w:szCs w:val="24"/>
                <w:lang w:eastAsia="sk-SK"/>
              </w:rPr>
              <w:t xml:space="preserve"> </w:t>
            </w:r>
            <w:proofErr w:type="spellStart"/>
            <w:proofErr w:type="gramStart"/>
            <w:r w:rsidRPr="000E7B01">
              <w:rPr>
                <w:rFonts w:ascii="Times New Roman" w:eastAsia="Calibri" w:hAnsi="Times New Roman" w:cs="Times New Roman"/>
                <w:sz w:val="24"/>
                <w:szCs w:val="24"/>
                <w:lang w:eastAsia="sk-SK"/>
              </w:rPr>
              <w:t>Metaliferi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și</w:t>
            </w:r>
            <w:proofErr w:type="spellEnd"/>
            <w:proofErr w:type="gram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Vântului</w:t>
            </w:r>
            <w:proofErr w:type="spellEnd"/>
            <w:r w:rsidRPr="000E7B01">
              <w:rPr>
                <w:rFonts w:ascii="Times New Roman" w:eastAsia="Calibri" w:hAnsi="Times New Roman" w:cs="Times New Roman"/>
                <w:sz w:val="24"/>
                <w:szCs w:val="24"/>
                <w:lang w:eastAsia="sk-SK"/>
              </w:rPr>
              <w:t xml:space="preserve">; ROSPA0081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Apuseni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Vlădeasa</w:t>
            </w:r>
            <w:proofErr w:type="spellEnd"/>
          </w:p>
        </w:tc>
      </w:tr>
      <w:tr w:rsidR="000E7B01" w:rsidRPr="000E7B01" w14:paraId="2E17A80E"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2ACAAC35"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C3D4A17"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Brașov</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6503038"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Brașov</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1D56A259"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ROSPA0027 </w:t>
            </w:r>
            <w:proofErr w:type="spellStart"/>
            <w:r w:rsidRPr="000E7B01">
              <w:rPr>
                <w:rFonts w:ascii="Times New Roman" w:eastAsia="Calibri" w:hAnsi="Times New Roman" w:cs="Times New Roman"/>
                <w:sz w:val="24"/>
                <w:szCs w:val="24"/>
                <w:lang w:eastAsia="sk-SK"/>
              </w:rPr>
              <w:t>Dealurile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Homoroadelor</w:t>
            </w:r>
            <w:proofErr w:type="spellEnd"/>
            <w:r w:rsidRPr="000E7B01">
              <w:rPr>
                <w:rFonts w:ascii="Times New Roman" w:eastAsia="Calibri" w:hAnsi="Times New Roman" w:cs="Times New Roman"/>
                <w:sz w:val="24"/>
                <w:szCs w:val="24"/>
                <w:lang w:eastAsia="sk-SK"/>
              </w:rPr>
              <w:t xml:space="preserve">; ROSPA0037 </w:t>
            </w:r>
            <w:proofErr w:type="spellStart"/>
            <w:r w:rsidRPr="000E7B01">
              <w:rPr>
                <w:rFonts w:ascii="Times New Roman" w:eastAsia="Calibri" w:hAnsi="Times New Roman" w:cs="Times New Roman"/>
                <w:sz w:val="24"/>
                <w:szCs w:val="24"/>
                <w:lang w:eastAsia="sk-SK"/>
              </w:rPr>
              <w:t>Dumbravita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Rotbav</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Măgura</w:t>
            </w:r>
            <w:proofErr w:type="spellEnd"/>
          </w:p>
          <w:p w14:paraId="1F9EE72F"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Codlei</w:t>
            </w:r>
            <w:proofErr w:type="spellEnd"/>
            <w:r w:rsidRPr="000E7B01">
              <w:rPr>
                <w:rFonts w:ascii="Times New Roman" w:eastAsia="Calibri" w:hAnsi="Times New Roman" w:cs="Times New Roman"/>
                <w:sz w:val="24"/>
                <w:szCs w:val="24"/>
                <w:lang w:eastAsia="sk-SK"/>
              </w:rPr>
              <w:t xml:space="preserve">; ROSPA0099 </w:t>
            </w:r>
            <w:proofErr w:type="spellStart"/>
            <w:r w:rsidRPr="000E7B01">
              <w:rPr>
                <w:rFonts w:ascii="Times New Roman" w:eastAsia="Calibri" w:hAnsi="Times New Roman" w:cs="Times New Roman"/>
                <w:sz w:val="24"/>
                <w:szCs w:val="24"/>
                <w:lang w:eastAsia="sk-SK"/>
              </w:rPr>
              <w:t>Podisul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Hartibaciului</w:t>
            </w:r>
            <w:proofErr w:type="spellEnd"/>
            <w:r w:rsidRPr="000E7B01">
              <w:rPr>
                <w:rFonts w:ascii="Times New Roman" w:eastAsia="Calibri" w:hAnsi="Times New Roman" w:cs="Times New Roman"/>
                <w:sz w:val="24"/>
                <w:szCs w:val="24"/>
                <w:lang w:eastAsia="sk-SK"/>
              </w:rPr>
              <w:t xml:space="preserve">; ROSPA0082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Bodoc-Baraolt</w:t>
            </w:r>
            <w:proofErr w:type="spellEnd"/>
            <w:r w:rsidRPr="000E7B01">
              <w:rPr>
                <w:rFonts w:ascii="Times New Roman" w:eastAsia="Calibri" w:hAnsi="Times New Roman" w:cs="Times New Roman"/>
                <w:sz w:val="24"/>
                <w:szCs w:val="24"/>
                <w:lang w:eastAsia="sk-SK"/>
              </w:rPr>
              <w:t xml:space="preserve">; ROSPA0165 Piatra </w:t>
            </w:r>
            <w:proofErr w:type="spellStart"/>
            <w:r w:rsidRPr="000E7B01">
              <w:rPr>
                <w:rFonts w:ascii="Times New Roman" w:eastAsia="Calibri" w:hAnsi="Times New Roman" w:cs="Times New Roman"/>
                <w:sz w:val="24"/>
                <w:szCs w:val="24"/>
                <w:lang w:eastAsia="sk-SK"/>
              </w:rPr>
              <w:t>Craiului</w:t>
            </w:r>
            <w:proofErr w:type="spellEnd"/>
            <w:r w:rsidRPr="000E7B01">
              <w:rPr>
                <w:rFonts w:ascii="Times New Roman" w:eastAsia="Calibri" w:hAnsi="Times New Roman" w:cs="Times New Roman"/>
                <w:sz w:val="24"/>
                <w:szCs w:val="24"/>
                <w:lang w:eastAsia="sk-SK"/>
              </w:rPr>
              <w:t xml:space="preserve">; ROSPA0003 </w:t>
            </w:r>
            <w:proofErr w:type="spellStart"/>
            <w:r w:rsidRPr="000E7B01">
              <w:rPr>
                <w:rFonts w:ascii="Times New Roman" w:eastAsia="Calibri" w:hAnsi="Times New Roman" w:cs="Times New Roman"/>
                <w:sz w:val="24"/>
                <w:szCs w:val="24"/>
                <w:lang w:eastAsia="sk-SK"/>
              </w:rPr>
              <w:t>Avrig</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Scorei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Fagaras</w:t>
            </w:r>
            <w:proofErr w:type="spellEnd"/>
          </w:p>
        </w:tc>
      </w:tr>
      <w:tr w:rsidR="000E7B01" w:rsidRPr="000E7B01" w14:paraId="4CA03E69"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5C96DA7B"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487FC5"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Covasna</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25A6F4C"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Covasna</w:t>
            </w:r>
          </w:p>
        </w:tc>
        <w:tc>
          <w:tcPr>
            <w:tcW w:w="1989" w:type="pct"/>
            <w:tcBorders>
              <w:left w:val="single" w:sz="4" w:space="0" w:color="auto"/>
              <w:right w:val="single" w:sz="4" w:space="0" w:color="auto"/>
            </w:tcBorders>
            <w:tcMar>
              <w:top w:w="0" w:type="dxa"/>
              <w:left w:w="0" w:type="dxa"/>
              <w:bottom w:w="0" w:type="dxa"/>
              <w:right w:w="0" w:type="dxa"/>
            </w:tcMar>
            <w:vAlign w:val="center"/>
          </w:tcPr>
          <w:p w14:paraId="726CA26E"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ROSPA0082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Bodoc-Baraolt</w:t>
            </w:r>
            <w:proofErr w:type="spellEnd"/>
            <w:r w:rsidRPr="000E7B01">
              <w:rPr>
                <w:rFonts w:ascii="Times New Roman" w:eastAsia="Calibri" w:hAnsi="Times New Roman" w:cs="Times New Roman"/>
                <w:sz w:val="24"/>
                <w:szCs w:val="24"/>
                <w:lang w:eastAsia="sk-SK"/>
              </w:rPr>
              <w:t xml:space="preserve">; ROSPA0169 </w:t>
            </w:r>
            <w:proofErr w:type="spellStart"/>
            <w:r w:rsidRPr="000E7B01">
              <w:rPr>
                <w:rFonts w:ascii="Times New Roman" w:eastAsia="Calibri" w:hAnsi="Times New Roman" w:cs="Times New Roman"/>
                <w:sz w:val="24"/>
                <w:szCs w:val="24"/>
                <w:lang w:eastAsia="sk-SK"/>
              </w:rPr>
              <w:t>Tinovul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Apa</w:t>
            </w:r>
            <w:proofErr w:type="spellEnd"/>
            <w:r w:rsidRPr="000E7B01">
              <w:rPr>
                <w:rFonts w:ascii="Times New Roman" w:eastAsia="Calibri" w:hAnsi="Times New Roman" w:cs="Times New Roman"/>
                <w:sz w:val="24"/>
                <w:szCs w:val="24"/>
                <w:lang w:eastAsia="sk-SK"/>
              </w:rPr>
              <w:t xml:space="preserve"> Lina - </w:t>
            </w:r>
            <w:proofErr w:type="spellStart"/>
            <w:r w:rsidRPr="000E7B01">
              <w:rPr>
                <w:rFonts w:ascii="Times New Roman" w:eastAsia="Calibri" w:hAnsi="Times New Roman" w:cs="Times New Roman"/>
                <w:sz w:val="24"/>
                <w:szCs w:val="24"/>
                <w:lang w:eastAsia="sk-SK"/>
              </w:rPr>
              <w:t>Honcsok</w:t>
            </w:r>
            <w:proofErr w:type="spellEnd"/>
            <w:r w:rsidRPr="000E7B01">
              <w:rPr>
                <w:rFonts w:ascii="Times New Roman" w:eastAsia="Calibri" w:hAnsi="Times New Roman" w:cs="Times New Roman"/>
                <w:sz w:val="24"/>
                <w:szCs w:val="24"/>
                <w:lang w:eastAsia="sk-SK"/>
              </w:rPr>
              <w:t xml:space="preserve">; ROSPA0147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Raului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Negru</w:t>
            </w:r>
            <w:proofErr w:type="spellEnd"/>
          </w:p>
        </w:tc>
      </w:tr>
      <w:tr w:rsidR="000E7B01" w:rsidRPr="000E7B01" w14:paraId="3FB09117"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3A872414"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7FD640"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Harghita</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C4B3DEC"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Harghita</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4D937D7F"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ROSPA0028 </w:t>
            </w:r>
            <w:proofErr w:type="spellStart"/>
            <w:r w:rsidRPr="000E7B01">
              <w:rPr>
                <w:rFonts w:ascii="Times New Roman" w:eastAsia="Calibri" w:hAnsi="Times New Roman" w:cs="Times New Roman"/>
                <w:sz w:val="24"/>
                <w:szCs w:val="24"/>
                <w:lang w:eastAsia="sk-SK"/>
              </w:rPr>
              <w:t>Dealurile</w:t>
            </w:r>
            <w:proofErr w:type="spellEnd"/>
            <w:r w:rsidRPr="000E7B01">
              <w:rPr>
                <w:rFonts w:ascii="Times New Roman" w:eastAsia="Calibri" w:hAnsi="Times New Roman" w:cs="Times New Roman"/>
                <w:sz w:val="24"/>
                <w:szCs w:val="24"/>
                <w:lang w:eastAsia="sk-SK"/>
              </w:rPr>
              <w:t xml:space="preserve"> </w:t>
            </w:r>
            <w:proofErr w:type="spellStart"/>
            <w:proofErr w:type="gramStart"/>
            <w:r w:rsidRPr="000E7B01">
              <w:rPr>
                <w:rFonts w:ascii="Times New Roman" w:eastAsia="Calibri" w:hAnsi="Times New Roman" w:cs="Times New Roman"/>
                <w:sz w:val="24"/>
                <w:szCs w:val="24"/>
                <w:lang w:eastAsia="sk-SK"/>
              </w:rPr>
              <w:t>Târnavelor</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și</w:t>
            </w:r>
            <w:proofErr w:type="spellEnd"/>
            <w:proofErr w:type="gram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Nirajului</w:t>
            </w:r>
            <w:proofErr w:type="spellEnd"/>
            <w:r w:rsidRPr="000E7B01">
              <w:rPr>
                <w:rFonts w:ascii="Times New Roman" w:eastAsia="Calibri" w:hAnsi="Times New Roman" w:cs="Times New Roman"/>
                <w:sz w:val="24"/>
                <w:szCs w:val="24"/>
                <w:lang w:eastAsia="sk-SK"/>
              </w:rPr>
              <w:t xml:space="preserve">; ROSPA0082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Bodoc-Baraolt</w:t>
            </w:r>
            <w:proofErr w:type="spellEnd"/>
            <w:r w:rsidRPr="000E7B01">
              <w:rPr>
                <w:rFonts w:ascii="Times New Roman" w:eastAsia="Calibri" w:hAnsi="Times New Roman" w:cs="Times New Roman"/>
                <w:sz w:val="24"/>
                <w:szCs w:val="24"/>
                <w:lang w:eastAsia="sk-SK"/>
              </w:rPr>
              <w:t xml:space="preserve">; ROSPA0169 </w:t>
            </w:r>
            <w:proofErr w:type="spellStart"/>
            <w:r w:rsidRPr="000E7B01">
              <w:rPr>
                <w:rFonts w:ascii="Times New Roman" w:eastAsia="Calibri" w:hAnsi="Times New Roman" w:cs="Times New Roman"/>
                <w:sz w:val="24"/>
                <w:szCs w:val="24"/>
                <w:lang w:eastAsia="sk-SK"/>
              </w:rPr>
              <w:t>Tinovul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Apa</w:t>
            </w:r>
            <w:proofErr w:type="spellEnd"/>
            <w:r w:rsidRPr="000E7B01">
              <w:rPr>
                <w:rFonts w:ascii="Times New Roman" w:eastAsia="Calibri" w:hAnsi="Times New Roman" w:cs="Times New Roman"/>
                <w:sz w:val="24"/>
                <w:szCs w:val="24"/>
                <w:lang w:eastAsia="sk-SK"/>
              </w:rPr>
              <w:t xml:space="preserve"> Lina - </w:t>
            </w:r>
            <w:proofErr w:type="spellStart"/>
            <w:r w:rsidRPr="000E7B01">
              <w:rPr>
                <w:rFonts w:ascii="Times New Roman" w:eastAsia="Calibri" w:hAnsi="Times New Roman" w:cs="Times New Roman"/>
                <w:sz w:val="24"/>
                <w:szCs w:val="24"/>
                <w:lang w:eastAsia="sk-SK"/>
              </w:rPr>
              <w:t>Honcsok</w:t>
            </w:r>
            <w:proofErr w:type="spellEnd"/>
            <w:r w:rsidRPr="000E7B01">
              <w:rPr>
                <w:rFonts w:ascii="Times New Roman" w:eastAsia="Calibri" w:hAnsi="Times New Roman" w:cs="Times New Roman"/>
                <w:sz w:val="24"/>
                <w:szCs w:val="24"/>
                <w:lang w:eastAsia="sk-SK"/>
              </w:rPr>
              <w:t xml:space="preserve">; ROSPA0033 </w:t>
            </w:r>
            <w:proofErr w:type="spellStart"/>
            <w:r w:rsidRPr="000E7B01">
              <w:rPr>
                <w:rFonts w:ascii="Times New Roman" w:eastAsia="Calibri" w:hAnsi="Times New Roman" w:cs="Times New Roman"/>
                <w:sz w:val="24"/>
                <w:szCs w:val="24"/>
                <w:lang w:eastAsia="sk-SK"/>
              </w:rPr>
              <w:t>Depresiunea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și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Giurgeului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fara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portiunea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w:t>
            </w:r>
            <w:proofErr w:type="spellEnd"/>
            <w:r w:rsidRPr="000E7B01">
              <w:rPr>
                <w:rFonts w:ascii="Times New Roman" w:eastAsia="Calibri" w:hAnsi="Times New Roman" w:cs="Times New Roman"/>
                <w:sz w:val="24"/>
                <w:szCs w:val="24"/>
                <w:lang w:eastAsia="sk-SK"/>
              </w:rPr>
              <w:t xml:space="preserv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cu aria ROSCI0090</w:t>
            </w:r>
          </w:p>
          <w:p w14:paraId="2E424728"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Harghita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Mădăraș</w:t>
            </w:r>
            <w:proofErr w:type="spellEnd"/>
            <w:r w:rsidRPr="000E7B01">
              <w:rPr>
                <w:rFonts w:ascii="Times New Roman" w:eastAsia="Calibri" w:hAnsi="Times New Roman" w:cs="Times New Roman"/>
                <w:sz w:val="24"/>
                <w:szCs w:val="24"/>
                <w:lang w:eastAsia="sk-SK"/>
              </w:rPr>
              <w:t xml:space="preserve">); ROSPA0133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Călimani</w:t>
            </w:r>
            <w:proofErr w:type="spellEnd"/>
          </w:p>
        </w:tc>
      </w:tr>
      <w:tr w:rsidR="000E7B01" w:rsidRPr="000E7B01" w14:paraId="30B0570A"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73BAE4BC"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3E60824"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Mureș</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AD3330F"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Mureș</w:t>
            </w:r>
          </w:p>
        </w:tc>
        <w:tc>
          <w:tcPr>
            <w:tcW w:w="1989" w:type="pct"/>
            <w:tcBorders>
              <w:left w:val="single" w:sz="4" w:space="0" w:color="auto"/>
              <w:right w:val="single" w:sz="4" w:space="0" w:color="auto"/>
            </w:tcBorders>
            <w:tcMar>
              <w:top w:w="0" w:type="dxa"/>
              <w:left w:w="0" w:type="dxa"/>
              <w:bottom w:w="0" w:type="dxa"/>
              <w:right w:w="0" w:type="dxa"/>
            </w:tcMar>
            <w:vAlign w:val="center"/>
          </w:tcPr>
          <w:p w14:paraId="635A8217"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ROSPA0041 </w:t>
            </w:r>
            <w:proofErr w:type="spellStart"/>
            <w:r w:rsidRPr="000E7B01">
              <w:rPr>
                <w:rFonts w:ascii="Times New Roman" w:eastAsia="Calibri" w:hAnsi="Times New Roman" w:cs="Times New Roman"/>
                <w:sz w:val="24"/>
                <w:szCs w:val="24"/>
                <w:lang w:eastAsia="sk-SK"/>
              </w:rPr>
              <w:t>Elesteele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Iernut</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Cipau</w:t>
            </w:r>
            <w:proofErr w:type="spellEnd"/>
            <w:r w:rsidRPr="000E7B01">
              <w:rPr>
                <w:rFonts w:ascii="Times New Roman" w:eastAsia="Calibri" w:hAnsi="Times New Roman" w:cs="Times New Roman"/>
                <w:sz w:val="24"/>
                <w:szCs w:val="24"/>
                <w:lang w:eastAsia="sk-SK"/>
              </w:rPr>
              <w:t xml:space="preserve">; ROSPA0099 </w:t>
            </w:r>
            <w:proofErr w:type="spellStart"/>
            <w:r w:rsidRPr="000E7B01">
              <w:rPr>
                <w:rFonts w:ascii="Times New Roman" w:eastAsia="Calibri" w:hAnsi="Times New Roman" w:cs="Times New Roman"/>
                <w:sz w:val="24"/>
                <w:szCs w:val="24"/>
                <w:lang w:eastAsia="sk-SK"/>
              </w:rPr>
              <w:t>Podisul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Hartibaciului</w:t>
            </w:r>
            <w:proofErr w:type="spellEnd"/>
            <w:r w:rsidRPr="000E7B01">
              <w:rPr>
                <w:rFonts w:ascii="Times New Roman" w:eastAsia="Calibri" w:hAnsi="Times New Roman" w:cs="Times New Roman"/>
                <w:sz w:val="24"/>
                <w:szCs w:val="24"/>
                <w:lang w:eastAsia="sk-SK"/>
              </w:rPr>
              <w:t xml:space="preserve">; ROSPA0028 </w:t>
            </w:r>
            <w:proofErr w:type="spellStart"/>
            <w:r w:rsidRPr="000E7B01">
              <w:rPr>
                <w:rFonts w:ascii="Times New Roman" w:eastAsia="Calibri" w:hAnsi="Times New Roman" w:cs="Times New Roman"/>
                <w:sz w:val="24"/>
                <w:szCs w:val="24"/>
                <w:lang w:eastAsia="sk-SK"/>
              </w:rPr>
              <w:t>Dealurile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Târnavelor</w:t>
            </w:r>
            <w:proofErr w:type="spellEnd"/>
          </w:p>
          <w:p w14:paraId="223D9CAD"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si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Nirajului</w:t>
            </w:r>
            <w:proofErr w:type="spellEnd"/>
            <w:r w:rsidRPr="000E7B01">
              <w:rPr>
                <w:rFonts w:ascii="Times New Roman" w:eastAsia="Calibri" w:hAnsi="Times New Roman" w:cs="Times New Roman"/>
                <w:sz w:val="24"/>
                <w:szCs w:val="24"/>
                <w:lang w:eastAsia="sk-SK"/>
              </w:rPr>
              <w:t xml:space="preserve">; ROSPA0033 </w:t>
            </w:r>
            <w:proofErr w:type="spellStart"/>
            <w:proofErr w:type="gramStart"/>
            <w:r w:rsidRPr="000E7B01">
              <w:rPr>
                <w:rFonts w:ascii="Times New Roman" w:eastAsia="Calibri" w:hAnsi="Times New Roman" w:cs="Times New Roman"/>
                <w:sz w:val="24"/>
                <w:szCs w:val="24"/>
                <w:lang w:eastAsia="sk-SK"/>
              </w:rPr>
              <w:t>Depresiunea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și</w:t>
            </w:r>
            <w:proofErr w:type="spellEnd"/>
            <w:proofErr w:type="gram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Giurgeului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fara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portiunea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w:t>
            </w:r>
            <w:proofErr w:type="spellEnd"/>
            <w:r w:rsidRPr="000E7B01">
              <w:rPr>
                <w:rFonts w:ascii="Times New Roman" w:eastAsia="Calibri" w:hAnsi="Times New Roman" w:cs="Times New Roman"/>
                <w:sz w:val="24"/>
                <w:szCs w:val="24"/>
                <w:lang w:eastAsia="sk-SK"/>
              </w:rPr>
              <w:t xml:space="preserv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cu aria ROSCI0090 - </w:t>
            </w:r>
            <w:proofErr w:type="spellStart"/>
            <w:r w:rsidRPr="000E7B01">
              <w:rPr>
                <w:rFonts w:ascii="Times New Roman" w:eastAsia="Calibri" w:hAnsi="Times New Roman" w:cs="Times New Roman"/>
                <w:sz w:val="24"/>
                <w:szCs w:val="24"/>
                <w:lang w:eastAsia="sk-SK"/>
              </w:rPr>
              <w:t>Harghita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Madaras</w:t>
            </w:r>
            <w:proofErr w:type="spellEnd"/>
            <w:r w:rsidRPr="000E7B01">
              <w:rPr>
                <w:rFonts w:ascii="Times New Roman" w:eastAsia="Calibri" w:hAnsi="Times New Roman" w:cs="Times New Roman"/>
                <w:sz w:val="24"/>
                <w:szCs w:val="24"/>
                <w:lang w:eastAsia="sk-SK"/>
              </w:rPr>
              <w:t xml:space="preserve">); ROSPA0133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Calimani</w:t>
            </w:r>
            <w:proofErr w:type="spellEnd"/>
          </w:p>
        </w:tc>
      </w:tr>
      <w:tr w:rsidR="000E7B01" w:rsidRPr="000E7B01" w14:paraId="4D28F177" w14:textId="77777777" w:rsidTr="00A6677C">
        <w:trPr>
          <w:jc w:val="center"/>
        </w:trPr>
        <w:tc>
          <w:tcPr>
            <w:tcW w:w="855" w:type="pct"/>
            <w:vMerge/>
            <w:tcBorders>
              <w:left w:val="single" w:sz="4" w:space="0" w:color="auto"/>
              <w:bottom w:val="single" w:sz="4" w:space="0" w:color="auto"/>
              <w:right w:val="single" w:sz="4" w:space="0" w:color="auto"/>
            </w:tcBorders>
            <w:tcMar>
              <w:top w:w="0" w:type="dxa"/>
              <w:left w:w="0" w:type="dxa"/>
              <w:bottom w:w="0" w:type="dxa"/>
              <w:right w:w="0" w:type="dxa"/>
            </w:tcMar>
            <w:vAlign w:val="center"/>
          </w:tcPr>
          <w:p w14:paraId="7807EB54"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2DBE768"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Sibiu</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9495E38"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Sibiu</w:t>
            </w:r>
          </w:p>
        </w:tc>
        <w:tc>
          <w:tcPr>
            <w:tcW w:w="1989" w:type="pct"/>
            <w:tcBorders>
              <w:left w:val="single" w:sz="4" w:space="0" w:color="auto"/>
              <w:right w:val="single" w:sz="4" w:space="0" w:color="auto"/>
            </w:tcBorders>
            <w:tcMar>
              <w:top w:w="0" w:type="dxa"/>
              <w:left w:w="0" w:type="dxa"/>
              <w:bottom w:w="0" w:type="dxa"/>
              <w:right w:w="0" w:type="dxa"/>
            </w:tcMar>
            <w:vAlign w:val="center"/>
          </w:tcPr>
          <w:p w14:paraId="7EB05139"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ROSPA0099 </w:t>
            </w:r>
            <w:proofErr w:type="spellStart"/>
            <w:r w:rsidRPr="000E7B01">
              <w:rPr>
                <w:rFonts w:ascii="Times New Roman" w:eastAsia="Calibri" w:hAnsi="Times New Roman" w:cs="Times New Roman"/>
                <w:sz w:val="24"/>
                <w:szCs w:val="24"/>
                <w:lang w:eastAsia="sk-SK"/>
              </w:rPr>
              <w:t>Podisul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Hartibaciului</w:t>
            </w:r>
            <w:proofErr w:type="spellEnd"/>
            <w:r w:rsidRPr="000E7B01">
              <w:rPr>
                <w:rFonts w:ascii="Times New Roman" w:eastAsia="Calibri" w:hAnsi="Times New Roman" w:cs="Times New Roman"/>
                <w:sz w:val="24"/>
                <w:szCs w:val="24"/>
                <w:lang w:eastAsia="sk-SK"/>
              </w:rPr>
              <w:t xml:space="preserve">; ROSPA0003 </w:t>
            </w:r>
            <w:proofErr w:type="spellStart"/>
            <w:r w:rsidRPr="000E7B01">
              <w:rPr>
                <w:rFonts w:ascii="Times New Roman" w:eastAsia="Calibri" w:hAnsi="Times New Roman" w:cs="Times New Roman"/>
                <w:sz w:val="24"/>
                <w:szCs w:val="24"/>
                <w:lang w:eastAsia="sk-SK"/>
              </w:rPr>
              <w:t>Avrig</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Scorei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Fagaras</w:t>
            </w:r>
            <w:proofErr w:type="spellEnd"/>
          </w:p>
        </w:tc>
      </w:tr>
      <w:tr w:rsidR="000E7B01" w:rsidRPr="000E7B01" w14:paraId="38AAE712" w14:textId="77777777" w:rsidTr="00A6677C">
        <w:trPr>
          <w:jc w:val="center"/>
        </w:trPr>
        <w:tc>
          <w:tcPr>
            <w:tcW w:w="855" w:type="pct"/>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36C44284"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Vest</w:t>
            </w: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388517"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Arad</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56939A"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Arad</w:t>
            </w:r>
          </w:p>
        </w:tc>
        <w:tc>
          <w:tcPr>
            <w:tcW w:w="1989" w:type="pct"/>
            <w:tcBorders>
              <w:left w:val="single" w:sz="4" w:space="0" w:color="auto"/>
              <w:right w:val="single" w:sz="4" w:space="0" w:color="auto"/>
            </w:tcBorders>
            <w:tcMar>
              <w:top w:w="0" w:type="dxa"/>
              <w:left w:w="0" w:type="dxa"/>
              <w:bottom w:w="0" w:type="dxa"/>
              <w:right w:w="0" w:type="dxa"/>
            </w:tcMar>
            <w:vAlign w:val="center"/>
          </w:tcPr>
          <w:p w14:paraId="2D696964"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ROSPA0047 Hunedoara </w:t>
            </w:r>
            <w:proofErr w:type="spellStart"/>
            <w:r w:rsidRPr="000E7B01">
              <w:rPr>
                <w:rFonts w:ascii="Times New Roman" w:eastAsia="Calibri" w:hAnsi="Times New Roman" w:cs="Times New Roman"/>
                <w:sz w:val="24"/>
                <w:szCs w:val="24"/>
                <w:lang w:eastAsia="sk-SK"/>
              </w:rPr>
              <w:t>Timișana</w:t>
            </w:r>
            <w:proofErr w:type="spellEnd"/>
            <w:r w:rsidRPr="000E7B01">
              <w:rPr>
                <w:rFonts w:ascii="Times New Roman" w:eastAsia="Calibri" w:hAnsi="Times New Roman" w:cs="Times New Roman"/>
                <w:sz w:val="24"/>
                <w:szCs w:val="24"/>
                <w:lang w:eastAsia="sk-SK"/>
              </w:rPr>
              <w:t xml:space="preserve">; ROSPA0015 </w:t>
            </w:r>
            <w:proofErr w:type="spellStart"/>
            <w:r w:rsidRPr="000E7B01">
              <w:rPr>
                <w:rFonts w:ascii="Times New Roman" w:eastAsia="Calibri" w:hAnsi="Times New Roman" w:cs="Times New Roman"/>
                <w:sz w:val="24"/>
                <w:szCs w:val="24"/>
                <w:lang w:eastAsia="sk-SK"/>
              </w:rPr>
              <w:t>Câmpia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Crișului</w:t>
            </w:r>
            <w:proofErr w:type="spellEnd"/>
            <w:r w:rsidRPr="000E7B01">
              <w:rPr>
                <w:rFonts w:ascii="Times New Roman" w:eastAsia="Calibri" w:hAnsi="Times New Roman" w:cs="Times New Roman"/>
                <w:sz w:val="24"/>
                <w:szCs w:val="24"/>
                <w:lang w:eastAsia="sk-SK"/>
              </w:rPr>
              <w:t xml:space="preserve"> </w:t>
            </w:r>
            <w:proofErr w:type="gramStart"/>
            <w:r w:rsidRPr="000E7B01">
              <w:rPr>
                <w:rFonts w:ascii="Times New Roman" w:eastAsia="Calibri" w:hAnsi="Times New Roman" w:cs="Times New Roman"/>
                <w:sz w:val="24"/>
                <w:szCs w:val="24"/>
                <w:lang w:eastAsia="sk-SK"/>
              </w:rPr>
              <w:t xml:space="preserve">Alb  </w:t>
            </w:r>
            <w:proofErr w:type="spellStart"/>
            <w:r w:rsidRPr="000E7B01">
              <w:rPr>
                <w:rFonts w:ascii="Times New Roman" w:eastAsia="Calibri" w:hAnsi="Times New Roman" w:cs="Times New Roman"/>
                <w:sz w:val="24"/>
                <w:szCs w:val="24"/>
                <w:lang w:eastAsia="sk-SK"/>
              </w:rPr>
              <w:t>și</w:t>
            </w:r>
            <w:proofErr w:type="spellEnd"/>
            <w:proofErr w:type="gram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Crișului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Negru</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toată</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suprafata</w:t>
            </w:r>
            <w:proofErr w:type="spellEnd"/>
          </w:p>
          <w:p w14:paraId="3FFCF147"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sudică</w:t>
            </w:r>
            <w:proofErr w:type="spellEnd"/>
            <w:r w:rsidRPr="000E7B01">
              <w:rPr>
                <w:rFonts w:ascii="Times New Roman" w:eastAsia="Calibri" w:hAnsi="Times New Roman" w:cs="Times New Roman"/>
                <w:sz w:val="24"/>
                <w:szCs w:val="24"/>
                <w:lang w:eastAsia="sk-SK"/>
              </w:rPr>
              <w:t xml:space="preserve"> a </w:t>
            </w:r>
            <w:proofErr w:type="spellStart"/>
            <w:r w:rsidRPr="000E7B01">
              <w:rPr>
                <w:rFonts w:ascii="Times New Roman" w:eastAsia="Calibri" w:hAnsi="Times New Roman" w:cs="Times New Roman"/>
                <w:sz w:val="24"/>
                <w:szCs w:val="24"/>
                <w:lang w:eastAsia="sk-SK"/>
              </w:rPr>
              <w:t>sitului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începând</w:t>
            </w:r>
            <w:proofErr w:type="spellEnd"/>
            <w:r w:rsidRPr="000E7B01">
              <w:rPr>
                <w:rFonts w:ascii="Times New Roman" w:eastAsia="Calibri" w:hAnsi="Times New Roman" w:cs="Times New Roman"/>
                <w:sz w:val="24"/>
                <w:szCs w:val="24"/>
                <w:lang w:eastAsia="sk-SK"/>
              </w:rPr>
              <w:t xml:space="preserve"> de la </w:t>
            </w:r>
            <w:proofErr w:type="spellStart"/>
            <w:r w:rsidRPr="000E7B01">
              <w:rPr>
                <w:rFonts w:ascii="Times New Roman" w:eastAsia="Calibri" w:hAnsi="Times New Roman" w:cs="Times New Roman"/>
                <w:sz w:val="24"/>
                <w:szCs w:val="24"/>
                <w:lang w:eastAsia="sk-SK"/>
              </w:rPr>
              <w:t>limita</w:t>
            </w:r>
            <w:proofErr w:type="spellEnd"/>
            <w:r w:rsidRPr="000E7B01">
              <w:rPr>
                <w:rFonts w:ascii="Times New Roman" w:eastAsia="Calibri" w:hAnsi="Times New Roman" w:cs="Times New Roman"/>
                <w:sz w:val="24"/>
                <w:szCs w:val="24"/>
                <w:lang w:eastAsia="sk-SK"/>
              </w:rPr>
              <w:t xml:space="preserve"> de </w:t>
            </w:r>
            <w:proofErr w:type="spellStart"/>
            <w:r w:rsidRPr="000E7B01">
              <w:rPr>
                <w:rFonts w:ascii="Times New Roman" w:eastAsia="Calibri" w:hAnsi="Times New Roman" w:cs="Times New Roman"/>
                <w:sz w:val="24"/>
                <w:szCs w:val="24"/>
                <w:lang w:eastAsia="sk-SK"/>
              </w:rPr>
              <w:t>suprapunere</w:t>
            </w:r>
            <w:proofErr w:type="spellEnd"/>
            <w:r w:rsidRPr="000E7B01">
              <w:rPr>
                <w:rFonts w:ascii="Times New Roman" w:eastAsia="Calibri" w:hAnsi="Times New Roman" w:cs="Times New Roman"/>
                <w:sz w:val="24"/>
                <w:szCs w:val="24"/>
                <w:lang w:eastAsia="sk-SK"/>
              </w:rPr>
              <w:t xml:space="preserve"> cu ROSCI0049 </w:t>
            </w:r>
            <w:proofErr w:type="spellStart"/>
            <w:r w:rsidRPr="000E7B01">
              <w:rPr>
                <w:rFonts w:ascii="Times New Roman" w:eastAsia="Calibri" w:hAnsi="Times New Roman" w:cs="Times New Roman"/>
                <w:sz w:val="24"/>
                <w:szCs w:val="24"/>
                <w:lang w:eastAsia="sk-SK"/>
              </w:rPr>
              <w:t>Crișul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Negru</w:t>
            </w:r>
            <w:proofErr w:type="spellEnd"/>
            <w:r w:rsidRPr="000E7B01">
              <w:rPr>
                <w:rFonts w:ascii="Times New Roman" w:eastAsia="Calibri" w:hAnsi="Times New Roman" w:cs="Times New Roman"/>
                <w:sz w:val="24"/>
                <w:szCs w:val="24"/>
                <w:lang w:eastAsia="sk-SK"/>
              </w:rPr>
              <w:t>);</w:t>
            </w:r>
          </w:p>
          <w:p w14:paraId="65C1035D"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ROSPA0014 </w:t>
            </w:r>
            <w:proofErr w:type="spellStart"/>
            <w:r w:rsidRPr="000E7B01">
              <w:rPr>
                <w:rFonts w:ascii="Times New Roman" w:eastAsia="Calibri" w:hAnsi="Times New Roman" w:cs="Times New Roman"/>
                <w:sz w:val="24"/>
                <w:szCs w:val="24"/>
                <w:lang w:eastAsia="sk-SK"/>
              </w:rPr>
              <w:t>Câmpia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Cermeiului</w:t>
            </w:r>
            <w:proofErr w:type="spellEnd"/>
            <w:r w:rsidRPr="000E7B01">
              <w:rPr>
                <w:rFonts w:ascii="Times New Roman" w:eastAsia="Calibri" w:hAnsi="Times New Roman" w:cs="Times New Roman"/>
                <w:sz w:val="24"/>
                <w:szCs w:val="24"/>
                <w:lang w:eastAsia="sk-SK"/>
              </w:rPr>
              <w:t xml:space="preserve">; ROSPA0117 </w:t>
            </w:r>
            <w:proofErr w:type="spellStart"/>
            <w:r w:rsidRPr="000E7B01">
              <w:rPr>
                <w:rFonts w:ascii="Times New Roman" w:eastAsia="Calibri" w:hAnsi="Times New Roman" w:cs="Times New Roman"/>
                <w:sz w:val="24"/>
                <w:szCs w:val="24"/>
                <w:lang w:eastAsia="sk-SK"/>
              </w:rPr>
              <w:t>Drocea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Zarand</w:t>
            </w:r>
            <w:proofErr w:type="spellEnd"/>
            <w:r w:rsidRPr="000E7B01">
              <w:rPr>
                <w:rFonts w:ascii="Times New Roman" w:eastAsia="Calibri" w:hAnsi="Times New Roman" w:cs="Times New Roman"/>
                <w:sz w:val="24"/>
                <w:szCs w:val="24"/>
                <w:lang w:eastAsia="sk-SK"/>
              </w:rPr>
              <w:t xml:space="preserve">; ROSPA0069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Muresului</w:t>
            </w:r>
            <w:proofErr w:type="spellEnd"/>
            <w:r w:rsidRPr="000E7B01">
              <w:rPr>
                <w:rFonts w:ascii="Times New Roman" w:eastAsia="Calibri" w:hAnsi="Times New Roman" w:cs="Times New Roman"/>
                <w:sz w:val="24"/>
                <w:szCs w:val="24"/>
                <w:lang w:eastAsia="sk-SK"/>
              </w:rPr>
              <w:t xml:space="preserve"> Inferior; ROSPA0164 </w:t>
            </w:r>
            <w:proofErr w:type="spellStart"/>
            <w:r w:rsidRPr="000E7B01">
              <w:rPr>
                <w:rFonts w:ascii="Times New Roman" w:eastAsia="Calibri" w:hAnsi="Times New Roman" w:cs="Times New Roman"/>
                <w:sz w:val="24"/>
                <w:szCs w:val="24"/>
                <w:lang w:eastAsia="sk-SK"/>
              </w:rPr>
              <w:t>Pescaria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Nadlac</w:t>
            </w:r>
            <w:proofErr w:type="spellEnd"/>
            <w:r w:rsidRPr="000E7B01">
              <w:rPr>
                <w:rFonts w:ascii="Times New Roman" w:eastAsia="Calibri" w:hAnsi="Times New Roman" w:cs="Times New Roman"/>
                <w:sz w:val="24"/>
                <w:szCs w:val="24"/>
                <w:lang w:eastAsia="sk-SK"/>
              </w:rPr>
              <w:t xml:space="preserve">; ROSPA0029 </w:t>
            </w:r>
            <w:proofErr w:type="spellStart"/>
            <w:r w:rsidRPr="000E7B01">
              <w:rPr>
                <w:rFonts w:ascii="Times New Roman" w:eastAsia="Calibri" w:hAnsi="Times New Roman" w:cs="Times New Roman"/>
                <w:sz w:val="24"/>
                <w:szCs w:val="24"/>
                <w:lang w:eastAsia="sk-SK"/>
              </w:rPr>
              <w:t>Defileul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Muresului</w:t>
            </w:r>
            <w:proofErr w:type="spellEnd"/>
            <w:r w:rsidRPr="000E7B01">
              <w:rPr>
                <w:rFonts w:ascii="Times New Roman" w:eastAsia="Calibri" w:hAnsi="Times New Roman" w:cs="Times New Roman"/>
                <w:sz w:val="24"/>
                <w:szCs w:val="24"/>
                <w:lang w:eastAsia="sk-SK"/>
              </w:rPr>
              <w:t xml:space="preserve"> Inferior - </w:t>
            </w:r>
            <w:proofErr w:type="spellStart"/>
            <w:r w:rsidRPr="000E7B01">
              <w:rPr>
                <w:rFonts w:ascii="Times New Roman" w:eastAsia="Calibri" w:hAnsi="Times New Roman" w:cs="Times New Roman"/>
                <w:sz w:val="24"/>
                <w:szCs w:val="24"/>
                <w:lang w:eastAsia="sk-SK"/>
              </w:rPr>
              <w:t>Dealurile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Lipovei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impreuna</w:t>
            </w:r>
            <w:proofErr w:type="spellEnd"/>
            <w:r w:rsidRPr="000E7B01">
              <w:rPr>
                <w:rFonts w:ascii="Times New Roman" w:eastAsia="Calibri" w:hAnsi="Times New Roman" w:cs="Times New Roman"/>
                <w:sz w:val="24"/>
                <w:szCs w:val="24"/>
                <w:lang w:eastAsia="sk-SK"/>
              </w:rPr>
              <w:t xml:space="preserve"> cu </w:t>
            </w:r>
            <w:proofErr w:type="spellStart"/>
            <w:r w:rsidRPr="000E7B01">
              <w:rPr>
                <w:rFonts w:ascii="Times New Roman" w:eastAsia="Calibri" w:hAnsi="Times New Roman" w:cs="Times New Roman"/>
                <w:sz w:val="24"/>
                <w:szCs w:val="24"/>
                <w:lang w:eastAsia="sk-SK"/>
              </w:rPr>
              <w:t>suprafata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w:t>
            </w:r>
            <w:proofErr w:type="spellEnd"/>
            <w:r w:rsidRPr="000E7B01">
              <w:rPr>
                <w:rFonts w:ascii="Times New Roman" w:eastAsia="Calibri" w:hAnsi="Times New Roman" w:cs="Times New Roman"/>
                <w:sz w:val="24"/>
                <w:szCs w:val="24"/>
                <w:lang w:eastAsia="sk-SK"/>
              </w:rPr>
              <w:t xml:space="preserv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cu ROSCI0355 </w:t>
            </w:r>
            <w:proofErr w:type="spellStart"/>
            <w:r w:rsidRPr="000E7B01">
              <w:rPr>
                <w:rFonts w:ascii="Times New Roman" w:eastAsia="Calibri" w:hAnsi="Times New Roman" w:cs="Times New Roman"/>
                <w:sz w:val="24"/>
                <w:szCs w:val="24"/>
                <w:lang w:eastAsia="sk-SK"/>
              </w:rPr>
              <w:t>Podisul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Lipovei</w:t>
            </w:r>
            <w:proofErr w:type="spellEnd"/>
            <w:r w:rsidRPr="000E7B01">
              <w:rPr>
                <w:rFonts w:ascii="Times New Roman" w:eastAsia="Calibri" w:hAnsi="Times New Roman" w:cs="Times New Roman"/>
                <w:sz w:val="24"/>
                <w:szCs w:val="24"/>
                <w:lang w:eastAsia="sk-SK"/>
              </w:rPr>
              <w:t xml:space="preserve"> - Poiana </w:t>
            </w:r>
            <w:proofErr w:type="spellStart"/>
            <w:r w:rsidRPr="000E7B01">
              <w:rPr>
                <w:rFonts w:ascii="Times New Roman" w:eastAsia="Calibri" w:hAnsi="Times New Roman" w:cs="Times New Roman"/>
                <w:sz w:val="24"/>
                <w:szCs w:val="24"/>
                <w:lang w:eastAsia="sk-SK"/>
              </w:rPr>
              <w:t>Rusca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dar</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fara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suprafata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w:t>
            </w:r>
            <w:proofErr w:type="spellEnd"/>
            <w:r w:rsidRPr="000E7B01">
              <w:rPr>
                <w:rFonts w:ascii="Times New Roman" w:eastAsia="Calibri" w:hAnsi="Times New Roman" w:cs="Times New Roman"/>
                <w:sz w:val="24"/>
                <w:szCs w:val="24"/>
                <w:lang w:eastAsia="sk-SK"/>
              </w:rPr>
              <w:t xml:space="preserv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cu ROSCI0407 </w:t>
            </w:r>
            <w:proofErr w:type="spellStart"/>
            <w:r w:rsidRPr="000E7B01">
              <w:rPr>
                <w:rFonts w:ascii="Times New Roman" w:eastAsia="Calibri" w:hAnsi="Times New Roman" w:cs="Times New Roman"/>
                <w:sz w:val="24"/>
                <w:szCs w:val="24"/>
                <w:lang w:eastAsia="sk-SK"/>
              </w:rPr>
              <w:t>Zarandul</w:t>
            </w:r>
            <w:proofErr w:type="spellEnd"/>
            <w:r w:rsidRPr="000E7B01">
              <w:rPr>
                <w:rFonts w:ascii="Times New Roman" w:eastAsia="Calibri" w:hAnsi="Times New Roman" w:cs="Times New Roman"/>
                <w:sz w:val="24"/>
                <w:szCs w:val="24"/>
                <w:lang w:eastAsia="sk-SK"/>
              </w:rPr>
              <w:t xml:space="preserve"> De Vest)</w:t>
            </w:r>
          </w:p>
        </w:tc>
      </w:tr>
      <w:tr w:rsidR="000E7B01" w:rsidRPr="000E7B01" w14:paraId="6F9DE315"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0F6F60A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EDC9D19"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Caraș</w:t>
            </w:r>
            <w:proofErr w:type="spellEnd"/>
            <w:r w:rsidRPr="000E7B01">
              <w:rPr>
                <w:rFonts w:ascii="Times New Roman" w:eastAsia="Calibri" w:hAnsi="Times New Roman" w:cs="Times New Roman"/>
                <w:sz w:val="24"/>
                <w:szCs w:val="24"/>
                <w:lang w:eastAsia="sk-SK"/>
              </w:rPr>
              <w:t>-Severin</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83902A"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Caraș</w:t>
            </w:r>
            <w:proofErr w:type="spellEnd"/>
            <w:r w:rsidRPr="000E7B01">
              <w:rPr>
                <w:rFonts w:ascii="Times New Roman" w:eastAsia="Calibri" w:hAnsi="Times New Roman" w:cs="Times New Roman"/>
                <w:sz w:val="24"/>
                <w:szCs w:val="24"/>
                <w:lang w:eastAsia="sk-SK"/>
              </w:rPr>
              <w:t>-Severin</w:t>
            </w:r>
          </w:p>
        </w:tc>
        <w:tc>
          <w:tcPr>
            <w:tcW w:w="1989" w:type="pct"/>
            <w:tcBorders>
              <w:left w:val="single" w:sz="4" w:space="0" w:color="auto"/>
              <w:right w:val="single" w:sz="4" w:space="0" w:color="auto"/>
            </w:tcBorders>
            <w:tcMar>
              <w:top w:w="0" w:type="dxa"/>
              <w:left w:w="0" w:type="dxa"/>
              <w:bottom w:w="0" w:type="dxa"/>
              <w:right w:w="0" w:type="dxa"/>
            </w:tcMar>
            <w:vAlign w:val="center"/>
          </w:tcPr>
          <w:p w14:paraId="423E6B0E"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ROSPA0149 </w:t>
            </w:r>
            <w:proofErr w:type="spellStart"/>
            <w:r w:rsidRPr="000E7B01">
              <w:rPr>
                <w:rFonts w:ascii="Times New Roman" w:eastAsia="Calibri" w:hAnsi="Times New Roman" w:cs="Times New Roman"/>
                <w:sz w:val="24"/>
                <w:szCs w:val="24"/>
                <w:lang w:eastAsia="sk-SK"/>
              </w:rPr>
              <w:t>Depresiunea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Bozovici</w:t>
            </w:r>
            <w:proofErr w:type="spellEnd"/>
            <w:r w:rsidRPr="000E7B01">
              <w:rPr>
                <w:rFonts w:ascii="Times New Roman" w:eastAsia="Calibri" w:hAnsi="Times New Roman" w:cs="Times New Roman"/>
                <w:sz w:val="24"/>
                <w:szCs w:val="24"/>
                <w:lang w:eastAsia="sk-SK"/>
              </w:rPr>
              <w:t xml:space="preserve">; ROSPA0026 </w:t>
            </w:r>
            <w:proofErr w:type="spellStart"/>
            <w:r w:rsidRPr="000E7B01">
              <w:rPr>
                <w:rFonts w:ascii="Times New Roman" w:eastAsia="Calibri" w:hAnsi="Times New Roman" w:cs="Times New Roman"/>
                <w:sz w:val="24"/>
                <w:szCs w:val="24"/>
                <w:lang w:eastAsia="sk-SK"/>
              </w:rPr>
              <w:t>Cursul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Dunarii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Bazias</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Portile</w:t>
            </w:r>
            <w:proofErr w:type="spellEnd"/>
            <w:r w:rsidRPr="000E7B01">
              <w:rPr>
                <w:rFonts w:ascii="Times New Roman" w:eastAsia="Calibri" w:hAnsi="Times New Roman" w:cs="Times New Roman"/>
                <w:sz w:val="24"/>
                <w:szCs w:val="24"/>
                <w:lang w:eastAsia="sk-SK"/>
              </w:rPr>
              <w:t xml:space="preserve"> de </w:t>
            </w:r>
            <w:proofErr w:type="spellStart"/>
            <w:r w:rsidRPr="000E7B01">
              <w:rPr>
                <w:rFonts w:ascii="Times New Roman" w:eastAsia="Calibri" w:hAnsi="Times New Roman" w:cs="Times New Roman"/>
                <w:sz w:val="24"/>
                <w:szCs w:val="24"/>
                <w:lang w:eastAsia="sk-SK"/>
              </w:rPr>
              <w:t>Fier</w:t>
            </w:r>
            <w:proofErr w:type="spellEnd"/>
            <w:r w:rsidRPr="000E7B01">
              <w:rPr>
                <w:rFonts w:ascii="Times New Roman" w:eastAsia="Calibri" w:hAnsi="Times New Roman" w:cs="Times New Roman"/>
                <w:sz w:val="24"/>
                <w:szCs w:val="24"/>
                <w:lang w:eastAsia="sk-SK"/>
              </w:rPr>
              <w:t xml:space="preserve">; ROSPA0080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Almajului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Locvei</w:t>
            </w:r>
            <w:proofErr w:type="spellEnd"/>
            <w:r w:rsidRPr="000E7B01">
              <w:rPr>
                <w:rFonts w:ascii="Times New Roman" w:eastAsia="Calibri" w:hAnsi="Times New Roman" w:cs="Times New Roman"/>
                <w:sz w:val="24"/>
                <w:szCs w:val="24"/>
                <w:lang w:eastAsia="sk-SK"/>
              </w:rPr>
              <w:t xml:space="preserve">; ROSPA0020 </w:t>
            </w:r>
            <w:proofErr w:type="spellStart"/>
            <w:r w:rsidRPr="000E7B01">
              <w:rPr>
                <w:rFonts w:ascii="Times New Roman" w:eastAsia="Calibri" w:hAnsi="Times New Roman" w:cs="Times New Roman"/>
                <w:sz w:val="24"/>
                <w:szCs w:val="24"/>
                <w:lang w:eastAsia="sk-SK"/>
              </w:rPr>
              <w:t>Cheile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Nerei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Beusnita</w:t>
            </w:r>
            <w:proofErr w:type="spellEnd"/>
            <w:r w:rsidRPr="000E7B01">
              <w:rPr>
                <w:rFonts w:ascii="Times New Roman" w:eastAsia="Calibri" w:hAnsi="Times New Roman" w:cs="Times New Roman"/>
                <w:sz w:val="24"/>
                <w:szCs w:val="24"/>
                <w:lang w:eastAsia="sk-SK"/>
              </w:rPr>
              <w:t xml:space="preserve">; ROSPA0035 </w:t>
            </w:r>
            <w:proofErr w:type="spellStart"/>
            <w:r w:rsidRPr="000E7B01">
              <w:rPr>
                <w:rFonts w:ascii="Times New Roman" w:eastAsia="Calibri" w:hAnsi="Times New Roman" w:cs="Times New Roman"/>
                <w:sz w:val="24"/>
                <w:szCs w:val="24"/>
                <w:lang w:eastAsia="sk-SK"/>
              </w:rPr>
              <w:t>Domogled</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Cernei</w:t>
            </w:r>
            <w:proofErr w:type="spellEnd"/>
            <w:r w:rsidRPr="000E7B01">
              <w:rPr>
                <w:rFonts w:ascii="Times New Roman" w:eastAsia="Calibri" w:hAnsi="Times New Roman" w:cs="Times New Roman"/>
                <w:sz w:val="24"/>
                <w:szCs w:val="24"/>
                <w:lang w:eastAsia="sk-SK"/>
              </w:rPr>
              <w:t xml:space="preserve"> (cu </w:t>
            </w:r>
            <w:proofErr w:type="spellStart"/>
            <w:r w:rsidRPr="000E7B01">
              <w:rPr>
                <w:rFonts w:ascii="Times New Roman" w:eastAsia="Calibri" w:hAnsi="Times New Roman" w:cs="Times New Roman"/>
                <w:sz w:val="24"/>
                <w:szCs w:val="24"/>
                <w:lang w:eastAsia="sk-SK"/>
              </w:rPr>
              <w:t>exceptia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suprafetei</w:t>
            </w:r>
            <w:proofErr w:type="spellEnd"/>
            <w:r w:rsidRPr="000E7B01">
              <w:rPr>
                <w:rFonts w:ascii="Times New Roman" w:eastAsia="Calibri" w:hAnsi="Times New Roman" w:cs="Times New Roman"/>
                <w:sz w:val="24"/>
                <w:szCs w:val="24"/>
                <w:lang w:eastAsia="sk-SK"/>
              </w:rPr>
              <w:t xml:space="preserve"> care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peste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Geoparcul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Platoul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Mehedinti</w:t>
            </w:r>
            <w:proofErr w:type="spellEnd"/>
            <w:r w:rsidRPr="000E7B01">
              <w:rPr>
                <w:rFonts w:ascii="Times New Roman" w:eastAsia="Calibri" w:hAnsi="Times New Roman" w:cs="Times New Roman"/>
                <w:sz w:val="24"/>
                <w:szCs w:val="24"/>
                <w:lang w:eastAsia="sk-SK"/>
              </w:rPr>
              <w:t xml:space="preserve">); ROSPA0084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Retezat</w:t>
            </w:r>
            <w:proofErr w:type="spellEnd"/>
            <w:r w:rsidRPr="000E7B01">
              <w:rPr>
                <w:rFonts w:ascii="Times New Roman" w:eastAsia="Calibri" w:hAnsi="Times New Roman" w:cs="Times New Roman"/>
                <w:sz w:val="24"/>
                <w:szCs w:val="24"/>
                <w:lang w:eastAsia="sk-SK"/>
              </w:rPr>
              <w:t xml:space="preserve">; ROSPA0086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Semenic</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Cheile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Carasului</w:t>
            </w:r>
            <w:proofErr w:type="spellEnd"/>
          </w:p>
        </w:tc>
      </w:tr>
      <w:tr w:rsidR="000E7B01" w:rsidRPr="000E7B01" w14:paraId="591ED321"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171D8528"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28A11F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Hunedoara</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5E11B88"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Hunedoara</w:t>
            </w:r>
          </w:p>
        </w:tc>
        <w:tc>
          <w:tcPr>
            <w:tcW w:w="1989" w:type="pct"/>
            <w:tcBorders>
              <w:left w:val="single" w:sz="4" w:space="0" w:color="auto"/>
              <w:right w:val="single" w:sz="4" w:space="0" w:color="auto"/>
            </w:tcBorders>
            <w:tcMar>
              <w:top w:w="0" w:type="dxa"/>
              <w:left w:w="0" w:type="dxa"/>
              <w:bottom w:w="0" w:type="dxa"/>
              <w:right w:w="0" w:type="dxa"/>
            </w:tcMar>
            <w:vAlign w:val="center"/>
          </w:tcPr>
          <w:p w14:paraId="07EA1D95"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ROSPA0132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Metaliferi</w:t>
            </w:r>
            <w:proofErr w:type="spellEnd"/>
            <w:r w:rsidRPr="000E7B01">
              <w:rPr>
                <w:rFonts w:ascii="Times New Roman" w:eastAsia="Calibri" w:hAnsi="Times New Roman" w:cs="Times New Roman"/>
                <w:sz w:val="24"/>
                <w:szCs w:val="24"/>
                <w:lang w:eastAsia="sk-SK"/>
              </w:rPr>
              <w:t xml:space="preserve">; ROSPA0139 </w:t>
            </w:r>
            <w:proofErr w:type="spellStart"/>
            <w:r w:rsidRPr="000E7B01">
              <w:rPr>
                <w:rFonts w:ascii="Times New Roman" w:eastAsia="Calibri" w:hAnsi="Times New Roman" w:cs="Times New Roman"/>
                <w:sz w:val="24"/>
                <w:szCs w:val="24"/>
                <w:lang w:eastAsia="sk-SK"/>
              </w:rPr>
              <w:t>Piemontul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Muntilor</w:t>
            </w:r>
            <w:proofErr w:type="spellEnd"/>
            <w:r w:rsidRPr="000E7B01">
              <w:rPr>
                <w:rFonts w:ascii="Times New Roman" w:eastAsia="Calibri" w:hAnsi="Times New Roman" w:cs="Times New Roman"/>
                <w:sz w:val="24"/>
                <w:szCs w:val="24"/>
                <w:lang w:eastAsia="sk-SK"/>
              </w:rPr>
              <w:t xml:space="preserve"> </w:t>
            </w:r>
            <w:proofErr w:type="spellStart"/>
            <w:proofErr w:type="gramStart"/>
            <w:r w:rsidRPr="000E7B01">
              <w:rPr>
                <w:rFonts w:ascii="Times New Roman" w:eastAsia="Calibri" w:hAnsi="Times New Roman" w:cs="Times New Roman"/>
                <w:sz w:val="24"/>
                <w:szCs w:val="24"/>
                <w:lang w:eastAsia="sk-SK"/>
              </w:rPr>
              <w:t>Metaliferi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și</w:t>
            </w:r>
            <w:proofErr w:type="spellEnd"/>
            <w:proofErr w:type="gram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Vântului</w:t>
            </w:r>
            <w:proofErr w:type="spellEnd"/>
            <w:r w:rsidRPr="000E7B01">
              <w:rPr>
                <w:rFonts w:ascii="Times New Roman" w:eastAsia="Calibri" w:hAnsi="Times New Roman" w:cs="Times New Roman"/>
                <w:sz w:val="24"/>
                <w:szCs w:val="24"/>
                <w:lang w:eastAsia="sk-SK"/>
              </w:rPr>
              <w:t xml:space="preserve">; ROSPA0045 </w:t>
            </w:r>
            <w:proofErr w:type="spellStart"/>
            <w:r w:rsidRPr="000E7B01">
              <w:rPr>
                <w:rFonts w:ascii="Times New Roman" w:eastAsia="Calibri" w:hAnsi="Times New Roman" w:cs="Times New Roman"/>
                <w:sz w:val="24"/>
                <w:szCs w:val="24"/>
                <w:lang w:eastAsia="sk-SK"/>
              </w:rPr>
              <w:t>Gradistea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Muncelului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Cioclovina</w:t>
            </w:r>
            <w:proofErr w:type="spellEnd"/>
            <w:r w:rsidRPr="000E7B01">
              <w:rPr>
                <w:rFonts w:ascii="Times New Roman" w:eastAsia="Calibri" w:hAnsi="Times New Roman" w:cs="Times New Roman"/>
                <w:sz w:val="24"/>
                <w:szCs w:val="24"/>
                <w:lang w:eastAsia="sk-SK"/>
              </w:rPr>
              <w:t xml:space="preserve">; ROSPA0084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Retezat</w:t>
            </w:r>
            <w:proofErr w:type="spellEnd"/>
            <w:r w:rsidRPr="000E7B01">
              <w:rPr>
                <w:rFonts w:ascii="Times New Roman" w:eastAsia="Calibri" w:hAnsi="Times New Roman" w:cs="Times New Roman"/>
                <w:sz w:val="24"/>
                <w:szCs w:val="24"/>
                <w:lang w:eastAsia="sk-SK"/>
              </w:rPr>
              <w:t>;</w:t>
            </w:r>
          </w:p>
          <w:p w14:paraId="3B7D8331"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ROSPA0029 </w:t>
            </w:r>
            <w:proofErr w:type="spellStart"/>
            <w:r w:rsidRPr="000E7B01">
              <w:rPr>
                <w:rFonts w:ascii="Times New Roman" w:eastAsia="Calibri" w:hAnsi="Times New Roman" w:cs="Times New Roman"/>
                <w:sz w:val="24"/>
                <w:szCs w:val="24"/>
                <w:lang w:eastAsia="sk-SK"/>
              </w:rPr>
              <w:t>Defileul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Muresului</w:t>
            </w:r>
            <w:proofErr w:type="spellEnd"/>
            <w:r w:rsidRPr="000E7B01">
              <w:rPr>
                <w:rFonts w:ascii="Times New Roman" w:eastAsia="Calibri" w:hAnsi="Times New Roman" w:cs="Times New Roman"/>
                <w:sz w:val="24"/>
                <w:szCs w:val="24"/>
                <w:lang w:eastAsia="sk-SK"/>
              </w:rPr>
              <w:t xml:space="preserve"> Inferior - </w:t>
            </w:r>
            <w:proofErr w:type="spellStart"/>
            <w:r w:rsidRPr="000E7B01">
              <w:rPr>
                <w:rFonts w:ascii="Times New Roman" w:eastAsia="Calibri" w:hAnsi="Times New Roman" w:cs="Times New Roman"/>
                <w:sz w:val="24"/>
                <w:szCs w:val="24"/>
                <w:lang w:eastAsia="sk-SK"/>
              </w:rPr>
              <w:t>Dealurile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Lipovei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impreuna</w:t>
            </w:r>
            <w:proofErr w:type="spellEnd"/>
            <w:r w:rsidRPr="000E7B01">
              <w:rPr>
                <w:rFonts w:ascii="Times New Roman" w:eastAsia="Calibri" w:hAnsi="Times New Roman" w:cs="Times New Roman"/>
                <w:sz w:val="24"/>
                <w:szCs w:val="24"/>
                <w:lang w:eastAsia="sk-SK"/>
              </w:rPr>
              <w:t xml:space="preserve"> </w:t>
            </w:r>
            <w:r w:rsidRPr="000E7B01">
              <w:rPr>
                <w:rFonts w:ascii="Times New Roman" w:eastAsia="Calibri" w:hAnsi="Times New Roman" w:cs="Times New Roman"/>
                <w:sz w:val="24"/>
                <w:szCs w:val="24"/>
                <w:lang w:eastAsia="sk-SK"/>
              </w:rPr>
              <w:lastRenderedPageBreak/>
              <w:t xml:space="preserve">cu </w:t>
            </w:r>
            <w:proofErr w:type="spellStart"/>
            <w:r w:rsidRPr="000E7B01">
              <w:rPr>
                <w:rFonts w:ascii="Times New Roman" w:eastAsia="Calibri" w:hAnsi="Times New Roman" w:cs="Times New Roman"/>
                <w:sz w:val="24"/>
                <w:szCs w:val="24"/>
                <w:lang w:eastAsia="sk-SK"/>
              </w:rPr>
              <w:t>suprafata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w:t>
            </w:r>
            <w:proofErr w:type="spellEnd"/>
            <w:r w:rsidRPr="000E7B01">
              <w:rPr>
                <w:rFonts w:ascii="Times New Roman" w:eastAsia="Calibri" w:hAnsi="Times New Roman" w:cs="Times New Roman"/>
                <w:sz w:val="24"/>
                <w:szCs w:val="24"/>
                <w:lang w:eastAsia="sk-SK"/>
              </w:rPr>
              <w:t xml:space="preserv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cu ROSCI0355 </w:t>
            </w:r>
            <w:proofErr w:type="spellStart"/>
            <w:r w:rsidRPr="000E7B01">
              <w:rPr>
                <w:rFonts w:ascii="Times New Roman" w:eastAsia="Calibri" w:hAnsi="Times New Roman" w:cs="Times New Roman"/>
                <w:sz w:val="24"/>
                <w:szCs w:val="24"/>
                <w:lang w:eastAsia="sk-SK"/>
              </w:rPr>
              <w:t>Podisul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Lipovei</w:t>
            </w:r>
            <w:proofErr w:type="spellEnd"/>
            <w:r w:rsidRPr="000E7B01">
              <w:rPr>
                <w:rFonts w:ascii="Times New Roman" w:eastAsia="Calibri" w:hAnsi="Times New Roman" w:cs="Times New Roman"/>
                <w:sz w:val="24"/>
                <w:szCs w:val="24"/>
                <w:lang w:eastAsia="sk-SK"/>
              </w:rPr>
              <w:t xml:space="preserve"> - Poiana </w:t>
            </w:r>
            <w:proofErr w:type="spellStart"/>
            <w:r w:rsidRPr="000E7B01">
              <w:rPr>
                <w:rFonts w:ascii="Times New Roman" w:eastAsia="Calibri" w:hAnsi="Times New Roman" w:cs="Times New Roman"/>
                <w:sz w:val="24"/>
                <w:szCs w:val="24"/>
                <w:lang w:eastAsia="sk-SK"/>
              </w:rPr>
              <w:t>Rusca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dar</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fara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suprafata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w:t>
            </w:r>
            <w:proofErr w:type="spellEnd"/>
            <w:r w:rsidRPr="000E7B01">
              <w:rPr>
                <w:rFonts w:ascii="Times New Roman" w:eastAsia="Calibri" w:hAnsi="Times New Roman" w:cs="Times New Roman"/>
                <w:sz w:val="24"/>
                <w:szCs w:val="24"/>
                <w:lang w:eastAsia="sk-SK"/>
              </w:rPr>
              <w:t xml:space="preserv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cu ROSCI0407 </w:t>
            </w:r>
            <w:proofErr w:type="spellStart"/>
            <w:r w:rsidRPr="000E7B01">
              <w:rPr>
                <w:rFonts w:ascii="Times New Roman" w:eastAsia="Calibri" w:hAnsi="Times New Roman" w:cs="Times New Roman"/>
                <w:sz w:val="24"/>
                <w:szCs w:val="24"/>
                <w:lang w:eastAsia="sk-SK"/>
              </w:rPr>
              <w:t>Zarandul</w:t>
            </w:r>
            <w:proofErr w:type="spellEnd"/>
            <w:r w:rsidRPr="000E7B01">
              <w:rPr>
                <w:rFonts w:ascii="Times New Roman" w:eastAsia="Calibri" w:hAnsi="Times New Roman" w:cs="Times New Roman"/>
                <w:sz w:val="24"/>
                <w:szCs w:val="24"/>
                <w:lang w:eastAsia="sk-SK"/>
              </w:rPr>
              <w:t xml:space="preserve"> De Vest)</w:t>
            </w:r>
          </w:p>
        </w:tc>
      </w:tr>
      <w:tr w:rsidR="000E7B01" w:rsidRPr="000E7B01" w14:paraId="1598BBD0" w14:textId="77777777" w:rsidTr="00A6677C">
        <w:trPr>
          <w:jc w:val="center"/>
        </w:trPr>
        <w:tc>
          <w:tcPr>
            <w:tcW w:w="855" w:type="pct"/>
            <w:vMerge/>
            <w:tcBorders>
              <w:left w:val="single" w:sz="4" w:space="0" w:color="auto"/>
              <w:bottom w:val="single" w:sz="4" w:space="0" w:color="auto"/>
              <w:right w:val="single" w:sz="4" w:space="0" w:color="auto"/>
            </w:tcBorders>
            <w:tcMar>
              <w:top w:w="0" w:type="dxa"/>
              <w:left w:w="0" w:type="dxa"/>
              <w:bottom w:w="0" w:type="dxa"/>
              <w:right w:w="0" w:type="dxa"/>
            </w:tcMar>
            <w:vAlign w:val="center"/>
          </w:tcPr>
          <w:p w14:paraId="0E967B2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DFF1255"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Timiș</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6F2330"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Timiș</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2BA5E040"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ROSPA0047 Hunedoara </w:t>
            </w:r>
            <w:proofErr w:type="spellStart"/>
            <w:r w:rsidRPr="000E7B01">
              <w:rPr>
                <w:rFonts w:ascii="Times New Roman" w:eastAsia="Calibri" w:hAnsi="Times New Roman" w:cs="Times New Roman"/>
                <w:sz w:val="24"/>
                <w:szCs w:val="24"/>
                <w:lang w:eastAsia="sk-SK"/>
              </w:rPr>
              <w:t>Timisana</w:t>
            </w:r>
            <w:proofErr w:type="spellEnd"/>
            <w:r w:rsidRPr="000E7B01">
              <w:rPr>
                <w:rFonts w:ascii="Times New Roman" w:eastAsia="Calibri" w:hAnsi="Times New Roman" w:cs="Times New Roman"/>
                <w:sz w:val="24"/>
                <w:szCs w:val="24"/>
                <w:lang w:eastAsia="sk-SK"/>
              </w:rPr>
              <w:t xml:space="preserve">; ROSPA0144 </w:t>
            </w:r>
            <w:proofErr w:type="spellStart"/>
            <w:r w:rsidRPr="000E7B01">
              <w:rPr>
                <w:rFonts w:ascii="Times New Roman" w:eastAsia="Calibri" w:hAnsi="Times New Roman" w:cs="Times New Roman"/>
                <w:sz w:val="24"/>
                <w:szCs w:val="24"/>
                <w:lang w:eastAsia="sk-SK"/>
              </w:rPr>
              <w:t>Uivar-Dinias</w:t>
            </w:r>
            <w:proofErr w:type="spellEnd"/>
            <w:r w:rsidRPr="000E7B01">
              <w:rPr>
                <w:rFonts w:ascii="Times New Roman" w:eastAsia="Calibri" w:hAnsi="Times New Roman" w:cs="Times New Roman"/>
                <w:sz w:val="24"/>
                <w:szCs w:val="24"/>
                <w:lang w:eastAsia="sk-SK"/>
              </w:rPr>
              <w:t xml:space="preserve">; ROSPA0142 </w:t>
            </w:r>
            <w:proofErr w:type="spellStart"/>
            <w:r w:rsidRPr="000E7B01">
              <w:rPr>
                <w:rFonts w:ascii="Times New Roman" w:eastAsia="Calibri" w:hAnsi="Times New Roman" w:cs="Times New Roman"/>
                <w:sz w:val="24"/>
                <w:szCs w:val="24"/>
                <w:lang w:eastAsia="sk-SK"/>
              </w:rPr>
              <w:t>Teremia</w:t>
            </w:r>
            <w:proofErr w:type="spellEnd"/>
            <w:r w:rsidRPr="000E7B01">
              <w:rPr>
                <w:rFonts w:ascii="Times New Roman" w:eastAsia="Calibri" w:hAnsi="Times New Roman" w:cs="Times New Roman"/>
                <w:sz w:val="24"/>
                <w:szCs w:val="24"/>
                <w:lang w:eastAsia="sk-SK"/>
              </w:rPr>
              <w:t xml:space="preserve"> Mare -</w:t>
            </w:r>
            <w:proofErr w:type="spellStart"/>
            <w:r w:rsidRPr="000E7B01">
              <w:rPr>
                <w:rFonts w:ascii="Times New Roman" w:eastAsia="Calibri" w:hAnsi="Times New Roman" w:cs="Times New Roman"/>
                <w:sz w:val="24"/>
                <w:szCs w:val="24"/>
                <w:lang w:eastAsia="sk-SK"/>
              </w:rPr>
              <w:t>Tomnatic</w:t>
            </w:r>
            <w:proofErr w:type="spellEnd"/>
            <w:r w:rsidRPr="000E7B01">
              <w:rPr>
                <w:rFonts w:ascii="Times New Roman" w:eastAsia="Calibri" w:hAnsi="Times New Roman" w:cs="Times New Roman"/>
                <w:sz w:val="24"/>
                <w:szCs w:val="24"/>
                <w:lang w:eastAsia="sk-SK"/>
              </w:rPr>
              <w:t xml:space="preserve">; ROSPA0069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Muresului</w:t>
            </w:r>
            <w:proofErr w:type="spellEnd"/>
            <w:r w:rsidRPr="000E7B01">
              <w:rPr>
                <w:rFonts w:ascii="Times New Roman" w:eastAsia="Calibri" w:hAnsi="Times New Roman" w:cs="Times New Roman"/>
                <w:sz w:val="24"/>
                <w:szCs w:val="24"/>
                <w:lang w:eastAsia="sk-SK"/>
              </w:rPr>
              <w:t xml:space="preserve"> Inferior; ROSPA0127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Barzavei</w:t>
            </w:r>
            <w:proofErr w:type="spellEnd"/>
            <w:r w:rsidRPr="000E7B01">
              <w:rPr>
                <w:rFonts w:ascii="Times New Roman" w:eastAsia="Calibri" w:hAnsi="Times New Roman" w:cs="Times New Roman"/>
                <w:sz w:val="24"/>
                <w:szCs w:val="24"/>
                <w:lang w:eastAsia="sk-SK"/>
              </w:rPr>
              <w:t xml:space="preserve">; ROSPA0126 </w:t>
            </w:r>
            <w:proofErr w:type="spellStart"/>
            <w:r w:rsidRPr="000E7B01">
              <w:rPr>
                <w:rFonts w:ascii="Times New Roman" w:eastAsia="Calibri" w:hAnsi="Times New Roman" w:cs="Times New Roman"/>
                <w:sz w:val="24"/>
                <w:szCs w:val="24"/>
                <w:lang w:eastAsia="sk-SK"/>
              </w:rPr>
              <w:t>Livezile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Dolat</w:t>
            </w:r>
            <w:proofErr w:type="spellEnd"/>
            <w:r w:rsidRPr="000E7B01">
              <w:rPr>
                <w:rFonts w:ascii="Times New Roman" w:eastAsia="Calibri" w:hAnsi="Times New Roman" w:cs="Times New Roman"/>
                <w:sz w:val="24"/>
                <w:szCs w:val="24"/>
                <w:lang w:eastAsia="sk-SK"/>
              </w:rPr>
              <w:t xml:space="preserve">; ROSPA0079 </w:t>
            </w:r>
            <w:proofErr w:type="spellStart"/>
            <w:r w:rsidRPr="000E7B01">
              <w:rPr>
                <w:rFonts w:ascii="Times New Roman" w:eastAsia="Calibri" w:hAnsi="Times New Roman" w:cs="Times New Roman"/>
                <w:sz w:val="24"/>
                <w:szCs w:val="24"/>
                <w:lang w:eastAsia="sk-SK"/>
              </w:rPr>
              <w:t>Mlastinile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Murani</w:t>
            </w:r>
            <w:proofErr w:type="spellEnd"/>
            <w:r w:rsidRPr="000E7B01">
              <w:rPr>
                <w:rFonts w:ascii="Times New Roman" w:eastAsia="Calibri" w:hAnsi="Times New Roman" w:cs="Times New Roman"/>
                <w:sz w:val="24"/>
                <w:szCs w:val="24"/>
                <w:lang w:eastAsia="sk-SK"/>
              </w:rPr>
              <w:t xml:space="preserve">; ROSPA0029 </w:t>
            </w:r>
            <w:proofErr w:type="spellStart"/>
            <w:r w:rsidRPr="000E7B01">
              <w:rPr>
                <w:rFonts w:ascii="Times New Roman" w:eastAsia="Calibri" w:hAnsi="Times New Roman" w:cs="Times New Roman"/>
                <w:sz w:val="24"/>
                <w:szCs w:val="24"/>
                <w:lang w:eastAsia="sk-SK"/>
              </w:rPr>
              <w:t>Defileul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Muresului</w:t>
            </w:r>
            <w:proofErr w:type="spellEnd"/>
            <w:r w:rsidRPr="000E7B01">
              <w:rPr>
                <w:rFonts w:ascii="Times New Roman" w:eastAsia="Calibri" w:hAnsi="Times New Roman" w:cs="Times New Roman"/>
                <w:sz w:val="24"/>
                <w:szCs w:val="24"/>
                <w:lang w:eastAsia="sk-SK"/>
              </w:rPr>
              <w:t xml:space="preserve"> Inferior - </w:t>
            </w:r>
            <w:proofErr w:type="spellStart"/>
            <w:r w:rsidRPr="000E7B01">
              <w:rPr>
                <w:rFonts w:ascii="Times New Roman" w:eastAsia="Calibri" w:hAnsi="Times New Roman" w:cs="Times New Roman"/>
                <w:sz w:val="24"/>
                <w:szCs w:val="24"/>
                <w:lang w:eastAsia="sk-SK"/>
              </w:rPr>
              <w:t>Dealurile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Lipovei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impreuna</w:t>
            </w:r>
            <w:proofErr w:type="spellEnd"/>
            <w:r w:rsidRPr="000E7B01">
              <w:rPr>
                <w:rFonts w:ascii="Times New Roman" w:eastAsia="Calibri" w:hAnsi="Times New Roman" w:cs="Times New Roman"/>
                <w:sz w:val="24"/>
                <w:szCs w:val="24"/>
                <w:lang w:eastAsia="sk-SK"/>
              </w:rPr>
              <w:t xml:space="preserve"> cu </w:t>
            </w:r>
            <w:proofErr w:type="spellStart"/>
            <w:r w:rsidRPr="000E7B01">
              <w:rPr>
                <w:rFonts w:ascii="Times New Roman" w:eastAsia="Calibri" w:hAnsi="Times New Roman" w:cs="Times New Roman"/>
                <w:sz w:val="24"/>
                <w:szCs w:val="24"/>
                <w:lang w:eastAsia="sk-SK"/>
              </w:rPr>
              <w:t>suprafata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w:t>
            </w:r>
            <w:proofErr w:type="spellEnd"/>
            <w:r w:rsidRPr="000E7B01">
              <w:rPr>
                <w:rFonts w:ascii="Times New Roman" w:eastAsia="Calibri" w:hAnsi="Times New Roman" w:cs="Times New Roman"/>
                <w:sz w:val="24"/>
                <w:szCs w:val="24"/>
                <w:lang w:eastAsia="sk-SK"/>
              </w:rPr>
              <w:t xml:space="preserv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cu ROSCI0355 </w:t>
            </w:r>
            <w:proofErr w:type="spellStart"/>
            <w:r w:rsidRPr="000E7B01">
              <w:rPr>
                <w:rFonts w:ascii="Times New Roman" w:eastAsia="Calibri" w:hAnsi="Times New Roman" w:cs="Times New Roman"/>
                <w:sz w:val="24"/>
                <w:szCs w:val="24"/>
                <w:lang w:eastAsia="sk-SK"/>
              </w:rPr>
              <w:t>Podisul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Lipovei</w:t>
            </w:r>
            <w:proofErr w:type="spellEnd"/>
            <w:r w:rsidRPr="000E7B01">
              <w:rPr>
                <w:rFonts w:ascii="Times New Roman" w:eastAsia="Calibri" w:hAnsi="Times New Roman" w:cs="Times New Roman"/>
                <w:sz w:val="24"/>
                <w:szCs w:val="24"/>
                <w:lang w:eastAsia="sk-SK"/>
              </w:rPr>
              <w:t xml:space="preserve"> - Poiana </w:t>
            </w:r>
            <w:proofErr w:type="spellStart"/>
            <w:r w:rsidRPr="000E7B01">
              <w:rPr>
                <w:rFonts w:ascii="Times New Roman" w:eastAsia="Calibri" w:hAnsi="Times New Roman" w:cs="Times New Roman"/>
                <w:sz w:val="24"/>
                <w:szCs w:val="24"/>
                <w:lang w:eastAsia="sk-SK"/>
              </w:rPr>
              <w:t>Rusca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dar</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fara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suprafata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w:t>
            </w:r>
            <w:proofErr w:type="spellEnd"/>
            <w:r w:rsidRPr="000E7B01">
              <w:rPr>
                <w:rFonts w:ascii="Times New Roman" w:eastAsia="Calibri" w:hAnsi="Times New Roman" w:cs="Times New Roman"/>
                <w:sz w:val="24"/>
                <w:szCs w:val="24"/>
                <w:lang w:eastAsia="sk-SK"/>
              </w:rPr>
              <w:t xml:space="preserv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cu ROSCI0407 </w:t>
            </w:r>
            <w:proofErr w:type="spellStart"/>
            <w:r w:rsidRPr="000E7B01">
              <w:rPr>
                <w:rFonts w:ascii="Times New Roman" w:eastAsia="Calibri" w:hAnsi="Times New Roman" w:cs="Times New Roman"/>
                <w:sz w:val="24"/>
                <w:szCs w:val="24"/>
                <w:lang w:eastAsia="sk-SK"/>
              </w:rPr>
              <w:t>Zarandul</w:t>
            </w:r>
            <w:proofErr w:type="spellEnd"/>
            <w:r w:rsidRPr="000E7B01">
              <w:rPr>
                <w:rFonts w:ascii="Times New Roman" w:eastAsia="Calibri" w:hAnsi="Times New Roman" w:cs="Times New Roman"/>
                <w:sz w:val="24"/>
                <w:szCs w:val="24"/>
                <w:lang w:eastAsia="sk-SK"/>
              </w:rPr>
              <w:t xml:space="preserve"> De Vest)</w:t>
            </w:r>
          </w:p>
        </w:tc>
      </w:tr>
      <w:tr w:rsidR="000E7B01" w:rsidRPr="000E7B01" w14:paraId="389231DF" w14:textId="77777777" w:rsidTr="00A6677C">
        <w:trPr>
          <w:jc w:val="center"/>
        </w:trPr>
        <w:tc>
          <w:tcPr>
            <w:tcW w:w="855" w:type="pct"/>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1F69D5C2"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Sud-Muntenia</w:t>
            </w: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A3A39FC"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Argeș</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6CF4F7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Argeș</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3A2856AE"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ROSPA0165 Piatra </w:t>
            </w:r>
            <w:proofErr w:type="spellStart"/>
            <w:r w:rsidRPr="000E7B01">
              <w:rPr>
                <w:rFonts w:ascii="Times New Roman" w:eastAsia="Calibri" w:hAnsi="Times New Roman" w:cs="Times New Roman"/>
                <w:sz w:val="24"/>
                <w:szCs w:val="24"/>
                <w:lang w:eastAsia="sk-SK"/>
              </w:rPr>
              <w:t>Craiului</w:t>
            </w:r>
            <w:proofErr w:type="spellEnd"/>
            <w:r w:rsidRPr="000E7B01">
              <w:rPr>
                <w:rFonts w:ascii="Times New Roman" w:eastAsia="Calibri" w:hAnsi="Times New Roman" w:cs="Times New Roman"/>
                <w:sz w:val="24"/>
                <w:szCs w:val="24"/>
                <w:lang w:eastAsia="sk-SK"/>
              </w:rPr>
              <w:t xml:space="preserve">; ROSPA0062 </w:t>
            </w:r>
            <w:proofErr w:type="spellStart"/>
            <w:r w:rsidRPr="000E7B01">
              <w:rPr>
                <w:rFonts w:ascii="Times New Roman" w:eastAsia="Calibri" w:hAnsi="Times New Roman" w:cs="Times New Roman"/>
                <w:sz w:val="24"/>
                <w:szCs w:val="24"/>
                <w:lang w:eastAsia="sk-SK"/>
              </w:rPr>
              <w:t>Lacurile</w:t>
            </w:r>
            <w:proofErr w:type="spellEnd"/>
            <w:r w:rsidRPr="000E7B01">
              <w:rPr>
                <w:rFonts w:ascii="Times New Roman" w:eastAsia="Calibri" w:hAnsi="Times New Roman" w:cs="Times New Roman"/>
                <w:sz w:val="24"/>
                <w:szCs w:val="24"/>
                <w:lang w:eastAsia="sk-SK"/>
              </w:rPr>
              <w:t xml:space="preserve"> de </w:t>
            </w:r>
            <w:proofErr w:type="spellStart"/>
            <w:r w:rsidRPr="000E7B01">
              <w:rPr>
                <w:rFonts w:ascii="Times New Roman" w:eastAsia="Calibri" w:hAnsi="Times New Roman" w:cs="Times New Roman"/>
                <w:sz w:val="24"/>
                <w:szCs w:val="24"/>
                <w:lang w:eastAsia="sk-SK"/>
              </w:rPr>
              <w:t>acumulare</w:t>
            </w:r>
            <w:proofErr w:type="spellEnd"/>
            <w:r w:rsidRPr="000E7B01">
              <w:rPr>
                <w:rFonts w:ascii="Times New Roman" w:eastAsia="Calibri" w:hAnsi="Times New Roman" w:cs="Times New Roman"/>
                <w:sz w:val="24"/>
                <w:szCs w:val="24"/>
                <w:lang w:eastAsia="sk-SK"/>
              </w:rPr>
              <w:t xml:space="preserve"> de pe </w:t>
            </w:r>
            <w:proofErr w:type="spellStart"/>
            <w:r w:rsidRPr="000E7B01">
              <w:rPr>
                <w:rFonts w:ascii="Times New Roman" w:eastAsia="Calibri" w:hAnsi="Times New Roman" w:cs="Times New Roman"/>
                <w:sz w:val="24"/>
                <w:szCs w:val="24"/>
                <w:lang w:eastAsia="sk-SK"/>
              </w:rPr>
              <w:t>Arges</w:t>
            </w:r>
            <w:proofErr w:type="spellEnd"/>
          </w:p>
        </w:tc>
      </w:tr>
      <w:tr w:rsidR="000E7B01" w:rsidRPr="000E7B01" w14:paraId="607B2486"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5B8FF7A0"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D1B9722"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Călărași</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681BD4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Călărași</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1A483DE4"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ROSPA0012 </w:t>
            </w:r>
            <w:proofErr w:type="spellStart"/>
            <w:r w:rsidRPr="000E7B01">
              <w:rPr>
                <w:rFonts w:ascii="Times New Roman" w:eastAsia="Calibri" w:hAnsi="Times New Roman" w:cs="Times New Roman"/>
                <w:sz w:val="24"/>
                <w:szCs w:val="24"/>
                <w:lang w:eastAsia="sk-SK"/>
              </w:rPr>
              <w:t>Bratul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Borcea</w:t>
            </w:r>
            <w:proofErr w:type="spellEnd"/>
            <w:r w:rsidRPr="000E7B01">
              <w:rPr>
                <w:rFonts w:ascii="Times New Roman" w:eastAsia="Calibri" w:hAnsi="Times New Roman" w:cs="Times New Roman"/>
                <w:sz w:val="24"/>
                <w:szCs w:val="24"/>
                <w:lang w:eastAsia="sk-SK"/>
              </w:rPr>
              <w:t xml:space="preserve">; ROSPA0051 </w:t>
            </w:r>
            <w:proofErr w:type="spellStart"/>
            <w:r w:rsidRPr="000E7B01">
              <w:rPr>
                <w:rFonts w:ascii="Times New Roman" w:eastAsia="Calibri" w:hAnsi="Times New Roman" w:cs="Times New Roman"/>
                <w:sz w:val="24"/>
                <w:szCs w:val="24"/>
                <w:lang w:eastAsia="sk-SK"/>
              </w:rPr>
              <w:t>Iezerul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Calarasi</w:t>
            </w:r>
            <w:proofErr w:type="spellEnd"/>
          </w:p>
        </w:tc>
      </w:tr>
      <w:tr w:rsidR="000E7B01" w:rsidRPr="000E7B01" w14:paraId="07B3579F"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6F351A91"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3493079"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Dâmbovița</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9D57F48"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Dâmbovița</w:t>
            </w:r>
          </w:p>
        </w:tc>
        <w:tc>
          <w:tcPr>
            <w:tcW w:w="1989" w:type="pct"/>
            <w:tcBorders>
              <w:left w:val="single" w:sz="4" w:space="0" w:color="auto"/>
              <w:right w:val="single" w:sz="4" w:space="0" w:color="auto"/>
            </w:tcBorders>
            <w:tcMar>
              <w:top w:w="0" w:type="dxa"/>
              <w:left w:w="0" w:type="dxa"/>
              <w:bottom w:w="0" w:type="dxa"/>
              <w:right w:w="0" w:type="dxa"/>
            </w:tcMar>
            <w:vAlign w:val="center"/>
          </w:tcPr>
          <w:p w14:paraId="5E80A128"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ROSPA0124 </w:t>
            </w:r>
            <w:proofErr w:type="spellStart"/>
            <w:r w:rsidRPr="000E7B01">
              <w:rPr>
                <w:rFonts w:ascii="Times New Roman" w:eastAsia="Calibri" w:hAnsi="Times New Roman" w:cs="Times New Roman"/>
                <w:sz w:val="24"/>
                <w:szCs w:val="24"/>
                <w:lang w:eastAsia="sk-SK"/>
              </w:rPr>
              <w:t>Lacurile</w:t>
            </w:r>
            <w:proofErr w:type="spellEnd"/>
            <w:r w:rsidRPr="000E7B01">
              <w:rPr>
                <w:rFonts w:ascii="Times New Roman" w:eastAsia="Calibri" w:hAnsi="Times New Roman" w:cs="Times New Roman"/>
                <w:sz w:val="24"/>
                <w:szCs w:val="24"/>
                <w:lang w:eastAsia="sk-SK"/>
              </w:rPr>
              <w:t xml:space="preserve"> de pe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Ilfovului</w:t>
            </w:r>
            <w:proofErr w:type="spellEnd"/>
            <w:r w:rsidRPr="000E7B01">
              <w:rPr>
                <w:rFonts w:ascii="Times New Roman" w:eastAsia="Calibri" w:hAnsi="Times New Roman" w:cs="Times New Roman"/>
                <w:sz w:val="24"/>
                <w:szCs w:val="24"/>
                <w:lang w:eastAsia="sk-SK"/>
              </w:rPr>
              <w:t xml:space="preserve">; ROSPA0161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Mijlocie</w:t>
            </w:r>
            <w:proofErr w:type="spellEnd"/>
            <w:r w:rsidRPr="000E7B01">
              <w:rPr>
                <w:rFonts w:ascii="Times New Roman" w:eastAsia="Calibri" w:hAnsi="Times New Roman" w:cs="Times New Roman"/>
                <w:sz w:val="24"/>
                <w:szCs w:val="24"/>
                <w:lang w:eastAsia="sk-SK"/>
              </w:rPr>
              <w:t xml:space="preserve"> a </w:t>
            </w:r>
            <w:proofErr w:type="spellStart"/>
            <w:r w:rsidRPr="000E7B01">
              <w:rPr>
                <w:rFonts w:ascii="Times New Roman" w:eastAsia="Calibri" w:hAnsi="Times New Roman" w:cs="Times New Roman"/>
                <w:sz w:val="24"/>
                <w:szCs w:val="24"/>
                <w:lang w:eastAsia="sk-SK"/>
              </w:rPr>
              <w:t>Argesului</w:t>
            </w:r>
            <w:proofErr w:type="spellEnd"/>
          </w:p>
        </w:tc>
      </w:tr>
      <w:tr w:rsidR="000E7B01" w:rsidRPr="000E7B01" w14:paraId="52A19925"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06352B4F"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CB202F"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Giurgiu</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9E848A"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Giurgiu</w:t>
            </w:r>
          </w:p>
        </w:tc>
        <w:tc>
          <w:tcPr>
            <w:tcW w:w="1989" w:type="pct"/>
            <w:tcBorders>
              <w:left w:val="single" w:sz="4" w:space="0" w:color="auto"/>
              <w:right w:val="single" w:sz="4" w:space="0" w:color="auto"/>
            </w:tcBorders>
            <w:tcMar>
              <w:top w:w="0" w:type="dxa"/>
              <w:left w:w="0" w:type="dxa"/>
              <w:bottom w:w="0" w:type="dxa"/>
              <w:right w:w="0" w:type="dxa"/>
            </w:tcMar>
            <w:vAlign w:val="center"/>
          </w:tcPr>
          <w:p w14:paraId="1B4F7754"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ROSPA0108 </w:t>
            </w:r>
            <w:proofErr w:type="spellStart"/>
            <w:r w:rsidRPr="000E7B01">
              <w:rPr>
                <w:rFonts w:ascii="Times New Roman" w:eastAsia="Calibri" w:hAnsi="Times New Roman" w:cs="Times New Roman"/>
                <w:sz w:val="24"/>
                <w:szCs w:val="24"/>
                <w:lang w:eastAsia="sk-SK"/>
              </w:rPr>
              <w:t>Vedea-Dunare</w:t>
            </w:r>
            <w:proofErr w:type="spellEnd"/>
            <w:r w:rsidRPr="000E7B01">
              <w:rPr>
                <w:rFonts w:ascii="Times New Roman" w:eastAsia="Calibri" w:hAnsi="Times New Roman" w:cs="Times New Roman"/>
                <w:sz w:val="24"/>
                <w:szCs w:val="24"/>
                <w:lang w:eastAsia="sk-SK"/>
              </w:rPr>
              <w:t xml:space="preserve">; ROSPA0022 </w:t>
            </w:r>
            <w:proofErr w:type="spellStart"/>
            <w:r w:rsidRPr="000E7B01">
              <w:rPr>
                <w:rFonts w:ascii="Times New Roman" w:eastAsia="Calibri" w:hAnsi="Times New Roman" w:cs="Times New Roman"/>
                <w:sz w:val="24"/>
                <w:szCs w:val="24"/>
                <w:lang w:eastAsia="sk-SK"/>
              </w:rPr>
              <w:t>Comana</w:t>
            </w:r>
            <w:proofErr w:type="spellEnd"/>
            <w:r w:rsidRPr="000E7B01">
              <w:rPr>
                <w:rFonts w:ascii="Times New Roman" w:eastAsia="Calibri" w:hAnsi="Times New Roman" w:cs="Times New Roman"/>
                <w:sz w:val="24"/>
                <w:szCs w:val="24"/>
                <w:lang w:eastAsia="sk-SK"/>
              </w:rPr>
              <w:t xml:space="preserve">; ROSPA0146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Calnistei</w:t>
            </w:r>
            <w:proofErr w:type="spellEnd"/>
            <w:r w:rsidRPr="000E7B01">
              <w:rPr>
                <w:rFonts w:ascii="Times New Roman" w:eastAsia="Calibri" w:hAnsi="Times New Roman" w:cs="Times New Roman"/>
                <w:sz w:val="24"/>
                <w:szCs w:val="24"/>
                <w:lang w:eastAsia="sk-SK"/>
              </w:rPr>
              <w:t xml:space="preserve">; ROSPA0161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Mijlocie</w:t>
            </w:r>
            <w:proofErr w:type="spellEnd"/>
            <w:r w:rsidRPr="000E7B01">
              <w:rPr>
                <w:rFonts w:ascii="Times New Roman" w:eastAsia="Calibri" w:hAnsi="Times New Roman" w:cs="Times New Roman"/>
                <w:sz w:val="24"/>
                <w:szCs w:val="24"/>
                <w:lang w:eastAsia="sk-SK"/>
              </w:rPr>
              <w:t xml:space="preserve"> a </w:t>
            </w:r>
            <w:proofErr w:type="spellStart"/>
            <w:r w:rsidRPr="000E7B01">
              <w:rPr>
                <w:rFonts w:ascii="Times New Roman" w:eastAsia="Calibri" w:hAnsi="Times New Roman" w:cs="Times New Roman"/>
                <w:sz w:val="24"/>
                <w:szCs w:val="24"/>
                <w:lang w:eastAsia="sk-SK"/>
              </w:rPr>
              <w:t>Argesului</w:t>
            </w:r>
            <w:proofErr w:type="spellEnd"/>
          </w:p>
        </w:tc>
      </w:tr>
      <w:tr w:rsidR="000E7B01" w:rsidRPr="000E7B01" w14:paraId="340A798B"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1C7D1329"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554C2E5"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Ialomița</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FC58B1C"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Ialomița</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78766252"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ROSPA0120 </w:t>
            </w:r>
            <w:proofErr w:type="spellStart"/>
            <w:r w:rsidRPr="000E7B01">
              <w:rPr>
                <w:rFonts w:ascii="Times New Roman" w:eastAsia="Calibri" w:hAnsi="Times New Roman" w:cs="Times New Roman"/>
                <w:sz w:val="24"/>
                <w:szCs w:val="24"/>
                <w:lang w:eastAsia="sk-SK"/>
              </w:rPr>
              <w:t>Kogalniceanu</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Gura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Ialomitei</w:t>
            </w:r>
            <w:proofErr w:type="spellEnd"/>
            <w:r w:rsidRPr="000E7B01">
              <w:rPr>
                <w:rFonts w:ascii="Times New Roman" w:eastAsia="Calibri" w:hAnsi="Times New Roman" w:cs="Times New Roman"/>
                <w:sz w:val="24"/>
                <w:szCs w:val="24"/>
                <w:lang w:eastAsia="sk-SK"/>
              </w:rPr>
              <w:t xml:space="preserve">; ROSPA0044 </w:t>
            </w:r>
            <w:proofErr w:type="spellStart"/>
            <w:r w:rsidRPr="000E7B01">
              <w:rPr>
                <w:rFonts w:ascii="Times New Roman" w:eastAsia="Calibri" w:hAnsi="Times New Roman" w:cs="Times New Roman"/>
                <w:sz w:val="24"/>
                <w:szCs w:val="24"/>
                <w:lang w:eastAsia="sk-SK"/>
              </w:rPr>
              <w:t>Gradistea</w:t>
            </w:r>
            <w:proofErr w:type="spellEnd"/>
          </w:p>
          <w:p w14:paraId="70A6E9FC"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Caldarusani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Dridu</w:t>
            </w:r>
            <w:proofErr w:type="spellEnd"/>
            <w:r w:rsidRPr="000E7B01">
              <w:rPr>
                <w:rFonts w:ascii="Times New Roman" w:eastAsia="Calibri" w:hAnsi="Times New Roman" w:cs="Times New Roman"/>
                <w:sz w:val="24"/>
                <w:szCs w:val="24"/>
                <w:lang w:eastAsia="sk-SK"/>
              </w:rPr>
              <w:t xml:space="preserve">; ROSPA0006 Balta </w:t>
            </w:r>
            <w:proofErr w:type="spellStart"/>
            <w:r w:rsidRPr="000E7B01">
              <w:rPr>
                <w:rFonts w:ascii="Times New Roman" w:eastAsia="Calibri" w:hAnsi="Times New Roman" w:cs="Times New Roman"/>
                <w:sz w:val="24"/>
                <w:szCs w:val="24"/>
                <w:lang w:eastAsia="sk-SK"/>
              </w:rPr>
              <w:t>Tataru</w:t>
            </w:r>
            <w:proofErr w:type="spellEnd"/>
            <w:r w:rsidRPr="000E7B01">
              <w:rPr>
                <w:rFonts w:ascii="Times New Roman" w:eastAsia="Calibri" w:hAnsi="Times New Roman" w:cs="Times New Roman"/>
                <w:sz w:val="24"/>
                <w:szCs w:val="24"/>
                <w:lang w:eastAsia="sk-SK"/>
              </w:rPr>
              <w:t xml:space="preserve">; ROSPA0065 </w:t>
            </w:r>
            <w:proofErr w:type="spellStart"/>
            <w:r w:rsidRPr="000E7B01">
              <w:rPr>
                <w:rFonts w:ascii="Times New Roman" w:eastAsia="Calibri" w:hAnsi="Times New Roman" w:cs="Times New Roman"/>
                <w:sz w:val="24"/>
                <w:szCs w:val="24"/>
                <w:lang w:eastAsia="sk-SK"/>
              </w:rPr>
              <w:t>Lacurile</w:t>
            </w:r>
            <w:proofErr w:type="spellEnd"/>
          </w:p>
          <w:p w14:paraId="4E6B4EAC"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Fundata</w:t>
            </w:r>
            <w:proofErr w:type="spellEnd"/>
            <w:r w:rsidRPr="000E7B01">
              <w:rPr>
                <w:rFonts w:ascii="Times New Roman" w:eastAsia="Calibri" w:hAnsi="Times New Roman" w:cs="Times New Roman"/>
                <w:sz w:val="24"/>
                <w:szCs w:val="24"/>
                <w:lang w:eastAsia="sk-SK"/>
              </w:rPr>
              <w:t xml:space="preserve">-Amara; ROSPA0059 </w:t>
            </w:r>
            <w:proofErr w:type="spellStart"/>
            <w:r w:rsidRPr="000E7B01">
              <w:rPr>
                <w:rFonts w:ascii="Times New Roman" w:eastAsia="Calibri" w:hAnsi="Times New Roman" w:cs="Times New Roman"/>
                <w:sz w:val="24"/>
                <w:szCs w:val="24"/>
                <w:lang w:eastAsia="sk-SK"/>
              </w:rPr>
              <w:t>Lacul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Strachina</w:t>
            </w:r>
            <w:proofErr w:type="spellEnd"/>
            <w:r w:rsidRPr="000E7B01">
              <w:rPr>
                <w:rFonts w:ascii="Times New Roman" w:eastAsia="Calibri" w:hAnsi="Times New Roman" w:cs="Times New Roman"/>
                <w:sz w:val="24"/>
                <w:szCs w:val="24"/>
                <w:lang w:eastAsia="sk-SK"/>
              </w:rPr>
              <w:t xml:space="preserve">; ROSPA0112 </w:t>
            </w:r>
            <w:proofErr w:type="spellStart"/>
            <w:r w:rsidRPr="000E7B01">
              <w:rPr>
                <w:rFonts w:ascii="Times New Roman" w:eastAsia="Calibri" w:hAnsi="Times New Roman" w:cs="Times New Roman"/>
                <w:sz w:val="24"/>
                <w:szCs w:val="24"/>
                <w:lang w:eastAsia="sk-SK"/>
              </w:rPr>
              <w:t>Câmpia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Gherghitei</w:t>
            </w:r>
            <w:proofErr w:type="spellEnd"/>
            <w:r w:rsidRPr="000E7B01">
              <w:rPr>
                <w:rFonts w:ascii="Times New Roman" w:eastAsia="Calibri" w:hAnsi="Times New Roman" w:cs="Times New Roman"/>
                <w:sz w:val="24"/>
                <w:szCs w:val="24"/>
                <w:lang w:eastAsia="sk-SK"/>
              </w:rPr>
              <w:t xml:space="preserve">; ROSPA0012 </w:t>
            </w:r>
            <w:proofErr w:type="spellStart"/>
            <w:r w:rsidRPr="000E7B01">
              <w:rPr>
                <w:rFonts w:ascii="Times New Roman" w:eastAsia="Calibri" w:hAnsi="Times New Roman" w:cs="Times New Roman"/>
                <w:sz w:val="24"/>
                <w:szCs w:val="24"/>
                <w:lang w:eastAsia="sk-SK"/>
              </w:rPr>
              <w:t>Bratul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Borcea</w:t>
            </w:r>
            <w:proofErr w:type="spellEnd"/>
            <w:r w:rsidRPr="000E7B01">
              <w:rPr>
                <w:rFonts w:ascii="Times New Roman" w:eastAsia="Calibri" w:hAnsi="Times New Roman" w:cs="Times New Roman"/>
                <w:sz w:val="24"/>
                <w:szCs w:val="24"/>
                <w:lang w:eastAsia="sk-SK"/>
              </w:rPr>
              <w:t xml:space="preserve">; ROSPA0017 </w:t>
            </w:r>
            <w:proofErr w:type="spellStart"/>
            <w:r w:rsidRPr="000E7B01">
              <w:rPr>
                <w:rFonts w:ascii="Times New Roman" w:eastAsia="Calibri" w:hAnsi="Times New Roman" w:cs="Times New Roman"/>
                <w:sz w:val="24"/>
                <w:szCs w:val="24"/>
                <w:lang w:eastAsia="sk-SK"/>
              </w:rPr>
              <w:t>Canarelele</w:t>
            </w:r>
            <w:proofErr w:type="spellEnd"/>
            <w:r w:rsidRPr="000E7B01">
              <w:rPr>
                <w:rFonts w:ascii="Times New Roman" w:eastAsia="Calibri" w:hAnsi="Times New Roman" w:cs="Times New Roman"/>
                <w:sz w:val="24"/>
                <w:szCs w:val="24"/>
                <w:lang w:eastAsia="sk-SK"/>
              </w:rPr>
              <w:t xml:space="preserve"> de la </w:t>
            </w:r>
            <w:proofErr w:type="spellStart"/>
            <w:r w:rsidRPr="000E7B01">
              <w:rPr>
                <w:rFonts w:ascii="Times New Roman" w:eastAsia="Calibri" w:hAnsi="Times New Roman" w:cs="Times New Roman"/>
                <w:sz w:val="24"/>
                <w:szCs w:val="24"/>
                <w:lang w:eastAsia="sk-SK"/>
              </w:rPr>
              <w:t>Harsova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partea</w:t>
            </w:r>
            <w:proofErr w:type="spellEnd"/>
            <w:r w:rsidRPr="000E7B01">
              <w:rPr>
                <w:rFonts w:ascii="Times New Roman" w:eastAsia="Calibri" w:hAnsi="Times New Roman" w:cs="Times New Roman"/>
                <w:sz w:val="24"/>
                <w:szCs w:val="24"/>
                <w:lang w:eastAsia="sk-SK"/>
              </w:rPr>
              <w:t xml:space="preserve"> care se</w:t>
            </w:r>
          </w:p>
          <w:p w14:paraId="05B60C82"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cu ROSCI0290); ROSPA0152 </w:t>
            </w:r>
            <w:proofErr w:type="spellStart"/>
            <w:r w:rsidRPr="000E7B01">
              <w:rPr>
                <w:rFonts w:ascii="Times New Roman" w:eastAsia="Calibri" w:hAnsi="Times New Roman" w:cs="Times New Roman"/>
                <w:sz w:val="24"/>
                <w:szCs w:val="24"/>
                <w:lang w:eastAsia="sk-SK"/>
              </w:rPr>
              <w:t>Coridorul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Ialomiței</w:t>
            </w:r>
            <w:proofErr w:type="spellEnd"/>
            <w:r w:rsidRPr="000E7B01">
              <w:rPr>
                <w:rFonts w:ascii="Times New Roman" w:eastAsia="Calibri" w:hAnsi="Times New Roman" w:cs="Times New Roman"/>
                <w:sz w:val="24"/>
                <w:szCs w:val="24"/>
                <w:lang w:eastAsia="sk-SK"/>
              </w:rPr>
              <w:t xml:space="preserve">; ROSPA0118 </w:t>
            </w:r>
            <w:proofErr w:type="spellStart"/>
            <w:r w:rsidRPr="000E7B01">
              <w:rPr>
                <w:rFonts w:ascii="Times New Roman" w:eastAsia="Calibri" w:hAnsi="Times New Roman" w:cs="Times New Roman"/>
                <w:sz w:val="24"/>
                <w:szCs w:val="24"/>
                <w:lang w:eastAsia="sk-SK"/>
              </w:rPr>
              <w:t>Grindu</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Macrisului</w:t>
            </w:r>
            <w:proofErr w:type="spellEnd"/>
          </w:p>
        </w:tc>
      </w:tr>
      <w:tr w:rsidR="000E7B01" w:rsidRPr="000E7B01" w14:paraId="7FD8B411"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10E5AAA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5D19F3D"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Prahova</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5D6D2A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Prahova</w:t>
            </w:r>
          </w:p>
        </w:tc>
        <w:tc>
          <w:tcPr>
            <w:tcW w:w="1989" w:type="pct"/>
            <w:tcBorders>
              <w:left w:val="single" w:sz="4" w:space="0" w:color="auto"/>
              <w:right w:val="single" w:sz="4" w:space="0" w:color="auto"/>
            </w:tcBorders>
            <w:tcMar>
              <w:top w:w="0" w:type="dxa"/>
              <w:left w:w="0" w:type="dxa"/>
              <w:bottom w:w="0" w:type="dxa"/>
              <w:right w:w="0" w:type="dxa"/>
            </w:tcMar>
            <w:vAlign w:val="center"/>
          </w:tcPr>
          <w:p w14:paraId="7D5D5026"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ROSPA0112 </w:t>
            </w:r>
            <w:proofErr w:type="spellStart"/>
            <w:r w:rsidRPr="000E7B01">
              <w:rPr>
                <w:rFonts w:ascii="Times New Roman" w:eastAsia="Calibri" w:hAnsi="Times New Roman" w:cs="Times New Roman"/>
                <w:sz w:val="24"/>
                <w:szCs w:val="24"/>
                <w:lang w:eastAsia="sk-SK"/>
              </w:rPr>
              <w:t>Câmpia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Gherghitei</w:t>
            </w:r>
            <w:proofErr w:type="spellEnd"/>
          </w:p>
        </w:tc>
      </w:tr>
      <w:tr w:rsidR="000E7B01" w:rsidRPr="000E7B01" w14:paraId="367D93D5" w14:textId="77777777" w:rsidTr="00A6677C">
        <w:trPr>
          <w:jc w:val="center"/>
        </w:trPr>
        <w:tc>
          <w:tcPr>
            <w:tcW w:w="855" w:type="pct"/>
            <w:vMerge/>
            <w:tcBorders>
              <w:left w:val="single" w:sz="4" w:space="0" w:color="auto"/>
              <w:bottom w:val="single" w:sz="4" w:space="0" w:color="auto"/>
              <w:right w:val="single" w:sz="4" w:space="0" w:color="auto"/>
            </w:tcBorders>
            <w:tcMar>
              <w:top w:w="0" w:type="dxa"/>
              <w:left w:w="0" w:type="dxa"/>
              <w:bottom w:w="0" w:type="dxa"/>
              <w:right w:w="0" w:type="dxa"/>
            </w:tcMar>
            <w:vAlign w:val="center"/>
          </w:tcPr>
          <w:p w14:paraId="3780F087"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8984AB9"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Teleorman</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7799B0"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Teleorman</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484FBFCA"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ROSPA0024 </w:t>
            </w:r>
            <w:proofErr w:type="spellStart"/>
            <w:r w:rsidRPr="000E7B01">
              <w:rPr>
                <w:rFonts w:ascii="Times New Roman" w:eastAsia="Calibri" w:hAnsi="Times New Roman" w:cs="Times New Roman"/>
                <w:sz w:val="24"/>
                <w:szCs w:val="24"/>
                <w:lang w:eastAsia="sk-SK"/>
              </w:rPr>
              <w:t>Confluenta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Olt</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Dunare</w:t>
            </w:r>
            <w:proofErr w:type="spellEnd"/>
            <w:r w:rsidRPr="000E7B01">
              <w:rPr>
                <w:rFonts w:ascii="Times New Roman" w:eastAsia="Calibri" w:hAnsi="Times New Roman" w:cs="Times New Roman"/>
                <w:sz w:val="24"/>
                <w:szCs w:val="24"/>
                <w:lang w:eastAsia="sk-SK"/>
              </w:rPr>
              <w:t xml:space="preserve">; ROSPA0102 </w:t>
            </w:r>
            <w:proofErr w:type="spellStart"/>
            <w:r w:rsidRPr="000E7B01">
              <w:rPr>
                <w:rFonts w:ascii="Times New Roman" w:eastAsia="Calibri" w:hAnsi="Times New Roman" w:cs="Times New Roman"/>
                <w:sz w:val="24"/>
                <w:szCs w:val="24"/>
                <w:lang w:eastAsia="sk-SK"/>
              </w:rPr>
              <w:t>Suhaia</w:t>
            </w:r>
            <w:proofErr w:type="spellEnd"/>
            <w:r w:rsidRPr="000E7B01">
              <w:rPr>
                <w:rFonts w:ascii="Times New Roman" w:eastAsia="Calibri" w:hAnsi="Times New Roman" w:cs="Times New Roman"/>
                <w:sz w:val="24"/>
                <w:szCs w:val="24"/>
                <w:lang w:eastAsia="sk-SK"/>
              </w:rPr>
              <w:t xml:space="preserve">; ROSPA0108 </w:t>
            </w:r>
            <w:proofErr w:type="spellStart"/>
            <w:r w:rsidRPr="000E7B01">
              <w:rPr>
                <w:rFonts w:ascii="Times New Roman" w:eastAsia="Calibri" w:hAnsi="Times New Roman" w:cs="Times New Roman"/>
                <w:sz w:val="24"/>
                <w:szCs w:val="24"/>
                <w:lang w:eastAsia="sk-SK"/>
              </w:rPr>
              <w:t>Vedea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Dunare</w:t>
            </w:r>
            <w:proofErr w:type="spellEnd"/>
            <w:r w:rsidRPr="000E7B01">
              <w:rPr>
                <w:rFonts w:ascii="Times New Roman" w:eastAsia="Calibri" w:hAnsi="Times New Roman" w:cs="Times New Roman"/>
                <w:sz w:val="24"/>
                <w:szCs w:val="24"/>
                <w:lang w:eastAsia="sk-SK"/>
              </w:rPr>
              <w:t xml:space="preserve">; ROSPA0148 </w:t>
            </w:r>
            <w:proofErr w:type="spellStart"/>
            <w:r w:rsidRPr="000E7B01">
              <w:rPr>
                <w:rFonts w:ascii="Times New Roman" w:eastAsia="Calibri" w:hAnsi="Times New Roman" w:cs="Times New Roman"/>
                <w:sz w:val="24"/>
                <w:szCs w:val="24"/>
                <w:lang w:eastAsia="sk-SK"/>
              </w:rPr>
              <w:t>Vitanesti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Rasmiresti</w:t>
            </w:r>
            <w:proofErr w:type="spellEnd"/>
          </w:p>
        </w:tc>
      </w:tr>
      <w:tr w:rsidR="000E7B01" w:rsidRPr="000E7B01" w14:paraId="6CCCCAEF" w14:textId="77777777" w:rsidTr="00A6677C">
        <w:trPr>
          <w:jc w:val="center"/>
        </w:trPr>
        <w:tc>
          <w:tcPr>
            <w:tcW w:w="855" w:type="pct"/>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0A9D17F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Nord-Est</w:t>
            </w: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7AE14EF"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Bacău</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C65EE5C"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Bacău</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6D7641F2"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ROSPA0138 Piatra </w:t>
            </w:r>
            <w:proofErr w:type="spellStart"/>
            <w:r w:rsidRPr="000E7B01">
              <w:rPr>
                <w:rFonts w:ascii="Times New Roman" w:eastAsia="Calibri" w:hAnsi="Times New Roman" w:cs="Times New Roman"/>
                <w:sz w:val="24"/>
                <w:szCs w:val="24"/>
                <w:lang w:eastAsia="sk-SK"/>
              </w:rPr>
              <w:t>Soimului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Scorteni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Gârleni</w:t>
            </w:r>
            <w:proofErr w:type="spellEnd"/>
            <w:r w:rsidRPr="000E7B01">
              <w:rPr>
                <w:rFonts w:ascii="Times New Roman" w:eastAsia="Calibri" w:hAnsi="Times New Roman" w:cs="Times New Roman"/>
                <w:sz w:val="24"/>
                <w:szCs w:val="24"/>
                <w:lang w:eastAsia="sk-SK"/>
              </w:rPr>
              <w:t xml:space="preserve">; ROSPA0072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Siretului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Mijlociu</w:t>
            </w:r>
            <w:proofErr w:type="spellEnd"/>
            <w:r w:rsidRPr="000E7B01">
              <w:rPr>
                <w:rFonts w:ascii="Times New Roman" w:eastAsia="Calibri" w:hAnsi="Times New Roman" w:cs="Times New Roman"/>
                <w:sz w:val="24"/>
                <w:szCs w:val="24"/>
                <w:lang w:eastAsia="sk-SK"/>
              </w:rPr>
              <w:t xml:space="preserve">; ROSPA0063 </w:t>
            </w:r>
            <w:proofErr w:type="spellStart"/>
            <w:r w:rsidRPr="000E7B01">
              <w:rPr>
                <w:rFonts w:ascii="Times New Roman" w:eastAsia="Calibri" w:hAnsi="Times New Roman" w:cs="Times New Roman"/>
                <w:sz w:val="24"/>
                <w:szCs w:val="24"/>
                <w:lang w:eastAsia="sk-SK"/>
              </w:rPr>
              <w:t>Lacurile</w:t>
            </w:r>
            <w:proofErr w:type="spellEnd"/>
            <w:r w:rsidRPr="000E7B01">
              <w:rPr>
                <w:rFonts w:ascii="Times New Roman" w:eastAsia="Calibri" w:hAnsi="Times New Roman" w:cs="Times New Roman"/>
                <w:sz w:val="24"/>
                <w:szCs w:val="24"/>
                <w:lang w:eastAsia="sk-SK"/>
              </w:rPr>
              <w:t xml:space="preserve"> de </w:t>
            </w:r>
            <w:proofErr w:type="spellStart"/>
            <w:r w:rsidRPr="000E7B01">
              <w:rPr>
                <w:rFonts w:ascii="Times New Roman" w:eastAsia="Calibri" w:hAnsi="Times New Roman" w:cs="Times New Roman"/>
                <w:sz w:val="24"/>
                <w:szCs w:val="24"/>
                <w:lang w:eastAsia="sk-SK"/>
              </w:rPr>
              <w:t>acumulare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Buhusi</w:t>
            </w:r>
            <w:proofErr w:type="spellEnd"/>
            <w:r w:rsidRPr="000E7B01">
              <w:rPr>
                <w:rFonts w:ascii="Times New Roman" w:eastAsia="Calibri" w:hAnsi="Times New Roman" w:cs="Times New Roman"/>
                <w:sz w:val="24"/>
                <w:szCs w:val="24"/>
                <w:lang w:eastAsia="sk-SK"/>
              </w:rPr>
              <w:t xml:space="preserve"> – Bacau – </w:t>
            </w:r>
            <w:proofErr w:type="spellStart"/>
            <w:r w:rsidRPr="000E7B01">
              <w:rPr>
                <w:rFonts w:ascii="Times New Roman" w:eastAsia="Calibri" w:hAnsi="Times New Roman" w:cs="Times New Roman"/>
                <w:sz w:val="24"/>
                <w:szCs w:val="24"/>
                <w:lang w:eastAsia="sk-SK"/>
              </w:rPr>
              <w:t>Beresti</w:t>
            </w:r>
            <w:proofErr w:type="spellEnd"/>
            <w:r w:rsidRPr="000E7B01">
              <w:rPr>
                <w:rFonts w:ascii="Times New Roman" w:eastAsia="Calibri" w:hAnsi="Times New Roman" w:cs="Times New Roman"/>
                <w:sz w:val="24"/>
                <w:szCs w:val="24"/>
                <w:lang w:eastAsia="sk-SK"/>
              </w:rPr>
              <w:t xml:space="preserve">; ROSPA0159 </w:t>
            </w:r>
            <w:proofErr w:type="spellStart"/>
            <w:r w:rsidRPr="000E7B01">
              <w:rPr>
                <w:rFonts w:ascii="Times New Roman" w:eastAsia="Calibri" w:hAnsi="Times New Roman" w:cs="Times New Roman"/>
                <w:sz w:val="24"/>
                <w:szCs w:val="24"/>
                <w:lang w:eastAsia="sk-SK"/>
              </w:rPr>
              <w:t>Lacurile</w:t>
            </w:r>
            <w:proofErr w:type="spellEnd"/>
            <w:r w:rsidRPr="000E7B01">
              <w:rPr>
                <w:rFonts w:ascii="Times New Roman" w:eastAsia="Calibri" w:hAnsi="Times New Roman" w:cs="Times New Roman"/>
                <w:sz w:val="24"/>
                <w:szCs w:val="24"/>
                <w:lang w:eastAsia="sk-SK"/>
              </w:rPr>
              <w:t xml:space="preserve"> din </w:t>
            </w:r>
            <w:proofErr w:type="spellStart"/>
            <w:r w:rsidRPr="000E7B01">
              <w:rPr>
                <w:rFonts w:ascii="Times New Roman" w:eastAsia="Calibri" w:hAnsi="Times New Roman" w:cs="Times New Roman"/>
                <w:sz w:val="24"/>
                <w:szCs w:val="24"/>
                <w:lang w:eastAsia="sk-SK"/>
              </w:rPr>
              <w:t>jurul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Mascurei</w:t>
            </w:r>
            <w:proofErr w:type="spellEnd"/>
            <w:r w:rsidRPr="000E7B01">
              <w:rPr>
                <w:rFonts w:ascii="Times New Roman" w:eastAsia="Calibri" w:hAnsi="Times New Roman" w:cs="Times New Roman"/>
                <w:sz w:val="24"/>
                <w:szCs w:val="24"/>
                <w:lang w:eastAsia="sk-SK"/>
              </w:rPr>
              <w:t xml:space="preserve">; ROSPA0071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Siretului</w:t>
            </w:r>
            <w:proofErr w:type="spellEnd"/>
            <w:r w:rsidRPr="000E7B01">
              <w:rPr>
                <w:rFonts w:ascii="Times New Roman" w:eastAsia="Calibri" w:hAnsi="Times New Roman" w:cs="Times New Roman"/>
                <w:sz w:val="24"/>
                <w:szCs w:val="24"/>
                <w:lang w:eastAsia="sk-SK"/>
              </w:rPr>
              <w:t xml:space="preserve"> Inferior</w:t>
            </w:r>
          </w:p>
        </w:tc>
      </w:tr>
      <w:tr w:rsidR="000E7B01" w:rsidRPr="000E7B01" w14:paraId="1E5C50BC"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079233E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EDEE3B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Botoșani</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7D39EE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Botoșani</w:t>
            </w:r>
          </w:p>
        </w:tc>
        <w:tc>
          <w:tcPr>
            <w:tcW w:w="1989" w:type="pct"/>
            <w:tcBorders>
              <w:left w:val="single" w:sz="4" w:space="0" w:color="auto"/>
              <w:right w:val="single" w:sz="4" w:space="0" w:color="auto"/>
            </w:tcBorders>
            <w:tcMar>
              <w:top w:w="0" w:type="dxa"/>
              <w:left w:w="0" w:type="dxa"/>
              <w:bottom w:w="0" w:type="dxa"/>
              <w:right w:w="0" w:type="dxa"/>
            </w:tcMar>
            <w:vAlign w:val="center"/>
          </w:tcPr>
          <w:p w14:paraId="2C84DF10"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ROSPA0049 </w:t>
            </w:r>
            <w:proofErr w:type="spellStart"/>
            <w:r w:rsidRPr="000E7B01">
              <w:rPr>
                <w:rFonts w:ascii="Times New Roman" w:eastAsia="Calibri" w:hAnsi="Times New Roman" w:cs="Times New Roman"/>
                <w:sz w:val="24"/>
                <w:szCs w:val="24"/>
                <w:lang w:eastAsia="sk-SK"/>
              </w:rPr>
              <w:t>Iazurile</w:t>
            </w:r>
            <w:proofErr w:type="spellEnd"/>
            <w:r w:rsidRPr="000E7B01">
              <w:rPr>
                <w:rFonts w:ascii="Times New Roman" w:eastAsia="Calibri" w:hAnsi="Times New Roman" w:cs="Times New Roman"/>
                <w:sz w:val="24"/>
                <w:szCs w:val="24"/>
                <w:lang w:eastAsia="sk-SK"/>
              </w:rPr>
              <w:t xml:space="preserve"> de pe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Ibanesei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Baseului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Podrigai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fara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partea</w:t>
            </w:r>
            <w:proofErr w:type="spellEnd"/>
            <w:r w:rsidRPr="000E7B01">
              <w:rPr>
                <w:rFonts w:ascii="Times New Roman" w:eastAsia="Calibri" w:hAnsi="Times New Roman" w:cs="Times New Roman"/>
                <w:sz w:val="24"/>
                <w:szCs w:val="24"/>
                <w:lang w:eastAsia="sk-SK"/>
              </w:rPr>
              <w:t xml:space="preserve"> care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cu ROSCI0399; ROSPA0058 </w:t>
            </w:r>
            <w:proofErr w:type="spellStart"/>
            <w:r w:rsidRPr="000E7B01">
              <w:rPr>
                <w:rFonts w:ascii="Times New Roman" w:eastAsia="Calibri" w:hAnsi="Times New Roman" w:cs="Times New Roman"/>
                <w:sz w:val="24"/>
                <w:szCs w:val="24"/>
                <w:lang w:eastAsia="sk-SK"/>
              </w:rPr>
              <w:t>Lacul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Stânca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Costesti</w:t>
            </w:r>
            <w:proofErr w:type="spellEnd"/>
            <w:r w:rsidRPr="000E7B01">
              <w:rPr>
                <w:rFonts w:ascii="Times New Roman" w:eastAsia="Calibri" w:hAnsi="Times New Roman" w:cs="Times New Roman"/>
                <w:sz w:val="24"/>
                <w:szCs w:val="24"/>
                <w:lang w:eastAsia="sk-SK"/>
              </w:rPr>
              <w:t>; ROSPA0157</w:t>
            </w:r>
          </w:p>
          <w:p w14:paraId="006E310C"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Mlastina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Iezerul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Dorohoi</w:t>
            </w:r>
            <w:proofErr w:type="spellEnd"/>
            <w:r w:rsidRPr="000E7B01">
              <w:rPr>
                <w:rFonts w:ascii="Times New Roman" w:eastAsia="Calibri" w:hAnsi="Times New Roman" w:cs="Times New Roman"/>
                <w:sz w:val="24"/>
                <w:szCs w:val="24"/>
                <w:lang w:eastAsia="sk-SK"/>
              </w:rPr>
              <w:t xml:space="preserve">; ROSPA0156 </w:t>
            </w:r>
            <w:proofErr w:type="spellStart"/>
            <w:r w:rsidRPr="000E7B01">
              <w:rPr>
                <w:rFonts w:ascii="Times New Roman" w:eastAsia="Calibri" w:hAnsi="Times New Roman" w:cs="Times New Roman"/>
                <w:sz w:val="24"/>
                <w:szCs w:val="24"/>
                <w:lang w:eastAsia="sk-SK"/>
              </w:rPr>
              <w:t>Iazul</w:t>
            </w:r>
            <w:proofErr w:type="spellEnd"/>
            <w:r w:rsidRPr="000E7B01">
              <w:rPr>
                <w:rFonts w:ascii="Times New Roman" w:eastAsia="Calibri" w:hAnsi="Times New Roman" w:cs="Times New Roman"/>
                <w:sz w:val="24"/>
                <w:szCs w:val="24"/>
                <w:lang w:eastAsia="sk-SK"/>
              </w:rPr>
              <w:t xml:space="preserve"> Mare - </w:t>
            </w:r>
            <w:proofErr w:type="spellStart"/>
            <w:r w:rsidRPr="000E7B01">
              <w:rPr>
                <w:rFonts w:ascii="Times New Roman" w:eastAsia="Calibri" w:hAnsi="Times New Roman" w:cs="Times New Roman"/>
                <w:sz w:val="24"/>
                <w:szCs w:val="24"/>
                <w:lang w:eastAsia="sk-SK"/>
              </w:rPr>
              <w:t>Stauceni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Dracsani</w:t>
            </w:r>
            <w:proofErr w:type="spellEnd"/>
            <w:r w:rsidRPr="000E7B01">
              <w:rPr>
                <w:rFonts w:ascii="Times New Roman" w:eastAsia="Calibri" w:hAnsi="Times New Roman" w:cs="Times New Roman"/>
                <w:sz w:val="24"/>
                <w:szCs w:val="24"/>
                <w:lang w:eastAsia="sk-SK"/>
              </w:rPr>
              <w:t xml:space="preserve">; ROSPA0110 </w:t>
            </w:r>
            <w:proofErr w:type="spellStart"/>
            <w:r w:rsidRPr="000E7B01">
              <w:rPr>
                <w:rFonts w:ascii="Times New Roman" w:eastAsia="Calibri" w:hAnsi="Times New Roman" w:cs="Times New Roman"/>
                <w:sz w:val="24"/>
                <w:szCs w:val="24"/>
                <w:lang w:eastAsia="sk-SK"/>
              </w:rPr>
              <w:t>Acumularile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Rogojesti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Bucecea</w:t>
            </w:r>
            <w:proofErr w:type="spellEnd"/>
            <w:r w:rsidRPr="000E7B01">
              <w:rPr>
                <w:rFonts w:ascii="Times New Roman" w:eastAsia="Calibri" w:hAnsi="Times New Roman" w:cs="Times New Roman"/>
                <w:sz w:val="24"/>
                <w:szCs w:val="24"/>
                <w:lang w:eastAsia="sk-SK"/>
              </w:rPr>
              <w:t xml:space="preserve">; ROSPA0116 </w:t>
            </w:r>
            <w:proofErr w:type="spellStart"/>
            <w:r w:rsidRPr="000E7B01">
              <w:rPr>
                <w:rFonts w:ascii="Times New Roman" w:eastAsia="Calibri" w:hAnsi="Times New Roman" w:cs="Times New Roman"/>
                <w:sz w:val="24"/>
                <w:szCs w:val="24"/>
                <w:lang w:eastAsia="sk-SK"/>
              </w:rPr>
              <w:t>Dorohoi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Saua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Bucecei</w:t>
            </w:r>
            <w:proofErr w:type="spellEnd"/>
          </w:p>
        </w:tc>
      </w:tr>
      <w:tr w:rsidR="000E7B01" w:rsidRPr="000E7B01" w14:paraId="76DB2253"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5691F8B0"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8FE6CB7"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Iași</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9D7283"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Iași</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1A3ED0C0"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ROSPA0072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Siretului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Mijlociu</w:t>
            </w:r>
            <w:proofErr w:type="spellEnd"/>
            <w:r w:rsidRPr="000E7B01">
              <w:rPr>
                <w:rFonts w:ascii="Times New Roman" w:eastAsia="Calibri" w:hAnsi="Times New Roman" w:cs="Times New Roman"/>
                <w:sz w:val="24"/>
                <w:szCs w:val="24"/>
                <w:lang w:eastAsia="sk-SK"/>
              </w:rPr>
              <w:t xml:space="preserve">; ROSPA0096 </w:t>
            </w:r>
            <w:proofErr w:type="spellStart"/>
            <w:r w:rsidRPr="000E7B01">
              <w:rPr>
                <w:rFonts w:ascii="Times New Roman" w:eastAsia="Calibri" w:hAnsi="Times New Roman" w:cs="Times New Roman"/>
                <w:sz w:val="24"/>
                <w:szCs w:val="24"/>
                <w:lang w:eastAsia="sk-SK"/>
              </w:rPr>
              <w:t>Padurea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Miclesti</w:t>
            </w:r>
            <w:proofErr w:type="spellEnd"/>
            <w:r w:rsidRPr="000E7B01">
              <w:rPr>
                <w:rFonts w:ascii="Times New Roman" w:eastAsia="Calibri" w:hAnsi="Times New Roman" w:cs="Times New Roman"/>
                <w:sz w:val="24"/>
                <w:szCs w:val="24"/>
                <w:lang w:eastAsia="sk-SK"/>
              </w:rPr>
              <w:t xml:space="preserve">; ROSPA0109 </w:t>
            </w:r>
            <w:proofErr w:type="spellStart"/>
            <w:r w:rsidRPr="000E7B01">
              <w:rPr>
                <w:rFonts w:ascii="Times New Roman" w:eastAsia="Calibri" w:hAnsi="Times New Roman" w:cs="Times New Roman"/>
                <w:sz w:val="24"/>
                <w:szCs w:val="24"/>
                <w:lang w:eastAsia="sk-SK"/>
              </w:rPr>
              <w:t>Acumularile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Belcesti</w:t>
            </w:r>
            <w:proofErr w:type="spellEnd"/>
            <w:r w:rsidRPr="000E7B01">
              <w:rPr>
                <w:rFonts w:ascii="Times New Roman" w:eastAsia="Calibri" w:hAnsi="Times New Roman" w:cs="Times New Roman"/>
                <w:sz w:val="24"/>
                <w:szCs w:val="24"/>
                <w:lang w:eastAsia="sk-SK"/>
              </w:rPr>
              <w:t xml:space="preserve">; ROSPA0042 </w:t>
            </w:r>
            <w:proofErr w:type="spellStart"/>
            <w:r w:rsidRPr="000E7B01">
              <w:rPr>
                <w:rFonts w:ascii="Times New Roman" w:eastAsia="Calibri" w:hAnsi="Times New Roman" w:cs="Times New Roman"/>
                <w:sz w:val="24"/>
                <w:szCs w:val="24"/>
                <w:lang w:eastAsia="sk-SK"/>
              </w:rPr>
              <w:t>Elesteele</w:t>
            </w:r>
            <w:proofErr w:type="spellEnd"/>
            <w:r w:rsidRPr="000E7B01">
              <w:rPr>
                <w:rFonts w:ascii="Times New Roman" w:eastAsia="Calibri" w:hAnsi="Times New Roman" w:cs="Times New Roman"/>
                <w:sz w:val="24"/>
                <w:szCs w:val="24"/>
                <w:lang w:eastAsia="sk-SK"/>
              </w:rPr>
              <w:t xml:space="preserve"> </w:t>
            </w:r>
            <w:proofErr w:type="spellStart"/>
            <w:proofErr w:type="gramStart"/>
            <w:r w:rsidRPr="000E7B01">
              <w:rPr>
                <w:rFonts w:ascii="Times New Roman" w:eastAsia="Calibri" w:hAnsi="Times New Roman" w:cs="Times New Roman"/>
                <w:sz w:val="24"/>
                <w:szCs w:val="24"/>
                <w:lang w:eastAsia="sk-SK"/>
              </w:rPr>
              <w:t>Jijiei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și</w:t>
            </w:r>
            <w:proofErr w:type="spellEnd"/>
            <w:proofErr w:type="gram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Miletinului</w:t>
            </w:r>
            <w:proofErr w:type="spellEnd"/>
            <w:r w:rsidRPr="000E7B01">
              <w:rPr>
                <w:rFonts w:ascii="Times New Roman" w:eastAsia="Calibri" w:hAnsi="Times New Roman" w:cs="Times New Roman"/>
                <w:sz w:val="24"/>
                <w:szCs w:val="24"/>
                <w:lang w:eastAsia="sk-SK"/>
              </w:rPr>
              <w:t xml:space="preserve">; ROSPA0163 </w:t>
            </w:r>
            <w:proofErr w:type="spellStart"/>
            <w:r w:rsidRPr="000E7B01">
              <w:rPr>
                <w:rFonts w:ascii="Times New Roman" w:eastAsia="Calibri" w:hAnsi="Times New Roman" w:cs="Times New Roman"/>
                <w:sz w:val="24"/>
                <w:szCs w:val="24"/>
                <w:lang w:eastAsia="sk-SK"/>
              </w:rPr>
              <w:t>Padurea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Floreanu</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Frumusica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Ciurea</w:t>
            </w:r>
            <w:proofErr w:type="spellEnd"/>
            <w:r w:rsidRPr="000E7B01">
              <w:rPr>
                <w:rFonts w:ascii="Times New Roman" w:eastAsia="Calibri" w:hAnsi="Times New Roman" w:cs="Times New Roman"/>
                <w:sz w:val="24"/>
                <w:szCs w:val="24"/>
                <w:lang w:eastAsia="sk-SK"/>
              </w:rPr>
              <w:t xml:space="preserve">; ROSPA0158 </w:t>
            </w:r>
            <w:proofErr w:type="spellStart"/>
            <w:r w:rsidRPr="000E7B01">
              <w:rPr>
                <w:rFonts w:ascii="Times New Roman" w:eastAsia="Calibri" w:hAnsi="Times New Roman" w:cs="Times New Roman"/>
                <w:sz w:val="24"/>
                <w:szCs w:val="24"/>
                <w:lang w:eastAsia="sk-SK"/>
              </w:rPr>
              <w:t>Lacul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Ciurbesti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Fanatele</w:t>
            </w:r>
            <w:proofErr w:type="spellEnd"/>
            <w:r w:rsidRPr="000E7B01">
              <w:rPr>
                <w:rFonts w:ascii="Times New Roman" w:eastAsia="Calibri" w:hAnsi="Times New Roman" w:cs="Times New Roman"/>
                <w:sz w:val="24"/>
                <w:szCs w:val="24"/>
                <w:lang w:eastAsia="sk-SK"/>
              </w:rPr>
              <w:t xml:space="preserve"> Barca; ROSPA0150 </w:t>
            </w:r>
            <w:proofErr w:type="spellStart"/>
            <w:r w:rsidRPr="000E7B01">
              <w:rPr>
                <w:rFonts w:ascii="Times New Roman" w:eastAsia="Calibri" w:hAnsi="Times New Roman" w:cs="Times New Roman"/>
                <w:sz w:val="24"/>
                <w:szCs w:val="24"/>
                <w:lang w:eastAsia="sk-SK"/>
              </w:rPr>
              <w:t>Acumularile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Sarca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Podu</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Iloaiei</w:t>
            </w:r>
            <w:proofErr w:type="spellEnd"/>
            <w:r w:rsidRPr="000E7B01">
              <w:rPr>
                <w:rFonts w:ascii="Times New Roman" w:eastAsia="Calibri" w:hAnsi="Times New Roman" w:cs="Times New Roman"/>
                <w:sz w:val="24"/>
                <w:szCs w:val="24"/>
                <w:lang w:eastAsia="sk-SK"/>
              </w:rPr>
              <w:t xml:space="preserve">; ROSPA0116 </w:t>
            </w:r>
            <w:proofErr w:type="spellStart"/>
            <w:r w:rsidRPr="000E7B01">
              <w:rPr>
                <w:rFonts w:ascii="Times New Roman" w:eastAsia="Calibri" w:hAnsi="Times New Roman" w:cs="Times New Roman"/>
                <w:sz w:val="24"/>
                <w:szCs w:val="24"/>
                <w:lang w:eastAsia="sk-SK"/>
              </w:rPr>
              <w:t>Dorohoi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Saua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Bucecei</w:t>
            </w:r>
            <w:proofErr w:type="spellEnd"/>
          </w:p>
        </w:tc>
      </w:tr>
      <w:tr w:rsidR="000E7B01" w:rsidRPr="000E7B01" w14:paraId="08F0CB35"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4FC0BC6B"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092EDC"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Neamț</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B578D87"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Neamț</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18DD6B8E"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ROSPA0138 Piatra </w:t>
            </w:r>
            <w:proofErr w:type="spellStart"/>
            <w:r w:rsidRPr="000E7B01">
              <w:rPr>
                <w:rFonts w:ascii="Times New Roman" w:eastAsia="Calibri" w:hAnsi="Times New Roman" w:cs="Times New Roman"/>
                <w:sz w:val="24"/>
                <w:szCs w:val="24"/>
                <w:lang w:eastAsia="sk-SK"/>
              </w:rPr>
              <w:t>Soimului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Scorțeni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Gârleni</w:t>
            </w:r>
            <w:proofErr w:type="spellEnd"/>
            <w:r w:rsidRPr="000E7B01">
              <w:rPr>
                <w:rFonts w:ascii="Times New Roman" w:eastAsia="Calibri" w:hAnsi="Times New Roman" w:cs="Times New Roman"/>
                <w:sz w:val="24"/>
                <w:szCs w:val="24"/>
                <w:lang w:eastAsia="sk-SK"/>
              </w:rPr>
              <w:t xml:space="preserve">; ROSPA0072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Siretului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Mijlociu</w:t>
            </w:r>
            <w:proofErr w:type="spellEnd"/>
            <w:r w:rsidRPr="000E7B01">
              <w:rPr>
                <w:rFonts w:ascii="Times New Roman" w:eastAsia="Calibri" w:hAnsi="Times New Roman" w:cs="Times New Roman"/>
                <w:sz w:val="24"/>
                <w:szCs w:val="24"/>
                <w:lang w:eastAsia="sk-SK"/>
              </w:rPr>
              <w:t>;</w:t>
            </w:r>
          </w:p>
          <w:p w14:paraId="0173F5A4"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ROSPA0125 </w:t>
            </w:r>
            <w:proofErr w:type="spellStart"/>
            <w:r w:rsidRPr="000E7B01">
              <w:rPr>
                <w:rFonts w:ascii="Times New Roman" w:eastAsia="Calibri" w:hAnsi="Times New Roman" w:cs="Times New Roman"/>
                <w:sz w:val="24"/>
                <w:szCs w:val="24"/>
                <w:lang w:eastAsia="sk-SK"/>
              </w:rPr>
              <w:t>Lacurile</w:t>
            </w:r>
            <w:proofErr w:type="spellEnd"/>
            <w:r w:rsidRPr="000E7B01">
              <w:rPr>
                <w:rFonts w:ascii="Times New Roman" w:eastAsia="Calibri" w:hAnsi="Times New Roman" w:cs="Times New Roman"/>
                <w:sz w:val="24"/>
                <w:szCs w:val="24"/>
                <w:lang w:eastAsia="sk-SK"/>
              </w:rPr>
              <w:t xml:space="preserve"> </w:t>
            </w:r>
            <w:proofErr w:type="spellStart"/>
            <w:proofErr w:type="gramStart"/>
            <w:r w:rsidRPr="000E7B01">
              <w:rPr>
                <w:rFonts w:ascii="Times New Roman" w:eastAsia="Calibri" w:hAnsi="Times New Roman" w:cs="Times New Roman"/>
                <w:sz w:val="24"/>
                <w:szCs w:val="24"/>
                <w:lang w:eastAsia="sk-SK"/>
              </w:rPr>
              <w:t>Vaduri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și</w:t>
            </w:r>
            <w:proofErr w:type="spellEnd"/>
            <w:proofErr w:type="gram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Pângarați</w:t>
            </w:r>
            <w:proofErr w:type="spellEnd"/>
            <w:r w:rsidRPr="000E7B01">
              <w:rPr>
                <w:rFonts w:ascii="Times New Roman" w:eastAsia="Calibri" w:hAnsi="Times New Roman" w:cs="Times New Roman"/>
                <w:sz w:val="24"/>
                <w:szCs w:val="24"/>
                <w:lang w:eastAsia="sk-SK"/>
              </w:rPr>
              <w:t xml:space="preserve">; ROSPA0107 </w:t>
            </w:r>
            <w:proofErr w:type="spellStart"/>
            <w:r w:rsidRPr="000E7B01">
              <w:rPr>
                <w:rFonts w:ascii="Times New Roman" w:eastAsia="Calibri" w:hAnsi="Times New Roman" w:cs="Times New Roman"/>
                <w:sz w:val="24"/>
                <w:szCs w:val="24"/>
                <w:lang w:eastAsia="sk-SK"/>
              </w:rPr>
              <w:t>Vânatori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Neamț</w:t>
            </w:r>
            <w:proofErr w:type="spellEnd"/>
            <w:r w:rsidRPr="000E7B01">
              <w:rPr>
                <w:rFonts w:ascii="Times New Roman" w:eastAsia="Calibri" w:hAnsi="Times New Roman" w:cs="Times New Roman"/>
                <w:sz w:val="24"/>
                <w:szCs w:val="24"/>
                <w:lang w:eastAsia="sk-SK"/>
              </w:rPr>
              <w:t>; ROSPA0129</w:t>
            </w:r>
          </w:p>
          <w:p w14:paraId="58A339E4"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Masivul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Ceahlau</w:t>
            </w:r>
            <w:proofErr w:type="spellEnd"/>
            <w:r w:rsidRPr="000E7B01">
              <w:rPr>
                <w:rFonts w:ascii="Times New Roman" w:eastAsia="Calibri" w:hAnsi="Times New Roman" w:cs="Times New Roman"/>
                <w:sz w:val="24"/>
                <w:szCs w:val="24"/>
                <w:lang w:eastAsia="sk-SK"/>
              </w:rPr>
              <w:t xml:space="preserve">; ROSPA0163 </w:t>
            </w:r>
            <w:proofErr w:type="spellStart"/>
            <w:r w:rsidRPr="000E7B01">
              <w:rPr>
                <w:rFonts w:ascii="Times New Roman" w:eastAsia="Calibri" w:hAnsi="Times New Roman" w:cs="Times New Roman"/>
                <w:sz w:val="24"/>
                <w:szCs w:val="24"/>
                <w:lang w:eastAsia="sk-SK"/>
              </w:rPr>
              <w:t>Padurea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Floreanu</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Frumusica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Ciurea</w:t>
            </w:r>
            <w:proofErr w:type="spellEnd"/>
          </w:p>
        </w:tc>
      </w:tr>
      <w:tr w:rsidR="000E7B01" w:rsidRPr="000E7B01" w14:paraId="221CBAC6"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18B053FF"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F9329C4"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Suceava</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BB60CAA"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Suceava</w:t>
            </w:r>
          </w:p>
        </w:tc>
        <w:tc>
          <w:tcPr>
            <w:tcW w:w="1989" w:type="pct"/>
            <w:tcBorders>
              <w:left w:val="single" w:sz="4" w:space="0" w:color="auto"/>
              <w:right w:val="single" w:sz="4" w:space="0" w:color="auto"/>
            </w:tcBorders>
            <w:tcMar>
              <w:top w:w="0" w:type="dxa"/>
              <w:left w:w="0" w:type="dxa"/>
              <w:bottom w:w="0" w:type="dxa"/>
              <w:right w:w="0" w:type="dxa"/>
            </w:tcMar>
            <w:vAlign w:val="center"/>
          </w:tcPr>
          <w:p w14:paraId="62107BAB"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ROSPA0089 </w:t>
            </w:r>
            <w:proofErr w:type="spellStart"/>
            <w:r w:rsidRPr="000E7B01">
              <w:rPr>
                <w:rFonts w:ascii="Times New Roman" w:eastAsia="Calibri" w:hAnsi="Times New Roman" w:cs="Times New Roman"/>
                <w:sz w:val="24"/>
                <w:szCs w:val="24"/>
                <w:lang w:eastAsia="sk-SK"/>
              </w:rPr>
              <w:t>Obcina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Feredeului</w:t>
            </w:r>
            <w:proofErr w:type="spellEnd"/>
            <w:r w:rsidRPr="000E7B01">
              <w:rPr>
                <w:rFonts w:ascii="Times New Roman" w:eastAsia="Calibri" w:hAnsi="Times New Roman" w:cs="Times New Roman"/>
                <w:sz w:val="24"/>
                <w:szCs w:val="24"/>
                <w:lang w:eastAsia="sk-SK"/>
              </w:rPr>
              <w:t xml:space="preserve">; ROSPA0107 </w:t>
            </w:r>
            <w:proofErr w:type="spellStart"/>
            <w:r w:rsidRPr="000E7B01">
              <w:rPr>
                <w:rFonts w:ascii="Times New Roman" w:eastAsia="Calibri" w:hAnsi="Times New Roman" w:cs="Times New Roman"/>
                <w:sz w:val="24"/>
                <w:szCs w:val="24"/>
                <w:lang w:eastAsia="sk-SK"/>
              </w:rPr>
              <w:t>Vânatori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Neamt</w:t>
            </w:r>
            <w:proofErr w:type="spellEnd"/>
            <w:r w:rsidRPr="000E7B01">
              <w:rPr>
                <w:rFonts w:ascii="Times New Roman" w:eastAsia="Calibri" w:hAnsi="Times New Roman" w:cs="Times New Roman"/>
                <w:sz w:val="24"/>
                <w:szCs w:val="24"/>
                <w:lang w:eastAsia="sk-SK"/>
              </w:rPr>
              <w:t xml:space="preserve">; ROSPA0133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Calimani</w:t>
            </w:r>
            <w:proofErr w:type="spellEnd"/>
            <w:r w:rsidRPr="000E7B01">
              <w:rPr>
                <w:rFonts w:ascii="Times New Roman" w:eastAsia="Calibri" w:hAnsi="Times New Roman" w:cs="Times New Roman"/>
                <w:sz w:val="24"/>
                <w:szCs w:val="24"/>
                <w:lang w:eastAsia="sk-SK"/>
              </w:rPr>
              <w:t xml:space="preserve">; ROSPA0110 </w:t>
            </w:r>
            <w:proofErr w:type="spellStart"/>
            <w:r w:rsidRPr="000E7B01">
              <w:rPr>
                <w:rFonts w:ascii="Times New Roman" w:eastAsia="Calibri" w:hAnsi="Times New Roman" w:cs="Times New Roman"/>
                <w:sz w:val="24"/>
                <w:szCs w:val="24"/>
                <w:lang w:eastAsia="sk-SK"/>
              </w:rPr>
              <w:t>Acumularile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Rogojesti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Bucecea</w:t>
            </w:r>
            <w:proofErr w:type="spellEnd"/>
            <w:r w:rsidRPr="000E7B01">
              <w:rPr>
                <w:rFonts w:ascii="Times New Roman" w:eastAsia="Calibri" w:hAnsi="Times New Roman" w:cs="Times New Roman"/>
                <w:sz w:val="24"/>
                <w:szCs w:val="24"/>
                <w:lang w:eastAsia="sk-SK"/>
              </w:rPr>
              <w:t>; ROSPA0116</w:t>
            </w:r>
          </w:p>
          <w:p w14:paraId="2D654BE1"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Dorohoi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Saua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Bucecei</w:t>
            </w:r>
            <w:proofErr w:type="spellEnd"/>
          </w:p>
        </w:tc>
      </w:tr>
      <w:tr w:rsidR="000E7B01" w:rsidRPr="000E7B01" w14:paraId="4E6939C0" w14:textId="77777777" w:rsidTr="00A6677C">
        <w:trPr>
          <w:jc w:val="center"/>
        </w:trPr>
        <w:tc>
          <w:tcPr>
            <w:tcW w:w="855" w:type="pct"/>
            <w:vMerge/>
            <w:tcBorders>
              <w:left w:val="single" w:sz="4" w:space="0" w:color="auto"/>
              <w:bottom w:val="single" w:sz="4" w:space="0" w:color="auto"/>
              <w:right w:val="single" w:sz="4" w:space="0" w:color="auto"/>
            </w:tcBorders>
            <w:tcMar>
              <w:top w:w="0" w:type="dxa"/>
              <w:left w:w="0" w:type="dxa"/>
              <w:bottom w:w="0" w:type="dxa"/>
              <w:right w:w="0" w:type="dxa"/>
            </w:tcMar>
            <w:vAlign w:val="center"/>
          </w:tcPr>
          <w:p w14:paraId="43361512"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CD336E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Vaslui</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DEDC37D"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Vaslui</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45715326"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ROSPA0096 </w:t>
            </w:r>
            <w:proofErr w:type="spellStart"/>
            <w:r w:rsidRPr="000E7B01">
              <w:rPr>
                <w:rFonts w:ascii="Times New Roman" w:eastAsia="Calibri" w:hAnsi="Times New Roman" w:cs="Times New Roman"/>
                <w:sz w:val="24"/>
                <w:szCs w:val="24"/>
                <w:lang w:eastAsia="sk-SK"/>
              </w:rPr>
              <w:t>Padurea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Miclesti</w:t>
            </w:r>
            <w:proofErr w:type="spellEnd"/>
            <w:r w:rsidRPr="000E7B01">
              <w:rPr>
                <w:rFonts w:ascii="Times New Roman" w:eastAsia="Calibri" w:hAnsi="Times New Roman" w:cs="Times New Roman"/>
                <w:sz w:val="24"/>
                <w:szCs w:val="24"/>
                <w:lang w:eastAsia="sk-SK"/>
              </w:rPr>
              <w:t xml:space="preserve">; ROSPA0119 </w:t>
            </w:r>
            <w:proofErr w:type="spellStart"/>
            <w:r w:rsidRPr="000E7B01">
              <w:rPr>
                <w:rFonts w:ascii="Times New Roman" w:eastAsia="Calibri" w:hAnsi="Times New Roman" w:cs="Times New Roman"/>
                <w:sz w:val="24"/>
                <w:szCs w:val="24"/>
                <w:lang w:eastAsia="sk-SK"/>
              </w:rPr>
              <w:t>Horga-Zorleni</w:t>
            </w:r>
            <w:proofErr w:type="spellEnd"/>
            <w:r w:rsidRPr="000E7B01">
              <w:rPr>
                <w:rFonts w:ascii="Times New Roman" w:eastAsia="Calibri" w:hAnsi="Times New Roman" w:cs="Times New Roman"/>
                <w:sz w:val="24"/>
                <w:szCs w:val="24"/>
                <w:lang w:eastAsia="sk-SK"/>
              </w:rPr>
              <w:t xml:space="preserve">; ROSPA0170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Elanului</w:t>
            </w:r>
            <w:proofErr w:type="spellEnd"/>
            <w:r w:rsidRPr="000E7B01">
              <w:rPr>
                <w:rFonts w:ascii="Times New Roman" w:eastAsia="Calibri" w:hAnsi="Times New Roman" w:cs="Times New Roman"/>
                <w:sz w:val="24"/>
                <w:szCs w:val="24"/>
                <w:lang w:eastAsia="sk-SK"/>
              </w:rPr>
              <w:t xml:space="preserve">; ROSPA0162 </w:t>
            </w:r>
            <w:proofErr w:type="spellStart"/>
            <w:r w:rsidRPr="000E7B01">
              <w:rPr>
                <w:rFonts w:ascii="Times New Roman" w:eastAsia="Calibri" w:hAnsi="Times New Roman" w:cs="Times New Roman"/>
                <w:sz w:val="24"/>
                <w:szCs w:val="24"/>
                <w:lang w:eastAsia="sk-SK"/>
              </w:rPr>
              <w:t>Manjesti</w:t>
            </w:r>
            <w:proofErr w:type="spellEnd"/>
            <w:r w:rsidRPr="000E7B01">
              <w:rPr>
                <w:rFonts w:ascii="Times New Roman" w:eastAsia="Calibri" w:hAnsi="Times New Roman" w:cs="Times New Roman"/>
                <w:sz w:val="24"/>
                <w:szCs w:val="24"/>
                <w:lang w:eastAsia="sk-SK"/>
              </w:rPr>
              <w:t xml:space="preserve">; ROSPA0159 </w:t>
            </w:r>
            <w:proofErr w:type="spellStart"/>
            <w:r w:rsidRPr="000E7B01">
              <w:rPr>
                <w:rFonts w:ascii="Times New Roman" w:eastAsia="Calibri" w:hAnsi="Times New Roman" w:cs="Times New Roman"/>
                <w:sz w:val="24"/>
                <w:szCs w:val="24"/>
                <w:lang w:eastAsia="sk-SK"/>
              </w:rPr>
              <w:t>Lacurile</w:t>
            </w:r>
            <w:proofErr w:type="spellEnd"/>
            <w:r w:rsidRPr="000E7B01">
              <w:rPr>
                <w:rFonts w:ascii="Times New Roman" w:eastAsia="Calibri" w:hAnsi="Times New Roman" w:cs="Times New Roman"/>
                <w:sz w:val="24"/>
                <w:szCs w:val="24"/>
                <w:lang w:eastAsia="sk-SK"/>
              </w:rPr>
              <w:t xml:space="preserve"> Din </w:t>
            </w:r>
            <w:proofErr w:type="spellStart"/>
            <w:r w:rsidRPr="000E7B01">
              <w:rPr>
                <w:rFonts w:ascii="Times New Roman" w:eastAsia="Calibri" w:hAnsi="Times New Roman" w:cs="Times New Roman"/>
                <w:sz w:val="24"/>
                <w:szCs w:val="24"/>
                <w:lang w:eastAsia="sk-SK"/>
              </w:rPr>
              <w:t>Jurul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Mascurei</w:t>
            </w:r>
            <w:proofErr w:type="spellEnd"/>
            <w:r w:rsidRPr="000E7B01">
              <w:rPr>
                <w:rFonts w:ascii="Times New Roman" w:eastAsia="Calibri" w:hAnsi="Times New Roman" w:cs="Times New Roman"/>
                <w:sz w:val="24"/>
                <w:szCs w:val="24"/>
                <w:lang w:eastAsia="sk-SK"/>
              </w:rPr>
              <w:t>;</w:t>
            </w:r>
          </w:p>
          <w:p w14:paraId="278FB03F"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ROSPA0130 Mata - </w:t>
            </w:r>
            <w:proofErr w:type="spellStart"/>
            <w:r w:rsidRPr="000E7B01">
              <w:rPr>
                <w:rFonts w:ascii="Times New Roman" w:eastAsia="Calibri" w:hAnsi="Times New Roman" w:cs="Times New Roman"/>
                <w:sz w:val="24"/>
                <w:szCs w:val="24"/>
                <w:lang w:eastAsia="sk-SK"/>
              </w:rPr>
              <w:t>Carja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Radeanu</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suprapunere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partiala</w:t>
            </w:r>
            <w:proofErr w:type="spellEnd"/>
            <w:r w:rsidRPr="000E7B01">
              <w:rPr>
                <w:rFonts w:ascii="Times New Roman" w:eastAsia="Calibri" w:hAnsi="Times New Roman" w:cs="Times New Roman"/>
                <w:sz w:val="24"/>
                <w:szCs w:val="24"/>
                <w:lang w:eastAsia="sk-SK"/>
              </w:rPr>
              <w:t>)</w:t>
            </w:r>
          </w:p>
        </w:tc>
      </w:tr>
      <w:tr w:rsidR="000E7B01" w:rsidRPr="000E7B01" w14:paraId="3CAB8C4B" w14:textId="77777777" w:rsidTr="00A6677C">
        <w:trPr>
          <w:jc w:val="center"/>
        </w:trPr>
        <w:tc>
          <w:tcPr>
            <w:tcW w:w="855" w:type="pct"/>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35D964ED"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Nord-Vest</w:t>
            </w: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0019A55"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Bihor</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88A9E9A"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Bihor</w:t>
            </w:r>
          </w:p>
        </w:tc>
        <w:tc>
          <w:tcPr>
            <w:tcW w:w="1989" w:type="pct"/>
            <w:tcBorders>
              <w:left w:val="single" w:sz="4" w:space="0" w:color="auto"/>
              <w:right w:val="single" w:sz="4" w:space="0" w:color="auto"/>
            </w:tcBorders>
            <w:tcMar>
              <w:top w:w="0" w:type="dxa"/>
              <w:left w:w="0" w:type="dxa"/>
              <w:bottom w:w="0" w:type="dxa"/>
              <w:right w:w="0" w:type="dxa"/>
            </w:tcMar>
            <w:vAlign w:val="center"/>
          </w:tcPr>
          <w:p w14:paraId="48F326D4"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ROSPA0015 </w:t>
            </w:r>
            <w:proofErr w:type="spellStart"/>
            <w:r w:rsidRPr="000E7B01">
              <w:rPr>
                <w:rFonts w:ascii="Times New Roman" w:eastAsia="Calibri" w:hAnsi="Times New Roman" w:cs="Times New Roman"/>
                <w:sz w:val="24"/>
                <w:szCs w:val="24"/>
                <w:lang w:eastAsia="sk-SK"/>
              </w:rPr>
              <w:t>Câmpia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Crisului</w:t>
            </w:r>
            <w:proofErr w:type="spellEnd"/>
            <w:r w:rsidRPr="000E7B01">
              <w:rPr>
                <w:rFonts w:ascii="Times New Roman" w:eastAsia="Calibri" w:hAnsi="Times New Roman" w:cs="Times New Roman"/>
                <w:sz w:val="24"/>
                <w:szCs w:val="24"/>
                <w:lang w:eastAsia="sk-SK"/>
              </w:rPr>
              <w:t xml:space="preserve"> </w:t>
            </w:r>
            <w:proofErr w:type="gramStart"/>
            <w:r w:rsidRPr="000E7B01">
              <w:rPr>
                <w:rFonts w:ascii="Times New Roman" w:eastAsia="Calibri" w:hAnsi="Times New Roman" w:cs="Times New Roman"/>
                <w:sz w:val="24"/>
                <w:szCs w:val="24"/>
                <w:lang w:eastAsia="sk-SK"/>
              </w:rPr>
              <w:t xml:space="preserve">Alb  </w:t>
            </w:r>
            <w:proofErr w:type="spellStart"/>
            <w:r w:rsidRPr="000E7B01">
              <w:rPr>
                <w:rFonts w:ascii="Times New Roman" w:eastAsia="Calibri" w:hAnsi="Times New Roman" w:cs="Times New Roman"/>
                <w:sz w:val="24"/>
                <w:szCs w:val="24"/>
                <w:lang w:eastAsia="sk-SK"/>
              </w:rPr>
              <w:t>și</w:t>
            </w:r>
            <w:proofErr w:type="spellEnd"/>
            <w:proofErr w:type="gram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Crisului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Negru</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toata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suprafața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sudica</w:t>
            </w:r>
            <w:proofErr w:type="spellEnd"/>
            <w:r w:rsidRPr="000E7B01">
              <w:rPr>
                <w:rFonts w:ascii="Times New Roman" w:eastAsia="Calibri" w:hAnsi="Times New Roman" w:cs="Times New Roman"/>
                <w:sz w:val="24"/>
                <w:szCs w:val="24"/>
                <w:lang w:eastAsia="sk-SK"/>
              </w:rPr>
              <w:t xml:space="preserve"> a </w:t>
            </w:r>
            <w:proofErr w:type="spellStart"/>
            <w:r w:rsidRPr="000E7B01">
              <w:rPr>
                <w:rFonts w:ascii="Times New Roman" w:eastAsia="Calibri" w:hAnsi="Times New Roman" w:cs="Times New Roman"/>
                <w:sz w:val="24"/>
                <w:szCs w:val="24"/>
                <w:lang w:eastAsia="sk-SK"/>
              </w:rPr>
              <w:t>sitului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incepând</w:t>
            </w:r>
            <w:proofErr w:type="spellEnd"/>
            <w:r w:rsidRPr="000E7B01">
              <w:rPr>
                <w:rFonts w:ascii="Times New Roman" w:eastAsia="Calibri" w:hAnsi="Times New Roman" w:cs="Times New Roman"/>
                <w:sz w:val="24"/>
                <w:szCs w:val="24"/>
                <w:lang w:eastAsia="sk-SK"/>
              </w:rPr>
              <w:t xml:space="preserve"> de la </w:t>
            </w:r>
            <w:proofErr w:type="spellStart"/>
            <w:r w:rsidRPr="000E7B01">
              <w:rPr>
                <w:rFonts w:ascii="Times New Roman" w:eastAsia="Calibri" w:hAnsi="Times New Roman" w:cs="Times New Roman"/>
                <w:sz w:val="24"/>
                <w:szCs w:val="24"/>
                <w:lang w:eastAsia="sk-SK"/>
              </w:rPr>
              <w:t>limita</w:t>
            </w:r>
            <w:proofErr w:type="spellEnd"/>
            <w:r w:rsidRPr="000E7B01">
              <w:rPr>
                <w:rFonts w:ascii="Times New Roman" w:eastAsia="Calibri" w:hAnsi="Times New Roman" w:cs="Times New Roman"/>
                <w:sz w:val="24"/>
                <w:szCs w:val="24"/>
                <w:lang w:eastAsia="sk-SK"/>
              </w:rPr>
              <w:t xml:space="preserve"> de </w:t>
            </w:r>
            <w:proofErr w:type="spellStart"/>
            <w:r w:rsidRPr="000E7B01">
              <w:rPr>
                <w:rFonts w:ascii="Times New Roman" w:eastAsia="Calibri" w:hAnsi="Times New Roman" w:cs="Times New Roman"/>
                <w:sz w:val="24"/>
                <w:szCs w:val="24"/>
                <w:lang w:eastAsia="sk-SK"/>
              </w:rPr>
              <w:t>suprapunere</w:t>
            </w:r>
            <w:proofErr w:type="spellEnd"/>
            <w:r w:rsidRPr="000E7B01">
              <w:rPr>
                <w:rFonts w:ascii="Times New Roman" w:eastAsia="Calibri" w:hAnsi="Times New Roman" w:cs="Times New Roman"/>
                <w:sz w:val="24"/>
                <w:szCs w:val="24"/>
                <w:lang w:eastAsia="sk-SK"/>
              </w:rPr>
              <w:t xml:space="preserve"> cu ROSCI0049 </w:t>
            </w:r>
            <w:proofErr w:type="spellStart"/>
            <w:r w:rsidRPr="000E7B01">
              <w:rPr>
                <w:rFonts w:ascii="Times New Roman" w:eastAsia="Calibri" w:hAnsi="Times New Roman" w:cs="Times New Roman"/>
                <w:sz w:val="24"/>
                <w:szCs w:val="24"/>
                <w:lang w:eastAsia="sk-SK"/>
              </w:rPr>
              <w:t>Crisul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Negru</w:t>
            </w:r>
            <w:proofErr w:type="spellEnd"/>
            <w:r w:rsidRPr="000E7B01">
              <w:rPr>
                <w:rFonts w:ascii="Times New Roman" w:eastAsia="Calibri" w:hAnsi="Times New Roman" w:cs="Times New Roman"/>
                <w:sz w:val="24"/>
                <w:szCs w:val="24"/>
                <w:lang w:eastAsia="sk-SK"/>
              </w:rPr>
              <w:t xml:space="preserve">); ROSPA0067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Barcaului</w:t>
            </w:r>
            <w:proofErr w:type="spellEnd"/>
            <w:r w:rsidRPr="000E7B01">
              <w:rPr>
                <w:rFonts w:ascii="Times New Roman" w:eastAsia="Calibri" w:hAnsi="Times New Roman" w:cs="Times New Roman"/>
                <w:sz w:val="24"/>
                <w:szCs w:val="24"/>
                <w:lang w:eastAsia="sk-SK"/>
              </w:rPr>
              <w:t xml:space="preserve">; ROSPA0103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Alceului</w:t>
            </w:r>
            <w:proofErr w:type="spellEnd"/>
            <w:r w:rsidRPr="000E7B01">
              <w:rPr>
                <w:rFonts w:ascii="Times New Roman" w:eastAsia="Calibri" w:hAnsi="Times New Roman" w:cs="Times New Roman"/>
                <w:sz w:val="24"/>
                <w:szCs w:val="24"/>
                <w:lang w:eastAsia="sk-SK"/>
              </w:rPr>
              <w:t xml:space="preserve">; ROSPA0016 </w:t>
            </w:r>
            <w:proofErr w:type="spellStart"/>
            <w:r w:rsidRPr="000E7B01">
              <w:rPr>
                <w:rFonts w:ascii="Times New Roman" w:eastAsia="Calibri" w:hAnsi="Times New Roman" w:cs="Times New Roman"/>
                <w:sz w:val="24"/>
                <w:szCs w:val="24"/>
                <w:lang w:eastAsia="sk-SK"/>
              </w:rPr>
              <w:t>Câmpia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Nirului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Ierului</w:t>
            </w:r>
            <w:proofErr w:type="spellEnd"/>
            <w:r w:rsidRPr="000E7B01">
              <w:rPr>
                <w:rFonts w:ascii="Times New Roman" w:eastAsia="Calibri" w:hAnsi="Times New Roman" w:cs="Times New Roman"/>
                <w:sz w:val="24"/>
                <w:szCs w:val="24"/>
                <w:lang w:eastAsia="sk-SK"/>
              </w:rPr>
              <w:t xml:space="preserve">; ROSPA0115 </w:t>
            </w:r>
            <w:proofErr w:type="spellStart"/>
            <w:r w:rsidRPr="000E7B01">
              <w:rPr>
                <w:rFonts w:ascii="Times New Roman" w:eastAsia="Calibri" w:hAnsi="Times New Roman" w:cs="Times New Roman"/>
                <w:sz w:val="24"/>
                <w:szCs w:val="24"/>
                <w:lang w:eastAsia="sk-SK"/>
              </w:rPr>
              <w:t>Defileul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Crisului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Iadului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doar</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partea</w:t>
            </w:r>
            <w:proofErr w:type="spellEnd"/>
            <w:r w:rsidRPr="000E7B01">
              <w:rPr>
                <w:rFonts w:ascii="Times New Roman" w:eastAsia="Calibri" w:hAnsi="Times New Roman" w:cs="Times New Roman"/>
                <w:sz w:val="24"/>
                <w:szCs w:val="24"/>
                <w:lang w:eastAsia="sk-SK"/>
              </w:rPr>
              <w:t xml:space="preserve"> care nu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peste</w:t>
            </w:r>
            <w:proofErr w:type="spellEnd"/>
            <w:r w:rsidRPr="000E7B01">
              <w:rPr>
                <w:rFonts w:ascii="Times New Roman" w:eastAsia="Calibri" w:hAnsi="Times New Roman" w:cs="Times New Roman"/>
                <w:sz w:val="24"/>
                <w:szCs w:val="24"/>
                <w:lang w:eastAsia="sk-SK"/>
              </w:rPr>
              <w:t xml:space="preserve"> ROSCI0262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Iadei</w:t>
            </w:r>
            <w:proofErr w:type="spellEnd"/>
            <w:r w:rsidRPr="000E7B01">
              <w:rPr>
                <w:rFonts w:ascii="Times New Roman" w:eastAsia="Calibri" w:hAnsi="Times New Roman" w:cs="Times New Roman"/>
                <w:sz w:val="24"/>
                <w:szCs w:val="24"/>
                <w:lang w:eastAsia="sk-SK"/>
              </w:rPr>
              <w:t>);</w:t>
            </w:r>
          </w:p>
          <w:p w14:paraId="3325654A"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ROSPA0097 </w:t>
            </w:r>
            <w:proofErr w:type="spellStart"/>
            <w:r w:rsidRPr="000E7B01">
              <w:rPr>
                <w:rFonts w:ascii="Times New Roman" w:eastAsia="Calibri" w:hAnsi="Times New Roman" w:cs="Times New Roman"/>
                <w:sz w:val="24"/>
                <w:szCs w:val="24"/>
                <w:lang w:eastAsia="sk-SK"/>
              </w:rPr>
              <w:t>Pescaria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Cefa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Padurea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Radvani</w:t>
            </w:r>
            <w:proofErr w:type="spellEnd"/>
            <w:r w:rsidRPr="000E7B01">
              <w:rPr>
                <w:rFonts w:ascii="Times New Roman" w:eastAsia="Calibri" w:hAnsi="Times New Roman" w:cs="Times New Roman"/>
                <w:sz w:val="24"/>
                <w:szCs w:val="24"/>
                <w:lang w:eastAsia="sk-SK"/>
              </w:rPr>
              <w:t xml:space="preserve">; ROSPA0081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Apuseni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Vladeasa</w:t>
            </w:r>
            <w:proofErr w:type="spellEnd"/>
          </w:p>
        </w:tc>
      </w:tr>
      <w:tr w:rsidR="000E7B01" w:rsidRPr="000E7B01" w14:paraId="1583CA09"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1C31ECD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258CF6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Bistrița-</w:t>
            </w:r>
            <w:proofErr w:type="spellStart"/>
            <w:r w:rsidRPr="000E7B01">
              <w:rPr>
                <w:rFonts w:ascii="Times New Roman" w:eastAsia="Calibri" w:hAnsi="Times New Roman" w:cs="Times New Roman"/>
                <w:sz w:val="24"/>
                <w:szCs w:val="24"/>
                <w:lang w:eastAsia="sk-SK"/>
              </w:rPr>
              <w:t>Năsăud</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4195238"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Bistrița-</w:t>
            </w:r>
            <w:proofErr w:type="spellStart"/>
            <w:r w:rsidRPr="000E7B01">
              <w:rPr>
                <w:rFonts w:ascii="Times New Roman" w:eastAsia="Calibri" w:hAnsi="Times New Roman" w:cs="Times New Roman"/>
                <w:sz w:val="24"/>
                <w:szCs w:val="24"/>
                <w:lang w:eastAsia="sk-SK"/>
              </w:rPr>
              <w:t>Năsăud</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3A742A33"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ROSPA0085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Rodnei</w:t>
            </w:r>
            <w:proofErr w:type="spellEnd"/>
            <w:r w:rsidRPr="000E7B01">
              <w:rPr>
                <w:rFonts w:ascii="Times New Roman" w:eastAsia="Calibri" w:hAnsi="Times New Roman" w:cs="Times New Roman"/>
                <w:sz w:val="24"/>
                <w:szCs w:val="24"/>
                <w:lang w:eastAsia="sk-SK"/>
              </w:rPr>
              <w:t xml:space="preserve">; ROSPA0171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proofErr w:type="gramStart"/>
            <w:r w:rsidRPr="000E7B01">
              <w:rPr>
                <w:rFonts w:ascii="Times New Roman" w:eastAsia="Calibri" w:hAnsi="Times New Roman" w:cs="Times New Roman"/>
                <w:sz w:val="24"/>
                <w:szCs w:val="24"/>
                <w:lang w:eastAsia="sk-SK"/>
              </w:rPr>
              <w:t>Izei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și</w:t>
            </w:r>
            <w:proofErr w:type="spellEnd"/>
            <w:proofErr w:type="gram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Dealul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lastRenderedPageBreak/>
              <w:t>Solovan</w:t>
            </w:r>
            <w:proofErr w:type="spellEnd"/>
            <w:r w:rsidRPr="000E7B01">
              <w:rPr>
                <w:rFonts w:ascii="Times New Roman" w:eastAsia="Calibri" w:hAnsi="Times New Roman" w:cs="Times New Roman"/>
                <w:sz w:val="24"/>
                <w:szCs w:val="24"/>
                <w:lang w:eastAsia="sk-SK"/>
              </w:rPr>
              <w:t xml:space="preserve">; ROSPA0133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Calimani</w:t>
            </w:r>
            <w:proofErr w:type="spellEnd"/>
          </w:p>
        </w:tc>
      </w:tr>
      <w:tr w:rsidR="000E7B01" w:rsidRPr="000E7B01" w14:paraId="7F957E9B"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7BEA7722"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CE95892"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Cluj</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EF7D7B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Cluj</w:t>
            </w:r>
          </w:p>
        </w:tc>
        <w:tc>
          <w:tcPr>
            <w:tcW w:w="1989" w:type="pct"/>
            <w:tcBorders>
              <w:left w:val="single" w:sz="4" w:space="0" w:color="auto"/>
              <w:right w:val="single" w:sz="4" w:space="0" w:color="auto"/>
            </w:tcBorders>
            <w:tcMar>
              <w:top w:w="0" w:type="dxa"/>
              <w:left w:w="0" w:type="dxa"/>
              <w:bottom w:w="0" w:type="dxa"/>
              <w:right w:w="0" w:type="dxa"/>
            </w:tcMar>
            <w:vAlign w:val="center"/>
          </w:tcPr>
          <w:p w14:paraId="151C73DC"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ROSPA0113 </w:t>
            </w:r>
            <w:proofErr w:type="spellStart"/>
            <w:r w:rsidRPr="000E7B01">
              <w:rPr>
                <w:rFonts w:ascii="Times New Roman" w:eastAsia="Calibri" w:hAnsi="Times New Roman" w:cs="Times New Roman"/>
                <w:sz w:val="24"/>
                <w:szCs w:val="24"/>
                <w:lang w:eastAsia="sk-SK"/>
              </w:rPr>
              <w:t>Cânepisti</w:t>
            </w:r>
            <w:proofErr w:type="spellEnd"/>
            <w:r w:rsidRPr="000E7B01">
              <w:rPr>
                <w:rFonts w:ascii="Times New Roman" w:eastAsia="Calibri" w:hAnsi="Times New Roman" w:cs="Times New Roman"/>
                <w:sz w:val="24"/>
                <w:szCs w:val="24"/>
                <w:lang w:eastAsia="sk-SK"/>
              </w:rPr>
              <w:t xml:space="preserve">; ROSPA0115 </w:t>
            </w:r>
            <w:proofErr w:type="spellStart"/>
            <w:r w:rsidRPr="000E7B01">
              <w:rPr>
                <w:rFonts w:ascii="Times New Roman" w:eastAsia="Calibri" w:hAnsi="Times New Roman" w:cs="Times New Roman"/>
                <w:sz w:val="24"/>
                <w:szCs w:val="24"/>
                <w:lang w:eastAsia="sk-SK"/>
              </w:rPr>
              <w:t>Defileul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Crisului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Iadului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doar</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partea</w:t>
            </w:r>
            <w:proofErr w:type="spellEnd"/>
            <w:r w:rsidRPr="000E7B01">
              <w:rPr>
                <w:rFonts w:ascii="Times New Roman" w:eastAsia="Calibri" w:hAnsi="Times New Roman" w:cs="Times New Roman"/>
                <w:sz w:val="24"/>
                <w:szCs w:val="24"/>
                <w:lang w:eastAsia="sk-SK"/>
              </w:rPr>
              <w:t xml:space="preserve"> care nu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peste</w:t>
            </w:r>
            <w:proofErr w:type="spellEnd"/>
            <w:r w:rsidRPr="000E7B01">
              <w:rPr>
                <w:rFonts w:ascii="Times New Roman" w:eastAsia="Calibri" w:hAnsi="Times New Roman" w:cs="Times New Roman"/>
                <w:sz w:val="24"/>
                <w:szCs w:val="24"/>
                <w:lang w:eastAsia="sk-SK"/>
              </w:rPr>
              <w:t xml:space="preserve"> ROSCI0262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Iadei</w:t>
            </w:r>
            <w:proofErr w:type="spellEnd"/>
            <w:r w:rsidRPr="000E7B01">
              <w:rPr>
                <w:rFonts w:ascii="Times New Roman" w:eastAsia="Calibri" w:hAnsi="Times New Roman" w:cs="Times New Roman"/>
                <w:sz w:val="24"/>
                <w:szCs w:val="24"/>
                <w:lang w:eastAsia="sk-SK"/>
              </w:rPr>
              <w:t xml:space="preserve">); ROSPA0081 </w:t>
            </w:r>
            <w:proofErr w:type="spellStart"/>
            <w:r w:rsidRPr="000E7B01">
              <w:rPr>
                <w:rFonts w:ascii="Times New Roman" w:eastAsia="Calibri" w:hAnsi="Times New Roman" w:cs="Times New Roman"/>
                <w:sz w:val="24"/>
                <w:szCs w:val="24"/>
                <w:lang w:eastAsia="sk-SK"/>
              </w:rPr>
              <w:t>Munții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Apuseni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Vladeasa</w:t>
            </w:r>
            <w:proofErr w:type="spellEnd"/>
          </w:p>
        </w:tc>
      </w:tr>
      <w:tr w:rsidR="000E7B01" w:rsidRPr="000E7B01" w14:paraId="7E76AF62"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25270FA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690193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Maramureș</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1241884"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Maramureș</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20CD4903"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ROSPA0131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Maramuresului</w:t>
            </w:r>
            <w:proofErr w:type="spellEnd"/>
            <w:r w:rsidRPr="000E7B01">
              <w:rPr>
                <w:rFonts w:ascii="Times New Roman" w:eastAsia="Calibri" w:hAnsi="Times New Roman" w:cs="Times New Roman"/>
                <w:sz w:val="24"/>
                <w:szCs w:val="24"/>
                <w:lang w:eastAsia="sk-SK"/>
              </w:rPr>
              <w:t xml:space="preserve">; ROSPA0085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Rodnei</w:t>
            </w:r>
            <w:proofErr w:type="spellEnd"/>
            <w:r w:rsidRPr="000E7B01">
              <w:rPr>
                <w:rFonts w:ascii="Times New Roman" w:eastAsia="Calibri" w:hAnsi="Times New Roman" w:cs="Times New Roman"/>
                <w:sz w:val="24"/>
                <w:szCs w:val="24"/>
                <w:lang w:eastAsia="sk-SK"/>
              </w:rPr>
              <w:t xml:space="preserve">; ROSPA0134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Gutâi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fara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suprafata</w:t>
            </w:r>
            <w:proofErr w:type="spellEnd"/>
            <w:r w:rsidRPr="000E7B01">
              <w:rPr>
                <w:rFonts w:ascii="Times New Roman" w:eastAsia="Calibri" w:hAnsi="Times New Roman" w:cs="Times New Roman"/>
                <w:sz w:val="24"/>
                <w:szCs w:val="24"/>
                <w:lang w:eastAsia="sk-SK"/>
              </w:rPr>
              <w:t xml:space="preserve"> de </w:t>
            </w:r>
            <w:proofErr w:type="spellStart"/>
            <w:r w:rsidRPr="000E7B01">
              <w:rPr>
                <w:rFonts w:ascii="Times New Roman" w:eastAsia="Calibri" w:hAnsi="Times New Roman" w:cs="Times New Roman"/>
                <w:sz w:val="24"/>
                <w:szCs w:val="24"/>
                <w:lang w:eastAsia="sk-SK"/>
              </w:rPr>
              <w:t>suprapunere</w:t>
            </w:r>
            <w:proofErr w:type="spellEnd"/>
            <w:r w:rsidRPr="000E7B01">
              <w:rPr>
                <w:rFonts w:ascii="Times New Roman" w:eastAsia="Calibri" w:hAnsi="Times New Roman" w:cs="Times New Roman"/>
                <w:sz w:val="24"/>
                <w:szCs w:val="24"/>
                <w:lang w:eastAsia="sk-SK"/>
              </w:rPr>
              <w:t xml:space="preserve"> a ROSCI0089 </w:t>
            </w:r>
            <w:proofErr w:type="spellStart"/>
            <w:r w:rsidRPr="000E7B01">
              <w:rPr>
                <w:rFonts w:ascii="Times New Roman" w:eastAsia="Calibri" w:hAnsi="Times New Roman" w:cs="Times New Roman"/>
                <w:sz w:val="24"/>
                <w:szCs w:val="24"/>
                <w:lang w:eastAsia="sk-SK"/>
              </w:rPr>
              <w:t>Gutai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Creasta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Cocosului</w:t>
            </w:r>
            <w:proofErr w:type="spellEnd"/>
            <w:r w:rsidRPr="000E7B01">
              <w:rPr>
                <w:rFonts w:ascii="Times New Roman" w:eastAsia="Calibri" w:hAnsi="Times New Roman" w:cs="Times New Roman"/>
                <w:sz w:val="24"/>
                <w:szCs w:val="24"/>
                <w:lang w:eastAsia="sk-SK"/>
              </w:rPr>
              <w:t xml:space="preserve">); ROSPA0171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proofErr w:type="gramStart"/>
            <w:r w:rsidRPr="000E7B01">
              <w:rPr>
                <w:rFonts w:ascii="Times New Roman" w:eastAsia="Calibri" w:hAnsi="Times New Roman" w:cs="Times New Roman"/>
                <w:sz w:val="24"/>
                <w:szCs w:val="24"/>
                <w:lang w:eastAsia="sk-SK"/>
              </w:rPr>
              <w:t>Izei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și</w:t>
            </w:r>
            <w:proofErr w:type="spellEnd"/>
            <w:proofErr w:type="gram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Dealul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Solovan</w:t>
            </w:r>
            <w:proofErr w:type="spellEnd"/>
            <w:r w:rsidRPr="000E7B01">
              <w:rPr>
                <w:rFonts w:ascii="Times New Roman" w:eastAsia="Calibri" w:hAnsi="Times New Roman" w:cs="Times New Roman"/>
                <w:sz w:val="24"/>
                <w:szCs w:val="24"/>
                <w:lang w:eastAsia="sk-SK"/>
              </w:rPr>
              <w:t xml:space="preserve">; ROSPA0114 </w:t>
            </w:r>
            <w:proofErr w:type="spellStart"/>
            <w:r w:rsidRPr="000E7B01">
              <w:rPr>
                <w:rFonts w:ascii="Times New Roman" w:eastAsia="Calibri" w:hAnsi="Times New Roman" w:cs="Times New Roman"/>
                <w:sz w:val="24"/>
                <w:szCs w:val="24"/>
                <w:lang w:eastAsia="sk-SK"/>
              </w:rPr>
              <w:t>Cursul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Mijlociu</w:t>
            </w:r>
            <w:proofErr w:type="spellEnd"/>
            <w:r w:rsidRPr="000E7B01">
              <w:rPr>
                <w:rFonts w:ascii="Times New Roman" w:eastAsia="Calibri" w:hAnsi="Times New Roman" w:cs="Times New Roman"/>
                <w:sz w:val="24"/>
                <w:szCs w:val="24"/>
                <w:lang w:eastAsia="sk-SK"/>
              </w:rPr>
              <w:t xml:space="preserve"> al </w:t>
            </w:r>
            <w:proofErr w:type="spellStart"/>
            <w:r w:rsidRPr="000E7B01">
              <w:rPr>
                <w:rFonts w:ascii="Times New Roman" w:eastAsia="Calibri" w:hAnsi="Times New Roman" w:cs="Times New Roman"/>
                <w:sz w:val="24"/>
                <w:szCs w:val="24"/>
                <w:lang w:eastAsia="sk-SK"/>
              </w:rPr>
              <w:t>Somesului</w:t>
            </w:r>
            <w:proofErr w:type="spellEnd"/>
          </w:p>
        </w:tc>
      </w:tr>
      <w:tr w:rsidR="000E7B01" w:rsidRPr="000E7B01" w14:paraId="7470EAAC"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2A3344C1"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BE16739"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Satu Mare</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141B7A4"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Satu Mare</w:t>
            </w:r>
          </w:p>
        </w:tc>
        <w:tc>
          <w:tcPr>
            <w:tcW w:w="1989" w:type="pct"/>
            <w:tcBorders>
              <w:left w:val="single" w:sz="4" w:space="0" w:color="auto"/>
              <w:right w:val="single" w:sz="4" w:space="0" w:color="auto"/>
            </w:tcBorders>
            <w:tcMar>
              <w:top w:w="0" w:type="dxa"/>
              <w:left w:w="0" w:type="dxa"/>
              <w:bottom w:w="0" w:type="dxa"/>
              <w:right w:w="0" w:type="dxa"/>
            </w:tcMar>
            <w:vAlign w:val="center"/>
          </w:tcPr>
          <w:p w14:paraId="312F08CA"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ROSPA0016 </w:t>
            </w:r>
            <w:proofErr w:type="spellStart"/>
            <w:r w:rsidRPr="000E7B01">
              <w:rPr>
                <w:rFonts w:ascii="Times New Roman" w:eastAsia="Calibri" w:hAnsi="Times New Roman" w:cs="Times New Roman"/>
                <w:sz w:val="24"/>
                <w:szCs w:val="24"/>
                <w:lang w:eastAsia="sk-SK"/>
              </w:rPr>
              <w:t>Câmpia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Nirului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Ierului</w:t>
            </w:r>
            <w:proofErr w:type="spellEnd"/>
          </w:p>
        </w:tc>
      </w:tr>
      <w:tr w:rsidR="000E7B01" w:rsidRPr="000E7B01" w14:paraId="50263D9F" w14:textId="77777777" w:rsidTr="00A6677C">
        <w:trPr>
          <w:jc w:val="center"/>
        </w:trPr>
        <w:tc>
          <w:tcPr>
            <w:tcW w:w="855" w:type="pct"/>
            <w:vMerge/>
            <w:tcBorders>
              <w:left w:val="single" w:sz="4" w:space="0" w:color="auto"/>
              <w:bottom w:val="single" w:sz="4" w:space="0" w:color="auto"/>
              <w:right w:val="single" w:sz="4" w:space="0" w:color="auto"/>
            </w:tcBorders>
            <w:tcMar>
              <w:top w:w="0" w:type="dxa"/>
              <w:left w:w="0" w:type="dxa"/>
              <w:bottom w:w="0" w:type="dxa"/>
              <w:right w:w="0" w:type="dxa"/>
            </w:tcMar>
            <w:vAlign w:val="center"/>
          </w:tcPr>
          <w:p w14:paraId="2AE7B8A7"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6A3B55D"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Sălaj</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1716A55"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Sălaj</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1709058A"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ROSPA0114 </w:t>
            </w:r>
            <w:proofErr w:type="spellStart"/>
            <w:r w:rsidRPr="000E7B01">
              <w:rPr>
                <w:rFonts w:ascii="Times New Roman" w:eastAsia="Calibri" w:hAnsi="Times New Roman" w:cs="Times New Roman"/>
                <w:sz w:val="24"/>
                <w:szCs w:val="24"/>
                <w:lang w:eastAsia="sk-SK"/>
              </w:rPr>
              <w:t>Cursul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mijlociu</w:t>
            </w:r>
            <w:proofErr w:type="spellEnd"/>
            <w:r w:rsidRPr="000E7B01">
              <w:rPr>
                <w:rFonts w:ascii="Times New Roman" w:eastAsia="Calibri" w:hAnsi="Times New Roman" w:cs="Times New Roman"/>
                <w:sz w:val="24"/>
                <w:szCs w:val="24"/>
                <w:lang w:eastAsia="sk-SK"/>
              </w:rPr>
              <w:t xml:space="preserve"> al </w:t>
            </w:r>
            <w:proofErr w:type="spellStart"/>
            <w:r w:rsidRPr="000E7B01">
              <w:rPr>
                <w:rFonts w:ascii="Times New Roman" w:eastAsia="Calibri" w:hAnsi="Times New Roman" w:cs="Times New Roman"/>
                <w:sz w:val="24"/>
                <w:szCs w:val="24"/>
                <w:lang w:eastAsia="sk-SK"/>
              </w:rPr>
              <w:t>Somesului</w:t>
            </w:r>
            <w:proofErr w:type="spellEnd"/>
          </w:p>
        </w:tc>
      </w:tr>
      <w:tr w:rsidR="000E7B01" w:rsidRPr="000E7B01" w14:paraId="32A3CAAD" w14:textId="77777777" w:rsidTr="00A6677C">
        <w:trPr>
          <w:jc w:val="center"/>
        </w:trPr>
        <w:tc>
          <w:tcPr>
            <w:tcW w:w="855" w:type="pct"/>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6616E955"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Sud-Est</w:t>
            </w: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802434A"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Brăila</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9DC2675"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Brăila</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7DBC0F4C"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ROSPA0071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Siretului</w:t>
            </w:r>
            <w:proofErr w:type="spellEnd"/>
            <w:r w:rsidRPr="000E7B01">
              <w:rPr>
                <w:rFonts w:ascii="Times New Roman" w:eastAsia="Calibri" w:hAnsi="Times New Roman" w:cs="Times New Roman"/>
                <w:sz w:val="24"/>
                <w:szCs w:val="24"/>
                <w:lang w:eastAsia="sk-SK"/>
              </w:rPr>
              <w:t xml:space="preserve"> Inferior; ROSPA0077 </w:t>
            </w:r>
            <w:proofErr w:type="spellStart"/>
            <w:r w:rsidRPr="000E7B01">
              <w:rPr>
                <w:rFonts w:ascii="Times New Roman" w:eastAsia="Calibri" w:hAnsi="Times New Roman" w:cs="Times New Roman"/>
                <w:sz w:val="24"/>
                <w:szCs w:val="24"/>
                <w:lang w:eastAsia="sk-SK"/>
              </w:rPr>
              <w:t>Maxineni</w:t>
            </w:r>
            <w:proofErr w:type="spellEnd"/>
            <w:r w:rsidRPr="000E7B01">
              <w:rPr>
                <w:rFonts w:ascii="Times New Roman" w:eastAsia="Calibri" w:hAnsi="Times New Roman" w:cs="Times New Roman"/>
                <w:sz w:val="24"/>
                <w:szCs w:val="24"/>
                <w:lang w:eastAsia="sk-SK"/>
              </w:rPr>
              <w:t xml:space="preserve">; ROSPA0160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Buzaului</w:t>
            </w:r>
            <w:proofErr w:type="spellEnd"/>
            <w:r w:rsidRPr="000E7B01">
              <w:rPr>
                <w:rFonts w:ascii="Times New Roman" w:eastAsia="Calibri" w:hAnsi="Times New Roman" w:cs="Times New Roman"/>
                <w:sz w:val="24"/>
                <w:szCs w:val="24"/>
                <w:lang w:eastAsia="sk-SK"/>
              </w:rPr>
              <w:t xml:space="preserve">; ROSPA0145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Calmatuiului</w:t>
            </w:r>
            <w:proofErr w:type="spellEnd"/>
            <w:r w:rsidRPr="000E7B01">
              <w:rPr>
                <w:rFonts w:ascii="Times New Roman" w:eastAsia="Calibri" w:hAnsi="Times New Roman" w:cs="Times New Roman"/>
                <w:sz w:val="24"/>
                <w:szCs w:val="24"/>
                <w:lang w:eastAsia="sk-SK"/>
              </w:rPr>
              <w:t xml:space="preserve">; ROSPA0048 </w:t>
            </w:r>
            <w:proofErr w:type="spellStart"/>
            <w:r w:rsidRPr="000E7B01">
              <w:rPr>
                <w:rFonts w:ascii="Times New Roman" w:eastAsia="Calibri" w:hAnsi="Times New Roman" w:cs="Times New Roman"/>
                <w:sz w:val="24"/>
                <w:szCs w:val="24"/>
                <w:lang w:eastAsia="sk-SK"/>
              </w:rPr>
              <w:t>Ianca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Plopu</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Sarat</w:t>
            </w:r>
            <w:proofErr w:type="spellEnd"/>
            <w:r w:rsidRPr="000E7B01">
              <w:rPr>
                <w:rFonts w:ascii="Times New Roman" w:eastAsia="Calibri" w:hAnsi="Times New Roman" w:cs="Times New Roman"/>
                <w:sz w:val="24"/>
                <w:szCs w:val="24"/>
                <w:lang w:eastAsia="sk-SK"/>
              </w:rPr>
              <w:t xml:space="preserve">; ROSPA0040 </w:t>
            </w:r>
            <w:proofErr w:type="spellStart"/>
            <w:r w:rsidRPr="000E7B01">
              <w:rPr>
                <w:rFonts w:ascii="Times New Roman" w:eastAsia="Calibri" w:hAnsi="Times New Roman" w:cs="Times New Roman"/>
                <w:sz w:val="24"/>
                <w:szCs w:val="24"/>
                <w:lang w:eastAsia="sk-SK"/>
              </w:rPr>
              <w:t>Dunarea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Veche</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Bratul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Macin</w:t>
            </w:r>
            <w:proofErr w:type="spellEnd"/>
            <w:r w:rsidRPr="000E7B01">
              <w:rPr>
                <w:rFonts w:ascii="Times New Roman" w:eastAsia="Calibri" w:hAnsi="Times New Roman" w:cs="Times New Roman"/>
                <w:sz w:val="24"/>
                <w:szCs w:val="24"/>
                <w:lang w:eastAsia="sk-SK"/>
              </w:rPr>
              <w:t xml:space="preserve">; ROSPA0006 Balta </w:t>
            </w:r>
            <w:proofErr w:type="spellStart"/>
            <w:r w:rsidRPr="000E7B01">
              <w:rPr>
                <w:rFonts w:ascii="Times New Roman" w:eastAsia="Calibri" w:hAnsi="Times New Roman" w:cs="Times New Roman"/>
                <w:sz w:val="24"/>
                <w:szCs w:val="24"/>
                <w:lang w:eastAsia="sk-SK"/>
              </w:rPr>
              <w:t>Tataru</w:t>
            </w:r>
            <w:proofErr w:type="spellEnd"/>
          </w:p>
        </w:tc>
      </w:tr>
      <w:tr w:rsidR="000E7B01" w:rsidRPr="000E7B01" w14:paraId="7BB66C41"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50A31042"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AB3A3C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Buzău</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89E96B4"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Buzău</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770864EF"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ROSPA0160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Buzaului</w:t>
            </w:r>
            <w:proofErr w:type="spellEnd"/>
            <w:r w:rsidRPr="000E7B01">
              <w:rPr>
                <w:rFonts w:ascii="Times New Roman" w:eastAsia="Calibri" w:hAnsi="Times New Roman" w:cs="Times New Roman"/>
                <w:sz w:val="24"/>
                <w:szCs w:val="24"/>
                <w:lang w:eastAsia="sk-SK"/>
              </w:rPr>
              <w:t xml:space="preserve">; ROSPA0145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Calmatuiului</w:t>
            </w:r>
            <w:proofErr w:type="spellEnd"/>
            <w:r w:rsidRPr="000E7B01">
              <w:rPr>
                <w:rFonts w:ascii="Times New Roman" w:eastAsia="Calibri" w:hAnsi="Times New Roman" w:cs="Times New Roman"/>
                <w:sz w:val="24"/>
                <w:szCs w:val="24"/>
                <w:lang w:eastAsia="sk-SK"/>
              </w:rPr>
              <w:t>;</w:t>
            </w:r>
          </w:p>
          <w:p w14:paraId="1815143F"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ROSPA0141Subcarpatii </w:t>
            </w:r>
            <w:proofErr w:type="spellStart"/>
            <w:r w:rsidRPr="000E7B01">
              <w:rPr>
                <w:rFonts w:ascii="Times New Roman" w:eastAsia="Calibri" w:hAnsi="Times New Roman" w:cs="Times New Roman"/>
                <w:sz w:val="24"/>
                <w:szCs w:val="24"/>
                <w:lang w:eastAsia="sk-SK"/>
              </w:rPr>
              <w:t>Vrancei</w:t>
            </w:r>
            <w:proofErr w:type="spellEnd"/>
            <w:r w:rsidRPr="000E7B01">
              <w:rPr>
                <w:rFonts w:ascii="Times New Roman" w:eastAsia="Calibri" w:hAnsi="Times New Roman" w:cs="Times New Roman"/>
                <w:sz w:val="24"/>
                <w:szCs w:val="24"/>
                <w:lang w:eastAsia="sk-SK"/>
              </w:rPr>
              <w:t xml:space="preserve">; ROSPA0006 Balta </w:t>
            </w:r>
            <w:proofErr w:type="spellStart"/>
            <w:r w:rsidRPr="000E7B01">
              <w:rPr>
                <w:rFonts w:ascii="Times New Roman" w:eastAsia="Calibri" w:hAnsi="Times New Roman" w:cs="Times New Roman"/>
                <w:sz w:val="24"/>
                <w:szCs w:val="24"/>
                <w:lang w:eastAsia="sk-SK"/>
              </w:rPr>
              <w:t>Tataru</w:t>
            </w:r>
            <w:proofErr w:type="spellEnd"/>
            <w:r w:rsidRPr="000E7B01">
              <w:rPr>
                <w:rFonts w:ascii="Times New Roman" w:eastAsia="Calibri" w:hAnsi="Times New Roman" w:cs="Times New Roman"/>
                <w:sz w:val="24"/>
                <w:szCs w:val="24"/>
                <w:lang w:eastAsia="sk-SK"/>
              </w:rPr>
              <w:t xml:space="preserve">; ROSPA0112 </w:t>
            </w:r>
            <w:proofErr w:type="spellStart"/>
            <w:r w:rsidRPr="000E7B01">
              <w:rPr>
                <w:rFonts w:ascii="Times New Roman" w:eastAsia="Calibri" w:hAnsi="Times New Roman" w:cs="Times New Roman"/>
                <w:sz w:val="24"/>
                <w:szCs w:val="24"/>
                <w:lang w:eastAsia="sk-SK"/>
              </w:rPr>
              <w:t>Câmpia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Gherghitei</w:t>
            </w:r>
            <w:proofErr w:type="spellEnd"/>
          </w:p>
        </w:tc>
      </w:tr>
      <w:tr w:rsidR="000E7B01" w:rsidRPr="000E7B01" w14:paraId="217316A5"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206402BC"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7C9A95C"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Constanța</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E72F7B4"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Constanța</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2B958098"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ROSPA0019 </w:t>
            </w:r>
            <w:proofErr w:type="spellStart"/>
            <w:r w:rsidRPr="000E7B01">
              <w:rPr>
                <w:rFonts w:ascii="Times New Roman" w:eastAsia="Calibri" w:hAnsi="Times New Roman" w:cs="Times New Roman"/>
                <w:sz w:val="24"/>
                <w:szCs w:val="24"/>
                <w:lang w:eastAsia="sk-SK"/>
              </w:rPr>
              <w:t>Cheile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Dobrogei</w:t>
            </w:r>
            <w:proofErr w:type="spellEnd"/>
            <w:r w:rsidRPr="000E7B01">
              <w:rPr>
                <w:rFonts w:ascii="Times New Roman" w:eastAsia="Calibri" w:hAnsi="Times New Roman" w:cs="Times New Roman"/>
                <w:sz w:val="24"/>
                <w:szCs w:val="24"/>
                <w:lang w:eastAsia="sk-SK"/>
              </w:rPr>
              <w:t xml:space="preserve">; ROSPA0060 </w:t>
            </w:r>
            <w:proofErr w:type="spellStart"/>
            <w:r w:rsidRPr="000E7B01">
              <w:rPr>
                <w:rFonts w:ascii="Times New Roman" w:eastAsia="Calibri" w:hAnsi="Times New Roman" w:cs="Times New Roman"/>
                <w:sz w:val="24"/>
                <w:szCs w:val="24"/>
                <w:lang w:eastAsia="sk-SK"/>
              </w:rPr>
              <w:t>Lacul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Tasaul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Corbu</w:t>
            </w:r>
            <w:proofErr w:type="spellEnd"/>
            <w:r w:rsidRPr="000E7B01">
              <w:rPr>
                <w:rFonts w:ascii="Times New Roman" w:eastAsia="Calibri" w:hAnsi="Times New Roman" w:cs="Times New Roman"/>
                <w:sz w:val="24"/>
                <w:szCs w:val="24"/>
                <w:lang w:eastAsia="sk-SK"/>
              </w:rPr>
              <w:t xml:space="preserve">; ROSPA0076 </w:t>
            </w:r>
            <w:proofErr w:type="spellStart"/>
            <w:r w:rsidRPr="000E7B01">
              <w:rPr>
                <w:rFonts w:ascii="Times New Roman" w:eastAsia="Calibri" w:hAnsi="Times New Roman" w:cs="Times New Roman"/>
                <w:sz w:val="24"/>
                <w:szCs w:val="24"/>
                <w:lang w:eastAsia="sk-SK"/>
              </w:rPr>
              <w:t>Marea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Neagra</w:t>
            </w:r>
            <w:proofErr w:type="spellEnd"/>
            <w:r w:rsidRPr="000E7B01">
              <w:rPr>
                <w:rFonts w:ascii="Times New Roman" w:eastAsia="Calibri" w:hAnsi="Times New Roman" w:cs="Times New Roman"/>
                <w:sz w:val="24"/>
                <w:szCs w:val="24"/>
                <w:lang w:eastAsia="sk-SK"/>
              </w:rPr>
              <w:t xml:space="preserve">; ROSPA0061 </w:t>
            </w:r>
            <w:proofErr w:type="spellStart"/>
            <w:r w:rsidRPr="000E7B01">
              <w:rPr>
                <w:rFonts w:ascii="Times New Roman" w:eastAsia="Calibri" w:hAnsi="Times New Roman" w:cs="Times New Roman"/>
                <w:sz w:val="24"/>
                <w:szCs w:val="24"/>
                <w:lang w:eastAsia="sk-SK"/>
              </w:rPr>
              <w:t>Lacul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Techirghiol</w:t>
            </w:r>
            <w:proofErr w:type="spellEnd"/>
            <w:r w:rsidRPr="000E7B01">
              <w:rPr>
                <w:rFonts w:ascii="Times New Roman" w:eastAsia="Calibri" w:hAnsi="Times New Roman" w:cs="Times New Roman"/>
                <w:sz w:val="24"/>
                <w:szCs w:val="24"/>
                <w:lang w:eastAsia="sk-SK"/>
              </w:rPr>
              <w:t xml:space="preserve">; ROSPA0166 </w:t>
            </w:r>
            <w:proofErr w:type="spellStart"/>
            <w:r w:rsidRPr="000E7B01">
              <w:rPr>
                <w:rFonts w:ascii="Times New Roman" w:eastAsia="Calibri" w:hAnsi="Times New Roman" w:cs="Times New Roman"/>
                <w:sz w:val="24"/>
                <w:szCs w:val="24"/>
                <w:lang w:eastAsia="sk-SK"/>
              </w:rPr>
              <w:t>Plopeni-Chirnogeni</w:t>
            </w:r>
            <w:proofErr w:type="spellEnd"/>
            <w:r w:rsidRPr="000E7B01">
              <w:rPr>
                <w:rFonts w:ascii="Times New Roman" w:eastAsia="Calibri" w:hAnsi="Times New Roman" w:cs="Times New Roman"/>
                <w:sz w:val="24"/>
                <w:szCs w:val="24"/>
                <w:lang w:eastAsia="sk-SK"/>
              </w:rPr>
              <w:t xml:space="preserve">; ROSPA0151 </w:t>
            </w:r>
            <w:proofErr w:type="spellStart"/>
            <w:r w:rsidRPr="000E7B01">
              <w:rPr>
                <w:rFonts w:ascii="Times New Roman" w:eastAsia="Calibri" w:hAnsi="Times New Roman" w:cs="Times New Roman"/>
                <w:sz w:val="24"/>
                <w:szCs w:val="24"/>
                <w:lang w:eastAsia="sk-SK"/>
              </w:rPr>
              <w:t>Ciobanita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Osmancea</w:t>
            </w:r>
            <w:proofErr w:type="spellEnd"/>
            <w:r w:rsidRPr="000E7B01">
              <w:rPr>
                <w:rFonts w:ascii="Times New Roman" w:eastAsia="Calibri" w:hAnsi="Times New Roman" w:cs="Times New Roman"/>
                <w:sz w:val="24"/>
                <w:szCs w:val="24"/>
                <w:lang w:eastAsia="sk-SK"/>
              </w:rPr>
              <w:t xml:space="preserve">; ROSPA0066 </w:t>
            </w:r>
            <w:proofErr w:type="spellStart"/>
            <w:r w:rsidRPr="000E7B01">
              <w:rPr>
                <w:rFonts w:ascii="Times New Roman" w:eastAsia="Calibri" w:hAnsi="Times New Roman" w:cs="Times New Roman"/>
                <w:sz w:val="24"/>
                <w:szCs w:val="24"/>
                <w:lang w:eastAsia="sk-SK"/>
              </w:rPr>
              <w:t>Limanu</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Herghelia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fara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partea</w:t>
            </w:r>
            <w:proofErr w:type="spellEnd"/>
            <w:r w:rsidRPr="000E7B01">
              <w:rPr>
                <w:rFonts w:ascii="Times New Roman" w:eastAsia="Calibri" w:hAnsi="Times New Roman" w:cs="Times New Roman"/>
                <w:sz w:val="24"/>
                <w:szCs w:val="24"/>
                <w:lang w:eastAsia="sk-SK"/>
              </w:rPr>
              <w:t xml:space="preserve"> care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cu ROSCI0157 </w:t>
            </w:r>
            <w:proofErr w:type="spellStart"/>
            <w:r w:rsidRPr="000E7B01">
              <w:rPr>
                <w:rFonts w:ascii="Times New Roman" w:eastAsia="Calibri" w:hAnsi="Times New Roman" w:cs="Times New Roman"/>
                <w:sz w:val="24"/>
                <w:szCs w:val="24"/>
                <w:lang w:eastAsia="sk-SK"/>
              </w:rPr>
              <w:t>Padurea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Hagieni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Cotul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Vaii</w:t>
            </w:r>
            <w:proofErr w:type="spellEnd"/>
            <w:r w:rsidRPr="000E7B01">
              <w:rPr>
                <w:rFonts w:ascii="Times New Roman" w:eastAsia="Calibri" w:hAnsi="Times New Roman" w:cs="Times New Roman"/>
                <w:sz w:val="24"/>
                <w:szCs w:val="24"/>
                <w:lang w:eastAsia="sk-SK"/>
              </w:rPr>
              <w:t xml:space="preserve">, ROSCI0114 </w:t>
            </w:r>
            <w:proofErr w:type="spellStart"/>
            <w:r w:rsidRPr="000E7B01">
              <w:rPr>
                <w:rFonts w:ascii="Times New Roman" w:eastAsia="Calibri" w:hAnsi="Times New Roman" w:cs="Times New Roman"/>
                <w:sz w:val="24"/>
                <w:szCs w:val="24"/>
                <w:lang w:eastAsia="sk-SK"/>
              </w:rPr>
              <w:t>Mlastina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Hergheliei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Obanul</w:t>
            </w:r>
            <w:proofErr w:type="spellEnd"/>
            <w:r w:rsidRPr="000E7B01">
              <w:rPr>
                <w:rFonts w:ascii="Times New Roman" w:eastAsia="Calibri" w:hAnsi="Times New Roman" w:cs="Times New Roman"/>
                <w:sz w:val="24"/>
                <w:szCs w:val="24"/>
                <w:lang w:eastAsia="sk-SK"/>
              </w:rPr>
              <w:t xml:space="preserve"> Mare); ROSPA0057 </w:t>
            </w:r>
            <w:proofErr w:type="spellStart"/>
            <w:r w:rsidRPr="000E7B01">
              <w:rPr>
                <w:rFonts w:ascii="Times New Roman" w:eastAsia="Calibri" w:hAnsi="Times New Roman" w:cs="Times New Roman"/>
                <w:sz w:val="24"/>
                <w:szCs w:val="24"/>
                <w:lang w:eastAsia="sk-SK"/>
              </w:rPr>
              <w:t>Lacul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Siutghiol</w:t>
            </w:r>
            <w:proofErr w:type="spellEnd"/>
            <w:r w:rsidRPr="000E7B01">
              <w:rPr>
                <w:rFonts w:ascii="Times New Roman" w:eastAsia="Calibri" w:hAnsi="Times New Roman" w:cs="Times New Roman"/>
                <w:sz w:val="24"/>
                <w:szCs w:val="24"/>
                <w:lang w:eastAsia="sk-SK"/>
              </w:rPr>
              <w:t xml:space="preserve">; ROSPA0040 </w:t>
            </w:r>
            <w:proofErr w:type="spellStart"/>
            <w:r w:rsidRPr="000E7B01">
              <w:rPr>
                <w:rFonts w:ascii="Times New Roman" w:eastAsia="Calibri" w:hAnsi="Times New Roman" w:cs="Times New Roman"/>
                <w:sz w:val="24"/>
                <w:szCs w:val="24"/>
                <w:lang w:eastAsia="sk-SK"/>
              </w:rPr>
              <w:t>Dunarea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Veche</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Bratul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Macin</w:t>
            </w:r>
            <w:proofErr w:type="spellEnd"/>
          </w:p>
        </w:tc>
      </w:tr>
      <w:tr w:rsidR="000E7B01" w:rsidRPr="000E7B01" w14:paraId="58E43FE5"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57388019"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D9715DA"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Galați</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82E0CB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Galați</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39AA64A7"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ROSPA0071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Siretului</w:t>
            </w:r>
            <w:proofErr w:type="spellEnd"/>
            <w:r w:rsidRPr="000E7B01">
              <w:rPr>
                <w:rFonts w:ascii="Times New Roman" w:eastAsia="Calibri" w:hAnsi="Times New Roman" w:cs="Times New Roman"/>
                <w:sz w:val="24"/>
                <w:szCs w:val="24"/>
                <w:lang w:eastAsia="sk-SK"/>
              </w:rPr>
              <w:t xml:space="preserve"> Inferior; ROSPA0130 Mata - </w:t>
            </w:r>
            <w:proofErr w:type="spellStart"/>
            <w:r w:rsidRPr="000E7B01">
              <w:rPr>
                <w:rFonts w:ascii="Times New Roman" w:eastAsia="Calibri" w:hAnsi="Times New Roman" w:cs="Times New Roman"/>
                <w:sz w:val="24"/>
                <w:szCs w:val="24"/>
                <w:lang w:eastAsia="sk-SK"/>
              </w:rPr>
              <w:t>Carja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Radeanu</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suprapunere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partiala</w:t>
            </w:r>
            <w:proofErr w:type="spellEnd"/>
            <w:r w:rsidRPr="000E7B01">
              <w:rPr>
                <w:rFonts w:ascii="Times New Roman" w:eastAsia="Calibri" w:hAnsi="Times New Roman" w:cs="Times New Roman"/>
                <w:sz w:val="24"/>
                <w:szCs w:val="24"/>
                <w:lang w:eastAsia="sk-SK"/>
              </w:rPr>
              <w:t>)</w:t>
            </w:r>
          </w:p>
        </w:tc>
      </w:tr>
      <w:tr w:rsidR="000E7B01" w:rsidRPr="000E7B01" w14:paraId="6E43C322"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47741D3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C92A053"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Tulcea</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1D70F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Tulcea</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74835AEA"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ROSPA0032 Deniz </w:t>
            </w:r>
            <w:proofErr w:type="spellStart"/>
            <w:r w:rsidRPr="000E7B01">
              <w:rPr>
                <w:rFonts w:ascii="Times New Roman" w:eastAsia="Calibri" w:hAnsi="Times New Roman" w:cs="Times New Roman"/>
                <w:sz w:val="24"/>
                <w:szCs w:val="24"/>
                <w:lang w:eastAsia="sk-SK"/>
              </w:rPr>
              <w:t>Tepe</w:t>
            </w:r>
            <w:proofErr w:type="spellEnd"/>
            <w:r w:rsidRPr="000E7B01">
              <w:rPr>
                <w:rFonts w:ascii="Times New Roman" w:eastAsia="Calibri" w:hAnsi="Times New Roman" w:cs="Times New Roman"/>
                <w:sz w:val="24"/>
                <w:szCs w:val="24"/>
                <w:lang w:eastAsia="sk-SK"/>
              </w:rPr>
              <w:t xml:space="preserve">; ROSPA0052 </w:t>
            </w:r>
            <w:proofErr w:type="spellStart"/>
            <w:r w:rsidRPr="000E7B01">
              <w:rPr>
                <w:rFonts w:ascii="Times New Roman" w:eastAsia="Calibri" w:hAnsi="Times New Roman" w:cs="Times New Roman"/>
                <w:sz w:val="24"/>
                <w:szCs w:val="24"/>
                <w:lang w:eastAsia="sk-SK"/>
              </w:rPr>
              <w:t>Lacul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Beibugeac</w:t>
            </w:r>
            <w:proofErr w:type="spellEnd"/>
            <w:r w:rsidRPr="000E7B01">
              <w:rPr>
                <w:rFonts w:ascii="Times New Roman" w:eastAsia="Calibri" w:hAnsi="Times New Roman" w:cs="Times New Roman"/>
                <w:sz w:val="24"/>
                <w:szCs w:val="24"/>
                <w:lang w:eastAsia="sk-SK"/>
              </w:rPr>
              <w:t xml:space="preserve">; ROSPA0009 </w:t>
            </w:r>
            <w:proofErr w:type="spellStart"/>
            <w:r w:rsidRPr="000E7B01">
              <w:rPr>
                <w:rFonts w:ascii="Times New Roman" w:eastAsia="Calibri" w:hAnsi="Times New Roman" w:cs="Times New Roman"/>
                <w:sz w:val="24"/>
                <w:szCs w:val="24"/>
                <w:lang w:eastAsia="sk-SK"/>
              </w:rPr>
              <w:t>BestepeMahmudia</w:t>
            </w:r>
            <w:proofErr w:type="spellEnd"/>
          </w:p>
        </w:tc>
      </w:tr>
      <w:tr w:rsidR="000E7B01" w:rsidRPr="000E7B01" w14:paraId="624F1208" w14:textId="77777777" w:rsidTr="00A6677C">
        <w:trPr>
          <w:jc w:val="center"/>
        </w:trPr>
        <w:tc>
          <w:tcPr>
            <w:tcW w:w="855" w:type="pct"/>
            <w:vMerge/>
            <w:tcBorders>
              <w:left w:val="single" w:sz="4" w:space="0" w:color="auto"/>
              <w:bottom w:val="single" w:sz="4" w:space="0" w:color="auto"/>
              <w:right w:val="single" w:sz="4" w:space="0" w:color="auto"/>
            </w:tcBorders>
            <w:tcMar>
              <w:top w:w="0" w:type="dxa"/>
              <w:left w:w="0" w:type="dxa"/>
              <w:bottom w:w="0" w:type="dxa"/>
              <w:right w:w="0" w:type="dxa"/>
            </w:tcMar>
            <w:vAlign w:val="center"/>
          </w:tcPr>
          <w:p w14:paraId="38A1E092"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310633"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Vrancea</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4C79F1B"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Vrancea</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692F9AB5"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ROSPA0075 </w:t>
            </w:r>
            <w:proofErr w:type="spellStart"/>
            <w:r w:rsidRPr="000E7B01">
              <w:rPr>
                <w:rFonts w:ascii="Times New Roman" w:eastAsia="Calibri" w:hAnsi="Times New Roman" w:cs="Times New Roman"/>
                <w:sz w:val="24"/>
                <w:szCs w:val="24"/>
                <w:lang w:eastAsia="sk-SK"/>
              </w:rPr>
              <w:t>Magura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Odobesti</w:t>
            </w:r>
            <w:proofErr w:type="spellEnd"/>
            <w:r w:rsidRPr="000E7B01">
              <w:rPr>
                <w:rFonts w:ascii="Times New Roman" w:eastAsia="Calibri" w:hAnsi="Times New Roman" w:cs="Times New Roman"/>
                <w:sz w:val="24"/>
                <w:szCs w:val="24"/>
                <w:lang w:eastAsia="sk-SK"/>
              </w:rPr>
              <w:t xml:space="preserve">; ROSPA0071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Siretului</w:t>
            </w:r>
            <w:proofErr w:type="spellEnd"/>
            <w:r w:rsidRPr="000E7B01">
              <w:rPr>
                <w:rFonts w:ascii="Times New Roman" w:eastAsia="Calibri" w:hAnsi="Times New Roman" w:cs="Times New Roman"/>
                <w:sz w:val="24"/>
                <w:szCs w:val="24"/>
                <w:lang w:eastAsia="sk-SK"/>
              </w:rPr>
              <w:t xml:space="preserve"> Inferior; ROSPA0141subcarpatii </w:t>
            </w:r>
            <w:proofErr w:type="spellStart"/>
            <w:r w:rsidRPr="000E7B01">
              <w:rPr>
                <w:rFonts w:ascii="Times New Roman" w:eastAsia="Calibri" w:hAnsi="Times New Roman" w:cs="Times New Roman"/>
                <w:sz w:val="24"/>
                <w:szCs w:val="24"/>
                <w:lang w:eastAsia="sk-SK"/>
              </w:rPr>
              <w:t>Vrancei</w:t>
            </w:r>
            <w:proofErr w:type="spellEnd"/>
          </w:p>
        </w:tc>
      </w:tr>
      <w:tr w:rsidR="000E7B01" w:rsidRPr="000E7B01" w14:paraId="12F311C7" w14:textId="77777777" w:rsidTr="00A6677C">
        <w:trPr>
          <w:jc w:val="center"/>
        </w:trPr>
        <w:tc>
          <w:tcPr>
            <w:tcW w:w="855" w:type="pct"/>
            <w:vMerge w:val="restart"/>
            <w:tcBorders>
              <w:left w:val="single" w:sz="4" w:space="0" w:color="auto"/>
              <w:right w:val="single" w:sz="4" w:space="0" w:color="auto"/>
            </w:tcBorders>
            <w:tcMar>
              <w:top w:w="0" w:type="dxa"/>
              <w:left w:w="0" w:type="dxa"/>
              <w:bottom w:w="0" w:type="dxa"/>
              <w:right w:w="0" w:type="dxa"/>
            </w:tcMar>
            <w:vAlign w:val="center"/>
          </w:tcPr>
          <w:p w14:paraId="0E73958D"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Sud-Vest </w:t>
            </w:r>
            <w:proofErr w:type="spellStart"/>
            <w:r w:rsidRPr="000E7B01">
              <w:rPr>
                <w:rFonts w:ascii="Times New Roman" w:eastAsia="Calibri" w:hAnsi="Times New Roman" w:cs="Times New Roman"/>
                <w:sz w:val="24"/>
                <w:szCs w:val="24"/>
                <w:lang w:eastAsia="sk-SK"/>
              </w:rPr>
              <w:t>Oltenia</w:t>
            </w:r>
            <w:proofErr w:type="spellEnd"/>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33CF122"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Dolj</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3FB4D9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Dolj</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6ADC6216"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ROSPA0074 </w:t>
            </w:r>
            <w:proofErr w:type="spellStart"/>
            <w:r w:rsidRPr="000E7B01">
              <w:rPr>
                <w:rFonts w:ascii="Times New Roman" w:eastAsia="Calibri" w:hAnsi="Times New Roman" w:cs="Times New Roman"/>
                <w:sz w:val="24"/>
                <w:szCs w:val="24"/>
                <w:lang w:eastAsia="sk-SK"/>
              </w:rPr>
              <w:t>Maglavit</w:t>
            </w:r>
            <w:proofErr w:type="spellEnd"/>
            <w:r w:rsidRPr="000E7B01">
              <w:rPr>
                <w:rFonts w:ascii="Times New Roman" w:eastAsia="Calibri" w:hAnsi="Times New Roman" w:cs="Times New Roman"/>
                <w:sz w:val="24"/>
                <w:szCs w:val="24"/>
                <w:lang w:eastAsia="sk-SK"/>
              </w:rPr>
              <w:t xml:space="preserve">; ROSPA0137 </w:t>
            </w:r>
            <w:proofErr w:type="spellStart"/>
            <w:r w:rsidRPr="000E7B01">
              <w:rPr>
                <w:rFonts w:ascii="Times New Roman" w:eastAsia="Calibri" w:hAnsi="Times New Roman" w:cs="Times New Roman"/>
                <w:sz w:val="24"/>
                <w:szCs w:val="24"/>
                <w:lang w:eastAsia="sk-SK"/>
              </w:rPr>
              <w:t>Padurea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Radomir</w:t>
            </w:r>
            <w:proofErr w:type="spellEnd"/>
            <w:r w:rsidRPr="000E7B01">
              <w:rPr>
                <w:rFonts w:ascii="Times New Roman" w:eastAsia="Calibri" w:hAnsi="Times New Roman" w:cs="Times New Roman"/>
                <w:sz w:val="24"/>
                <w:szCs w:val="24"/>
                <w:lang w:eastAsia="sk-SK"/>
              </w:rPr>
              <w:t xml:space="preserve">; ROSPA0023 </w:t>
            </w:r>
            <w:proofErr w:type="spellStart"/>
            <w:r w:rsidRPr="000E7B01">
              <w:rPr>
                <w:rFonts w:ascii="Times New Roman" w:eastAsia="Calibri" w:hAnsi="Times New Roman" w:cs="Times New Roman"/>
                <w:sz w:val="24"/>
                <w:szCs w:val="24"/>
                <w:lang w:eastAsia="sk-SK"/>
              </w:rPr>
              <w:t>Confluenta</w:t>
            </w:r>
            <w:proofErr w:type="spellEnd"/>
            <w:r w:rsidRPr="000E7B01">
              <w:rPr>
                <w:rFonts w:ascii="Times New Roman" w:eastAsia="Calibri" w:hAnsi="Times New Roman" w:cs="Times New Roman"/>
                <w:sz w:val="24"/>
                <w:szCs w:val="24"/>
                <w:lang w:eastAsia="sk-SK"/>
              </w:rPr>
              <w:t xml:space="preserve"> Jiu -</w:t>
            </w:r>
          </w:p>
          <w:p w14:paraId="23ABDABC"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lastRenderedPageBreak/>
              <w:t>Dunare</w:t>
            </w:r>
            <w:proofErr w:type="spellEnd"/>
            <w:r w:rsidRPr="000E7B01">
              <w:rPr>
                <w:rFonts w:ascii="Times New Roman" w:eastAsia="Calibri" w:hAnsi="Times New Roman" w:cs="Times New Roman"/>
                <w:sz w:val="24"/>
                <w:szCs w:val="24"/>
                <w:lang w:eastAsia="sk-SK"/>
              </w:rPr>
              <w:t xml:space="preserve">; ROSPA0010 </w:t>
            </w:r>
            <w:proofErr w:type="spellStart"/>
            <w:r w:rsidRPr="000E7B01">
              <w:rPr>
                <w:rFonts w:ascii="Times New Roman" w:eastAsia="Calibri" w:hAnsi="Times New Roman" w:cs="Times New Roman"/>
                <w:sz w:val="24"/>
                <w:szCs w:val="24"/>
                <w:lang w:eastAsia="sk-SK"/>
              </w:rPr>
              <w:t>Bistret</w:t>
            </w:r>
            <w:proofErr w:type="spellEnd"/>
            <w:r w:rsidRPr="000E7B01">
              <w:rPr>
                <w:rFonts w:ascii="Times New Roman" w:eastAsia="Calibri" w:hAnsi="Times New Roman" w:cs="Times New Roman"/>
                <w:sz w:val="24"/>
                <w:szCs w:val="24"/>
                <w:lang w:eastAsia="sk-SK"/>
              </w:rPr>
              <w:t xml:space="preserve">; ROSPA0155 </w:t>
            </w:r>
            <w:proofErr w:type="spellStart"/>
            <w:r w:rsidRPr="000E7B01">
              <w:rPr>
                <w:rFonts w:ascii="Times New Roman" w:eastAsia="Calibri" w:hAnsi="Times New Roman" w:cs="Times New Roman"/>
                <w:sz w:val="24"/>
                <w:szCs w:val="24"/>
                <w:lang w:eastAsia="sk-SK"/>
              </w:rPr>
              <w:t>Goicea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Macesu</w:t>
            </w:r>
            <w:proofErr w:type="spellEnd"/>
            <w:r w:rsidRPr="000E7B01">
              <w:rPr>
                <w:rFonts w:ascii="Times New Roman" w:eastAsia="Calibri" w:hAnsi="Times New Roman" w:cs="Times New Roman"/>
                <w:sz w:val="24"/>
                <w:szCs w:val="24"/>
                <w:lang w:eastAsia="sk-SK"/>
              </w:rPr>
              <w:t xml:space="preserve"> De Sus; ROSPA0154 </w:t>
            </w:r>
            <w:proofErr w:type="spellStart"/>
            <w:r w:rsidRPr="000E7B01">
              <w:rPr>
                <w:rFonts w:ascii="Times New Roman" w:eastAsia="Calibri" w:hAnsi="Times New Roman" w:cs="Times New Roman"/>
                <w:sz w:val="24"/>
                <w:szCs w:val="24"/>
                <w:lang w:eastAsia="sk-SK"/>
              </w:rPr>
              <w:t>Galicea</w:t>
            </w:r>
            <w:proofErr w:type="spellEnd"/>
            <w:r w:rsidRPr="000E7B01">
              <w:rPr>
                <w:rFonts w:ascii="Times New Roman" w:eastAsia="Calibri" w:hAnsi="Times New Roman" w:cs="Times New Roman"/>
                <w:sz w:val="24"/>
                <w:szCs w:val="24"/>
                <w:lang w:eastAsia="sk-SK"/>
              </w:rPr>
              <w:t xml:space="preserve"> Mare - </w:t>
            </w:r>
            <w:proofErr w:type="spellStart"/>
            <w:r w:rsidRPr="000E7B01">
              <w:rPr>
                <w:rFonts w:ascii="Times New Roman" w:eastAsia="Calibri" w:hAnsi="Times New Roman" w:cs="Times New Roman"/>
                <w:sz w:val="24"/>
                <w:szCs w:val="24"/>
                <w:lang w:eastAsia="sk-SK"/>
              </w:rPr>
              <w:t>Bailesti</w:t>
            </w:r>
            <w:proofErr w:type="spellEnd"/>
            <w:r w:rsidRPr="000E7B01">
              <w:rPr>
                <w:rFonts w:ascii="Times New Roman" w:eastAsia="Calibri" w:hAnsi="Times New Roman" w:cs="Times New Roman"/>
                <w:sz w:val="24"/>
                <w:szCs w:val="24"/>
                <w:lang w:eastAsia="sk-SK"/>
              </w:rPr>
              <w:t xml:space="preserve">; ROSPA0135 </w:t>
            </w:r>
            <w:proofErr w:type="spellStart"/>
            <w:r w:rsidRPr="000E7B01">
              <w:rPr>
                <w:rFonts w:ascii="Times New Roman" w:eastAsia="Calibri" w:hAnsi="Times New Roman" w:cs="Times New Roman"/>
                <w:sz w:val="24"/>
                <w:szCs w:val="24"/>
                <w:lang w:eastAsia="sk-SK"/>
              </w:rPr>
              <w:t>Nisipurile</w:t>
            </w:r>
            <w:proofErr w:type="spellEnd"/>
            <w:r w:rsidRPr="000E7B01">
              <w:rPr>
                <w:rFonts w:ascii="Times New Roman" w:eastAsia="Calibri" w:hAnsi="Times New Roman" w:cs="Times New Roman"/>
                <w:sz w:val="24"/>
                <w:szCs w:val="24"/>
                <w:lang w:eastAsia="sk-SK"/>
              </w:rPr>
              <w:t xml:space="preserve"> De La </w:t>
            </w:r>
            <w:proofErr w:type="spellStart"/>
            <w:r w:rsidRPr="000E7B01">
              <w:rPr>
                <w:rFonts w:ascii="Times New Roman" w:eastAsia="Calibri" w:hAnsi="Times New Roman" w:cs="Times New Roman"/>
                <w:sz w:val="24"/>
                <w:szCs w:val="24"/>
                <w:lang w:eastAsia="sk-SK"/>
              </w:rPr>
              <w:t>Dabuleni</w:t>
            </w:r>
            <w:proofErr w:type="spellEnd"/>
          </w:p>
        </w:tc>
      </w:tr>
      <w:tr w:rsidR="000E7B01" w:rsidRPr="000E7B01" w14:paraId="4404D14F"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11FDAA9B"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86AF5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Gorj</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9014479"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Gorj</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10AC7B59"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ROSPA0035 </w:t>
            </w:r>
            <w:proofErr w:type="spellStart"/>
            <w:r w:rsidRPr="000E7B01">
              <w:rPr>
                <w:rFonts w:ascii="Times New Roman" w:eastAsia="Calibri" w:hAnsi="Times New Roman" w:cs="Times New Roman"/>
                <w:sz w:val="24"/>
                <w:szCs w:val="24"/>
                <w:lang w:eastAsia="sk-SK"/>
              </w:rPr>
              <w:t>Domogled</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Cernei</w:t>
            </w:r>
            <w:proofErr w:type="spellEnd"/>
            <w:r w:rsidRPr="000E7B01">
              <w:rPr>
                <w:rFonts w:ascii="Times New Roman" w:eastAsia="Calibri" w:hAnsi="Times New Roman" w:cs="Times New Roman"/>
                <w:sz w:val="24"/>
                <w:szCs w:val="24"/>
                <w:lang w:eastAsia="sk-SK"/>
              </w:rPr>
              <w:t xml:space="preserve"> (cu </w:t>
            </w:r>
            <w:proofErr w:type="spellStart"/>
            <w:r w:rsidRPr="000E7B01">
              <w:rPr>
                <w:rFonts w:ascii="Times New Roman" w:eastAsia="Calibri" w:hAnsi="Times New Roman" w:cs="Times New Roman"/>
                <w:sz w:val="24"/>
                <w:szCs w:val="24"/>
                <w:lang w:eastAsia="sk-SK"/>
              </w:rPr>
              <w:t>exceptia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suprafetei</w:t>
            </w:r>
            <w:proofErr w:type="spellEnd"/>
            <w:r w:rsidRPr="000E7B01">
              <w:rPr>
                <w:rFonts w:ascii="Times New Roman" w:eastAsia="Calibri" w:hAnsi="Times New Roman" w:cs="Times New Roman"/>
                <w:sz w:val="24"/>
                <w:szCs w:val="24"/>
                <w:lang w:eastAsia="sk-SK"/>
              </w:rPr>
              <w:t xml:space="preserve"> care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peste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Geoparcul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Platoul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Mehedinti</w:t>
            </w:r>
            <w:proofErr w:type="spellEnd"/>
            <w:r w:rsidRPr="000E7B01">
              <w:rPr>
                <w:rFonts w:ascii="Times New Roman" w:eastAsia="Calibri" w:hAnsi="Times New Roman" w:cs="Times New Roman"/>
                <w:sz w:val="24"/>
                <w:szCs w:val="24"/>
                <w:lang w:eastAsia="sk-SK"/>
              </w:rPr>
              <w:t xml:space="preserve">); ROSPA0084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Retezat</w:t>
            </w:r>
            <w:proofErr w:type="spellEnd"/>
            <w:r w:rsidRPr="000E7B01">
              <w:rPr>
                <w:rFonts w:ascii="Times New Roman" w:eastAsia="Calibri" w:hAnsi="Times New Roman" w:cs="Times New Roman"/>
                <w:sz w:val="24"/>
                <w:szCs w:val="24"/>
                <w:lang w:eastAsia="sk-SK"/>
              </w:rPr>
              <w:t>;</w:t>
            </w:r>
          </w:p>
        </w:tc>
      </w:tr>
      <w:tr w:rsidR="000E7B01" w:rsidRPr="000E7B01" w14:paraId="557DB70B"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07DEA49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35CBCA7"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Mehedinți</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7BE01F3"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Mehedinți</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6F5D925A"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ROSPA0026 </w:t>
            </w:r>
            <w:proofErr w:type="spellStart"/>
            <w:r w:rsidRPr="000E7B01">
              <w:rPr>
                <w:rFonts w:ascii="Times New Roman" w:eastAsia="Calibri" w:hAnsi="Times New Roman" w:cs="Times New Roman"/>
                <w:sz w:val="24"/>
                <w:szCs w:val="24"/>
                <w:lang w:eastAsia="sk-SK"/>
              </w:rPr>
              <w:t>Cursul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Dunarii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Bazias</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Portile</w:t>
            </w:r>
            <w:proofErr w:type="spellEnd"/>
            <w:r w:rsidRPr="000E7B01">
              <w:rPr>
                <w:rFonts w:ascii="Times New Roman" w:eastAsia="Calibri" w:hAnsi="Times New Roman" w:cs="Times New Roman"/>
                <w:sz w:val="24"/>
                <w:szCs w:val="24"/>
                <w:lang w:eastAsia="sk-SK"/>
              </w:rPr>
              <w:t xml:space="preserve"> de </w:t>
            </w:r>
            <w:proofErr w:type="spellStart"/>
            <w:r w:rsidRPr="000E7B01">
              <w:rPr>
                <w:rFonts w:ascii="Times New Roman" w:eastAsia="Calibri" w:hAnsi="Times New Roman" w:cs="Times New Roman"/>
                <w:sz w:val="24"/>
                <w:szCs w:val="24"/>
                <w:lang w:eastAsia="sk-SK"/>
              </w:rPr>
              <w:t>Fier</w:t>
            </w:r>
            <w:proofErr w:type="spellEnd"/>
            <w:r w:rsidRPr="000E7B01">
              <w:rPr>
                <w:rFonts w:ascii="Times New Roman" w:eastAsia="Calibri" w:hAnsi="Times New Roman" w:cs="Times New Roman"/>
                <w:sz w:val="24"/>
                <w:szCs w:val="24"/>
                <w:lang w:eastAsia="sk-SK"/>
              </w:rPr>
              <w:t xml:space="preserve">; ROSPA0080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Almajului</w:t>
            </w:r>
            <w:proofErr w:type="spellEnd"/>
            <w:r w:rsidRPr="000E7B01">
              <w:rPr>
                <w:rFonts w:ascii="Times New Roman" w:eastAsia="Calibri" w:hAnsi="Times New Roman" w:cs="Times New Roman"/>
                <w:sz w:val="24"/>
                <w:szCs w:val="24"/>
                <w:lang w:eastAsia="sk-SK"/>
              </w:rPr>
              <w:t xml:space="preserve"> -</w:t>
            </w:r>
          </w:p>
          <w:p w14:paraId="73C4870B"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Locvei</w:t>
            </w:r>
            <w:proofErr w:type="spellEnd"/>
            <w:r w:rsidRPr="000E7B01">
              <w:rPr>
                <w:rFonts w:ascii="Times New Roman" w:eastAsia="Calibri" w:hAnsi="Times New Roman" w:cs="Times New Roman"/>
                <w:sz w:val="24"/>
                <w:szCs w:val="24"/>
                <w:lang w:eastAsia="sk-SK"/>
              </w:rPr>
              <w:t xml:space="preserve">; ROSPA0035 </w:t>
            </w:r>
            <w:proofErr w:type="spellStart"/>
            <w:r w:rsidRPr="000E7B01">
              <w:rPr>
                <w:rFonts w:ascii="Times New Roman" w:eastAsia="Calibri" w:hAnsi="Times New Roman" w:cs="Times New Roman"/>
                <w:sz w:val="24"/>
                <w:szCs w:val="24"/>
                <w:lang w:eastAsia="sk-SK"/>
              </w:rPr>
              <w:t>Domogled</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Cernei</w:t>
            </w:r>
            <w:proofErr w:type="spellEnd"/>
            <w:r w:rsidRPr="000E7B01">
              <w:rPr>
                <w:rFonts w:ascii="Times New Roman" w:eastAsia="Calibri" w:hAnsi="Times New Roman" w:cs="Times New Roman"/>
                <w:sz w:val="24"/>
                <w:szCs w:val="24"/>
                <w:lang w:eastAsia="sk-SK"/>
              </w:rPr>
              <w:t xml:space="preserve"> (cu </w:t>
            </w:r>
            <w:proofErr w:type="spellStart"/>
            <w:r w:rsidRPr="000E7B01">
              <w:rPr>
                <w:rFonts w:ascii="Times New Roman" w:eastAsia="Calibri" w:hAnsi="Times New Roman" w:cs="Times New Roman"/>
                <w:sz w:val="24"/>
                <w:szCs w:val="24"/>
                <w:lang w:eastAsia="sk-SK"/>
              </w:rPr>
              <w:t>exceptia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suprafetei</w:t>
            </w:r>
            <w:proofErr w:type="spellEnd"/>
            <w:r w:rsidRPr="000E7B01">
              <w:rPr>
                <w:rFonts w:ascii="Times New Roman" w:eastAsia="Calibri" w:hAnsi="Times New Roman" w:cs="Times New Roman"/>
                <w:sz w:val="24"/>
                <w:szCs w:val="24"/>
                <w:lang w:eastAsia="sk-SK"/>
              </w:rPr>
              <w:t xml:space="preserve"> care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peste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Geoparcul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Platoul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Mehedinti</w:t>
            </w:r>
            <w:proofErr w:type="spellEnd"/>
            <w:r w:rsidRPr="000E7B01">
              <w:rPr>
                <w:rFonts w:ascii="Times New Roman" w:eastAsia="Calibri" w:hAnsi="Times New Roman" w:cs="Times New Roman"/>
                <w:sz w:val="24"/>
                <w:szCs w:val="24"/>
                <w:lang w:eastAsia="sk-SK"/>
              </w:rPr>
              <w:t xml:space="preserve">); ROSPA0011 </w:t>
            </w:r>
            <w:proofErr w:type="spellStart"/>
            <w:r w:rsidRPr="000E7B01">
              <w:rPr>
                <w:rFonts w:ascii="Times New Roman" w:eastAsia="Calibri" w:hAnsi="Times New Roman" w:cs="Times New Roman"/>
                <w:sz w:val="24"/>
                <w:szCs w:val="24"/>
                <w:lang w:eastAsia="sk-SK"/>
              </w:rPr>
              <w:t>Blahnita</w:t>
            </w:r>
            <w:proofErr w:type="spellEnd"/>
          </w:p>
        </w:tc>
      </w:tr>
      <w:tr w:rsidR="000E7B01" w:rsidRPr="000E7B01" w14:paraId="4A4DAF4A"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52E3F930"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EDB7843"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Olt</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4A1634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Olt</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0E6B6D53"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ROSPA0024 </w:t>
            </w:r>
            <w:proofErr w:type="spellStart"/>
            <w:r w:rsidRPr="000E7B01">
              <w:rPr>
                <w:rFonts w:ascii="Times New Roman" w:eastAsia="Calibri" w:hAnsi="Times New Roman" w:cs="Times New Roman"/>
                <w:sz w:val="24"/>
                <w:szCs w:val="24"/>
                <w:lang w:eastAsia="sk-SK"/>
              </w:rPr>
              <w:t>Confluenta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Olt</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Dunare</w:t>
            </w:r>
            <w:proofErr w:type="spellEnd"/>
            <w:r w:rsidRPr="000E7B01">
              <w:rPr>
                <w:rFonts w:ascii="Times New Roman" w:eastAsia="Calibri" w:hAnsi="Times New Roman" w:cs="Times New Roman"/>
                <w:sz w:val="24"/>
                <w:szCs w:val="24"/>
                <w:lang w:eastAsia="sk-SK"/>
              </w:rPr>
              <w:t xml:space="preserve">; ROSPA0137 </w:t>
            </w:r>
            <w:proofErr w:type="spellStart"/>
            <w:r w:rsidRPr="000E7B01">
              <w:rPr>
                <w:rFonts w:ascii="Times New Roman" w:eastAsia="Calibri" w:hAnsi="Times New Roman" w:cs="Times New Roman"/>
                <w:sz w:val="24"/>
                <w:szCs w:val="24"/>
                <w:lang w:eastAsia="sk-SK"/>
              </w:rPr>
              <w:t>Padurea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Radomir</w:t>
            </w:r>
            <w:proofErr w:type="spellEnd"/>
            <w:r w:rsidRPr="000E7B01">
              <w:rPr>
                <w:rFonts w:ascii="Times New Roman" w:eastAsia="Calibri" w:hAnsi="Times New Roman" w:cs="Times New Roman"/>
                <w:sz w:val="24"/>
                <w:szCs w:val="24"/>
                <w:lang w:eastAsia="sk-SK"/>
              </w:rPr>
              <w:t xml:space="preserve">; ROSPA0135 </w:t>
            </w:r>
            <w:proofErr w:type="spellStart"/>
            <w:r w:rsidRPr="000E7B01">
              <w:rPr>
                <w:rFonts w:ascii="Times New Roman" w:eastAsia="Calibri" w:hAnsi="Times New Roman" w:cs="Times New Roman"/>
                <w:sz w:val="24"/>
                <w:szCs w:val="24"/>
                <w:lang w:eastAsia="sk-SK"/>
              </w:rPr>
              <w:t>Nisipurile</w:t>
            </w:r>
            <w:proofErr w:type="spellEnd"/>
            <w:r w:rsidRPr="000E7B01">
              <w:rPr>
                <w:rFonts w:ascii="Times New Roman" w:eastAsia="Calibri" w:hAnsi="Times New Roman" w:cs="Times New Roman"/>
                <w:sz w:val="24"/>
                <w:szCs w:val="24"/>
                <w:lang w:eastAsia="sk-SK"/>
              </w:rPr>
              <w:t xml:space="preserve"> de la </w:t>
            </w:r>
            <w:proofErr w:type="spellStart"/>
            <w:r w:rsidRPr="000E7B01">
              <w:rPr>
                <w:rFonts w:ascii="Times New Roman" w:eastAsia="Calibri" w:hAnsi="Times New Roman" w:cs="Times New Roman"/>
                <w:sz w:val="24"/>
                <w:szCs w:val="24"/>
                <w:lang w:eastAsia="sk-SK"/>
              </w:rPr>
              <w:t>Dabuleni</w:t>
            </w:r>
            <w:proofErr w:type="spellEnd"/>
            <w:r w:rsidRPr="000E7B01">
              <w:rPr>
                <w:rFonts w:ascii="Times New Roman" w:eastAsia="Calibri" w:hAnsi="Times New Roman" w:cs="Times New Roman"/>
                <w:sz w:val="24"/>
                <w:szCs w:val="24"/>
                <w:lang w:eastAsia="sk-SK"/>
              </w:rPr>
              <w:t xml:space="preserve">; ROSPA0106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Oltului</w:t>
            </w:r>
            <w:proofErr w:type="spellEnd"/>
            <w:r w:rsidRPr="000E7B01">
              <w:rPr>
                <w:rFonts w:ascii="Times New Roman" w:eastAsia="Calibri" w:hAnsi="Times New Roman" w:cs="Times New Roman"/>
                <w:sz w:val="24"/>
                <w:szCs w:val="24"/>
                <w:lang w:eastAsia="sk-SK"/>
              </w:rPr>
              <w:t xml:space="preserve"> Inferior</w:t>
            </w:r>
          </w:p>
        </w:tc>
      </w:tr>
      <w:tr w:rsidR="000E7B01" w:rsidRPr="000E7B01" w14:paraId="7D2D4CB5" w14:textId="77777777" w:rsidTr="00A6677C">
        <w:trPr>
          <w:jc w:val="center"/>
        </w:trPr>
        <w:tc>
          <w:tcPr>
            <w:tcW w:w="855" w:type="pct"/>
            <w:vMerge/>
            <w:tcBorders>
              <w:left w:val="single" w:sz="4" w:space="0" w:color="auto"/>
              <w:bottom w:val="single" w:sz="4" w:space="0" w:color="auto"/>
              <w:right w:val="single" w:sz="4" w:space="0" w:color="auto"/>
            </w:tcBorders>
            <w:tcMar>
              <w:top w:w="0" w:type="dxa"/>
              <w:left w:w="0" w:type="dxa"/>
              <w:bottom w:w="0" w:type="dxa"/>
              <w:right w:w="0" w:type="dxa"/>
            </w:tcMar>
            <w:vAlign w:val="center"/>
          </w:tcPr>
          <w:p w14:paraId="214A952F"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549E3BF"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Vâlcea</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EB2EEA7"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Vâlcea</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717A5575"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ROSPA0025 </w:t>
            </w:r>
            <w:proofErr w:type="spellStart"/>
            <w:r w:rsidRPr="000E7B01">
              <w:rPr>
                <w:rFonts w:ascii="Times New Roman" w:eastAsia="Calibri" w:hAnsi="Times New Roman" w:cs="Times New Roman"/>
                <w:sz w:val="24"/>
                <w:szCs w:val="24"/>
                <w:lang w:eastAsia="sk-SK"/>
              </w:rPr>
              <w:t>Cozia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Buila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Vânturarita</w:t>
            </w:r>
            <w:proofErr w:type="spellEnd"/>
            <w:r w:rsidRPr="000E7B01">
              <w:rPr>
                <w:rFonts w:ascii="Times New Roman" w:eastAsia="Calibri" w:hAnsi="Times New Roman" w:cs="Times New Roman"/>
                <w:sz w:val="24"/>
                <w:szCs w:val="24"/>
                <w:lang w:eastAsia="sk-SK"/>
              </w:rPr>
              <w:t xml:space="preserve"> (cu </w:t>
            </w:r>
            <w:proofErr w:type="spellStart"/>
            <w:r w:rsidRPr="000E7B01">
              <w:rPr>
                <w:rFonts w:ascii="Times New Roman" w:eastAsia="Calibri" w:hAnsi="Times New Roman" w:cs="Times New Roman"/>
                <w:sz w:val="24"/>
                <w:szCs w:val="24"/>
                <w:lang w:eastAsia="sk-SK"/>
              </w:rPr>
              <w:t>exceptia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suprafetei</w:t>
            </w:r>
            <w:proofErr w:type="spellEnd"/>
            <w:r w:rsidRPr="000E7B01">
              <w:rPr>
                <w:rFonts w:ascii="Times New Roman" w:eastAsia="Calibri" w:hAnsi="Times New Roman" w:cs="Times New Roman"/>
                <w:sz w:val="24"/>
                <w:szCs w:val="24"/>
                <w:lang w:eastAsia="sk-SK"/>
              </w:rPr>
              <w:t xml:space="preserve"> care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peste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Parcul</w:t>
            </w:r>
            <w:proofErr w:type="spellEnd"/>
            <w:r w:rsidRPr="000E7B01">
              <w:rPr>
                <w:rFonts w:ascii="Times New Roman" w:eastAsia="Calibri" w:hAnsi="Times New Roman" w:cs="Times New Roman"/>
                <w:sz w:val="24"/>
                <w:szCs w:val="24"/>
                <w:lang w:eastAsia="sk-SK"/>
              </w:rPr>
              <w:t xml:space="preserve"> National </w:t>
            </w:r>
            <w:proofErr w:type="spellStart"/>
            <w:r w:rsidRPr="000E7B01">
              <w:rPr>
                <w:rFonts w:ascii="Times New Roman" w:eastAsia="Calibri" w:hAnsi="Times New Roman" w:cs="Times New Roman"/>
                <w:sz w:val="24"/>
                <w:szCs w:val="24"/>
                <w:lang w:eastAsia="sk-SK"/>
              </w:rPr>
              <w:t>Buila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Vânturarita</w:t>
            </w:r>
            <w:proofErr w:type="spellEnd"/>
            <w:r w:rsidRPr="000E7B01">
              <w:rPr>
                <w:rFonts w:ascii="Times New Roman" w:eastAsia="Calibri" w:hAnsi="Times New Roman" w:cs="Times New Roman"/>
                <w:sz w:val="24"/>
                <w:szCs w:val="24"/>
                <w:lang w:eastAsia="sk-SK"/>
              </w:rPr>
              <w:t>)</w:t>
            </w:r>
          </w:p>
        </w:tc>
      </w:tr>
      <w:tr w:rsidR="000E7B01" w:rsidRPr="000E7B01" w14:paraId="78C2E8FA" w14:textId="77777777" w:rsidTr="00A6677C">
        <w:trPr>
          <w:jc w:val="center"/>
        </w:trPr>
        <w:tc>
          <w:tcPr>
            <w:tcW w:w="855" w:type="pct"/>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4DE4A879"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Bucuresti</w:t>
            </w:r>
            <w:proofErr w:type="spellEnd"/>
            <w:r w:rsidRPr="000E7B01">
              <w:rPr>
                <w:rFonts w:ascii="Times New Roman" w:eastAsia="Calibri" w:hAnsi="Times New Roman" w:cs="Times New Roman"/>
                <w:sz w:val="24"/>
                <w:szCs w:val="24"/>
                <w:lang w:eastAsia="sk-SK"/>
              </w:rPr>
              <w:t>-Ilfov</w:t>
            </w: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8201960"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Bucuresti</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27A5589"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Municipiul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Bucuresti</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0A30448F" w14:textId="77777777" w:rsidR="000E7B01" w:rsidRPr="000E7B01" w:rsidRDefault="000E7B01" w:rsidP="000E7B01">
            <w:pPr>
              <w:spacing w:after="0" w:line="240" w:lineRule="auto"/>
              <w:ind w:left="62" w:right="11"/>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Parcul</w:t>
            </w:r>
            <w:proofErr w:type="spellEnd"/>
            <w:r w:rsidRPr="000E7B01">
              <w:rPr>
                <w:rFonts w:ascii="Times New Roman" w:eastAsia="Calibri" w:hAnsi="Times New Roman" w:cs="Times New Roman"/>
                <w:sz w:val="24"/>
                <w:szCs w:val="24"/>
                <w:lang w:eastAsia="sk-SK"/>
              </w:rPr>
              <w:t xml:space="preserve"> Natural </w:t>
            </w:r>
            <w:proofErr w:type="spellStart"/>
            <w:r w:rsidRPr="000E7B01">
              <w:rPr>
                <w:rFonts w:ascii="Times New Roman" w:eastAsia="Calibri" w:hAnsi="Times New Roman" w:cs="Times New Roman"/>
                <w:sz w:val="24"/>
                <w:szCs w:val="24"/>
                <w:lang w:eastAsia="sk-SK"/>
              </w:rPr>
              <w:t>Vacaresti</w:t>
            </w:r>
            <w:proofErr w:type="spellEnd"/>
          </w:p>
        </w:tc>
      </w:tr>
      <w:tr w:rsidR="000E7B01" w:rsidRPr="000E7B01" w14:paraId="4F1C1DB3" w14:textId="77777777" w:rsidTr="00A6677C">
        <w:trPr>
          <w:jc w:val="center"/>
        </w:trPr>
        <w:tc>
          <w:tcPr>
            <w:tcW w:w="855" w:type="pct"/>
            <w:vMerge/>
            <w:tcBorders>
              <w:left w:val="single" w:sz="4" w:space="0" w:color="auto"/>
              <w:bottom w:val="single" w:sz="4" w:space="0" w:color="auto"/>
              <w:right w:val="single" w:sz="4" w:space="0" w:color="auto"/>
            </w:tcBorders>
            <w:tcMar>
              <w:top w:w="0" w:type="dxa"/>
              <w:left w:w="0" w:type="dxa"/>
              <w:bottom w:w="0" w:type="dxa"/>
              <w:right w:w="0" w:type="dxa"/>
            </w:tcMar>
            <w:vAlign w:val="center"/>
          </w:tcPr>
          <w:p w14:paraId="6870C683"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97C8DF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Ilfov</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A603385"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Ilfov</w:t>
            </w:r>
          </w:p>
        </w:tc>
        <w:tc>
          <w:tcPr>
            <w:tcW w:w="1989" w:type="pct"/>
            <w:tcBorders>
              <w:left w:val="single" w:sz="4" w:space="0" w:color="auto"/>
              <w:bottom w:val="single" w:sz="4" w:space="0" w:color="auto"/>
              <w:right w:val="single" w:sz="4" w:space="0" w:color="auto"/>
            </w:tcBorders>
            <w:tcMar>
              <w:top w:w="0" w:type="dxa"/>
              <w:left w:w="0" w:type="dxa"/>
              <w:bottom w:w="0" w:type="dxa"/>
              <w:right w:w="0" w:type="dxa"/>
            </w:tcMar>
            <w:vAlign w:val="center"/>
          </w:tcPr>
          <w:p w14:paraId="67A564E2" w14:textId="77777777" w:rsidR="000E7B01" w:rsidRPr="000E7B01" w:rsidRDefault="000E7B01" w:rsidP="000E7B01">
            <w:pPr>
              <w:spacing w:after="0" w:line="240" w:lineRule="auto"/>
              <w:ind w:left="62" w:right="11"/>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ROSPA0140 </w:t>
            </w:r>
            <w:proofErr w:type="spellStart"/>
            <w:r w:rsidRPr="000E7B01">
              <w:rPr>
                <w:rFonts w:ascii="Times New Roman" w:eastAsia="Calibri" w:hAnsi="Times New Roman" w:cs="Times New Roman"/>
                <w:sz w:val="24"/>
                <w:szCs w:val="24"/>
                <w:lang w:eastAsia="sk-SK"/>
              </w:rPr>
              <w:t>Scrovistea</w:t>
            </w:r>
            <w:proofErr w:type="spellEnd"/>
            <w:r w:rsidRPr="000E7B01">
              <w:rPr>
                <w:rFonts w:ascii="Times New Roman" w:eastAsia="Calibri" w:hAnsi="Times New Roman" w:cs="Times New Roman"/>
                <w:sz w:val="24"/>
                <w:szCs w:val="24"/>
                <w:lang w:eastAsia="sk-SK"/>
              </w:rPr>
              <w:t xml:space="preserve">; ROSPA0122 </w:t>
            </w:r>
            <w:proofErr w:type="spellStart"/>
            <w:proofErr w:type="gramStart"/>
            <w:r w:rsidRPr="000E7B01">
              <w:rPr>
                <w:rFonts w:ascii="Times New Roman" w:eastAsia="Calibri" w:hAnsi="Times New Roman" w:cs="Times New Roman"/>
                <w:sz w:val="24"/>
                <w:szCs w:val="24"/>
                <w:lang w:eastAsia="sk-SK"/>
              </w:rPr>
              <w:t>Lacul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și</w:t>
            </w:r>
            <w:proofErr w:type="spellEnd"/>
            <w:proofErr w:type="gram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Padurea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Cernica</w:t>
            </w:r>
            <w:proofErr w:type="spellEnd"/>
            <w:r w:rsidRPr="000E7B01">
              <w:rPr>
                <w:rFonts w:ascii="Times New Roman" w:eastAsia="Calibri" w:hAnsi="Times New Roman" w:cs="Times New Roman"/>
                <w:sz w:val="24"/>
                <w:szCs w:val="24"/>
                <w:lang w:eastAsia="sk-SK"/>
              </w:rPr>
              <w:t xml:space="preserve">; ROSPA0044 </w:t>
            </w:r>
            <w:proofErr w:type="spellStart"/>
            <w:r w:rsidRPr="000E7B01">
              <w:rPr>
                <w:rFonts w:ascii="Times New Roman" w:eastAsia="Calibri" w:hAnsi="Times New Roman" w:cs="Times New Roman"/>
                <w:sz w:val="24"/>
                <w:szCs w:val="24"/>
                <w:lang w:eastAsia="sk-SK"/>
              </w:rPr>
              <w:t>Gradistea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Caldarusani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Dridu</w:t>
            </w:r>
            <w:proofErr w:type="spellEnd"/>
          </w:p>
        </w:tc>
      </w:tr>
    </w:tbl>
    <w:p w14:paraId="04AC2F94" w14:textId="77777777" w:rsidR="000E7B01" w:rsidRPr="000E7B01" w:rsidRDefault="000E7B01" w:rsidP="000E7B01">
      <w:pPr>
        <w:widowControl w:val="0"/>
        <w:tabs>
          <w:tab w:val="left" w:pos="180"/>
          <w:tab w:val="left" w:pos="6525"/>
        </w:tabs>
        <w:spacing w:after="0" w:line="240" w:lineRule="auto"/>
        <w:jc w:val="both"/>
        <w:rPr>
          <w:rFonts w:ascii="Times New Roman" w:eastAsia="Times New Roman" w:hAnsi="Times New Roman" w:cs="Times New Roman"/>
          <w:color w:val="000000"/>
          <w:sz w:val="24"/>
          <w:szCs w:val="24"/>
          <w:lang w:val="ro-RO" w:eastAsia="ro-RO"/>
        </w:rPr>
      </w:pPr>
    </w:p>
    <w:p w14:paraId="5CA9E22F" w14:textId="77777777" w:rsidR="000E7B01" w:rsidRPr="000E7B01" w:rsidRDefault="000E7B01" w:rsidP="000E7B01">
      <w:pPr>
        <w:widowControl w:val="0"/>
        <w:tabs>
          <w:tab w:val="left" w:pos="180"/>
          <w:tab w:val="left" w:pos="6525"/>
        </w:tabs>
        <w:spacing w:after="0" w:line="240" w:lineRule="auto"/>
        <w:jc w:val="both"/>
        <w:rPr>
          <w:rFonts w:ascii="Times New Roman" w:eastAsia="Times New Roman" w:hAnsi="Times New Roman" w:cs="Times New Roman"/>
          <w:color w:val="000000"/>
          <w:sz w:val="24"/>
          <w:szCs w:val="24"/>
          <w:lang w:val="ro-RO" w:eastAsia="ro-RO"/>
        </w:rPr>
      </w:pPr>
    </w:p>
    <w:p w14:paraId="7C56FF5C"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gsw-FR" w:eastAsia="x-none" w:bidi="en-US"/>
        </w:rPr>
      </w:pPr>
      <w:bookmarkStart w:id="3" w:name="_Toc522274901"/>
      <w:bookmarkStart w:id="4" w:name="_Toc528059563"/>
      <w:r w:rsidRPr="000E7B01">
        <w:rPr>
          <w:rFonts w:ascii="Times New Roman" w:eastAsia="Times New Roman" w:hAnsi="Times New Roman" w:cs="Times New Roman"/>
          <w:b/>
          <w:bCs/>
          <w:sz w:val="24"/>
          <w:szCs w:val="24"/>
          <w:lang w:val="gsw-FR" w:eastAsia="x-none" w:bidi="en-US"/>
        </w:rPr>
        <w:t>Legislaţia privind achiziţiile aplicabilă prezentului contract</w:t>
      </w:r>
      <w:bookmarkEnd w:id="3"/>
      <w:bookmarkEnd w:id="4"/>
    </w:p>
    <w:p w14:paraId="308F67E8" w14:textId="77777777" w:rsidR="000E7B01" w:rsidRPr="000E7B01" w:rsidRDefault="000E7B01" w:rsidP="000E7B01">
      <w:pPr>
        <w:spacing w:after="0" w:line="276" w:lineRule="auto"/>
        <w:jc w:val="both"/>
        <w:outlineLvl w:val="1"/>
        <w:rPr>
          <w:rFonts w:ascii="Times New Roman" w:eastAsia="Times New Roman" w:hAnsi="Times New Roman" w:cs="Times New Roman"/>
          <w:b/>
          <w:bCs/>
          <w:sz w:val="24"/>
          <w:szCs w:val="24"/>
          <w:lang w:val="gsw-FR" w:eastAsia="sk-SK"/>
        </w:rPr>
      </w:pPr>
    </w:p>
    <w:p w14:paraId="0891EFF3" w14:textId="77777777" w:rsidR="000E7B01" w:rsidRPr="000E7B01" w:rsidRDefault="000E7B01" w:rsidP="000E7B01">
      <w:pPr>
        <w:numPr>
          <w:ilvl w:val="0"/>
          <w:numId w:val="18"/>
        </w:numPr>
        <w:tabs>
          <w:tab w:val="left" w:pos="709"/>
        </w:tabs>
        <w:spacing w:after="0" w:line="276" w:lineRule="auto"/>
        <w:contextualSpacing/>
        <w:jc w:val="both"/>
        <w:rPr>
          <w:rFonts w:ascii="Times New Roman" w:eastAsia="Times New Roman" w:hAnsi="Times New Roman" w:cs="Times New Roman"/>
          <w:sz w:val="24"/>
          <w:szCs w:val="24"/>
          <w:lang w:val="gsw-FR" w:eastAsia="sk-SK"/>
        </w:rPr>
      </w:pPr>
      <w:bookmarkStart w:id="5" w:name="_Toc520115603"/>
      <w:r w:rsidRPr="000E7B01">
        <w:rPr>
          <w:rFonts w:ascii="Times New Roman" w:eastAsia="Times New Roman" w:hAnsi="Times New Roman" w:cs="Times New Roman"/>
          <w:sz w:val="24"/>
          <w:szCs w:val="24"/>
          <w:lang w:val="gsw-FR" w:eastAsia="sk-SK"/>
        </w:rPr>
        <w:t xml:space="preserve">Legea </w:t>
      </w:r>
      <w:bookmarkStart w:id="6" w:name="_Hlk76544455"/>
      <w:r w:rsidRPr="000E7B01">
        <w:rPr>
          <w:rFonts w:ascii="Times New Roman" w:eastAsia="Times New Roman" w:hAnsi="Times New Roman" w:cs="Times New Roman"/>
          <w:sz w:val="24"/>
          <w:szCs w:val="24"/>
          <w:lang w:val="gsw-FR" w:eastAsia="sk-SK"/>
        </w:rPr>
        <w:t>nr. 98 din 19 mai 2016 privind achiziţiile publice</w:t>
      </w:r>
      <w:bookmarkEnd w:id="5"/>
      <w:r w:rsidRPr="000E7B01">
        <w:rPr>
          <w:rFonts w:ascii="Times New Roman" w:eastAsia="Times New Roman" w:hAnsi="Times New Roman" w:cs="Times New Roman"/>
          <w:sz w:val="24"/>
          <w:szCs w:val="24"/>
          <w:lang w:val="gsw-FR" w:eastAsia="sk-SK"/>
        </w:rPr>
        <w:t xml:space="preserve"> </w:t>
      </w:r>
      <w:bookmarkStart w:id="7" w:name="_Hlk76455994"/>
      <w:r w:rsidRPr="000E7B01">
        <w:rPr>
          <w:rFonts w:ascii="Times New Roman" w:eastAsia="Times New Roman" w:hAnsi="Times New Roman" w:cs="Times New Roman"/>
          <w:sz w:val="24"/>
          <w:szCs w:val="24"/>
          <w:lang w:val="gsw-FR" w:eastAsia="sk-SK"/>
        </w:rPr>
        <w:t>cu completările și modificările ulterioare;</w:t>
      </w:r>
    </w:p>
    <w:p w14:paraId="61AEE763" w14:textId="77777777" w:rsidR="000E7B01" w:rsidRPr="000E7B01" w:rsidRDefault="000E7B01" w:rsidP="000E7B01">
      <w:pPr>
        <w:numPr>
          <w:ilvl w:val="0"/>
          <w:numId w:val="18"/>
        </w:numPr>
        <w:tabs>
          <w:tab w:val="left" w:pos="709"/>
        </w:tabs>
        <w:spacing w:after="0" w:line="276" w:lineRule="auto"/>
        <w:contextualSpacing/>
        <w:jc w:val="both"/>
        <w:rPr>
          <w:rFonts w:ascii="Times New Roman" w:eastAsia="Times New Roman" w:hAnsi="Times New Roman" w:cs="Times New Roman"/>
          <w:sz w:val="24"/>
          <w:szCs w:val="24"/>
          <w:lang w:val="gsw-FR" w:eastAsia="sk-SK"/>
        </w:rPr>
      </w:pPr>
      <w:bookmarkStart w:id="8" w:name="_Toc520115604"/>
      <w:bookmarkEnd w:id="6"/>
      <w:bookmarkEnd w:id="7"/>
      <w:r w:rsidRPr="000E7B01">
        <w:rPr>
          <w:rFonts w:ascii="Times New Roman" w:eastAsia="Times New Roman" w:hAnsi="Times New Roman" w:cs="Times New Roman"/>
          <w:sz w:val="24"/>
          <w:szCs w:val="24"/>
          <w:lang w:val="gsw-FR" w:eastAsia="sk-SK"/>
        </w:rPr>
        <w:t>Hotărârea Guvernului nr. 395/2016 de aprobare a Normelor metodologice de aplicare a prevederilor referitoare la atribuirea contractului de achiziţie publică/acordului-cadru din Legea nr. 98/2016 privind achiziţiile publice</w:t>
      </w:r>
      <w:bookmarkEnd w:id="8"/>
      <w:r w:rsidRPr="000E7B01">
        <w:rPr>
          <w:rFonts w:ascii="Times New Roman" w:eastAsia="Times New Roman" w:hAnsi="Times New Roman" w:cs="Times New Roman"/>
          <w:sz w:val="24"/>
          <w:szCs w:val="24"/>
          <w:lang w:val="gsw-FR" w:eastAsia="sk-SK"/>
        </w:rPr>
        <w:t xml:space="preserve"> cu completările și modificările ulterioare;</w:t>
      </w:r>
    </w:p>
    <w:p w14:paraId="0DEF9DF4" w14:textId="77777777" w:rsidR="000E7B01" w:rsidRPr="000E7B01" w:rsidRDefault="000E7B01" w:rsidP="000E7B01">
      <w:pPr>
        <w:numPr>
          <w:ilvl w:val="0"/>
          <w:numId w:val="18"/>
        </w:numPr>
        <w:spacing w:after="0" w:line="240" w:lineRule="auto"/>
        <w:jc w:val="both"/>
        <w:rPr>
          <w:rFonts w:ascii="Times New Roman" w:eastAsia="Times New Roman" w:hAnsi="Times New Roman" w:cs="Times New Roman"/>
          <w:sz w:val="24"/>
          <w:szCs w:val="24"/>
          <w:lang w:val="gsw-FR" w:eastAsia="sk-SK"/>
        </w:rPr>
      </w:pPr>
      <w:bookmarkStart w:id="9" w:name="_Toc520115605"/>
      <w:r w:rsidRPr="000E7B01">
        <w:rPr>
          <w:rFonts w:ascii="Times New Roman" w:eastAsia="Times New Roman" w:hAnsi="Times New Roman" w:cs="Times New Roman"/>
          <w:sz w:val="24"/>
          <w:szCs w:val="24"/>
          <w:lang w:val="gsw-FR" w:eastAsia="sk-SK"/>
        </w:rPr>
        <w:t>Legea nr. 101 din 19 mai 2016 privind remediile  și  căile de atac în materie de atribuire a contractelor de achiziţie publică, a contractelor sectoriale  și  a contractelor de concesiune de lucrări  și  concesiune de servicii, precum  și  pentru organizarea şi funcţionarea Consiliului Naţional de Soluţionare a Contestaţiilor</w:t>
      </w:r>
      <w:bookmarkEnd w:id="9"/>
      <w:r w:rsidRPr="000E7B01">
        <w:rPr>
          <w:rFonts w:ascii="Times New Roman" w:eastAsia="Times New Roman" w:hAnsi="Times New Roman" w:cs="Times New Roman"/>
          <w:sz w:val="24"/>
          <w:szCs w:val="24"/>
          <w:lang w:val="ro-RO" w:eastAsia="ro-RO"/>
        </w:rPr>
        <w:t xml:space="preserve"> </w:t>
      </w:r>
      <w:r w:rsidRPr="000E7B01">
        <w:rPr>
          <w:rFonts w:ascii="Times New Roman" w:eastAsia="Times New Roman" w:hAnsi="Times New Roman" w:cs="Times New Roman"/>
          <w:sz w:val="24"/>
          <w:szCs w:val="24"/>
          <w:lang w:val="gsw-FR" w:eastAsia="sk-SK"/>
        </w:rPr>
        <w:t>cu completările și modificările ulterioare;</w:t>
      </w:r>
    </w:p>
    <w:p w14:paraId="3C8B5D14" w14:textId="77777777" w:rsidR="000E7B01" w:rsidRPr="000E7B01" w:rsidRDefault="000E7B01" w:rsidP="000E7B01">
      <w:pPr>
        <w:numPr>
          <w:ilvl w:val="0"/>
          <w:numId w:val="18"/>
        </w:numPr>
        <w:tabs>
          <w:tab w:val="left" w:pos="709"/>
        </w:tabs>
        <w:spacing w:after="0" w:line="276" w:lineRule="auto"/>
        <w:contextualSpacing/>
        <w:jc w:val="both"/>
        <w:rPr>
          <w:rFonts w:ascii="Times New Roman" w:eastAsia="Times New Roman" w:hAnsi="Times New Roman" w:cs="Times New Roman"/>
          <w:sz w:val="24"/>
          <w:szCs w:val="24"/>
          <w:lang w:val="gsw-FR" w:eastAsia="sk-SK"/>
        </w:rPr>
      </w:pPr>
      <w:bookmarkStart w:id="10" w:name="_Toc520115606"/>
      <w:r w:rsidRPr="000E7B01">
        <w:rPr>
          <w:rFonts w:ascii="Times New Roman" w:eastAsia="Times New Roman" w:hAnsi="Times New Roman" w:cs="Times New Roman"/>
          <w:sz w:val="24"/>
          <w:szCs w:val="24"/>
          <w:lang w:val="gsw-FR" w:eastAsia="sk-SK"/>
        </w:rPr>
        <w:t>Instrucţiunea nr. 1 / 2017 emisă în aplicarea prevederilor art. 179 lit. g)  și  art. 187 alin. (8) lit. a) din Legea nr. 98/2016 privind achiziţiile publice, respectiv a art. 192 lit. g)  și  a art. 209 alin. (8) din Legea nr. 99/2016 privind achiziţiile sectoriale</w:t>
      </w:r>
      <w:bookmarkEnd w:id="10"/>
      <w:r w:rsidRPr="000E7B01">
        <w:rPr>
          <w:rFonts w:ascii="Times New Roman" w:eastAsia="Times New Roman" w:hAnsi="Times New Roman" w:cs="Times New Roman"/>
          <w:sz w:val="24"/>
          <w:szCs w:val="24"/>
          <w:lang w:val="gsw-FR" w:eastAsia="sk-SK"/>
        </w:rPr>
        <w:t>;</w:t>
      </w:r>
    </w:p>
    <w:p w14:paraId="497E8E06" w14:textId="77777777" w:rsidR="000E7B01" w:rsidRPr="000E7B01" w:rsidRDefault="000E7B01" w:rsidP="000E7B01">
      <w:pPr>
        <w:numPr>
          <w:ilvl w:val="0"/>
          <w:numId w:val="18"/>
        </w:numPr>
        <w:tabs>
          <w:tab w:val="left" w:pos="709"/>
        </w:tabs>
        <w:spacing w:after="0" w:line="276" w:lineRule="auto"/>
        <w:contextualSpacing/>
        <w:jc w:val="both"/>
        <w:rPr>
          <w:rFonts w:ascii="Times New Roman" w:eastAsia="Times New Roman" w:hAnsi="Times New Roman" w:cs="Times New Roman"/>
          <w:sz w:val="24"/>
          <w:szCs w:val="24"/>
          <w:lang w:val="gsw-FR" w:eastAsia="sk-SK"/>
        </w:rPr>
      </w:pPr>
      <w:r w:rsidRPr="000E7B01">
        <w:rPr>
          <w:rFonts w:ascii="Times New Roman" w:eastAsia="Times New Roman" w:hAnsi="Times New Roman" w:cs="Times New Roman"/>
          <w:sz w:val="24"/>
          <w:szCs w:val="24"/>
          <w:lang w:val="gsw-FR" w:eastAsia="sk-SK"/>
        </w:rPr>
        <w:t>Procedura Operațională cod PO-DAL-01 Ediția 1 Revizia 0, anexă a Ordinului MMAP nr.1343/2020.</w:t>
      </w:r>
    </w:p>
    <w:p w14:paraId="171B5A25" w14:textId="77777777" w:rsidR="000E7B01" w:rsidRPr="000E7B01" w:rsidRDefault="000E7B01" w:rsidP="000E7B01">
      <w:pPr>
        <w:numPr>
          <w:ilvl w:val="0"/>
          <w:numId w:val="18"/>
        </w:numPr>
        <w:tabs>
          <w:tab w:val="left" w:pos="709"/>
        </w:tabs>
        <w:spacing w:after="0" w:line="276" w:lineRule="auto"/>
        <w:contextualSpacing/>
        <w:jc w:val="both"/>
        <w:rPr>
          <w:rFonts w:ascii="Times New Roman" w:eastAsia="Times New Roman" w:hAnsi="Times New Roman" w:cs="Times New Roman"/>
          <w:sz w:val="24"/>
          <w:szCs w:val="24"/>
          <w:lang w:val="gsw-FR" w:eastAsia="sk-SK"/>
        </w:rPr>
      </w:pPr>
      <w:bookmarkStart w:id="11" w:name="_Toc520115607"/>
      <w:r w:rsidRPr="000E7B01">
        <w:rPr>
          <w:rFonts w:ascii="Times New Roman" w:eastAsia="Times New Roman" w:hAnsi="Times New Roman" w:cs="Times New Roman"/>
          <w:sz w:val="24"/>
          <w:szCs w:val="24"/>
          <w:lang w:val="gsw-FR" w:eastAsia="sk-SK"/>
        </w:rPr>
        <w:t>Toate actele normative cu impact în domeiul achizițiilor publice aflate în vigoare.</w:t>
      </w:r>
      <w:bookmarkEnd w:id="11"/>
    </w:p>
    <w:p w14:paraId="0F5DE861" w14:textId="77777777" w:rsidR="000E7B01" w:rsidRPr="000E7B01" w:rsidRDefault="000E7B01" w:rsidP="000E7B01">
      <w:pPr>
        <w:widowControl w:val="0"/>
        <w:tabs>
          <w:tab w:val="left" w:pos="180"/>
          <w:tab w:val="left" w:pos="6525"/>
        </w:tabs>
        <w:spacing w:after="0" w:line="240" w:lineRule="auto"/>
        <w:jc w:val="both"/>
        <w:rPr>
          <w:rFonts w:ascii="Times New Roman" w:eastAsia="Times New Roman" w:hAnsi="Times New Roman" w:cs="Times New Roman"/>
          <w:color w:val="000000"/>
          <w:sz w:val="24"/>
          <w:szCs w:val="24"/>
          <w:lang w:val="ro-RO" w:eastAsia="ro-RO"/>
        </w:rPr>
      </w:pPr>
    </w:p>
    <w:p w14:paraId="20A887CA" w14:textId="77777777" w:rsidR="000E7B01" w:rsidRPr="000E7B01" w:rsidRDefault="000E7B01" w:rsidP="000E7B01">
      <w:pPr>
        <w:widowControl w:val="0"/>
        <w:tabs>
          <w:tab w:val="left" w:pos="180"/>
          <w:tab w:val="left" w:pos="6525"/>
        </w:tabs>
        <w:spacing w:after="0" w:line="240" w:lineRule="auto"/>
        <w:jc w:val="both"/>
        <w:rPr>
          <w:rFonts w:ascii="Times New Roman" w:eastAsia="Times New Roman" w:hAnsi="Times New Roman" w:cs="Times New Roman"/>
          <w:color w:val="000000"/>
          <w:sz w:val="24"/>
          <w:szCs w:val="24"/>
          <w:lang w:val="ro-RO" w:eastAsia="ro-RO"/>
        </w:rPr>
      </w:pPr>
    </w:p>
    <w:p w14:paraId="7C6E0CD9" w14:textId="77777777" w:rsidR="000E7B01" w:rsidRPr="000E7B01" w:rsidRDefault="000E7B01" w:rsidP="000E7B01">
      <w:pPr>
        <w:keepNext/>
        <w:keepLines/>
        <w:spacing w:after="0" w:line="240" w:lineRule="auto"/>
        <w:ind w:left="624" w:hanging="624"/>
        <w:outlineLvl w:val="0"/>
        <w:rPr>
          <w:rFonts w:ascii="Times New Roman" w:eastAsia="Times New Roman" w:hAnsi="Times New Roman" w:cs="Times New Roman"/>
          <w:b/>
          <w:bCs/>
          <w:sz w:val="24"/>
          <w:szCs w:val="24"/>
          <w:lang w:val="en-GB" w:eastAsia="x-none" w:bidi="en-US"/>
        </w:rPr>
      </w:pPr>
      <w:r w:rsidRPr="000E7B01">
        <w:rPr>
          <w:rFonts w:ascii="Times New Roman" w:eastAsia="Times New Roman" w:hAnsi="Times New Roman" w:cs="Times New Roman"/>
          <w:b/>
          <w:bCs/>
          <w:sz w:val="24"/>
          <w:szCs w:val="24"/>
          <w:lang w:val="x-none" w:eastAsia="x-none" w:bidi="en-US"/>
        </w:rPr>
        <w:t>OBIECTIVE</w:t>
      </w:r>
    </w:p>
    <w:p w14:paraId="24EFD114" w14:textId="77777777" w:rsidR="000E7B01" w:rsidRPr="000E7B01" w:rsidRDefault="000E7B01" w:rsidP="000E7B01">
      <w:pPr>
        <w:spacing w:after="0" w:line="240" w:lineRule="auto"/>
        <w:rPr>
          <w:rFonts w:ascii="Times New Roman" w:eastAsia="Times New Roman" w:hAnsi="Times New Roman" w:cs="Times New Roman"/>
          <w:sz w:val="24"/>
          <w:szCs w:val="24"/>
          <w:lang w:val="en-GB" w:eastAsia="x-none" w:bidi="en-US"/>
        </w:rPr>
      </w:pPr>
    </w:p>
    <w:p w14:paraId="1F34A3A4"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eastAsia="x-none" w:bidi="en-US"/>
        </w:rPr>
      </w:pPr>
      <w:r w:rsidRPr="000E7B01">
        <w:rPr>
          <w:rFonts w:ascii="Times New Roman" w:eastAsia="Times New Roman" w:hAnsi="Times New Roman" w:cs="Times New Roman"/>
          <w:b/>
          <w:bCs/>
          <w:sz w:val="24"/>
          <w:szCs w:val="24"/>
          <w:lang w:val="ro-RO" w:eastAsia="x-none" w:bidi="en-US"/>
        </w:rPr>
        <w:lastRenderedPageBreak/>
        <w:t>OBIECTIV GENERAL</w:t>
      </w:r>
    </w:p>
    <w:p w14:paraId="417686F8"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x-none" w:bidi="en-US"/>
        </w:rPr>
      </w:pPr>
    </w:p>
    <w:p w14:paraId="7B24C15D" w14:textId="77777777" w:rsidR="000E7B01" w:rsidRPr="000E7B01" w:rsidRDefault="000E7B01" w:rsidP="000E7B01">
      <w:pPr>
        <w:spacing w:after="0" w:line="240" w:lineRule="auto"/>
        <w:jc w:val="both"/>
        <w:rPr>
          <w:rFonts w:ascii="Times New Roman" w:eastAsia="Times New Roman" w:hAnsi="Times New Roman" w:cs="Times New Roman"/>
          <w:bCs/>
          <w:i/>
          <w:sz w:val="24"/>
          <w:szCs w:val="24"/>
          <w:lang w:val="ro-RO" w:eastAsia="ro-RO"/>
        </w:rPr>
      </w:pPr>
      <w:r w:rsidRPr="000E7B01">
        <w:rPr>
          <w:rFonts w:ascii="Times New Roman" w:eastAsia="Times New Roman" w:hAnsi="Times New Roman" w:cs="Times New Roman"/>
          <w:sz w:val="24"/>
          <w:szCs w:val="24"/>
          <w:lang w:val="ro-RO" w:eastAsia="ro-RO"/>
        </w:rPr>
        <w:t>Obiectivul general al proiectului:</w:t>
      </w:r>
      <w:r w:rsidRPr="000E7B01">
        <w:rPr>
          <w:rFonts w:ascii="Times New Roman" w:eastAsia="Times New Roman" w:hAnsi="Times New Roman" w:cs="Times New Roman"/>
          <w:i/>
          <w:sz w:val="24"/>
          <w:szCs w:val="24"/>
          <w:lang w:val="ro-RO" w:eastAsia="ro-RO"/>
        </w:rPr>
        <w:t xml:space="preserve"> </w:t>
      </w:r>
      <w:r w:rsidRPr="000E7B01">
        <w:rPr>
          <w:rFonts w:ascii="Times New Roman" w:eastAsia="Times New Roman" w:hAnsi="Times New Roman" w:cs="Times New Roman"/>
          <w:bCs/>
          <w:i/>
          <w:sz w:val="24"/>
          <w:szCs w:val="24"/>
          <w:lang w:val="ro-RO" w:eastAsia="ro-RO"/>
        </w:rPr>
        <w:t>Monitorizarea speciilor de păsări de interes comunitar din România prezente pe lista de referință, estimarea mărimii populațiilor, a distribuției acestora și a tendințelor pe termen scurt și pe termen lung cu scopul elaborării raportului național conform prevederilor Articolului 12 al Directivei 2009/147/CE privind conservarea păsărilor sălbatice.</w:t>
      </w:r>
    </w:p>
    <w:p w14:paraId="4C1B14DB" w14:textId="77777777" w:rsidR="000E7B01" w:rsidRPr="000E7B01" w:rsidRDefault="000E7B01" w:rsidP="000E7B01">
      <w:pPr>
        <w:spacing w:after="0" w:line="240" w:lineRule="auto"/>
        <w:jc w:val="both"/>
        <w:rPr>
          <w:rFonts w:ascii="Times New Roman" w:eastAsia="Times New Roman" w:hAnsi="Times New Roman" w:cs="Times New Roman"/>
          <w:bCs/>
          <w:i/>
          <w:sz w:val="24"/>
          <w:szCs w:val="24"/>
          <w:lang w:val="ro-RO" w:eastAsia="ro-RO"/>
        </w:rPr>
      </w:pPr>
    </w:p>
    <w:p w14:paraId="45FBEA01" w14:textId="77777777" w:rsidR="000E7B01" w:rsidRPr="000E7B01" w:rsidRDefault="000E7B01" w:rsidP="000E7B01">
      <w:pPr>
        <w:spacing w:after="0" w:line="240" w:lineRule="auto"/>
        <w:jc w:val="both"/>
        <w:rPr>
          <w:rFonts w:ascii="Times New Roman" w:eastAsia="Times New Roman" w:hAnsi="Times New Roman" w:cs="Times New Roman"/>
          <w:bCs/>
          <w:i/>
          <w:sz w:val="24"/>
          <w:szCs w:val="24"/>
          <w:lang w:val="ro-RO" w:eastAsia="ro-RO"/>
        </w:rPr>
      </w:pPr>
    </w:p>
    <w:p w14:paraId="6C4CF709"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eastAsia="x-none" w:bidi="en-US"/>
        </w:rPr>
      </w:pPr>
      <w:r w:rsidRPr="000E7B01">
        <w:rPr>
          <w:rFonts w:ascii="Times New Roman" w:eastAsia="Times New Roman" w:hAnsi="Times New Roman" w:cs="Times New Roman"/>
          <w:b/>
          <w:bCs/>
          <w:sz w:val="24"/>
          <w:szCs w:val="24"/>
          <w:lang w:val="ro-RO" w:eastAsia="x-none" w:bidi="en-US"/>
        </w:rPr>
        <w:t>OBIECTIVE SPECIFICE</w:t>
      </w:r>
      <w:r w:rsidRPr="000E7B01">
        <w:rPr>
          <w:rFonts w:ascii="Times New Roman" w:eastAsia="Times New Roman" w:hAnsi="Times New Roman" w:cs="Times New Roman"/>
          <w:sz w:val="24"/>
          <w:szCs w:val="24"/>
        </w:rPr>
        <w:t xml:space="preserve"> </w:t>
      </w:r>
      <w:r w:rsidRPr="000E7B01">
        <w:rPr>
          <w:rFonts w:ascii="Times New Roman" w:eastAsia="Times New Roman" w:hAnsi="Times New Roman" w:cs="Times New Roman"/>
          <w:b/>
          <w:bCs/>
          <w:sz w:val="24"/>
          <w:szCs w:val="24"/>
          <w:lang w:eastAsia="x-none" w:bidi="en-US"/>
        </w:rPr>
        <w:t>VIZATE DE PREZENTUL CONTRACT</w:t>
      </w:r>
    </w:p>
    <w:p w14:paraId="5FAE09D5" w14:textId="77777777" w:rsidR="000E7B01" w:rsidRPr="000E7B01" w:rsidRDefault="000E7B01" w:rsidP="000E7B01">
      <w:pPr>
        <w:spacing w:after="0" w:line="240" w:lineRule="auto"/>
        <w:ind w:left="12"/>
        <w:jc w:val="both"/>
        <w:rPr>
          <w:rFonts w:ascii="Times New Roman" w:eastAsia="Times New Roman" w:hAnsi="Times New Roman" w:cs="Times New Roman"/>
          <w:b/>
          <w:bCs/>
          <w:i/>
          <w:sz w:val="24"/>
          <w:szCs w:val="24"/>
          <w:lang w:val="ro-RO" w:eastAsia="ro-RO"/>
        </w:rPr>
      </w:pPr>
    </w:p>
    <w:p w14:paraId="32BC0A12" w14:textId="77777777" w:rsidR="000E7B01" w:rsidRPr="000E7B01" w:rsidRDefault="000E7B01" w:rsidP="000E7B01">
      <w:pPr>
        <w:spacing w:after="0" w:line="240" w:lineRule="auto"/>
        <w:ind w:left="12"/>
        <w:jc w:val="both"/>
        <w:rPr>
          <w:rFonts w:ascii="Times New Roman" w:eastAsia="Times New Roman" w:hAnsi="Times New Roman" w:cs="Times New Roman"/>
          <w:bCs/>
          <w:sz w:val="24"/>
          <w:szCs w:val="24"/>
          <w:lang w:val="ro-RO" w:eastAsia="ro-RO"/>
        </w:rPr>
      </w:pPr>
      <w:r w:rsidRPr="000E7B01">
        <w:rPr>
          <w:rFonts w:ascii="Times New Roman" w:eastAsia="Times New Roman" w:hAnsi="Times New Roman" w:cs="Times New Roman"/>
          <w:bCs/>
          <w:sz w:val="24"/>
          <w:szCs w:val="24"/>
          <w:lang w:val="ro-RO" w:eastAsia="ro-RO"/>
        </w:rPr>
        <w:t>Obiectivul specific 4.: Întărirea capacității administrative a autorităților de mediu la nivel național și  local (MMAP-DB, ANANP, ANPM, APM) cu privire la implementarea măsurilor/metodologiilor de monitorizare/raportare a stării de conservare a speciilor de păsări de interes comunitar.</w:t>
      </w:r>
    </w:p>
    <w:p w14:paraId="72DB1845" w14:textId="77777777" w:rsidR="000E7B01" w:rsidRPr="000E7B01" w:rsidRDefault="000E7B01" w:rsidP="000E7B01">
      <w:pPr>
        <w:spacing w:after="0" w:line="240" w:lineRule="auto"/>
        <w:ind w:left="12"/>
        <w:jc w:val="both"/>
        <w:rPr>
          <w:rFonts w:ascii="Times New Roman" w:eastAsia="Times New Roman" w:hAnsi="Times New Roman" w:cs="Times New Roman"/>
          <w:bCs/>
          <w:sz w:val="24"/>
          <w:szCs w:val="24"/>
          <w:lang w:val="ro-RO" w:eastAsia="sk-SK"/>
        </w:rPr>
      </w:pPr>
      <w:r w:rsidRPr="000E7B01">
        <w:rPr>
          <w:rFonts w:ascii="Times New Roman" w:eastAsia="Times New Roman" w:hAnsi="Times New Roman" w:cs="Times New Roman"/>
          <w:b/>
          <w:bCs/>
          <w:i/>
          <w:sz w:val="24"/>
          <w:szCs w:val="24"/>
          <w:lang w:val="ro-RO" w:eastAsia="ro-RO"/>
        </w:rPr>
        <w:t xml:space="preserve"> </w:t>
      </w:r>
    </w:p>
    <w:p w14:paraId="5A3F170F"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41648E5D"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eastAsia="x-none" w:bidi="en-US"/>
        </w:rPr>
      </w:pPr>
      <w:r w:rsidRPr="000E7B01">
        <w:rPr>
          <w:rFonts w:ascii="Times New Roman" w:eastAsia="Times New Roman" w:hAnsi="Times New Roman" w:cs="Times New Roman"/>
          <w:b/>
          <w:bCs/>
          <w:sz w:val="24"/>
          <w:szCs w:val="24"/>
          <w:lang w:val="ro-RO" w:eastAsia="x-none" w:bidi="en-US"/>
        </w:rPr>
        <w:t>ACTIVITATI CARE CONDUC LA INDEPLINIREA OBIECTIVELOR SPECIFICE</w:t>
      </w:r>
    </w:p>
    <w:p w14:paraId="49B65F8D" w14:textId="77777777" w:rsidR="000E7B01" w:rsidRPr="000E7B01" w:rsidRDefault="000E7B01" w:rsidP="000E7B01">
      <w:pPr>
        <w:spacing w:after="0" w:line="240" w:lineRule="auto"/>
        <w:ind w:left="720"/>
        <w:jc w:val="both"/>
        <w:rPr>
          <w:rFonts w:ascii="Times New Roman" w:eastAsia="Times New Roman" w:hAnsi="Times New Roman" w:cs="Times New Roman"/>
          <w:b/>
          <w:i/>
          <w:sz w:val="24"/>
          <w:szCs w:val="24"/>
          <w:lang w:val="ro-RO" w:eastAsia="ro-RO"/>
        </w:rPr>
      </w:pPr>
    </w:p>
    <w:p w14:paraId="747C6EEC" w14:textId="77777777" w:rsidR="000E7B01" w:rsidRPr="000E7B01" w:rsidRDefault="000E7B01" w:rsidP="000E7B01">
      <w:pPr>
        <w:shd w:val="clear" w:color="auto" w:fill="FFFFFF"/>
        <w:spacing w:after="300" w:line="240" w:lineRule="auto"/>
        <w:jc w:val="both"/>
        <w:rPr>
          <w:rFonts w:ascii="Times New Roman" w:eastAsia="Times New Roman" w:hAnsi="Times New Roman" w:cs="Times New Roman"/>
          <w:sz w:val="24"/>
          <w:szCs w:val="24"/>
        </w:rPr>
      </w:pPr>
      <w:proofErr w:type="spellStart"/>
      <w:r w:rsidRPr="000E7B01">
        <w:rPr>
          <w:rFonts w:ascii="Times New Roman" w:eastAsia="Times New Roman" w:hAnsi="Times New Roman" w:cs="Times New Roman"/>
          <w:b/>
          <w:bCs/>
          <w:i/>
          <w:iCs/>
          <w:sz w:val="24"/>
          <w:szCs w:val="24"/>
        </w:rPr>
        <w:t>Activitatea</w:t>
      </w:r>
      <w:proofErr w:type="spellEnd"/>
      <w:r w:rsidRPr="000E7B01">
        <w:rPr>
          <w:rFonts w:ascii="Times New Roman" w:eastAsia="Times New Roman" w:hAnsi="Times New Roman" w:cs="Times New Roman"/>
          <w:b/>
          <w:bCs/>
          <w:i/>
          <w:iCs/>
          <w:sz w:val="24"/>
          <w:szCs w:val="24"/>
        </w:rPr>
        <w:t xml:space="preserve"> 4. </w:t>
      </w:r>
      <w:proofErr w:type="spellStart"/>
      <w:r w:rsidRPr="000E7B01">
        <w:rPr>
          <w:rFonts w:ascii="Times New Roman" w:eastAsia="Times New Roman" w:hAnsi="Times New Roman" w:cs="Times New Roman"/>
          <w:b/>
          <w:bCs/>
          <w:i/>
          <w:iCs/>
          <w:sz w:val="24"/>
          <w:szCs w:val="24"/>
        </w:rPr>
        <w:t>Întărirea</w:t>
      </w:r>
      <w:proofErr w:type="spellEnd"/>
      <w:r w:rsidRPr="000E7B01">
        <w:rPr>
          <w:rFonts w:ascii="Times New Roman" w:eastAsia="Times New Roman" w:hAnsi="Times New Roman" w:cs="Times New Roman"/>
          <w:b/>
          <w:bCs/>
          <w:i/>
          <w:iCs/>
          <w:sz w:val="24"/>
          <w:szCs w:val="24"/>
        </w:rPr>
        <w:t xml:space="preserve"> </w:t>
      </w:r>
      <w:proofErr w:type="spellStart"/>
      <w:r w:rsidRPr="000E7B01">
        <w:rPr>
          <w:rFonts w:ascii="Times New Roman" w:eastAsia="Times New Roman" w:hAnsi="Times New Roman" w:cs="Times New Roman"/>
          <w:b/>
          <w:bCs/>
          <w:i/>
          <w:iCs/>
          <w:sz w:val="24"/>
          <w:szCs w:val="24"/>
        </w:rPr>
        <w:t>capacității</w:t>
      </w:r>
      <w:proofErr w:type="spellEnd"/>
      <w:r w:rsidRPr="000E7B01">
        <w:rPr>
          <w:rFonts w:ascii="Times New Roman" w:eastAsia="Times New Roman" w:hAnsi="Times New Roman" w:cs="Times New Roman"/>
          <w:b/>
          <w:bCs/>
          <w:i/>
          <w:iCs/>
          <w:sz w:val="24"/>
          <w:szCs w:val="24"/>
        </w:rPr>
        <w:t xml:space="preserve"> administrative </w:t>
      </w:r>
      <w:proofErr w:type="gramStart"/>
      <w:r w:rsidRPr="000E7B01">
        <w:rPr>
          <w:rFonts w:ascii="Times New Roman" w:eastAsia="Times New Roman" w:hAnsi="Times New Roman" w:cs="Times New Roman"/>
          <w:b/>
          <w:bCs/>
          <w:i/>
          <w:iCs/>
          <w:sz w:val="24"/>
          <w:szCs w:val="24"/>
        </w:rPr>
        <w:t>a</w:t>
      </w:r>
      <w:proofErr w:type="gramEnd"/>
      <w:r w:rsidRPr="000E7B01">
        <w:rPr>
          <w:rFonts w:ascii="Times New Roman" w:eastAsia="Times New Roman" w:hAnsi="Times New Roman" w:cs="Times New Roman"/>
          <w:b/>
          <w:bCs/>
          <w:i/>
          <w:iCs/>
          <w:sz w:val="24"/>
          <w:szCs w:val="24"/>
        </w:rPr>
        <w:t xml:space="preserve"> </w:t>
      </w:r>
      <w:proofErr w:type="spellStart"/>
      <w:r w:rsidRPr="000E7B01">
        <w:rPr>
          <w:rFonts w:ascii="Times New Roman" w:eastAsia="Times New Roman" w:hAnsi="Times New Roman" w:cs="Times New Roman"/>
          <w:b/>
          <w:bCs/>
          <w:i/>
          <w:iCs/>
          <w:sz w:val="24"/>
          <w:szCs w:val="24"/>
        </w:rPr>
        <w:t>autorităților</w:t>
      </w:r>
      <w:proofErr w:type="spellEnd"/>
      <w:r w:rsidRPr="000E7B01">
        <w:rPr>
          <w:rFonts w:ascii="Times New Roman" w:eastAsia="Times New Roman" w:hAnsi="Times New Roman" w:cs="Times New Roman"/>
          <w:b/>
          <w:bCs/>
          <w:i/>
          <w:iCs/>
          <w:sz w:val="24"/>
          <w:szCs w:val="24"/>
        </w:rPr>
        <w:t xml:space="preserve"> de </w:t>
      </w:r>
      <w:proofErr w:type="spellStart"/>
      <w:r w:rsidRPr="000E7B01">
        <w:rPr>
          <w:rFonts w:ascii="Times New Roman" w:eastAsia="Times New Roman" w:hAnsi="Times New Roman" w:cs="Times New Roman"/>
          <w:b/>
          <w:bCs/>
          <w:i/>
          <w:iCs/>
          <w:sz w:val="24"/>
          <w:szCs w:val="24"/>
        </w:rPr>
        <w:t>mediu</w:t>
      </w:r>
      <w:proofErr w:type="spellEnd"/>
      <w:r w:rsidRPr="000E7B01">
        <w:rPr>
          <w:rFonts w:ascii="Times New Roman" w:eastAsia="Times New Roman" w:hAnsi="Times New Roman" w:cs="Times New Roman"/>
          <w:b/>
          <w:bCs/>
          <w:i/>
          <w:iCs/>
          <w:sz w:val="24"/>
          <w:szCs w:val="24"/>
        </w:rPr>
        <w:t xml:space="preserve"> la </w:t>
      </w:r>
      <w:proofErr w:type="spellStart"/>
      <w:r w:rsidRPr="000E7B01">
        <w:rPr>
          <w:rFonts w:ascii="Times New Roman" w:eastAsia="Times New Roman" w:hAnsi="Times New Roman" w:cs="Times New Roman"/>
          <w:b/>
          <w:bCs/>
          <w:i/>
          <w:iCs/>
          <w:sz w:val="24"/>
          <w:szCs w:val="24"/>
        </w:rPr>
        <w:t>nivel</w:t>
      </w:r>
      <w:proofErr w:type="spellEnd"/>
      <w:r w:rsidRPr="000E7B01">
        <w:rPr>
          <w:rFonts w:ascii="Times New Roman" w:eastAsia="Times New Roman" w:hAnsi="Times New Roman" w:cs="Times New Roman"/>
          <w:b/>
          <w:bCs/>
          <w:i/>
          <w:iCs/>
          <w:sz w:val="24"/>
          <w:szCs w:val="24"/>
        </w:rPr>
        <w:t xml:space="preserve"> national </w:t>
      </w:r>
      <w:proofErr w:type="spellStart"/>
      <w:r w:rsidRPr="000E7B01">
        <w:rPr>
          <w:rFonts w:ascii="Times New Roman" w:eastAsia="Times New Roman" w:hAnsi="Times New Roman" w:cs="Times New Roman"/>
          <w:b/>
          <w:bCs/>
          <w:i/>
          <w:iCs/>
          <w:sz w:val="24"/>
          <w:szCs w:val="24"/>
        </w:rPr>
        <w:t>și</w:t>
      </w:r>
      <w:proofErr w:type="spellEnd"/>
      <w:r w:rsidRPr="000E7B01">
        <w:rPr>
          <w:rFonts w:ascii="Times New Roman" w:eastAsia="Times New Roman" w:hAnsi="Times New Roman" w:cs="Times New Roman"/>
          <w:b/>
          <w:bCs/>
          <w:i/>
          <w:iCs/>
          <w:sz w:val="24"/>
          <w:szCs w:val="24"/>
        </w:rPr>
        <w:t xml:space="preserve"> local (MMAP-DB, ANANP, ANPM, APM) cu </w:t>
      </w:r>
      <w:proofErr w:type="spellStart"/>
      <w:r w:rsidRPr="000E7B01">
        <w:rPr>
          <w:rFonts w:ascii="Times New Roman" w:eastAsia="Times New Roman" w:hAnsi="Times New Roman" w:cs="Times New Roman"/>
          <w:b/>
          <w:bCs/>
          <w:i/>
          <w:iCs/>
          <w:sz w:val="24"/>
          <w:szCs w:val="24"/>
        </w:rPr>
        <w:t>privire</w:t>
      </w:r>
      <w:proofErr w:type="spellEnd"/>
      <w:r w:rsidRPr="000E7B01">
        <w:rPr>
          <w:rFonts w:ascii="Times New Roman" w:eastAsia="Times New Roman" w:hAnsi="Times New Roman" w:cs="Times New Roman"/>
          <w:b/>
          <w:bCs/>
          <w:i/>
          <w:iCs/>
          <w:sz w:val="24"/>
          <w:szCs w:val="24"/>
        </w:rPr>
        <w:t xml:space="preserve"> la </w:t>
      </w:r>
      <w:proofErr w:type="spellStart"/>
      <w:r w:rsidRPr="000E7B01">
        <w:rPr>
          <w:rFonts w:ascii="Times New Roman" w:eastAsia="Times New Roman" w:hAnsi="Times New Roman" w:cs="Times New Roman"/>
          <w:b/>
          <w:bCs/>
          <w:i/>
          <w:iCs/>
          <w:sz w:val="24"/>
          <w:szCs w:val="24"/>
        </w:rPr>
        <w:t>implementarea</w:t>
      </w:r>
      <w:proofErr w:type="spellEnd"/>
      <w:r w:rsidRPr="000E7B01">
        <w:rPr>
          <w:rFonts w:ascii="Times New Roman" w:eastAsia="Times New Roman" w:hAnsi="Times New Roman" w:cs="Times New Roman"/>
          <w:b/>
          <w:bCs/>
          <w:i/>
          <w:iCs/>
          <w:sz w:val="24"/>
          <w:szCs w:val="24"/>
        </w:rPr>
        <w:t xml:space="preserve"> </w:t>
      </w:r>
      <w:proofErr w:type="spellStart"/>
      <w:r w:rsidRPr="000E7B01">
        <w:rPr>
          <w:rFonts w:ascii="Times New Roman" w:eastAsia="Times New Roman" w:hAnsi="Times New Roman" w:cs="Times New Roman"/>
          <w:b/>
          <w:bCs/>
          <w:i/>
          <w:iCs/>
          <w:sz w:val="24"/>
          <w:szCs w:val="24"/>
        </w:rPr>
        <w:t>masurilor</w:t>
      </w:r>
      <w:proofErr w:type="spellEnd"/>
      <w:r w:rsidRPr="000E7B01">
        <w:rPr>
          <w:rFonts w:ascii="Times New Roman" w:eastAsia="Times New Roman" w:hAnsi="Times New Roman" w:cs="Times New Roman"/>
          <w:b/>
          <w:bCs/>
          <w:i/>
          <w:iCs/>
          <w:sz w:val="24"/>
          <w:szCs w:val="24"/>
        </w:rPr>
        <w:t>/</w:t>
      </w:r>
      <w:proofErr w:type="spellStart"/>
      <w:r w:rsidRPr="000E7B01">
        <w:rPr>
          <w:rFonts w:ascii="Times New Roman" w:eastAsia="Times New Roman" w:hAnsi="Times New Roman" w:cs="Times New Roman"/>
          <w:b/>
          <w:bCs/>
          <w:i/>
          <w:iCs/>
          <w:sz w:val="24"/>
          <w:szCs w:val="24"/>
        </w:rPr>
        <w:t>metodologiilor</w:t>
      </w:r>
      <w:proofErr w:type="spellEnd"/>
      <w:r w:rsidRPr="000E7B01">
        <w:rPr>
          <w:rFonts w:ascii="Times New Roman" w:eastAsia="Times New Roman" w:hAnsi="Times New Roman" w:cs="Times New Roman"/>
          <w:b/>
          <w:bCs/>
          <w:i/>
          <w:iCs/>
          <w:sz w:val="24"/>
          <w:szCs w:val="24"/>
        </w:rPr>
        <w:t xml:space="preserve"> de </w:t>
      </w:r>
      <w:proofErr w:type="spellStart"/>
      <w:r w:rsidRPr="000E7B01">
        <w:rPr>
          <w:rFonts w:ascii="Times New Roman" w:eastAsia="Times New Roman" w:hAnsi="Times New Roman" w:cs="Times New Roman"/>
          <w:b/>
          <w:bCs/>
          <w:i/>
          <w:iCs/>
          <w:sz w:val="24"/>
          <w:szCs w:val="24"/>
        </w:rPr>
        <w:t>monitorizare</w:t>
      </w:r>
      <w:proofErr w:type="spellEnd"/>
      <w:r w:rsidRPr="000E7B01">
        <w:rPr>
          <w:rFonts w:ascii="Times New Roman" w:eastAsia="Times New Roman" w:hAnsi="Times New Roman" w:cs="Times New Roman"/>
          <w:b/>
          <w:bCs/>
          <w:i/>
          <w:iCs/>
          <w:sz w:val="24"/>
          <w:szCs w:val="24"/>
        </w:rPr>
        <w:t>/</w:t>
      </w:r>
      <w:proofErr w:type="spellStart"/>
      <w:r w:rsidRPr="000E7B01">
        <w:rPr>
          <w:rFonts w:ascii="Times New Roman" w:eastAsia="Times New Roman" w:hAnsi="Times New Roman" w:cs="Times New Roman"/>
          <w:b/>
          <w:bCs/>
          <w:i/>
          <w:iCs/>
          <w:sz w:val="24"/>
          <w:szCs w:val="24"/>
        </w:rPr>
        <w:t>raportare</w:t>
      </w:r>
      <w:proofErr w:type="spellEnd"/>
      <w:r w:rsidRPr="000E7B01">
        <w:rPr>
          <w:rFonts w:ascii="Times New Roman" w:eastAsia="Times New Roman" w:hAnsi="Times New Roman" w:cs="Times New Roman"/>
          <w:b/>
          <w:bCs/>
          <w:i/>
          <w:iCs/>
          <w:sz w:val="24"/>
          <w:szCs w:val="24"/>
        </w:rPr>
        <w:t xml:space="preserve"> a </w:t>
      </w:r>
      <w:proofErr w:type="spellStart"/>
      <w:r w:rsidRPr="000E7B01">
        <w:rPr>
          <w:rFonts w:ascii="Times New Roman" w:eastAsia="Times New Roman" w:hAnsi="Times New Roman" w:cs="Times New Roman"/>
          <w:b/>
          <w:bCs/>
          <w:i/>
          <w:iCs/>
          <w:sz w:val="24"/>
          <w:szCs w:val="24"/>
        </w:rPr>
        <w:t>stării</w:t>
      </w:r>
      <w:proofErr w:type="spellEnd"/>
      <w:r w:rsidRPr="000E7B01">
        <w:rPr>
          <w:rFonts w:ascii="Times New Roman" w:eastAsia="Times New Roman" w:hAnsi="Times New Roman" w:cs="Times New Roman"/>
          <w:b/>
          <w:bCs/>
          <w:i/>
          <w:iCs/>
          <w:sz w:val="24"/>
          <w:szCs w:val="24"/>
        </w:rPr>
        <w:t xml:space="preserve"> de </w:t>
      </w:r>
      <w:proofErr w:type="spellStart"/>
      <w:r w:rsidRPr="000E7B01">
        <w:rPr>
          <w:rFonts w:ascii="Times New Roman" w:eastAsia="Times New Roman" w:hAnsi="Times New Roman" w:cs="Times New Roman"/>
          <w:b/>
          <w:bCs/>
          <w:i/>
          <w:iCs/>
          <w:sz w:val="24"/>
          <w:szCs w:val="24"/>
        </w:rPr>
        <w:t>conservare</w:t>
      </w:r>
      <w:proofErr w:type="spellEnd"/>
      <w:r w:rsidRPr="000E7B01">
        <w:rPr>
          <w:rFonts w:ascii="Times New Roman" w:eastAsia="Times New Roman" w:hAnsi="Times New Roman" w:cs="Times New Roman"/>
          <w:b/>
          <w:bCs/>
          <w:i/>
          <w:iCs/>
          <w:sz w:val="24"/>
          <w:szCs w:val="24"/>
        </w:rPr>
        <w:t xml:space="preserve"> a </w:t>
      </w:r>
      <w:proofErr w:type="spellStart"/>
      <w:r w:rsidRPr="000E7B01">
        <w:rPr>
          <w:rFonts w:ascii="Times New Roman" w:eastAsia="Times New Roman" w:hAnsi="Times New Roman" w:cs="Times New Roman"/>
          <w:b/>
          <w:bCs/>
          <w:i/>
          <w:iCs/>
          <w:sz w:val="24"/>
          <w:szCs w:val="24"/>
        </w:rPr>
        <w:t>speciilor</w:t>
      </w:r>
      <w:proofErr w:type="spellEnd"/>
      <w:r w:rsidRPr="000E7B01">
        <w:rPr>
          <w:rFonts w:ascii="Times New Roman" w:eastAsia="Times New Roman" w:hAnsi="Times New Roman" w:cs="Times New Roman"/>
          <w:b/>
          <w:bCs/>
          <w:i/>
          <w:iCs/>
          <w:sz w:val="24"/>
          <w:szCs w:val="24"/>
        </w:rPr>
        <w:t xml:space="preserve"> de </w:t>
      </w:r>
      <w:proofErr w:type="spellStart"/>
      <w:r w:rsidRPr="000E7B01">
        <w:rPr>
          <w:rFonts w:ascii="Times New Roman" w:eastAsia="Times New Roman" w:hAnsi="Times New Roman" w:cs="Times New Roman"/>
          <w:b/>
          <w:bCs/>
          <w:i/>
          <w:iCs/>
          <w:sz w:val="24"/>
          <w:szCs w:val="24"/>
        </w:rPr>
        <w:t>păsări</w:t>
      </w:r>
      <w:proofErr w:type="spellEnd"/>
      <w:r w:rsidRPr="000E7B01">
        <w:rPr>
          <w:rFonts w:ascii="Times New Roman" w:eastAsia="Times New Roman" w:hAnsi="Times New Roman" w:cs="Times New Roman"/>
          <w:b/>
          <w:bCs/>
          <w:i/>
          <w:iCs/>
          <w:sz w:val="24"/>
          <w:szCs w:val="24"/>
        </w:rPr>
        <w:t xml:space="preserve"> de </w:t>
      </w:r>
      <w:proofErr w:type="spellStart"/>
      <w:r w:rsidRPr="000E7B01">
        <w:rPr>
          <w:rFonts w:ascii="Times New Roman" w:eastAsia="Times New Roman" w:hAnsi="Times New Roman" w:cs="Times New Roman"/>
          <w:b/>
          <w:bCs/>
          <w:i/>
          <w:iCs/>
          <w:sz w:val="24"/>
          <w:szCs w:val="24"/>
        </w:rPr>
        <w:t>interes</w:t>
      </w:r>
      <w:proofErr w:type="spellEnd"/>
      <w:r w:rsidRPr="000E7B01">
        <w:rPr>
          <w:rFonts w:ascii="Times New Roman" w:eastAsia="Times New Roman" w:hAnsi="Times New Roman" w:cs="Times New Roman"/>
          <w:b/>
          <w:bCs/>
          <w:i/>
          <w:iCs/>
          <w:sz w:val="24"/>
          <w:szCs w:val="24"/>
        </w:rPr>
        <w:t xml:space="preserve"> </w:t>
      </w:r>
      <w:proofErr w:type="spellStart"/>
      <w:r w:rsidRPr="000E7B01">
        <w:rPr>
          <w:rFonts w:ascii="Times New Roman" w:eastAsia="Times New Roman" w:hAnsi="Times New Roman" w:cs="Times New Roman"/>
          <w:b/>
          <w:bCs/>
          <w:i/>
          <w:iCs/>
          <w:sz w:val="24"/>
          <w:szCs w:val="24"/>
        </w:rPr>
        <w:t>comunitar</w:t>
      </w:r>
      <w:proofErr w:type="spellEnd"/>
      <w:r w:rsidRPr="000E7B01">
        <w:rPr>
          <w:rFonts w:ascii="Times New Roman" w:eastAsia="Times New Roman" w:hAnsi="Times New Roman" w:cs="Times New Roman"/>
          <w:b/>
          <w:bCs/>
          <w:i/>
          <w:iCs/>
          <w:sz w:val="24"/>
          <w:szCs w:val="24"/>
        </w:rPr>
        <w:t>.</w:t>
      </w:r>
    </w:p>
    <w:p w14:paraId="64B8579B" w14:textId="77777777" w:rsidR="000E7B01" w:rsidRPr="000E7B01" w:rsidRDefault="000E7B01" w:rsidP="000E7B01">
      <w:pPr>
        <w:shd w:val="clear" w:color="auto" w:fill="FFFFFF"/>
        <w:spacing w:after="300" w:line="240" w:lineRule="auto"/>
        <w:jc w:val="both"/>
        <w:rPr>
          <w:rFonts w:ascii="Times New Roman" w:eastAsia="Times New Roman" w:hAnsi="Times New Roman" w:cs="Times New Roman"/>
          <w:sz w:val="24"/>
          <w:szCs w:val="24"/>
        </w:rPr>
      </w:pPr>
      <w:proofErr w:type="spellStart"/>
      <w:r w:rsidRPr="000E7B01">
        <w:rPr>
          <w:rFonts w:ascii="Times New Roman" w:eastAsia="Times New Roman" w:hAnsi="Times New Roman" w:cs="Times New Roman"/>
          <w:sz w:val="24"/>
          <w:szCs w:val="24"/>
        </w:rPr>
        <w:t>Subactivitatea</w:t>
      </w:r>
      <w:proofErr w:type="spellEnd"/>
      <w:r w:rsidRPr="000E7B01">
        <w:rPr>
          <w:rFonts w:ascii="Times New Roman" w:eastAsia="Times New Roman" w:hAnsi="Times New Roman" w:cs="Times New Roman"/>
          <w:sz w:val="24"/>
          <w:szCs w:val="24"/>
        </w:rPr>
        <w:t xml:space="preserve"> 4.1. </w:t>
      </w:r>
      <w:proofErr w:type="spellStart"/>
      <w:r w:rsidRPr="000E7B01">
        <w:rPr>
          <w:rFonts w:ascii="Times New Roman" w:eastAsia="Times New Roman" w:hAnsi="Times New Roman" w:cs="Times New Roman"/>
          <w:sz w:val="24"/>
          <w:szCs w:val="24"/>
        </w:rPr>
        <w:t>Instruirea</w:t>
      </w:r>
      <w:proofErr w:type="spellEnd"/>
      <w:r w:rsidRPr="000E7B01">
        <w:rPr>
          <w:rFonts w:ascii="Times New Roman" w:eastAsia="Times New Roman" w:hAnsi="Times New Roman" w:cs="Times New Roman"/>
          <w:sz w:val="24"/>
          <w:szCs w:val="24"/>
        </w:rPr>
        <w:t xml:space="preserve"> </w:t>
      </w:r>
      <w:proofErr w:type="spellStart"/>
      <w:r w:rsidRPr="000E7B01">
        <w:rPr>
          <w:rFonts w:ascii="Times New Roman" w:eastAsia="Times New Roman" w:hAnsi="Times New Roman" w:cs="Times New Roman"/>
          <w:sz w:val="24"/>
          <w:szCs w:val="24"/>
        </w:rPr>
        <w:t>personalului</w:t>
      </w:r>
      <w:proofErr w:type="spellEnd"/>
      <w:r w:rsidRPr="000E7B01">
        <w:rPr>
          <w:rFonts w:ascii="Times New Roman" w:eastAsia="Times New Roman" w:hAnsi="Times New Roman" w:cs="Times New Roman"/>
          <w:sz w:val="24"/>
          <w:szCs w:val="24"/>
        </w:rPr>
        <w:t xml:space="preserve"> din </w:t>
      </w:r>
      <w:proofErr w:type="spellStart"/>
      <w:r w:rsidRPr="000E7B01">
        <w:rPr>
          <w:rFonts w:ascii="Times New Roman" w:eastAsia="Times New Roman" w:hAnsi="Times New Roman" w:cs="Times New Roman"/>
          <w:sz w:val="24"/>
          <w:szCs w:val="24"/>
        </w:rPr>
        <w:t>cadrul</w:t>
      </w:r>
      <w:proofErr w:type="spellEnd"/>
      <w:r w:rsidRPr="000E7B01">
        <w:rPr>
          <w:rFonts w:ascii="Times New Roman" w:eastAsia="Times New Roman" w:hAnsi="Times New Roman" w:cs="Times New Roman"/>
          <w:sz w:val="24"/>
          <w:szCs w:val="24"/>
        </w:rPr>
        <w:t xml:space="preserve"> MMAP-DB, ANANP, </w:t>
      </w:r>
      <w:proofErr w:type="gramStart"/>
      <w:r w:rsidRPr="000E7B01">
        <w:rPr>
          <w:rFonts w:ascii="Times New Roman" w:eastAsia="Times New Roman" w:hAnsi="Times New Roman" w:cs="Times New Roman"/>
          <w:sz w:val="24"/>
          <w:szCs w:val="24"/>
        </w:rPr>
        <w:t xml:space="preserve">ANPM  </w:t>
      </w:r>
      <w:proofErr w:type="spellStart"/>
      <w:r w:rsidRPr="000E7B01">
        <w:rPr>
          <w:rFonts w:ascii="Times New Roman" w:eastAsia="Times New Roman" w:hAnsi="Times New Roman" w:cs="Times New Roman"/>
          <w:sz w:val="24"/>
          <w:szCs w:val="24"/>
        </w:rPr>
        <w:t>și</w:t>
      </w:r>
      <w:proofErr w:type="spellEnd"/>
      <w:proofErr w:type="gramEnd"/>
      <w:r w:rsidRPr="000E7B01">
        <w:rPr>
          <w:rFonts w:ascii="Times New Roman" w:eastAsia="Times New Roman" w:hAnsi="Times New Roman" w:cs="Times New Roman"/>
          <w:sz w:val="24"/>
          <w:szCs w:val="24"/>
        </w:rPr>
        <w:t xml:space="preserve">  APM cu </w:t>
      </w:r>
      <w:proofErr w:type="spellStart"/>
      <w:r w:rsidRPr="000E7B01">
        <w:rPr>
          <w:rFonts w:ascii="Times New Roman" w:eastAsia="Times New Roman" w:hAnsi="Times New Roman" w:cs="Times New Roman"/>
          <w:sz w:val="24"/>
          <w:szCs w:val="24"/>
        </w:rPr>
        <w:t>privire</w:t>
      </w:r>
      <w:proofErr w:type="spellEnd"/>
      <w:r w:rsidRPr="000E7B01">
        <w:rPr>
          <w:rFonts w:ascii="Times New Roman" w:eastAsia="Times New Roman" w:hAnsi="Times New Roman" w:cs="Times New Roman"/>
          <w:sz w:val="24"/>
          <w:szCs w:val="24"/>
        </w:rPr>
        <w:t xml:space="preserve"> la </w:t>
      </w:r>
      <w:proofErr w:type="spellStart"/>
      <w:r w:rsidRPr="000E7B01">
        <w:rPr>
          <w:rFonts w:ascii="Times New Roman" w:eastAsia="Times New Roman" w:hAnsi="Times New Roman" w:cs="Times New Roman"/>
          <w:sz w:val="24"/>
          <w:szCs w:val="24"/>
        </w:rPr>
        <w:t>acțiunile</w:t>
      </w:r>
      <w:proofErr w:type="spellEnd"/>
      <w:r w:rsidRPr="000E7B01">
        <w:rPr>
          <w:rFonts w:ascii="Times New Roman" w:eastAsia="Times New Roman" w:hAnsi="Times New Roman" w:cs="Times New Roman"/>
          <w:sz w:val="24"/>
          <w:szCs w:val="24"/>
        </w:rPr>
        <w:t xml:space="preserve"> </w:t>
      </w:r>
      <w:proofErr w:type="spellStart"/>
      <w:r w:rsidRPr="000E7B01">
        <w:rPr>
          <w:rFonts w:ascii="Times New Roman" w:eastAsia="Times New Roman" w:hAnsi="Times New Roman" w:cs="Times New Roman"/>
          <w:sz w:val="24"/>
          <w:szCs w:val="24"/>
        </w:rPr>
        <w:t>specifice</w:t>
      </w:r>
      <w:proofErr w:type="spellEnd"/>
      <w:r w:rsidRPr="000E7B01">
        <w:rPr>
          <w:rFonts w:ascii="Times New Roman" w:eastAsia="Times New Roman" w:hAnsi="Times New Roman" w:cs="Times New Roman"/>
          <w:sz w:val="24"/>
          <w:szCs w:val="24"/>
        </w:rPr>
        <w:t xml:space="preserve"> de </w:t>
      </w:r>
      <w:proofErr w:type="spellStart"/>
      <w:r w:rsidRPr="000E7B01">
        <w:rPr>
          <w:rFonts w:ascii="Times New Roman" w:eastAsia="Times New Roman" w:hAnsi="Times New Roman" w:cs="Times New Roman"/>
          <w:sz w:val="24"/>
          <w:szCs w:val="24"/>
        </w:rPr>
        <w:t>implementare</w:t>
      </w:r>
      <w:proofErr w:type="spellEnd"/>
      <w:r w:rsidRPr="000E7B01">
        <w:rPr>
          <w:rFonts w:ascii="Times New Roman" w:eastAsia="Times New Roman" w:hAnsi="Times New Roman" w:cs="Times New Roman"/>
          <w:sz w:val="24"/>
          <w:szCs w:val="24"/>
        </w:rPr>
        <w:t xml:space="preserve"> a </w:t>
      </w:r>
      <w:proofErr w:type="spellStart"/>
      <w:r w:rsidRPr="000E7B01">
        <w:rPr>
          <w:rFonts w:ascii="Times New Roman" w:eastAsia="Times New Roman" w:hAnsi="Times New Roman" w:cs="Times New Roman"/>
          <w:sz w:val="24"/>
          <w:szCs w:val="24"/>
        </w:rPr>
        <w:t>prevederilor</w:t>
      </w:r>
      <w:proofErr w:type="spellEnd"/>
      <w:r w:rsidRPr="000E7B01">
        <w:rPr>
          <w:rFonts w:ascii="Times New Roman" w:eastAsia="Times New Roman" w:hAnsi="Times New Roman" w:cs="Times New Roman"/>
          <w:sz w:val="24"/>
          <w:szCs w:val="24"/>
        </w:rPr>
        <w:t xml:space="preserve"> </w:t>
      </w:r>
      <w:proofErr w:type="spellStart"/>
      <w:r w:rsidRPr="000E7B01">
        <w:rPr>
          <w:rFonts w:ascii="Times New Roman" w:eastAsia="Times New Roman" w:hAnsi="Times New Roman" w:cs="Times New Roman"/>
          <w:sz w:val="24"/>
          <w:szCs w:val="24"/>
        </w:rPr>
        <w:t>Directivei</w:t>
      </w:r>
      <w:proofErr w:type="spellEnd"/>
      <w:r w:rsidRPr="000E7B01">
        <w:rPr>
          <w:rFonts w:ascii="Times New Roman" w:eastAsia="Times New Roman" w:hAnsi="Times New Roman" w:cs="Times New Roman"/>
          <w:sz w:val="24"/>
          <w:szCs w:val="24"/>
        </w:rPr>
        <w:t xml:space="preserve"> 2009/147/CE </w:t>
      </w:r>
      <w:proofErr w:type="spellStart"/>
      <w:r w:rsidRPr="000E7B01">
        <w:rPr>
          <w:rFonts w:ascii="Times New Roman" w:eastAsia="Times New Roman" w:hAnsi="Times New Roman" w:cs="Times New Roman"/>
          <w:sz w:val="24"/>
          <w:szCs w:val="24"/>
        </w:rPr>
        <w:t>privind</w:t>
      </w:r>
      <w:proofErr w:type="spellEnd"/>
      <w:r w:rsidRPr="000E7B01">
        <w:rPr>
          <w:rFonts w:ascii="Times New Roman" w:eastAsia="Times New Roman" w:hAnsi="Times New Roman" w:cs="Times New Roman"/>
          <w:sz w:val="24"/>
          <w:szCs w:val="24"/>
        </w:rPr>
        <w:t xml:space="preserve"> </w:t>
      </w:r>
      <w:proofErr w:type="spellStart"/>
      <w:r w:rsidRPr="000E7B01">
        <w:rPr>
          <w:rFonts w:ascii="Times New Roman" w:eastAsia="Times New Roman" w:hAnsi="Times New Roman" w:cs="Times New Roman"/>
          <w:sz w:val="24"/>
          <w:szCs w:val="24"/>
        </w:rPr>
        <w:t>conservarea</w:t>
      </w:r>
      <w:proofErr w:type="spellEnd"/>
      <w:r w:rsidRPr="000E7B01">
        <w:rPr>
          <w:rFonts w:ascii="Times New Roman" w:eastAsia="Times New Roman" w:hAnsi="Times New Roman" w:cs="Times New Roman"/>
          <w:sz w:val="24"/>
          <w:szCs w:val="24"/>
        </w:rPr>
        <w:t xml:space="preserve"> </w:t>
      </w:r>
      <w:proofErr w:type="spellStart"/>
      <w:r w:rsidRPr="000E7B01">
        <w:rPr>
          <w:rFonts w:ascii="Times New Roman" w:eastAsia="Times New Roman" w:hAnsi="Times New Roman" w:cs="Times New Roman"/>
          <w:sz w:val="24"/>
          <w:szCs w:val="24"/>
        </w:rPr>
        <w:t>păsărilor</w:t>
      </w:r>
      <w:proofErr w:type="spellEnd"/>
      <w:r w:rsidRPr="000E7B01">
        <w:rPr>
          <w:rFonts w:ascii="Times New Roman" w:eastAsia="Times New Roman" w:hAnsi="Times New Roman" w:cs="Times New Roman"/>
          <w:sz w:val="24"/>
          <w:szCs w:val="24"/>
        </w:rPr>
        <w:t xml:space="preserve"> </w:t>
      </w:r>
      <w:proofErr w:type="spellStart"/>
      <w:r w:rsidRPr="000E7B01">
        <w:rPr>
          <w:rFonts w:ascii="Times New Roman" w:eastAsia="Times New Roman" w:hAnsi="Times New Roman" w:cs="Times New Roman"/>
          <w:sz w:val="24"/>
          <w:szCs w:val="24"/>
        </w:rPr>
        <w:t>sălbatice</w:t>
      </w:r>
      <w:proofErr w:type="spellEnd"/>
      <w:r w:rsidRPr="000E7B01">
        <w:rPr>
          <w:rFonts w:ascii="Times New Roman" w:eastAsia="Times New Roman" w:hAnsi="Times New Roman" w:cs="Times New Roman"/>
          <w:sz w:val="24"/>
          <w:szCs w:val="24"/>
        </w:rPr>
        <w:t xml:space="preserve">, </w:t>
      </w:r>
      <w:proofErr w:type="spellStart"/>
      <w:r w:rsidRPr="000E7B01">
        <w:rPr>
          <w:rFonts w:ascii="Times New Roman" w:eastAsia="Times New Roman" w:hAnsi="Times New Roman" w:cs="Times New Roman"/>
          <w:sz w:val="24"/>
          <w:szCs w:val="24"/>
        </w:rPr>
        <w:t>modificată</w:t>
      </w:r>
      <w:proofErr w:type="spellEnd"/>
      <w:r w:rsidRPr="000E7B01">
        <w:rPr>
          <w:rFonts w:ascii="Times New Roman" w:eastAsia="Times New Roman" w:hAnsi="Times New Roman" w:cs="Times New Roman"/>
          <w:sz w:val="24"/>
          <w:szCs w:val="24"/>
        </w:rPr>
        <w:t xml:space="preserve"> de </w:t>
      </w:r>
      <w:proofErr w:type="spellStart"/>
      <w:r w:rsidRPr="000E7B01">
        <w:rPr>
          <w:rFonts w:ascii="Times New Roman" w:eastAsia="Times New Roman" w:hAnsi="Times New Roman" w:cs="Times New Roman"/>
          <w:sz w:val="24"/>
          <w:szCs w:val="24"/>
        </w:rPr>
        <w:t>Directiva</w:t>
      </w:r>
      <w:proofErr w:type="spellEnd"/>
      <w:r w:rsidRPr="000E7B01">
        <w:rPr>
          <w:rFonts w:ascii="Times New Roman" w:eastAsia="Times New Roman" w:hAnsi="Times New Roman" w:cs="Times New Roman"/>
          <w:sz w:val="24"/>
          <w:szCs w:val="24"/>
        </w:rPr>
        <w:t xml:space="preserve"> 2013/17/UE.</w:t>
      </w:r>
    </w:p>
    <w:p w14:paraId="0F05C987" w14:textId="77777777" w:rsidR="000E7B01" w:rsidRPr="000E7B01" w:rsidRDefault="000E7B01" w:rsidP="000E7B01">
      <w:pPr>
        <w:spacing w:after="0" w:line="240" w:lineRule="auto"/>
        <w:ind w:left="720"/>
        <w:rPr>
          <w:rFonts w:ascii="Times New Roman" w:eastAsia="Times New Roman" w:hAnsi="Times New Roman" w:cs="Times New Roman"/>
          <w:sz w:val="24"/>
          <w:szCs w:val="24"/>
          <w:lang w:val="ro-RO" w:eastAsia="x-none" w:bidi="en-US"/>
        </w:rPr>
      </w:pPr>
    </w:p>
    <w:p w14:paraId="6C10E8F4" w14:textId="77777777" w:rsidR="000E7B01" w:rsidRPr="000E7B01" w:rsidRDefault="000E7B01" w:rsidP="000E7B01">
      <w:pPr>
        <w:keepNext/>
        <w:keepLines/>
        <w:spacing w:after="0" w:line="240" w:lineRule="auto"/>
        <w:ind w:left="624" w:hanging="624"/>
        <w:outlineLvl w:val="0"/>
        <w:rPr>
          <w:rFonts w:ascii="Times New Roman" w:eastAsia="Times New Roman" w:hAnsi="Times New Roman" w:cs="Times New Roman"/>
          <w:b/>
          <w:bCs/>
          <w:sz w:val="24"/>
          <w:szCs w:val="24"/>
          <w:lang w:val="ro-RO" w:eastAsia="x-none" w:bidi="en-US"/>
        </w:rPr>
      </w:pPr>
      <w:r w:rsidRPr="000E7B01">
        <w:rPr>
          <w:rFonts w:ascii="Times New Roman" w:eastAsia="Times New Roman" w:hAnsi="Times New Roman" w:cs="Times New Roman"/>
          <w:b/>
          <w:bCs/>
          <w:sz w:val="24"/>
          <w:szCs w:val="24"/>
          <w:lang w:eastAsia="x-none" w:bidi="en-US"/>
        </w:rPr>
        <w:t xml:space="preserve">OBIECTUL CONTRACTULUI </w:t>
      </w:r>
    </w:p>
    <w:p w14:paraId="5FC5B939" w14:textId="77777777" w:rsidR="000E7B01" w:rsidRPr="000E7B01" w:rsidRDefault="000E7B01" w:rsidP="000E7B01">
      <w:pPr>
        <w:snapToGrid w:val="0"/>
        <w:spacing w:after="0" w:line="240" w:lineRule="auto"/>
        <w:jc w:val="both"/>
        <w:rPr>
          <w:rFonts w:ascii="Times New Roman" w:eastAsia="Times New Roman" w:hAnsi="Times New Roman" w:cs="Times New Roman"/>
          <w:sz w:val="24"/>
          <w:szCs w:val="24"/>
          <w:lang w:val="ro-RO" w:eastAsia="ro-RO"/>
        </w:rPr>
      </w:pPr>
    </w:p>
    <w:p w14:paraId="3F5F9ECB"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eastAsia="x-none" w:bidi="en-US"/>
        </w:rPr>
      </w:pPr>
      <w:bookmarkStart w:id="12" w:name="_Toc528059565"/>
      <w:r w:rsidRPr="000E7B01">
        <w:rPr>
          <w:rFonts w:ascii="Times New Roman" w:eastAsia="Times New Roman" w:hAnsi="Times New Roman" w:cs="Times New Roman"/>
          <w:b/>
          <w:bCs/>
          <w:sz w:val="24"/>
          <w:szCs w:val="24"/>
          <w:lang w:val="ro-RO" w:eastAsia="x-none" w:bidi="en-US"/>
        </w:rPr>
        <w:t>Obiectul contractului, activitățile  și  rezultatele așteptate</w:t>
      </w:r>
      <w:bookmarkEnd w:id="12"/>
    </w:p>
    <w:p w14:paraId="525B987A" w14:textId="77777777" w:rsidR="000E7B01" w:rsidRPr="000E7B01" w:rsidRDefault="000E7B01" w:rsidP="000E7B01">
      <w:pPr>
        <w:spacing w:after="0" w:line="276" w:lineRule="auto"/>
        <w:jc w:val="both"/>
        <w:rPr>
          <w:rFonts w:ascii="Times New Roman" w:eastAsia="Calibri" w:hAnsi="Times New Roman" w:cs="Times New Roman"/>
          <w:b/>
          <w:sz w:val="24"/>
          <w:szCs w:val="24"/>
          <w:lang w:val="ro-RO"/>
        </w:rPr>
      </w:pPr>
    </w:p>
    <w:p w14:paraId="1EF56C25" w14:textId="77777777" w:rsidR="000E7B01" w:rsidRPr="000E7B01" w:rsidRDefault="000E7B01" w:rsidP="000E7B01">
      <w:pPr>
        <w:spacing w:after="0" w:line="276" w:lineRule="auto"/>
        <w:jc w:val="both"/>
        <w:rPr>
          <w:rFonts w:ascii="Times New Roman" w:eastAsia="Calibri" w:hAnsi="Times New Roman" w:cs="Times New Roman"/>
          <w:b/>
          <w:sz w:val="24"/>
          <w:szCs w:val="24"/>
          <w:lang w:val="ro-RO"/>
        </w:rPr>
      </w:pPr>
      <w:r w:rsidRPr="000E7B01">
        <w:rPr>
          <w:rFonts w:ascii="Times New Roman" w:eastAsia="Calibri" w:hAnsi="Times New Roman" w:cs="Times New Roman"/>
          <w:b/>
          <w:sz w:val="24"/>
          <w:szCs w:val="24"/>
          <w:lang w:val="ro-RO"/>
        </w:rPr>
        <w:t>Obiectul contractului:</w:t>
      </w:r>
    </w:p>
    <w:p w14:paraId="48428987" w14:textId="77777777" w:rsidR="000E7B01" w:rsidRPr="000E7B01" w:rsidRDefault="000E7B01" w:rsidP="000E7B01">
      <w:pPr>
        <w:spacing w:after="0" w:line="276" w:lineRule="auto"/>
        <w:jc w:val="both"/>
        <w:rPr>
          <w:rFonts w:ascii="Times New Roman" w:eastAsia="Calibri" w:hAnsi="Times New Roman" w:cs="Times New Roman"/>
          <w:b/>
          <w:sz w:val="24"/>
          <w:szCs w:val="24"/>
          <w:lang w:val="ro-RO"/>
        </w:rPr>
      </w:pPr>
    </w:p>
    <w:p w14:paraId="3BA2E1D3"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Obiectul contractului este reprezentant de </w:t>
      </w:r>
      <w:r w:rsidRPr="000E7B01">
        <w:rPr>
          <w:rFonts w:ascii="Times New Roman" w:eastAsia="Times New Roman" w:hAnsi="Times New Roman" w:cs="Times New Roman"/>
          <w:b/>
          <w:i/>
          <w:sz w:val="24"/>
          <w:szCs w:val="24"/>
          <w:lang w:val="ro-RO" w:eastAsia="ro-RO"/>
        </w:rPr>
        <w:t xml:space="preserve">Servicii de organizare de sesiuni pentru instruirea personalului din cadrul MMAP-DB, ANANP, ANPM  și  APM cu privire la acțiunile specifice de implementare a prevederilor Directivei 2009/147/CE privind conservarea păsărilor sălbatice, modificată de Directiva 2013/17/UE. </w:t>
      </w:r>
      <w:r w:rsidRPr="000E7B01">
        <w:rPr>
          <w:rFonts w:ascii="Times New Roman" w:eastAsia="Times New Roman" w:hAnsi="Times New Roman" w:cs="Times New Roman"/>
          <w:sz w:val="24"/>
          <w:szCs w:val="24"/>
          <w:lang w:val="ro-RO" w:eastAsia="ro-RO"/>
        </w:rPr>
        <w:t xml:space="preserve"> </w:t>
      </w:r>
    </w:p>
    <w:p w14:paraId="72BE3710"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065351BC"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Achiziția este aferentă derulării Activității 4. Subactivitatea 4.1. a Proiectului.</w:t>
      </w:r>
    </w:p>
    <w:p w14:paraId="45734295"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p>
    <w:p w14:paraId="71CE2B30"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x-none" w:bidi="en-US"/>
        </w:rPr>
      </w:pPr>
      <w:r w:rsidRPr="000E7B01">
        <w:rPr>
          <w:rFonts w:ascii="Times New Roman" w:eastAsia="Times New Roman" w:hAnsi="Times New Roman" w:cs="Times New Roman"/>
          <w:sz w:val="24"/>
          <w:szCs w:val="24"/>
          <w:lang w:val="ro-RO" w:eastAsia="ro-RO"/>
        </w:rPr>
        <w:t>Rezultatele asteptate, obligatorii în conformitate cu prevederile Cererii de Finanțare, deziderate în urma derulării activităților specifice:</w:t>
      </w:r>
    </w:p>
    <w:p w14:paraId="0D5BC135"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r w:rsidRPr="000E7B01">
        <w:rPr>
          <w:rFonts w:ascii="Times New Roman" w:eastAsia="Times New Roman" w:hAnsi="Times New Roman" w:cs="Times New Roman"/>
          <w:sz w:val="24"/>
          <w:szCs w:val="24"/>
          <w:lang w:eastAsia="x-none" w:bidi="en-US"/>
        </w:rPr>
        <w:t xml:space="preserve">- 7 </w:t>
      </w:r>
      <w:proofErr w:type="spellStart"/>
      <w:r w:rsidRPr="000E7B01">
        <w:rPr>
          <w:rFonts w:ascii="Times New Roman" w:eastAsia="Times New Roman" w:hAnsi="Times New Roman" w:cs="Times New Roman"/>
          <w:sz w:val="24"/>
          <w:szCs w:val="24"/>
          <w:lang w:eastAsia="x-none" w:bidi="en-US"/>
        </w:rPr>
        <w:t>sesiuni</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instruire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organizate</w:t>
      </w:r>
      <w:proofErr w:type="spellEnd"/>
      <w:r w:rsidRPr="000E7B01">
        <w:rPr>
          <w:rFonts w:ascii="Times New Roman" w:eastAsia="Times New Roman" w:hAnsi="Times New Roman" w:cs="Times New Roman"/>
          <w:sz w:val="24"/>
          <w:szCs w:val="24"/>
          <w:lang w:eastAsia="x-none" w:bidi="en-US"/>
        </w:rPr>
        <w:t xml:space="preserve"> (161 de </w:t>
      </w:r>
      <w:proofErr w:type="spellStart"/>
      <w:r w:rsidRPr="000E7B01">
        <w:rPr>
          <w:rFonts w:ascii="Times New Roman" w:eastAsia="Times New Roman" w:hAnsi="Times New Roman" w:cs="Times New Roman"/>
          <w:sz w:val="24"/>
          <w:szCs w:val="24"/>
          <w:lang w:eastAsia="x-none" w:bidi="en-US"/>
        </w:rPr>
        <w:t>persoane</w:t>
      </w:r>
      <w:proofErr w:type="spellEnd"/>
      <w:r w:rsidRPr="000E7B01">
        <w:rPr>
          <w:rFonts w:ascii="Times New Roman" w:eastAsia="Times New Roman" w:hAnsi="Times New Roman" w:cs="Times New Roman"/>
          <w:sz w:val="24"/>
          <w:szCs w:val="24"/>
          <w:lang w:eastAsia="x-none" w:bidi="en-US"/>
        </w:rPr>
        <w:t xml:space="preserve"> </w:t>
      </w:r>
      <w:proofErr w:type="spellStart"/>
      <w:proofErr w:type="gramStart"/>
      <w:r w:rsidRPr="000E7B01">
        <w:rPr>
          <w:rFonts w:ascii="Times New Roman" w:eastAsia="Times New Roman" w:hAnsi="Times New Roman" w:cs="Times New Roman"/>
          <w:sz w:val="24"/>
          <w:szCs w:val="24"/>
          <w:lang w:eastAsia="x-none" w:bidi="en-US"/>
        </w:rPr>
        <w:t>instruite</w:t>
      </w:r>
      <w:proofErr w:type="spellEnd"/>
      <w:r w:rsidRPr="000E7B01">
        <w:rPr>
          <w:rFonts w:ascii="Times New Roman" w:eastAsia="Times New Roman" w:hAnsi="Times New Roman" w:cs="Times New Roman"/>
          <w:sz w:val="24"/>
          <w:szCs w:val="24"/>
          <w:lang w:eastAsia="x-none" w:bidi="en-US"/>
        </w:rPr>
        <w:t>,  la</w:t>
      </w:r>
      <w:proofErr w:type="gram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nivelul</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Ministerului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Mediului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Apelor</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Pădurilor</w:t>
      </w:r>
      <w:proofErr w:type="spellEnd"/>
      <w:r w:rsidRPr="000E7B01">
        <w:rPr>
          <w:rFonts w:ascii="Times New Roman" w:eastAsia="Times New Roman" w:hAnsi="Times New Roman" w:cs="Times New Roman"/>
          <w:sz w:val="24"/>
          <w:szCs w:val="24"/>
          <w:lang w:eastAsia="x-none" w:bidi="en-US"/>
        </w:rPr>
        <w:t xml:space="preserve">, ANANP, ANPM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APM-</w:t>
      </w:r>
      <w:proofErr w:type="spellStart"/>
      <w:r w:rsidRPr="000E7B01">
        <w:rPr>
          <w:rFonts w:ascii="Times New Roman" w:eastAsia="Times New Roman" w:hAnsi="Times New Roman" w:cs="Times New Roman"/>
          <w:sz w:val="24"/>
          <w:szCs w:val="24"/>
          <w:lang w:eastAsia="x-none" w:bidi="en-US"/>
        </w:rPr>
        <w:t>urilor</w:t>
      </w:r>
      <w:proofErr w:type="spellEnd"/>
      <w:r w:rsidRPr="000E7B01">
        <w:rPr>
          <w:rFonts w:ascii="Times New Roman" w:eastAsia="Times New Roman" w:hAnsi="Times New Roman" w:cs="Times New Roman"/>
          <w:sz w:val="24"/>
          <w:szCs w:val="24"/>
          <w:lang w:eastAsia="x-none" w:bidi="en-US"/>
        </w:rPr>
        <w:t>)</w:t>
      </w:r>
    </w:p>
    <w:p w14:paraId="140FCFF8"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Intărirea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capacității</w:t>
      </w:r>
      <w:proofErr w:type="spellEnd"/>
      <w:r w:rsidRPr="000E7B01">
        <w:rPr>
          <w:rFonts w:ascii="Times New Roman" w:eastAsia="Times New Roman" w:hAnsi="Times New Roman" w:cs="Times New Roman"/>
          <w:sz w:val="24"/>
          <w:szCs w:val="24"/>
          <w:lang w:eastAsia="x-none" w:bidi="en-US"/>
        </w:rPr>
        <w:t xml:space="preserve"> administrative a </w:t>
      </w:r>
      <w:proofErr w:type="spellStart"/>
      <w:r w:rsidRPr="000E7B01">
        <w:rPr>
          <w:rFonts w:ascii="Times New Roman" w:eastAsia="Times New Roman" w:hAnsi="Times New Roman" w:cs="Times New Roman"/>
          <w:sz w:val="24"/>
          <w:szCs w:val="24"/>
          <w:lang w:eastAsia="x-none" w:bidi="en-US"/>
        </w:rPr>
        <w:t>autorităților</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mediu</w:t>
      </w:r>
      <w:proofErr w:type="spellEnd"/>
      <w:r w:rsidRPr="000E7B01">
        <w:rPr>
          <w:rFonts w:ascii="Times New Roman" w:eastAsia="Times New Roman" w:hAnsi="Times New Roman" w:cs="Times New Roman"/>
          <w:sz w:val="24"/>
          <w:szCs w:val="24"/>
          <w:lang w:eastAsia="x-none" w:bidi="en-US"/>
        </w:rPr>
        <w:t xml:space="preserve"> la </w:t>
      </w:r>
      <w:proofErr w:type="spellStart"/>
      <w:r w:rsidRPr="000E7B01">
        <w:rPr>
          <w:rFonts w:ascii="Times New Roman" w:eastAsia="Times New Roman" w:hAnsi="Times New Roman" w:cs="Times New Roman"/>
          <w:sz w:val="24"/>
          <w:szCs w:val="24"/>
          <w:lang w:eastAsia="x-none" w:bidi="en-US"/>
        </w:rPr>
        <w:t>nivel</w:t>
      </w:r>
      <w:proofErr w:type="spellEnd"/>
      <w:r w:rsidRPr="000E7B01">
        <w:rPr>
          <w:rFonts w:ascii="Times New Roman" w:eastAsia="Times New Roman" w:hAnsi="Times New Roman" w:cs="Times New Roman"/>
          <w:sz w:val="24"/>
          <w:szCs w:val="24"/>
          <w:lang w:eastAsia="x-none" w:bidi="en-US"/>
        </w:rPr>
        <w:t xml:space="preserve"> </w:t>
      </w:r>
      <w:proofErr w:type="spellStart"/>
      <w:proofErr w:type="gramStart"/>
      <w:r w:rsidRPr="000E7B01">
        <w:rPr>
          <w:rFonts w:ascii="Times New Roman" w:eastAsia="Times New Roman" w:hAnsi="Times New Roman" w:cs="Times New Roman"/>
          <w:sz w:val="24"/>
          <w:szCs w:val="24"/>
          <w:lang w:eastAsia="x-none" w:bidi="en-US"/>
        </w:rPr>
        <w:t>național</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proofErr w:type="gramEnd"/>
      <w:r w:rsidRPr="000E7B01">
        <w:rPr>
          <w:rFonts w:ascii="Times New Roman" w:eastAsia="Times New Roman" w:hAnsi="Times New Roman" w:cs="Times New Roman"/>
          <w:sz w:val="24"/>
          <w:szCs w:val="24"/>
          <w:lang w:eastAsia="x-none" w:bidi="en-US"/>
        </w:rPr>
        <w:t xml:space="preserve">  local (MMAP-DB, ANANP, ANPM, APM) cu </w:t>
      </w:r>
      <w:proofErr w:type="spellStart"/>
      <w:r w:rsidRPr="000E7B01">
        <w:rPr>
          <w:rFonts w:ascii="Times New Roman" w:eastAsia="Times New Roman" w:hAnsi="Times New Roman" w:cs="Times New Roman"/>
          <w:sz w:val="24"/>
          <w:szCs w:val="24"/>
          <w:lang w:eastAsia="x-none" w:bidi="en-US"/>
        </w:rPr>
        <w:t>privire</w:t>
      </w:r>
      <w:proofErr w:type="spellEnd"/>
      <w:r w:rsidRPr="000E7B01">
        <w:rPr>
          <w:rFonts w:ascii="Times New Roman" w:eastAsia="Times New Roman" w:hAnsi="Times New Roman" w:cs="Times New Roman"/>
          <w:sz w:val="24"/>
          <w:szCs w:val="24"/>
          <w:lang w:eastAsia="x-none" w:bidi="en-US"/>
        </w:rPr>
        <w:t xml:space="preserve"> la </w:t>
      </w:r>
      <w:proofErr w:type="spellStart"/>
      <w:r w:rsidRPr="000E7B01">
        <w:rPr>
          <w:rFonts w:ascii="Times New Roman" w:eastAsia="Times New Roman" w:hAnsi="Times New Roman" w:cs="Times New Roman"/>
          <w:sz w:val="24"/>
          <w:szCs w:val="24"/>
          <w:lang w:eastAsia="x-none" w:bidi="en-US"/>
        </w:rPr>
        <w:t>implementarea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măsurilor</w:t>
      </w:r>
      <w:proofErr w:type="spellEnd"/>
      <w:r w:rsidRPr="000E7B01">
        <w:rPr>
          <w:rFonts w:ascii="Times New Roman" w:eastAsia="Times New Roman" w:hAnsi="Times New Roman" w:cs="Times New Roman"/>
          <w:sz w:val="24"/>
          <w:szCs w:val="24"/>
          <w:lang w:eastAsia="x-none" w:bidi="en-US"/>
        </w:rPr>
        <w:t>/</w:t>
      </w:r>
      <w:proofErr w:type="spellStart"/>
      <w:r w:rsidRPr="000E7B01">
        <w:rPr>
          <w:rFonts w:ascii="Times New Roman" w:eastAsia="Times New Roman" w:hAnsi="Times New Roman" w:cs="Times New Roman"/>
          <w:sz w:val="24"/>
          <w:szCs w:val="24"/>
          <w:lang w:eastAsia="x-none" w:bidi="en-US"/>
        </w:rPr>
        <w:t>metodologiilor</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monitorizare</w:t>
      </w:r>
      <w:proofErr w:type="spellEnd"/>
      <w:r w:rsidRPr="000E7B01">
        <w:rPr>
          <w:rFonts w:ascii="Times New Roman" w:eastAsia="Times New Roman" w:hAnsi="Times New Roman" w:cs="Times New Roman"/>
          <w:sz w:val="24"/>
          <w:szCs w:val="24"/>
          <w:lang w:eastAsia="x-none" w:bidi="en-US"/>
        </w:rPr>
        <w:t>/</w:t>
      </w:r>
      <w:proofErr w:type="spellStart"/>
      <w:r w:rsidRPr="000E7B01">
        <w:rPr>
          <w:rFonts w:ascii="Times New Roman" w:eastAsia="Times New Roman" w:hAnsi="Times New Roman" w:cs="Times New Roman"/>
          <w:sz w:val="24"/>
          <w:szCs w:val="24"/>
          <w:lang w:eastAsia="x-none" w:bidi="en-US"/>
        </w:rPr>
        <w:t>raportare</w:t>
      </w:r>
      <w:proofErr w:type="spellEnd"/>
      <w:r w:rsidRPr="000E7B01">
        <w:rPr>
          <w:rFonts w:ascii="Times New Roman" w:eastAsia="Times New Roman" w:hAnsi="Times New Roman" w:cs="Times New Roman"/>
          <w:sz w:val="24"/>
          <w:szCs w:val="24"/>
          <w:lang w:eastAsia="x-none" w:bidi="en-US"/>
        </w:rPr>
        <w:t xml:space="preserve"> a </w:t>
      </w:r>
      <w:proofErr w:type="spellStart"/>
      <w:r w:rsidRPr="000E7B01">
        <w:rPr>
          <w:rFonts w:ascii="Times New Roman" w:eastAsia="Times New Roman" w:hAnsi="Times New Roman" w:cs="Times New Roman"/>
          <w:sz w:val="24"/>
          <w:szCs w:val="24"/>
          <w:lang w:eastAsia="x-none" w:bidi="en-US"/>
        </w:rPr>
        <w:t>stării</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conservare</w:t>
      </w:r>
      <w:proofErr w:type="spellEnd"/>
      <w:r w:rsidRPr="000E7B01">
        <w:rPr>
          <w:rFonts w:ascii="Times New Roman" w:eastAsia="Times New Roman" w:hAnsi="Times New Roman" w:cs="Times New Roman"/>
          <w:sz w:val="24"/>
          <w:szCs w:val="24"/>
          <w:lang w:eastAsia="x-none" w:bidi="en-US"/>
        </w:rPr>
        <w:t xml:space="preserve"> a </w:t>
      </w:r>
      <w:proofErr w:type="spellStart"/>
      <w:r w:rsidRPr="000E7B01">
        <w:rPr>
          <w:rFonts w:ascii="Times New Roman" w:eastAsia="Times New Roman" w:hAnsi="Times New Roman" w:cs="Times New Roman"/>
          <w:sz w:val="24"/>
          <w:szCs w:val="24"/>
          <w:lang w:eastAsia="x-none" w:bidi="en-US"/>
        </w:rPr>
        <w:t>speciilor</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păsări</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interes</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comunitar</w:t>
      </w:r>
      <w:proofErr w:type="spellEnd"/>
      <w:r w:rsidRPr="000E7B01">
        <w:rPr>
          <w:rFonts w:ascii="Times New Roman" w:eastAsia="Times New Roman" w:hAnsi="Times New Roman" w:cs="Times New Roman"/>
          <w:sz w:val="24"/>
          <w:szCs w:val="24"/>
          <w:lang w:eastAsia="x-none" w:bidi="en-US"/>
        </w:rPr>
        <w:t>.</w:t>
      </w:r>
    </w:p>
    <w:p w14:paraId="3DAA1C09" w14:textId="77777777" w:rsidR="000E7B01" w:rsidRPr="000E7B01" w:rsidRDefault="000E7B01" w:rsidP="000E7B01">
      <w:pPr>
        <w:spacing w:after="0" w:line="240" w:lineRule="auto"/>
        <w:ind w:left="720"/>
        <w:rPr>
          <w:rFonts w:ascii="Times New Roman" w:eastAsia="Times New Roman" w:hAnsi="Times New Roman" w:cs="Times New Roman"/>
          <w:sz w:val="24"/>
          <w:szCs w:val="24"/>
          <w:lang w:val="ro-RO" w:eastAsia="x-none" w:bidi="en-US"/>
        </w:rPr>
      </w:pPr>
    </w:p>
    <w:p w14:paraId="42024EED" w14:textId="77777777" w:rsidR="000E7B01" w:rsidRPr="000E7B01" w:rsidRDefault="000E7B01" w:rsidP="000E7B01">
      <w:pPr>
        <w:spacing w:after="0" w:line="240" w:lineRule="auto"/>
        <w:ind w:left="720"/>
        <w:rPr>
          <w:rFonts w:ascii="Times New Roman" w:eastAsia="Times New Roman" w:hAnsi="Times New Roman" w:cs="Times New Roman"/>
          <w:sz w:val="24"/>
          <w:szCs w:val="24"/>
          <w:lang w:val="ro-RO" w:eastAsia="x-none" w:bidi="en-US"/>
        </w:rPr>
      </w:pPr>
    </w:p>
    <w:p w14:paraId="6D9AA2C7"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bidi="en-US"/>
        </w:rPr>
      </w:pPr>
      <w:bookmarkStart w:id="13" w:name="_Toc528059566"/>
      <w:bookmarkStart w:id="14" w:name="_Hlk519665511"/>
      <w:r w:rsidRPr="000E7B01">
        <w:rPr>
          <w:rFonts w:ascii="Times New Roman" w:eastAsia="Times New Roman" w:hAnsi="Times New Roman" w:cs="Times New Roman"/>
          <w:b/>
          <w:bCs/>
          <w:sz w:val="24"/>
          <w:szCs w:val="24"/>
          <w:lang w:val="ro-RO" w:bidi="en-US"/>
        </w:rPr>
        <w:t>Denumirea serviciilor și codul CPV</w:t>
      </w:r>
      <w:bookmarkEnd w:id="13"/>
    </w:p>
    <w:p w14:paraId="60638D79" w14:textId="77777777" w:rsidR="000E7B01" w:rsidRPr="000E7B01" w:rsidRDefault="000E7B01" w:rsidP="000E7B01">
      <w:pPr>
        <w:numPr>
          <w:ilvl w:val="0"/>
          <w:numId w:val="18"/>
        </w:numPr>
        <w:spacing w:after="0" w:line="276" w:lineRule="auto"/>
        <w:ind w:left="450"/>
        <w:jc w:val="both"/>
        <w:rPr>
          <w:rFonts w:ascii="Times New Roman" w:eastAsia="Calibri" w:hAnsi="Times New Roman" w:cs="Times New Roman"/>
          <w:sz w:val="24"/>
          <w:szCs w:val="24"/>
          <w:lang w:val="gsw-FR"/>
        </w:rPr>
      </w:pPr>
      <w:r w:rsidRPr="000E7B01">
        <w:rPr>
          <w:rFonts w:ascii="Times New Roman" w:eastAsia="Calibri" w:hAnsi="Times New Roman" w:cs="Times New Roman"/>
          <w:sz w:val="24"/>
          <w:szCs w:val="24"/>
          <w:lang w:val="ro-RO"/>
        </w:rPr>
        <w:t>Serviciile prestate prevăzute în contractul de prestări servicii sunt incluse în Legea</w:t>
      </w:r>
      <w:r w:rsidRPr="000E7B01">
        <w:rPr>
          <w:rFonts w:ascii="Times New Roman" w:eastAsia="Times New Roman" w:hAnsi="Times New Roman" w:cs="Times New Roman"/>
          <w:sz w:val="24"/>
          <w:szCs w:val="24"/>
          <w:lang w:val="gsw-FR" w:eastAsia="sk-SK"/>
        </w:rPr>
        <w:t xml:space="preserve"> </w:t>
      </w:r>
      <w:r w:rsidRPr="000E7B01">
        <w:rPr>
          <w:rFonts w:ascii="Times New Roman" w:eastAsia="Calibri" w:hAnsi="Times New Roman" w:cs="Times New Roman"/>
          <w:sz w:val="24"/>
          <w:szCs w:val="24"/>
          <w:lang w:val="gsw-FR"/>
        </w:rPr>
        <w:t>nr. 98 din 19 mai 2016, privind achiziţiile publice cu completările și modificările ulterioare</w:t>
      </w:r>
      <w:r w:rsidRPr="000E7B01">
        <w:rPr>
          <w:rFonts w:ascii="Times New Roman" w:eastAsia="Calibri" w:hAnsi="Times New Roman" w:cs="Times New Roman"/>
          <w:sz w:val="24"/>
          <w:szCs w:val="24"/>
          <w:lang w:val="ro-RO"/>
        </w:rPr>
        <w:t xml:space="preserve">, anexa nr.2 </w:t>
      </w:r>
    </w:p>
    <w:p w14:paraId="66374B6C" w14:textId="77777777" w:rsidR="000E7B01" w:rsidRPr="000E7B01" w:rsidRDefault="000E7B01" w:rsidP="000E7B01">
      <w:pPr>
        <w:spacing w:after="0" w:line="276" w:lineRule="auto"/>
        <w:ind w:left="450" w:hanging="360"/>
        <w:jc w:val="both"/>
        <w:rPr>
          <w:rFonts w:ascii="Times New Roman" w:eastAsia="Times New Roman" w:hAnsi="Times New Roman" w:cs="Times New Roman"/>
          <w:sz w:val="24"/>
          <w:szCs w:val="24"/>
          <w:lang w:val="ro-RO" w:eastAsia="x-none" w:bidi="en-US"/>
        </w:rPr>
      </w:pPr>
      <w:r w:rsidRPr="000E7B01">
        <w:rPr>
          <w:rFonts w:ascii="Times New Roman" w:eastAsia="Calibri" w:hAnsi="Times New Roman" w:cs="Times New Roman"/>
          <w:sz w:val="24"/>
          <w:szCs w:val="24"/>
          <w:lang w:val="ro-RO"/>
        </w:rPr>
        <w:t xml:space="preserve">      Cod CPV</w:t>
      </w:r>
      <w:bookmarkEnd w:id="14"/>
      <w:r w:rsidRPr="000E7B01">
        <w:rPr>
          <w:rFonts w:ascii="Times New Roman" w:eastAsia="Calibri" w:hAnsi="Times New Roman" w:cs="Times New Roman"/>
          <w:sz w:val="24"/>
          <w:szCs w:val="24"/>
          <w:lang w:val="ro-RO"/>
        </w:rPr>
        <w:t xml:space="preserve"> </w:t>
      </w:r>
      <w:r w:rsidRPr="000E7B01">
        <w:rPr>
          <w:rFonts w:ascii="Times New Roman" w:eastAsia="Times New Roman" w:hAnsi="Times New Roman" w:cs="Times New Roman"/>
          <w:sz w:val="24"/>
          <w:szCs w:val="24"/>
          <w:lang w:val="ro-RO" w:eastAsia="x-none" w:bidi="en-US"/>
        </w:rPr>
        <w:t>79951000-5 - Servicii de organizare de seminarii</w:t>
      </w:r>
    </w:p>
    <w:p w14:paraId="725560B9" w14:textId="77777777" w:rsidR="000E7B01" w:rsidRPr="000E7B01" w:rsidRDefault="000E7B01" w:rsidP="000E7B01">
      <w:pPr>
        <w:spacing w:after="0" w:line="240" w:lineRule="auto"/>
        <w:ind w:left="720"/>
        <w:rPr>
          <w:rFonts w:ascii="Times New Roman" w:eastAsia="Times New Roman" w:hAnsi="Times New Roman" w:cs="Times New Roman"/>
          <w:sz w:val="24"/>
          <w:szCs w:val="24"/>
          <w:lang w:val="ro-RO" w:eastAsia="x-none" w:bidi="en-US"/>
        </w:rPr>
      </w:pPr>
    </w:p>
    <w:p w14:paraId="506C8806"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eastAsia="x-none" w:bidi="en-US"/>
        </w:rPr>
      </w:pPr>
      <w:bookmarkStart w:id="15" w:name="_Toc528059567"/>
      <w:r w:rsidRPr="000E7B01">
        <w:rPr>
          <w:rFonts w:ascii="Times New Roman" w:eastAsia="Times New Roman" w:hAnsi="Times New Roman" w:cs="Times New Roman"/>
          <w:b/>
          <w:bCs/>
          <w:sz w:val="24"/>
          <w:szCs w:val="24"/>
          <w:lang w:val="ro-RO" w:eastAsia="x-none" w:bidi="en-US"/>
        </w:rPr>
        <w:lastRenderedPageBreak/>
        <w:t>Valoarea contractului</w:t>
      </w:r>
      <w:bookmarkEnd w:id="15"/>
    </w:p>
    <w:p w14:paraId="6EAB40E4" w14:textId="77777777" w:rsidR="000E7B01" w:rsidRPr="000E7B01" w:rsidRDefault="000E7B01" w:rsidP="000E7B01">
      <w:pPr>
        <w:keepNext/>
        <w:keepLines/>
        <w:snapToGrid w:val="0"/>
        <w:spacing w:after="0" w:line="240" w:lineRule="auto"/>
        <w:ind w:left="576"/>
        <w:jc w:val="both"/>
        <w:outlineLvl w:val="1"/>
        <w:rPr>
          <w:rFonts w:ascii="Times New Roman" w:eastAsia="Times New Roman" w:hAnsi="Times New Roman" w:cs="Times New Roman"/>
          <w:b/>
          <w:bCs/>
          <w:sz w:val="24"/>
          <w:szCs w:val="24"/>
          <w:lang w:val="ro-RO" w:eastAsia="x-none" w:bidi="en-US"/>
        </w:rPr>
      </w:pPr>
    </w:p>
    <w:p w14:paraId="3AE56E8D" w14:textId="77777777" w:rsidR="000E7B01" w:rsidRPr="000E7B01" w:rsidRDefault="000E7B01" w:rsidP="000E7B01">
      <w:pPr>
        <w:keepNext/>
        <w:keepLines/>
        <w:snapToGrid w:val="0"/>
        <w:spacing w:after="0" w:line="240" w:lineRule="auto"/>
        <w:jc w:val="both"/>
        <w:outlineLvl w:val="1"/>
        <w:rPr>
          <w:rFonts w:ascii="Times New Roman" w:eastAsia="Times New Roman" w:hAnsi="Times New Roman" w:cs="Times New Roman"/>
          <w:b/>
          <w:sz w:val="24"/>
          <w:szCs w:val="24"/>
          <w:lang w:val="ro-RO" w:eastAsia="x-none" w:bidi="en-US"/>
        </w:rPr>
      </w:pPr>
      <w:r w:rsidRPr="000E7B01">
        <w:rPr>
          <w:rFonts w:ascii="Times New Roman" w:eastAsia="Calibri" w:hAnsi="Times New Roman" w:cs="Times New Roman"/>
          <w:bCs/>
          <w:sz w:val="24"/>
          <w:szCs w:val="24"/>
          <w:lang w:val="ro-RO" w:bidi="en-US"/>
        </w:rPr>
        <w:t xml:space="preserve">Valoarea serviciilor ce fac obiectul prezentei achiziții publice de servicii este: </w:t>
      </w:r>
      <w:r w:rsidRPr="000E7B01">
        <w:rPr>
          <w:rFonts w:ascii="Times New Roman" w:eastAsia="Calibri" w:hAnsi="Times New Roman" w:cs="Times New Roman"/>
          <w:b/>
          <w:sz w:val="24"/>
          <w:szCs w:val="24"/>
          <w:lang w:val="ro-RO" w:bidi="en-US"/>
        </w:rPr>
        <w:t xml:space="preserve">1.175.404,65 Lei cu TVA ( 987.735,00 Lei fără TVA). </w:t>
      </w:r>
    </w:p>
    <w:p w14:paraId="0ECEFDA7"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p>
    <w:p w14:paraId="35E5AEC2"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Toate costurile aferente desfășurării contractului vor fi asigurate din bugetul proiectului cod SMIS 119428.</w:t>
      </w:r>
    </w:p>
    <w:p w14:paraId="476E2011" w14:textId="77777777" w:rsidR="000E7B01" w:rsidRPr="000E7B01" w:rsidRDefault="000E7B01" w:rsidP="000E7B01">
      <w:pPr>
        <w:spacing w:after="0" w:line="276" w:lineRule="auto"/>
        <w:jc w:val="both"/>
        <w:rPr>
          <w:rFonts w:ascii="Times New Roman" w:eastAsia="Calibri" w:hAnsi="Times New Roman" w:cs="Times New Roman"/>
          <w:b/>
          <w:sz w:val="24"/>
          <w:szCs w:val="24"/>
          <w:lang w:val="ro-RO"/>
        </w:rPr>
      </w:pPr>
    </w:p>
    <w:p w14:paraId="66D112FA"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bidi="en-US"/>
        </w:rPr>
      </w:pPr>
      <w:bookmarkStart w:id="16" w:name="_Toc528059568"/>
      <w:r w:rsidRPr="000E7B01">
        <w:rPr>
          <w:rFonts w:ascii="Times New Roman" w:eastAsia="Times New Roman" w:hAnsi="Times New Roman" w:cs="Times New Roman"/>
          <w:b/>
          <w:bCs/>
          <w:sz w:val="24"/>
          <w:szCs w:val="24"/>
          <w:lang w:val="ro-RO" w:bidi="en-US"/>
        </w:rPr>
        <w:t>Procedura. Informații privind clauzele contractuale</w:t>
      </w:r>
      <w:bookmarkEnd w:id="16"/>
    </w:p>
    <w:p w14:paraId="7DD1E2C0" w14:textId="77777777" w:rsidR="000E7B01" w:rsidRPr="000E7B01" w:rsidRDefault="000E7B01" w:rsidP="000E7B01">
      <w:pPr>
        <w:spacing w:after="0" w:line="276" w:lineRule="auto"/>
        <w:jc w:val="both"/>
        <w:rPr>
          <w:rFonts w:ascii="Times New Roman" w:eastAsia="Calibri" w:hAnsi="Times New Roman" w:cs="Times New Roman"/>
          <w:b/>
          <w:sz w:val="24"/>
          <w:szCs w:val="24"/>
          <w:lang w:val="ro-RO"/>
        </w:rPr>
      </w:pPr>
    </w:p>
    <w:p w14:paraId="77F4C919"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bookmarkStart w:id="17" w:name="_Hlk76544670"/>
      <w:r w:rsidRPr="000E7B01">
        <w:rPr>
          <w:rFonts w:ascii="Times New Roman" w:eastAsia="Calibri" w:hAnsi="Times New Roman" w:cs="Times New Roman"/>
          <w:b/>
          <w:sz w:val="24"/>
          <w:szCs w:val="24"/>
          <w:lang w:val="ro-RO"/>
        </w:rPr>
        <w:t>Sursa de finanțare</w:t>
      </w:r>
      <w:r w:rsidRPr="000E7B01">
        <w:rPr>
          <w:rFonts w:ascii="Times New Roman" w:eastAsia="Calibri" w:hAnsi="Times New Roman" w:cs="Times New Roman"/>
          <w:sz w:val="24"/>
          <w:szCs w:val="24"/>
          <w:lang w:val="ro-RO"/>
        </w:rPr>
        <w:t xml:space="preserve">: Proiectul Cod SMIS 2014+ 119428 </w:t>
      </w:r>
      <w:r w:rsidRPr="000E7B01">
        <w:rPr>
          <w:rFonts w:ascii="Times New Roman" w:eastAsia="Calibri" w:hAnsi="Times New Roman" w:cs="Times New Roman"/>
          <w:i/>
          <w:sz w:val="24"/>
          <w:szCs w:val="24"/>
          <w:lang w:val="ro-RO"/>
        </w:rPr>
        <w:t xml:space="preserve">“Completarea nivelului de cunoaștere a biodiversității prin implementarea sistemului de monitorizare a stării de conservare a speciilor de păsări de interes comunitar din România și raportarea în baza articolului 12 al Directivei Păsări 2009/147/CE” </w:t>
      </w:r>
      <w:r w:rsidRPr="000E7B01">
        <w:rPr>
          <w:rFonts w:ascii="Times New Roman" w:eastAsia="Calibri" w:hAnsi="Times New Roman" w:cs="Times New Roman"/>
          <w:sz w:val="24"/>
          <w:szCs w:val="24"/>
          <w:lang w:val="ro-RO"/>
        </w:rPr>
        <w:t>este finanțat prin Programul Operațional Infrastructură Mare (POIM), Axa Prioritară (AP) 4. Protecția mediului prin măsuri de conservare a biodiversității, monitorizarea calității aerului și decontaminare a siturilor poluate istoric, Obiectivul Specific (OS) 4.1. Creșterea gradului de protecție și conservare a biodiversității prin măsuri de management adecvate și refacerea ecosistemelor degradate.</w:t>
      </w:r>
    </w:p>
    <w:bookmarkEnd w:id="17"/>
    <w:p w14:paraId="04D3ACE9" w14:textId="77777777" w:rsidR="000E7B01" w:rsidRPr="000E7B01" w:rsidRDefault="000E7B01" w:rsidP="000E7B01">
      <w:pPr>
        <w:spacing w:after="0" w:line="276" w:lineRule="auto"/>
        <w:jc w:val="both"/>
        <w:rPr>
          <w:rFonts w:ascii="Times New Roman" w:eastAsia="Calibri" w:hAnsi="Times New Roman" w:cs="Times New Roman"/>
          <w:b/>
          <w:sz w:val="24"/>
          <w:szCs w:val="24"/>
          <w:lang w:val="ro-RO"/>
        </w:rPr>
      </w:pPr>
      <w:r w:rsidRPr="000E7B01">
        <w:rPr>
          <w:rFonts w:ascii="Times New Roman" w:eastAsia="Calibri" w:hAnsi="Times New Roman" w:cs="Times New Roman"/>
          <w:b/>
          <w:sz w:val="24"/>
          <w:szCs w:val="24"/>
          <w:lang w:val="ro-RO"/>
        </w:rPr>
        <w:tab/>
      </w:r>
    </w:p>
    <w:p w14:paraId="479D1E9E"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bookmarkStart w:id="18" w:name="_Hlk76544589"/>
      <w:r w:rsidRPr="000E7B01">
        <w:rPr>
          <w:rFonts w:ascii="Times New Roman" w:eastAsia="Calibri" w:hAnsi="Times New Roman" w:cs="Times New Roman"/>
          <w:b/>
          <w:sz w:val="24"/>
          <w:szCs w:val="24"/>
          <w:lang w:val="ro-RO"/>
        </w:rPr>
        <w:t>Achiziția publică</w:t>
      </w:r>
      <w:r w:rsidRPr="000E7B01">
        <w:rPr>
          <w:rFonts w:ascii="Times New Roman" w:eastAsia="Calibri" w:hAnsi="Times New Roman" w:cs="Times New Roman"/>
          <w:sz w:val="24"/>
          <w:szCs w:val="24"/>
          <w:lang w:val="ro-RO"/>
        </w:rPr>
        <w:t xml:space="preserve">: Se desfășoară în conformitate cu prevederile Legii nr. 98/19.05.2016 privind achizițiile publice cu completările și modificările ulterioare, art. 68 alin.1,lit.h, prin procedura de atribuire aplicabilă în cazul serviciilor sociale și al altor servicii specifice ( anexa nr.2 )- </w:t>
      </w:r>
      <w:bookmarkStart w:id="19" w:name="_Hlk76464628"/>
      <w:r w:rsidRPr="000E7B01">
        <w:rPr>
          <w:rFonts w:ascii="Times New Roman" w:eastAsia="Calibri" w:hAnsi="Times New Roman" w:cs="Times New Roman"/>
          <w:sz w:val="24"/>
          <w:szCs w:val="24"/>
          <w:lang w:val="ro-RO"/>
        </w:rPr>
        <w:t>procedura operațională cod PO-DAL-01 Ediția 1 Revizia 0, anexă a Ordinului MMAP nr.1343/2020.</w:t>
      </w:r>
    </w:p>
    <w:bookmarkEnd w:id="18"/>
    <w:bookmarkEnd w:id="19"/>
    <w:p w14:paraId="71AC612C"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p>
    <w:p w14:paraId="7D18C3A6"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Achiziția publică se face prin lansarea unui anunt de participare, procedura de achiziție publică are criteriul de atribuire, cel mai bun raport calitate - preț. </w:t>
      </w:r>
    </w:p>
    <w:p w14:paraId="3A16C272" w14:textId="77777777" w:rsidR="000E7B01" w:rsidRPr="000E7B01" w:rsidRDefault="000E7B01" w:rsidP="000E7B01">
      <w:pPr>
        <w:spacing w:after="0" w:line="276" w:lineRule="auto"/>
        <w:jc w:val="both"/>
        <w:rPr>
          <w:rFonts w:ascii="Times New Roman" w:eastAsia="Calibri" w:hAnsi="Times New Roman" w:cs="Times New Roman"/>
          <w:sz w:val="24"/>
          <w:szCs w:val="24"/>
          <w:highlight w:val="yellow"/>
          <w:lang w:val="ro-RO"/>
        </w:rPr>
      </w:pPr>
    </w:p>
    <w:p w14:paraId="162E7518"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b/>
          <w:sz w:val="24"/>
          <w:szCs w:val="24"/>
          <w:lang w:val="ro-RO"/>
        </w:rPr>
        <w:t>Contractarea serviciilor:</w:t>
      </w:r>
      <w:r w:rsidRPr="000E7B01">
        <w:rPr>
          <w:rFonts w:ascii="Times New Roman" w:eastAsia="Calibri" w:hAnsi="Times New Roman" w:cs="Times New Roman"/>
          <w:sz w:val="24"/>
          <w:szCs w:val="24"/>
          <w:lang w:val="ro-RO"/>
        </w:rPr>
        <w:t xml:space="preserve"> </w:t>
      </w:r>
    </w:p>
    <w:p w14:paraId="0F4EDFDB"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Achiziția publică se va finaliza cu încheierea unui contract </w:t>
      </w:r>
      <w:bookmarkStart w:id="20" w:name="_Hlk76545017"/>
      <w:r w:rsidRPr="000E7B01">
        <w:rPr>
          <w:rFonts w:ascii="Times New Roman" w:eastAsia="Calibri" w:hAnsi="Times New Roman" w:cs="Times New Roman"/>
          <w:sz w:val="24"/>
          <w:szCs w:val="24"/>
          <w:lang w:val="ro-RO"/>
        </w:rPr>
        <w:t>cu un singur operator economic</w:t>
      </w:r>
      <w:bookmarkEnd w:id="20"/>
      <w:r w:rsidRPr="000E7B01">
        <w:rPr>
          <w:rFonts w:ascii="Times New Roman" w:eastAsia="Calibri" w:hAnsi="Times New Roman" w:cs="Times New Roman"/>
          <w:sz w:val="24"/>
          <w:szCs w:val="24"/>
          <w:lang w:val="ro-RO"/>
        </w:rPr>
        <w:t>.</w:t>
      </w:r>
    </w:p>
    <w:p w14:paraId="5FEE88A2"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Modificarea contractului se poate face doar în perioada de execuție a acestuia și doar prin acte adiționale. </w:t>
      </w:r>
    </w:p>
    <w:p w14:paraId="5CFC91E8"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Nu vor fi efectuate plăţi în avans.</w:t>
      </w:r>
    </w:p>
    <w:p w14:paraId="60765010"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Facturile vor fi emise de către </w:t>
      </w:r>
      <w:r w:rsidRPr="000E7B01">
        <w:rPr>
          <w:rFonts w:ascii="Times New Roman" w:eastAsia="Calibri" w:hAnsi="Times New Roman" w:cs="Times New Roman"/>
          <w:sz w:val="24"/>
          <w:szCs w:val="24"/>
          <w:shd w:val="clear" w:color="auto" w:fill="FFFFFF"/>
          <w:lang w:val="ro-RO"/>
        </w:rPr>
        <w:t xml:space="preserve">Prestator </w:t>
      </w:r>
      <w:r w:rsidRPr="000E7B01">
        <w:rPr>
          <w:rFonts w:ascii="Times New Roman" w:eastAsia="Calibri" w:hAnsi="Times New Roman" w:cs="Times New Roman"/>
          <w:sz w:val="24"/>
          <w:szCs w:val="24"/>
          <w:lang w:val="ro-RO"/>
        </w:rPr>
        <w:t xml:space="preserve"> în urma semnării fără obiecțiuni a  proceselor verbale de recepție calitativă și cantitativă de către Beneficiar.</w:t>
      </w:r>
    </w:p>
    <w:p w14:paraId="35EA6D66" w14:textId="77777777" w:rsidR="000E7B01" w:rsidRPr="000E7B01" w:rsidRDefault="000E7B01" w:rsidP="000E7B01">
      <w:pPr>
        <w:tabs>
          <w:tab w:val="left" w:pos="9810"/>
        </w:tabs>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b/>
      </w:r>
    </w:p>
    <w:p w14:paraId="7D73B7FE" w14:textId="77777777" w:rsidR="000E7B01" w:rsidRPr="000E7B01" w:rsidRDefault="000E7B01" w:rsidP="000E7B01">
      <w:pPr>
        <w:tabs>
          <w:tab w:val="left" w:pos="9810"/>
        </w:tabs>
        <w:spacing w:after="0" w:line="276" w:lineRule="auto"/>
        <w:jc w:val="both"/>
        <w:rPr>
          <w:rFonts w:ascii="Times New Roman" w:eastAsia="Calibri" w:hAnsi="Times New Roman" w:cs="Times New Roman"/>
          <w:sz w:val="24"/>
          <w:szCs w:val="24"/>
          <w:lang w:val="ro-RO"/>
        </w:rPr>
      </w:pPr>
      <w:bookmarkStart w:id="21" w:name="_Hlk76545094"/>
      <w:r w:rsidRPr="000E7B01">
        <w:rPr>
          <w:rFonts w:ascii="Times New Roman" w:eastAsia="Calibri" w:hAnsi="Times New Roman" w:cs="Times New Roman"/>
          <w:sz w:val="24"/>
          <w:szCs w:val="24"/>
          <w:lang w:val="ro-RO"/>
        </w:rPr>
        <w:t xml:space="preserve">În contractul ce va fi încheiat între Beneficiar și Prestator se va prevedea obligativitatea acestuia din urmă de a asigura disponibilitatea informațiilor și documentele referitoare la proiect cu ocazia misiunilor de control desfășurate de AM/DRI sau de alte structuri cu competențe în controlul  și  recuperarea debitelor aferente fondurilor europene. </w:t>
      </w:r>
    </w:p>
    <w:bookmarkEnd w:id="21"/>
    <w:p w14:paraId="5B669896" w14:textId="77777777" w:rsidR="000E7B01" w:rsidRPr="000E7B01" w:rsidRDefault="000E7B01" w:rsidP="000E7B01">
      <w:pPr>
        <w:spacing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Informații suplimentare se pot obține prin transmiterea unei solicitări scrise la Beneficiar :</w:t>
      </w:r>
      <w:r w:rsidRPr="000E7B01">
        <w:rPr>
          <w:rFonts w:ascii="Times New Roman" w:eastAsia="Times New Roman" w:hAnsi="Times New Roman" w:cs="Times New Roman"/>
          <w:sz w:val="24"/>
          <w:szCs w:val="24"/>
          <w:lang w:val="ro-RO" w:eastAsia="ro-RO"/>
        </w:rPr>
        <w:t xml:space="preserve"> </w:t>
      </w:r>
      <w:r w:rsidRPr="000E7B01">
        <w:rPr>
          <w:rFonts w:ascii="Times New Roman" w:eastAsia="SimSun" w:hAnsi="Times New Roman" w:cs="Times New Roman"/>
          <w:sz w:val="24"/>
          <w:szCs w:val="24"/>
          <w:lang w:eastAsia="zh-CN"/>
        </w:rPr>
        <w:t xml:space="preserve">MINISTERUL MEDIULUI, APELOR ȘI PĂDURILOR, </w:t>
      </w:r>
      <w:r w:rsidRPr="000E7B01">
        <w:rPr>
          <w:rFonts w:ascii="Times New Roman" w:eastAsia="Times New Roman" w:hAnsi="Times New Roman" w:cs="Times New Roman"/>
          <w:sz w:val="24"/>
          <w:szCs w:val="24"/>
          <w:lang w:val="ro-RO" w:eastAsia="ro-RO"/>
        </w:rPr>
        <w:t xml:space="preserve">, </w:t>
      </w:r>
      <w:r w:rsidRPr="000E7B01">
        <w:rPr>
          <w:rFonts w:ascii="Times New Roman" w:eastAsia="Calibri" w:hAnsi="Times New Roman" w:cs="Times New Roman"/>
          <w:sz w:val="24"/>
          <w:szCs w:val="24"/>
          <w:lang w:val="ro-RO"/>
        </w:rPr>
        <w:t>str. Bulevardul Libertatii nr. 12, Bucuresti, cod postal 040129, România.</w:t>
      </w:r>
    </w:p>
    <w:p w14:paraId="09F8A283"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p>
    <w:p w14:paraId="227F4446"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bidi="en-US"/>
        </w:rPr>
      </w:pPr>
      <w:bookmarkStart w:id="22" w:name="_Toc528059569"/>
      <w:r w:rsidRPr="000E7B01">
        <w:rPr>
          <w:rFonts w:ascii="Times New Roman" w:eastAsia="Times New Roman" w:hAnsi="Times New Roman" w:cs="Times New Roman"/>
          <w:b/>
          <w:bCs/>
          <w:sz w:val="24"/>
          <w:szCs w:val="24"/>
          <w:lang w:val="ro-RO" w:bidi="en-US"/>
        </w:rPr>
        <w:t>Durata de desfășurare a contractului</w:t>
      </w:r>
      <w:bookmarkEnd w:id="22"/>
    </w:p>
    <w:p w14:paraId="076AEC41"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p>
    <w:p w14:paraId="2BF61D48" w14:textId="77777777" w:rsidR="000E7B01" w:rsidRPr="000E7B01" w:rsidRDefault="000E7B01" w:rsidP="000E7B01">
      <w:pPr>
        <w:spacing w:after="0" w:line="276" w:lineRule="auto"/>
        <w:jc w:val="both"/>
        <w:rPr>
          <w:rFonts w:ascii="Times New Roman" w:eastAsia="Times New Roman" w:hAnsi="Times New Roman" w:cs="Times New Roman"/>
          <w:sz w:val="24"/>
          <w:szCs w:val="24"/>
          <w:lang w:val="ro-RO" w:eastAsia="x-none" w:bidi="en-US"/>
        </w:rPr>
      </w:pPr>
      <w:r w:rsidRPr="000E7B01">
        <w:rPr>
          <w:rFonts w:ascii="Times New Roman" w:eastAsia="Calibri" w:hAnsi="Times New Roman" w:cs="Times New Roman"/>
          <w:sz w:val="24"/>
          <w:szCs w:val="24"/>
          <w:lang w:val="ro-RO"/>
        </w:rPr>
        <w:t xml:space="preserve">Activitățile contractului se vor desfășura în </w:t>
      </w:r>
      <w:r w:rsidRPr="000E7B01">
        <w:rPr>
          <w:rFonts w:ascii="Times New Roman" w:eastAsia="Calibri" w:hAnsi="Times New Roman" w:cs="Times New Roman"/>
          <w:b/>
          <w:bCs/>
          <w:sz w:val="24"/>
          <w:szCs w:val="24"/>
          <w:lang w:val="ro-RO"/>
        </w:rPr>
        <w:t>anul 2021</w:t>
      </w:r>
      <w:r w:rsidRPr="000E7B01">
        <w:rPr>
          <w:rFonts w:ascii="Times New Roman" w:eastAsia="Calibri" w:hAnsi="Times New Roman" w:cs="Times New Roman"/>
          <w:sz w:val="24"/>
          <w:szCs w:val="24"/>
          <w:lang w:val="ro-RO"/>
        </w:rPr>
        <w:t xml:space="preserve"> pe o durata de </w:t>
      </w:r>
      <w:r w:rsidRPr="000E7B01">
        <w:rPr>
          <w:rFonts w:ascii="Times New Roman" w:eastAsia="Calibri" w:hAnsi="Times New Roman" w:cs="Times New Roman"/>
          <w:b/>
          <w:bCs/>
          <w:sz w:val="24"/>
          <w:szCs w:val="24"/>
          <w:u w:val="single"/>
          <w:lang w:val="ro-RO"/>
        </w:rPr>
        <w:t>4 luni</w:t>
      </w:r>
      <w:r w:rsidRPr="000E7B01">
        <w:rPr>
          <w:rFonts w:ascii="Times New Roman" w:eastAsia="Calibri" w:hAnsi="Times New Roman" w:cs="Times New Roman"/>
          <w:sz w:val="24"/>
          <w:szCs w:val="24"/>
          <w:lang w:val="ro-RO"/>
        </w:rPr>
        <w:t xml:space="preserve"> de la data semnării contractului respectiv data ordinului de începerea prestării serviciilor.</w:t>
      </w:r>
    </w:p>
    <w:p w14:paraId="1BCE1851" w14:textId="77777777" w:rsidR="000E7B01" w:rsidRPr="000E7B01" w:rsidRDefault="000E7B01" w:rsidP="000E7B01">
      <w:pPr>
        <w:spacing w:after="0" w:line="240" w:lineRule="auto"/>
        <w:ind w:left="720"/>
        <w:rPr>
          <w:rFonts w:ascii="Times New Roman" w:eastAsia="Times New Roman" w:hAnsi="Times New Roman" w:cs="Times New Roman"/>
          <w:sz w:val="24"/>
          <w:szCs w:val="24"/>
          <w:lang w:val="ro-RO" w:eastAsia="x-none" w:bidi="en-US"/>
        </w:rPr>
      </w:pPr>
    </w:p>
    <w:p w14:paraId="4C87A801" w14:textId="77777777" w:rsidR="000E7B01" w:rsidRPr="000E7B01" w:rsidRDefault="000E7B01" w:rsidP="000E7B01">
      <w:pPr>
        <w:spacing w:after="0" w:line="240" w:lineRule="auto"/>
        <w:ind w:left="720"/>
        <w:rPr>
          <w:rFonts w:ascii="Times New Roman" w:eastAsia="Times New Roman" w:hAnsi="Times New Roman" w:cs="Times New Roman"/>
          <w:sz w:val="24"/>
          <w:szCs w:val="24"/>
          <w:lang w:val="ro-RO" w:eastAsia="x-none" w:bidi="en-US"/>
        </w:rPr>
      </w:pPr>
    </w:p>
    <w:p w14:paraId="0B44FA45" w14:textId="77777777" w:rsidR="000E7B01" w:rsidRPr="000E7B01" w:rsidRDefault="000E7B01" w:rsidP="000E7B01">
      <w:pPr>
        <w:keepNext/>
        <w:keepLines/>
        <w:spacing w:after="0" w:line="240" w:lineRule="auto"/>
        <w:ind w:left="624" w:hanging="624"/>
        <w:outlineLvl w:val="0"/>
        <w:rPr>
          <w:rFonts w:ascii="Times New Roman" w:eastAsia="Times New Roman" w:hAnsi="Times New Roman" w:cs="Times New Roman"/>
          <w:b/>
          <w:bCs/>
          <w:sz w:val="24"/>
          <w:szCs w:val="24"/>
          <w:lang w:eastAsia="x-none" w:bidi="en-US"/>
        </w:rPr>
      </w:pPr>
      <w:bookmarkStart w:id="23" w:name="_Toc528059572"/>
      <w:r w:rsidRPr="000E7B01">
        <w:rPr>
          <w:rFonts w:ascii="Times New Roman" w:eastAsia="Times New Roman" w:hAnsi="Times New Roman" w:cs="Times New Roman"/>
          <w:b/>
          <w:bCs/>
          <w:sz w:val="24"/>
          <w:szCs w:val="24"/>
          <w:lang w:val="x-none" w:eastAsia="x-none" w:bidi="en-US"/>
        </w:rPr>
        <w:t>CERINȚE PENTRU IMPLEMENTAREA ACTIVITĂȚILOR</w:t>
      </w:r>
      <w:bookmarkEnd w:id="23"/>
      <w:r w:rsidRPr="000E7B01">
        <w:rPr>
          <w:rFonts w:ascii="Times New Roman" w:eastAsia="Times New Roman" w:hAnsi="Times New Roman" w:cs="Times New Roman"/>
          <w:b/>
          <w:bCs/>
          <w:sz w:val="24"/>
          <w:szCs w:val="24"/>
          <w:lang w:val="x-none" w:eastAsia="x-none" w:bidi="en-US"/>
        </w:rPr>
        <w:t xml:space="preserve"> </w:t>
      </w:r>
    </w:p>
    <w:p w14:paraId="7041DC9D" w14:textId="77777777" w:rsidR="000E7B01" w:rsidRPr="000E7B01" w:rsidRDefault="000E7B01" w:rsidP="000E7B01">
      <w:pPr>
        <w:spacing w:after="0" w:line="240" w:lineRule="auto"/>
        <w:rPr>
          <w:rFonts w:ascii="Times New Roman" w:eastAsia="Times New Roman" w:hAnsi="Times New Roman" w:cs="Times New Roman"/>
          <w:color w:val="C00000"/>
          <w:sz w:val="24"/>
          <w:szCs w:val="24"/>
          <w:lang w:eastAsia="x-none" w:bidi="en-US"/>
        </w:rPr>
      </w:pPr>
    </w:p>
    <w:p w14:paraId="29B9720A"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bidi="en-US"/>
        </w:rPr>
      </w:pPr>
      <w:bookmarkStart w:id="24" w:name="_Toc528059573"/>
      <w:r w:rsidRPr="000E7B01">
        <w:rPr>
          <w:rFonts w:ascii="Times New Roman" w:eastAsia="Times New Roman" w:hAnsi="Times New Roman" w:cs="Times New Roman"/>
          <w:b/>
          <w:bCs/>
          <w:sz w:val="24"/>
          <w:szCs w:val="24"/>
          <w:lang w:val="ro-RO" w:bidi="en-US"/>
        </w:rPr>
        <w:lastRenderedPageBreak/>
        <w:t>Cerințe (specificații tehnice) minime pentru implementarea activităților</w:t>
      </w:r>
      <w:bookmarkEnd w:id="24"/>
      <w:r w:rsidRPr="000E7B01">
        <w:rPr>
          <w:rFonts w:ascii="Times New Roman" w:eastAsia="Times New Roman" w:hAnsi="Times New Roman" w:cs="Times New Roman"/>
          <w:b/>
          <w:bCs/>
          <w:sz w:val="24"/>
          <w:szCs w:val="24"/>
          <w:lang w:val="ro-RO" w:bidi="en-US"/>
        </w:rPr>
        <w:t xml:space="preserve"> </w:t>
      </w:r>
    </w:p>
    <w:p w14:paraId="4A58BEFA" w14:textId="77777777" w:rsidR="000E7B01" w:rsidRPr="000E7B01" w:rsidRDefault="000E7B01" w:rsidP="000E7B01">
      <w:pPr>
        <w:keepNext/>
        <w:keepLines/>
        <w:spacing w:after="0" w:line="240" w:lineRule="auto"/>
        <w:outlineLvl w:val="0"/>
        <w:rPr>
          <w:rFonts w:ascii="Times New Roman" w:eastAsia="Calibri" w:hAnsi="Times New Roman" w:cs="Times New Roman"/>
          <w:b/>
          <w:bCs/>
          <w:sz w:val="24"/>
          <w:szCs w:val="24"/>
          <w:lang w:val="x-none" w:eastAsia="x-none" w:bidi="en-US"/>
        </w:rPr>
      </w:pPr>
    </w:p>
    <w:p w14:paraId="49A35263" w14:textId="77777777" w:rsidR="000E7B01" w:rsidRPr="000E7B01" w:rsidRDefault="000E7B01" w:rsidP="000E7B01">
      <w:pPr>
        <w:keepNext/>
        <w:keepLines/>
        <w:spacing w:after="0" w:line="240" w:lineRule="auto"/>
        <w:jc w:val="both"/>
        <w:outlineLvl w:val="0"/>
        <w:rPr>
          <w:rFonts w:ascii="Times New Roman" w:eastAsia="Calibri" w:hAnsi="Times New Roman" w:cs="Times New Roman"/>
          <w:sz w:val="24"/>
          <w:szCs w:val="24"/>
          <w:lang w:val="ro-RO" w:eastAsia="x-none" w:bidi="en-US"/>
        </w:rPr>
      </w:pPr>
      <w:proofErr w:type="spellStart"/>
      <w:r w:rsidRPr="000E7B01">
        <w:rPr>
          <w:rFonts w:ascii="Times New Roman" w:eastAsia="Calibri" w:hAnsi="Times New Roman" w:cs="Times New Roman"/>
          <w:sz w:val="24"/>
          <w:szCs w:val="24"/>
          <w:lang w:val="x-none" w:eastAsia="x-none" w:bidi="en-US"/>
        </w:rPr>
        <w:t>În</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vederea</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îndeplinirii</w:t>
      </w:r>
      <w:proofErr w:type="spellEnd"/>
      <w:r w:rsidRPr="000E7B01">
        <w:rPr>
          <w:rFonts w:ascii="Times New Roman" w:eastAsia="Calibri" w:hAnsi="Times New Roman" w:cs="Times New Roman"/>
          <w:sz w:val="24"/>
          <w:szCs w:val="24"/>
          <w:lang w:val="x-none" w:eastAsia="x-none" w:bidi="en-US"/>
        </w:rPr>
        <w:t xml:space="preserve"> cu </w:t>
      </w:r>
      <w:proofErr w:type="spellStart"/>
      <w:r w:rsidRPr="000E7B01">
        <w:rPr>
          <w:rFonts w:ascii="Times New Roman" w:eastAsia="Calibri" w:hAnsi="Times New Roman" w:cs="Times New Roman"/>
          <w:sz w:val="24"/>
          <w:szCs w:val="24"/>
          <w:lang w:val="x-none" w:eastAsia="x-none" w:bidi="en-US"/>
        </w:rPr>
        <w:t>succes</w:t>
      </w:r>
      <w:proofErr w:type="spellEnd"/>
      <w:r w:rsidRPr="000E7B01">
        <w:rPr>
          <w:rFonts w:ascii="Times New Roman" w:eastAsia="Calibri" w:hAnsi="Times New Roman" w:cs="Times New Roman"/>
          <w:sz w:val="24"/>
          <w:szCs w:val="24"/>
          <w:lang w:val="x-none" w:eastAsia="x-none" w:bidi="en-US"/>
        </w:rPr>
        <w:t xml:space="preserve"> a </w:t>
      </w:r>
      <w:proofErr w:type="spellStart"/>
      <w:r w:rsidRPr="000E7B01">
        <w:rPr>
          <w:rFonts w:ascii="Times New Roman" w:eastAsia="Calibri" w:hAnsi="Times New Roman" w:cs="Times New Roman"/>
          <w:sz w:val="24"/>
          <w:szCs w:val="24"/>
          <w:lang w:val="x-none" w:eastAsia="x-none" w:bidi="en-US"/>
        </w:rPr>
        <w:t>obiectivelor</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proiectului</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respectiv</w:t>
      </w:r>
      <w:proofErr w:type="spellEnd"/>
      <w:r w:rsidRPr="000E7B01">
        <w:rPr>
          <w:rFonts w:ascii="Times New Roman" w:eastAsia="Calibri" w:hAnsi="Times New Roman" w:cs="Times New Roman"/>
          <w:sz w:val="24"/>
          <w:szCs w:val="24"/>
          <w:lang w:val="x-none" w:eastAsia="x-none" w:bidi="en-US"/>
        </w:rPr>
        <w:t xml:space="preserve"> a </w:t>
      </w:r>
      <w:proofErr w:type="spellStart"/>
      <w:r w:rsidRPr="000E7B01">
        <w:rPr>
          <w:rFonts w:ascii="Times New Roman" w:eastAsia="Calibri" w:hAnsi="Times New Roman" w:cs="Times New Roman"/>
          <w:sz w:val="24"/>
          <w:szCs w:val="24"/>
          <w:lang w:val="x-none" w:eastAsia="x-none" w:bidi="en-US"/>
        </w:rPr>
        <w:t>contractului</w:t>
      </w:r>
      <w:proofErr w:type="spellEnd"/>
      <w:r w:rsidRPr="000E7B01">
        <w:rPr>
          <w:rFonts w:ascii="Times New Roman" w:eastAsia="Calibri" w:hAnsi="Times New Roman" w:cs="Times New Roman"/>
          <w:sz w:val="24"/>
          <w:szCs w:val="24"/>
          <w:lang w:val="x-none" w:eastAsia="x-none" w:bidi="en-US"/>
        </w:rPr>
        <w:t xml:space="preserve"> care face </w:t>
      </w:r>
      <w:proofErr w:type="spellStart"/>
      <w:r w:rsidRPr="000E7B01">
        <w:rPr>
          <w:rFonts w:ascii="Times New Roman" w:eastAsia="Calibri" w:hAnsi="Times New Roman" w:cs="Times New Roman"/>
          <w:sz w:val="24"/>
          <w:szCs w:val="24"/>
          <w:lang w:val="x-none" w:eastAsia="x-none" w:bidi="en-US"/>
        </w:rPr>
        <w:t>obiectul</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prezentei</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proceduri</w:t>
      </w:r>
      <w:proofErr w:type="spellEnd"/>
      <w:r w:rsidRPr="000E7B01">
        <w:rPr>
          <w:rFonts w:ascii="Times New Roman" w:eastAsia="Calibri" w:hAnsi="Times New Roman" w:cs="Times New Roman"/>
          <w:sz w:val="24"/>
          <w:szCs w:val="24"/>
          <w:lang w:val="x-none" w:eastAsia="x-none" w:bidi="en-US"/>
        </w:rPr>
        <w:t xml:space="preserve"> de </w:t>
      </w:r>
      <w:proofErr w:type="spellStart"/>
      <w:r w:rsidRPr="000E7B01">
        <w:rPr>
          <w:rFonts w:ascii="Times New Roman" w:eastAsia="Calibri" w:hAnsi="Times New Roman" w:cs="Times New Roman"/>
          <w:sz w:val="24"/>
          <w:szCs w:val="24"/>
          <w:lang w:val="x-none" w:eastAsia="x-none" w:bidi="en-US"/>
        </w:rPr>
        <w:t>achiziție</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publicată</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în</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conformitate</w:t>
      </w:r>
      <w:proofErr w:type="spellEnd"/>
      <w:r w:rsidRPr="000E7B01">
        <w:rPr>
          <w:rFonts w:ascii="Times New Roman" w:eastAsia="Calibri" w:hAnsi="Times New Roman" w:cs="Times New Roman"/>
          <w:sz w:val="24"/>
          <w:szCs w:val="24"/>
          <w:lang w:val="x-none" w:eastAsia="x-none" w:bidi="en-US"/>
        </w:rPr>
        <w:t xml:space="preserve"> cu </w:t>
      </w:r>
      <w:proofErr w:type="spellStart"/>
      <w:r w:rsidRPr="000E7B01">
        <w:rPr>
          <w:rFonts w:ascii="Times New Roman" w:eastAsia="Calibri" w:hAnsi="Times New Roman" w:cs="Times New Roman"/>
          <w:sz w:val="24"/>
          <w:szCs w:val="24"/>
          <w:lang w:val="x-none" w:eastAsia="x-none" w:bidi="en-US"/>
        </w:rPr>
        <w:t>prevederile</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Legii</w:t>
      </w:r>
      <w:proofErr w:type="spellEnd"/>
      <w:r w:rsidRPr="000E7B01">
        <w:rPr>
          <w:rFonts w:ascii="Times New Roman" w:eastAsia="Calibri" w:hAnsi="Times New Roman" w:cs="Times New Roman"/>
          <w:sz w:val="24"/>
          <w:szCs w:val="24"/>
          <w:lang w:val="x-none" w:eastAsia="x-none" w:bidi="en-US"/>
        </w:rPr>
        <w:t xml:space="preserve"> 98/2016, </w:t>
      </w:r>
      <w:proofErr w:type="spellStart"/>
      <w:r w:rsidRPr="000E7B01">
        <w:rPr>
          <w:rFonts w:ascii="Times New Roman" w:eastAsia="Calibri" w:hAnsi="Times New Roman" w:cs="Times New Roman"/>
          <w:sz w:val="24"/>
          <w:szCs w:val="24"/>
          <w:lang w:val="x-none" w:eastAsia="x-none" w:bidi="en-US"/>
        </w:rPr>
        <w:t>vor</w:t>
      </w:r>
      <w:proofErr w:type="spellEnd"/>
      <w:r w:rsidRPr="000E7B01">
        <w:rPr>
          <w:rFonts w:ascii="Times New Roman" w:eastAsia="Calibri" w:hAnsi="Times New Roman" w:cs="Times New Roman"/>
          <w:sz w:val="24"/>
          <w:szCs w:val="24"/>
          <w:lang w:val="x-none" w:eastAsia="x-none" w:bidi="en-US"/>
        </w:rPr>
        <w:t xml:space="preserve"> fi </w:t>
      </w:r>
      <w:proofErr w:type="spellStart"/>
      <w:r w:rsidRPr="000E7B01">
        <w:rPr>
          <w:rFonts w:ascii="Times New Roman" w:eastAsia="Calibri" w:hAnsi="Times New Roman" w:cs="Times New Roman"/>
          <w:sz w:val="24"/>
          <w:szCs w:val="24"/>
          <w:lang w:val="x-none" w:eastAsia="x-none" w:bidi="en-US"/>
        </w:rPr>
        <w:t>îndeplinite</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următoarele</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cerințe</w:t>
      </w:r>
      <w:proofErr w:type="spellEnd"/>
      <w:r w:rsidRPr="000E7B01">
        <w:rPr>
          <w:rFonts w:ascii="Times New Roman" w:eastAsia="Calibri" w:hAnsi="Times New Roman" w:cs="Times New Roman"/>
          <w:sz w:val="24"/>
          <w:szCs w:val="24"/>
          <w:lang w:val="ro-RO" w:eastAsia="x-none" w:bidi="en-US"/>
        </w:rPr>
        <w:t>.</w:t>
      </w:r>
    </w:p>
    <w:p w14:paraId="199C8A71" w14:textId="77777777" w:rsidR="000E7B01" w:rsidRPr="000E7B01" w:rsidRDefault="000E7B01" w:rsidP="000E7B01">
      <w:pPr>
        <w:jc w:val="both"/>
        <w:rPr>
          <w:rFonts w:ascii="Times New Roman" w:eastAsia="Times New Roman" w:hAnsi="Times New Roman" w:cs="Times New Roman"/>
          <w:sz w:val="24"/>
          <w:szCs w:val="24"/>
          <w:lang w:val="ro-RO"/>
        </w:rPr>
      </w:pPr>
    </w:p>
    <w:p w14:paraId="2577C8CD" w14:textId="77777777" w:rsidR="000E7B01" w:rsidRPr="000E7B01" w:rsidRDefault="000E7B01" w:rsidP="000E7B01">
      <w:pPr>
        <w:jc w:val="both"/>
        <w:rPr>
          <w:rFonts w:ascii="Times New Roman" w:eastAsia="Times New Roman" w:hAnsi="Times New Roman" w:cs="Times New Roman"/>
          <w:b/>
          <w:bCs/>
          <w:sz w:val="24"/>
          <w:szCs w:val="24"/>
          <w:lang w:val="ro-RO"/>
        </w:rPr>
      </w:pPr>
      <w:r w:rsidRPr="000E7B01">
        <w:rPr>
          <w:rFonts w:ascii="Times New Roman" w:eastAsia="Times New Roman" w:hAnsi="Times New Roman" w:cs="Times New Roman"/>
          <w:b/>
          <w:bCs/>
          <w:sz w:val="24"/>
          <w:szCs w:val="24"/>
          <w:lang w:val="ro-RO"/>
        </w:rPr>
        <w:t xml:space="preserve">SESIUNILE DE INSTRUIRE </w:t>
      </w:r>
    </w:p>
    <w:p w14:paraId="7F5F1957"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proofErr w:type="spellStart"/>
      <w:r w:rsidRPr="000E7B01">
        <w:rPr>
          <w:rFonts w:ascii="Times New Roman" w:eastAsia="MS Mincho" w:hAnsi="Times New Roman" w:cs="Times New Roman"/>
          <w:sz w:val="24"/>
          <w:szCs w:val="24"/>
          <w:lang w:eastAsia="ro-RO"/>
        </w:rPr>
        <w:t>Vor</w:t>
      </w:r>
      <w:proofErr w:type="spellEnd"/>
      <w:r w:rsidRPr="000E7B01">
        <w:rPr>
          <w:rFonts w:ascii="Times New Roman" w:eastAsia="MS Mincho" w:hAnsi="Times New Roman" w:cs="Times New Roman"/>
          <w:sz w:val="24"/>
          <w:szCs w:val="24"/>
          <w:lang w:eastAsia="ro-RO"/>
        </w:rPr>
        <w:t xml:space="preserve"> fi </w:t>
      </w:r>
      <w:proofErr w:type="spellStart"/>
      <w:r w:rsidRPr="000E7B01">
        <w:rPr>
          <w:rFonts w:ascii="Times New Roman" w:eastAsia="MS Mincho" w:hAnsi="Times New Roman" w:cs="Times New Roman"/>
          <w:sz w:val="24"/>
          <w:szCs w:val="24"/>
          <w:lang w:eastAsia="ro-RO"/>
        </w:rPr>
        <w:t>organizate</w:t>
      </w:r>
      <w:proofErr w:type="spellEnd"/>
      <w:r w:rsidRPr="000E7B01">
        <w:rPr>
          <w:rFonts w:ascii="Times New Roman" w:eastAsia="MS Mincho" w:hAnsi="Times New Roman" w:cs="Times New Roman"/>
          <w:sz w:val="24"/>
          <w:szCs w:val="24"/>
          <w:lang w:eastAsia="ro-RO"/>
        </w:rPr>
        <w:t xml:space="preserve"> 7 </w:t>
      </w:r>
      <w:proofErr w:type="spellStart"/>
      <w:r w:rsidRPr="000E7B01">
        <w:rPr>
          <w:rFonts w:ascii="Times New Roman" w:eastAsia="MS Mincho" w:hAnsi="Times New Roman" w:cs="Times New Roman"/>
          <w:sz w:val="24"/>
          <w:szCs w:val="24"/>
          <w:lang w:eastAsia="ro-RO"/>
        </w:rPr>
        <w:t>sesiuni</w:t>
      </w:r>
      <w:proofErr w:type="spellEnd"/>
      <w:r w:rsidRPr="000E7B01">
        <w:rPr>
          <w:rFonts w:ascii="Times New Roman" w:eastAsia="MS Mincho" w:hAnsi="Times New Roman" w:cs="Times New Roman"/>
          <w:sz w:val="24"/>
          <w:szCs w:val="24"/>
          <w:lang w:eastAsia="ro-RO"/>
        </w:rPr>
        <w:t xml:space="preserve"> de </w:t>
      </w:r>
      <w:proofErr w:type="spellStart"/>
      <w:r w:rsidRPr="000E7B01">
        <w:rPr>
          <w:rFonts w:ascii="Times New Roman" w:eastAsia="MS Mincho" w:hAnsi="Times New Roman" w:cs="Times New Roman"/>
          <w:sz w:val="24"/>
          <w:szCs w:val="24"/>
          <w:lang w:eastAsia="ro-RO"/>
        </w:rPr>
        <w:t>instruire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grupate</w:t>
      </w:r>
      <w:proofErr w:type="spellEnd"/>
      <w:r w:rsidRPr="000E7B01">
        <w:rPr>
          <w:rFonts w:ascii="Times New Roman" w:eastAsia="MS Mincho" w:hAnsi="Times New Roman" w:cs="Times New Roman"/>
          <w:sz w:val="24"/>
          <w:szCs w:val="24"/>
          <w:lang w:eastAsia="ro-RO"/>
        </w:rPr>
        <w:t xml:space="preserve"> pe 7 </w:t>
      </w:r>
      <w:proofErr w:type="spellStart"/>
      <w:r w:rsidRPr="000E7B01">
        <w:rPr>
          <w:rFonts w:ascii="Times New Roman" w:eastAsia="MS Mincho" w:hAnsi="Times New Roman" w:cs="Times New Roman"/>
          <w:sz w:val="24"/>
          <w:szCs w:val="24"/>
          <w:lang w:eastAsia="ro-RO"/>
        </w:rPr>
        <w:t>regiuni</w:t>
      </w:r>
      <w:proofErr w:type="spellEnd"/>
      <w:r w:rsidRPr="000E7B01">
        <w:rPr>
          <w:rFonts w:ascii="Times New Roman" w:eastAsia="MS Mincho" w:hAnsi="Times New Roman" w:cs="Times New Roman"/>
          <w:sz w:val="24"/>
          <w:szCs w:val="24"/>
          <w:lang w:eastAsia="ro-RO"/>
        </w:rPr>
        <w:t xml:space="preserve"> de </w:t>
      </w:r>
      <w:proofErr w:type="spellStart"/>
      <w:r w:rsidRPr="000E7B01">
        <w:rPr>
          <w:rFonts w:ascii="Times New Roman" w:eastAsia="MS Mincho" w:hAnsi="Times New Roman" w:cs="Times New Roman"/>
          <w:sz w:val="24"/>
          <w:szCs w:val="24"/>
          <w:lang w:eastAsia="ro-RO"/>
        </w:rPr>
        <w:t>dezvoltare</w:t>
      </w:r>
      <w:proofErr w:type="spellEnd"/>
      <w:r w:rsidRPr="000E7B01">
        <w:rPr>
          <w:rFonts w:ascii="Times New Roman" w:eastAsia="MS Mincho" w:hAnsi="Times New Roman" w:cs="Times New Roman"/>
          <w:sz w:val="24"/>
          <w:szCs w:val="24"/>
          <w:lang w:eastAsia="ro-RO"/>
        </w:rPr>
        <w:t xml:space="preserve">: </w:t>
      </w:r>
    </w:p>
    <w:p w14:paraId="7E5C19A2"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p>
    <w:p w14:paraId="2E5065F2" w14:textId="77777777" w:rsidR="000E7B01" w:rsidRPr="000E7B01" w:rsidRDefault="000E7B01" w:rsidP="000E7B01">
      <w:pPr>
        <w:numPr>
          <w:ilvl w:val="0"/>
          <w:numId w:val="29"/>
        </w:numPr>
        <w:spacing w:after="0" w:line="276" w:lineRule="auto"/>
        <w:jc w:val="both"/>
        <w:rPr>
          <w:rFonts w:ascii="Times New Roman" w:eastAsia="MS Mincho" w:hAnsi="Times New Roman" w:cs="Times New Roman"/>
          <w:sz w:val="24"/>
          <w:szCs w:val="24"/>
          <w:lang w:eastAsia="ro-RO"/>
        </w:rPr>
      </w:pPr>
      <w:bookmarkStart w:id="25" w:name="_Hlk76072367"/>
      <w:r w:rsidRPr="000E7B01">
        <w:rPr>
          <w:rFonts w:ascii="Times New Roman" w:eastAsia="MS Mincho" w:hAnsi="Times New Roman" w:cs="Times New Roman"/>
          <w:sz w:val="24"/>
          <w:szCs w:val="24"/>
          <w:lang w:eastAsia="ro-RO"/>
        </w:rPr>
        <w:t>Sud-Muntenia (</w:t>
      </w:r>
      <w:proofErr w:type="spellStart"/>
      <w:r w:rsidRPr="000E7B01">
        <w:rPr>
          <w:rFonts w:ascii="Times New Roman" w:eastAsia="MS Mincho" w:hAnsi="Times New Roman" w:cs="Times New Roman"/>
          <w:sz w:val="24"/>
          <w:szCs w:val="24"/>
          <w:lang w:eastAsia="ro-RO"/>
        </w:rPr>
        <w:t>județele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Argeș</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Călărași</w:t>
      </w:r>
      <w:proofErr w:type="spellEnd"/>
      <w:r w:rsidRPr="000E7B01">
        <w:rPr>
          <w:rFonts w:ascii="Times New Roman" w:eastAsia="MS Mincho" w:hAnsi="Times New Roman" w:cs="Times New Roman"/>
          <w:sz w:val="24"/>
          <w:szCs w:val="24"/>
          <w:lang w:eastAsia="ro-RO"/>
        </w:rPr>
        <w:t xml:space="preserve">, Dâmbovița, Giurgiu, </w:t>
      </w:r>
      <w:proofErr w:type="spellStart"/>
      <w:r w:rsidRPr="000E7B01">
        <w:rPr>
          <w:rFonts w:ascii="Times New Roman" w:eastAsia="MS Mincho" w:hAnsi="Times New Roman" w:cs="Times New Roman"/>
          <w:sz w:val="24"/>
          <w:szCs w:val="24"/>
          <w:lang w:eastAsia="ro-RO"/>
        </w:rPr>
        <w:t>Ialomița</w:t>
      </w:r>
      <w:proofErr w:type="spellEnd"/>
      <w:r w:rsidRPr="000E7B01">
        <w:rPr>
          <w:rFonts w:ascii="Times New Roman" w:eastAsia="MS Mincho" w:hAnsi="Times New Roman" w:cs="Times New Roman"/>
          <w:sz w:val="24"/>
          <w:szCs w:val="24"/>
          <w:lang w:eastAsia="ro-RO"/>
        </w:rPr>
        <w:t xml:space="preserve">, Prahova </w:t>
      </w:r>
      <w:proofErr w:type="spellStart"/>
      <w:r w:rsidRPr="000E7B01">
        <w:rPr>
          <w:rFonts w:ascii="Times New Roman" w:eastAsia="MS Mincho" w:hAnsi="Times New Roman" w:cs="Times New Roman"/>
          <w:sz w:val="24"/>
          <w:szCs w:val="24"/>
          <w:lang w:eastAsia="ro-RO"/>
        </w:rPr>
        <w:t>și</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Teleorman</w:t>
      </w:r>
      <w:proofErr w:type="spellEnd"/>
      <w:r w:rsidRPr="000E7B01">
        <w:rPr>
          <w:rFonts w:ascii="Times New Roman" w:eastAsia="MS Mincho" w:hAnsi="Times New Roman" w:cs="Times New Roman"/>
          <w:sz w:val="24"/>
          <w:szCs w:val="24"/>
          <w:lang w:eastAsia="ro-RO"/>
        </w:rPr>
        <w:t xml:space="preserve">); </w:t>
      </w:r>
    </w:p>
    <w:p w14:paraId="5D63C5C3" w14:textId="77777777" w:rsidR="000E7B01" w:rsidRPr="000E7B01" w:rsidRDefault="000E7B01" w:rsidP="000E7B01">
      <w:pPr>
        <w:numPr>
          <w:ilvl w:val="0"/>
          <w:numId w:val="29"/>
        </w:numPr>
        <w:spacing w:after="0" w:line="276" w:lineRule="auto"/>
        <w:jc w:val="both"/>
        <w:rPr>
          <w:rFonts w:ascii="Times New Roman" w:eastAsia="MS Mincho" w:hAnsi="Times New Roman" w:cs="Times New Roman"/>
          <w:sz w:val="24"/>
          <w:szCs w:val="24"/>
          <w:lang w:eastAsia="ro-RO"/>
        </w:rPr>
      </w:pPr>
      <w:r w:rsidRPr="000E7B01">
        <w:rPr>
          <w:rFonts w:ascii="Times New Roman" w:eastAsia="MS Mincho" w:hAnsi="Times New Roman" w:cs="Times New Roman"/>
          <w:sz w:val="24"/>
          <w:szCs w:val="24"/>
          <w:lang w:eastAsia="ro-RO"/>
        </w:rPr>
        <w:t>Nord-Est (</w:t>
      </w:r>
      <w:proofErr w:type="spellStart"/>
      <w:r w:rsidRPr="000E7B01">
        <w:rPr>
          <w:rFonts w:ascii="Times New Roman" w:eastAsia="MS Mincho" w:hAnsi="Times New Roman" w:cs="Times New Roman"/>
          <w:sz w:val="24"/>
          <w:szCs w:val="24"/>
          <w:lang w:eastAsia="ro-RO"/>
        </w:rPr>
        <w:t>județele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Bacău</w:t>
      </w:r>
      <w:proofErr w:type="spellEnd"/>
      <w:r w:rsidRPr="000E7B01">
        <w:rPr>
          <w:rFonts w:ascii="Times New Roman" w:eastAsia="MS Mincho" w:hAnsi="Times New Roman" w:cs="Times New Roman"/>
          <w:sz w:val="24"/>
          <w:szCs w:val="24"/>
          <w:lang w:eastAsia="ro-RO"/>
        </w:rPr>
        <w:t xml:space="preserve">, Botoșani, </w:t>
      </w:r>
      <w:proofErr w:type="spellStart"/>
      <w:r w:rsidRPr="000E7B01">
        <w:rPr>
          <w:rFonts w:ascii="Times New Roman" w:eastAsia="MS Mincho" w:hAnsi="Times New Roman" w:cs="Times New Roman"/>
          <w:sz w:val="24"/>
          <w:szCs w:val="24"/>
          <w:lang w:eastAsia="ro-RO"/>
        </w:rPr>
        <w:t>Iași</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Neamț</w:t>
      </w:r>
      <w:proofErr w:type="spellEnd"/>
      <w:r w:rsidRPr="000E7B01">
        <w:rPr>
          <w:rFonts w:ascii="Times New Roman" w:eastAsia="MS Mincho" w:hAnsi="Times New Roman" w:cs="Times New Roman"/>
          <w:sz w:val="24"/>
          <w:szCs w:val="24"/>
          <w:lang w:eastAsia="ro-RO"/>
        </w:rPr>
        <w:t xml:space="preserve">, </w:t>
      </w:r>
      <w:proofErr w:type="gramStart"/>
      <w:r w:rsidRPr="000E7B01">
        <w:rPr>
          <w:rFonts w:ascii="Times New Roman" w:eastAsia="MS Mincho" w:hAnsi="Times New Roman" w:cs="Times New Roman"/>
          <w:sz w:val="24"/>
          <w:szCs w:val="24"/>
          <w:lang w:eastAsia="ro-RO"/>
        </w:rPr>
        <w:t xml:space="preserve">Suceava  </w:t>
      </w:r>
      <w:proofErr w:type="spellStart"/>
      <w:r w:rsidRPr="000E7B01">
        <w:rPr>
          <w:rFonts w:ascii="Times New Roman" w:eastAsia="MS Mincho" w:hAnsi="Times New Roman" w:cs="Times New Roman"/>
          <w:sz w:val="24"/>
          <w:szCs w:val="24"/>
          <w:lang w:eastAsia="ro-RO"/>
        </w:rPr>
        <w:t>și</w:t>
      </w:r>
      <w:proofErr w:type="spellEnd"/>
      <w:proofErr w:type="gram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Vaslui</w:t>
      </w:r>
      <w:proofErr w:type="spellEnd"/>
      <w:r w:rsidRPr="000E7B01">
        <w:rPr>
          <w:rFonts w:ascii="Times New Roman" w:eastAsia="MS Mincho" w:hAnsi="Times New Roman" w:cs="Times New Roman"/>
          <w:sz w:val="24"/>
          <w:szCs w:val="24"/>
          <w:lang w:eastAsia="ro-RO"/>
        </w:rPr>
        <w:t xml:space="preserve">); </w:t>
      </w:r>
    </w:p>
    <w:p w14:paraId="57A6A34E" w14:textId="77777777" w:rsidR="000E7B01" w:rsidRPr="000E7B01" w:rsidRDefault="000E7B01" w:rsidP="000E7B01">
      <w:pPr>
        <w:numPr>
          <w:ilvl w:val="0"/>
          <w:numId w:val="29"/>
        </w:numPr>
        <w:spacing w:after="0" w:line="240" w:lineRule="auto"/>
        <w:rPr>
          <w:rFonts w:ascii="Times New Roman" w:eastAsia="MS Mincho" w:hAnsi="Times New Roman" w:cs="Times New Roman"/>
          <w:sz w:val="24"/>
          <w:szCs w:val="24"/>
          <w:lang w:eastAsia="ro-RO"/>
        </w:rPr>
      </w:pPr>
      <w:r w:rsidRPr="000E7B01">
        <w:rPr>
          <w:rFonts w:ascii="Times New Roman" w:eastAsia="MS Mincho" w:hAnsi="Times New Roman" w:cs="Times New Roman"/>
          <w:sz w:val="24"/>
          <w:szCs w:val="24"/>
          <w:lang w:eastAsia="ro-RO"/>
        </w:rPr>
        <w:t>Sud-Est (</w:t>
      </w:r>
      <w:proofErr w:type="spellStart"/>
      <w:r w:rsidRPr="000E7B01">
        <w:rPr>
          <w:rFonts w:ascii="Times New Roman" w:eastAsia="MS Mincho" w:hAnsi="Times New Roman" w:cs="Times New Roman"/>
          <w:sz w:val="24"/>
          <w:szCs w:val="24"/>
          <w:lang w:eastAsia="ro-RO"/>
        </w:rPr>
        <w:t>județele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Brăila</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Buzău</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Constanța</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Galați</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Tulcea</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și</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Vrancea</w:t>
      </w:r>
      <w:proofErr w:type="spellEnd"/>
      <w:r w:rsidRPr="000E7B01">
        <w:rPr>
          <w:rFonts w:ascii="Times New Roman" w:eastAsia="MS Mincho" w:hAnsi="Times New Roman" w:cs="Times New Roman"/>
          <w:sz w:val="24"/>
          <w:szCs w:val="24"/>
          <w:lang w:eastAsia="ro-RO"/>
        </w:rPr>
        <w:t xml:space="preserve">); </w:t>
      </w:r>
    </w:p>
    <w:p w14:paraId="2ED3BC88" w14:textId="77777777" w:rsidR="000E7B01" w:rsidRPr="000E7B01" w:rsidRDefault="000E7B01" w:rsidP="000E7B01">
      <w:pPr>
        <w:numPr>
          <w:ilvl w:val="0"/>
          <w:numId w:val="29"/>
        </w:numPr>
        <w:spacing w:after="0" w:line="240" w:lineRule="auto"/>
        <w:rPr>
          <w:rFonts w:ascii="Times New Roman" w:eastAsia="MS Mincho" w:hAnsi="Times New Roman" w:cs="Times New Roman"/>
          <w:sz w:val="24"/>
          <w:szCs w:val="24"/>
          <w:lang w:eastAsia="ro-RO"/>
        </w:rPr>
      </w:pPr>
      <w:proofErr w:type="spellStart"/>
      <w:r w:rsidRPr="000E7B01">
        <w:rPr>
          <w:rFonts w:ascii="Times New Roman" w:eastAsia="MS Mincho" w:hAnsi="Times New Roman" w:cs="Times New Roman"/>
          <w:sz w:val="24"/>
          <w:szCs w:val="24"/>
          <w:lang w:eastAsia="ro-RO"/>
        </w:rPr>
        <w:t>Centru</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județele</w:t>
      </w:r>
      <w:proofErr w:type="spellEnd"/>
      <w:r w:rsidRPr="000E7B01">
        <w:rPr>
          <w:rFonts w:ascii="Times New Roman" w:eastAsia="MS Mincho" w:hAnsi="Times New Roman" w:cs="Times New Roman"/>
          <w:sz w:val="24"/>
          <w:szCs w:val="24"/>
          <w:lang w:eastAsia="ro-RO"/>
        </w:rPr>
        <w:t xml:space="preserve"> Alba, </w:t>
      </w:r>
      <w:proofErr w:type="spellStart"/>
      <w:r w:rsidRPr="000E7B01">
        <w:rPr>
          <w:rFonts w:ascii="Times New Roman" w:eastAsia="MS Mincho" w:hAnsi="Times New Roman" w:cs="Times New Roman"/>
          <w:sz w:val="24"/>
          <w:szCs w:val="24"/>
          <w:lang w:eastAsia="ro-RO"/>
        </w:rPr>
        <w:t>Brașov</w:t>
      </w:r>
      <w:proofErr w:type="spellEnd"/>
      <w:r w:rsidRPr="000E7B01">
        <w:rPr>
          <w:rFonts w:ascii="Times New Roman" w:eastAsia="MS Mincho" w:hAnsi="Times New Roman" w:cs="Times New Roman"/>
          <w:sz w:val="24"/>
          <w:szCs w:val="24"/>
          <w:lang w:eastAsia="ro-RO"/>
        </w:rPr>
        <w:t xml:space="preserve">, Covasna, </w:t>
      </w:r>
      <w:proofErr w:type="spellStart"/>
      <w:r w:rsidRPr="000E7B01">
        <w:rPr>
          <w:rFonts w:ascii="Times New Roman" w:eastAsia="MS Mincho" w:hAnsi="Times New Roman" w:cs="Times New Roman"/>
          <w:sz w:val="24"/>
          <w:szCs w:val="24"/>
          <w:lang w:eastAsia="ro-RO"/>
        </w:rPr>
        <w:t>Harghita</w:t>
      </w:r>
      <w:proofErr w:type="spellEnd"/>
      <w:r w:rsidRPr="000E7B01">
        <w:rPr>
          <w:rFonts w:ascii="Times New Roman" w:eastAsia="MS Mincho" w:hAnsi="Times New Roman" w:cs="Times New Roman"/>
          <w:sz w:val="24"/>
          <w:szCs w:val="24"/>
          <w:lang w:eastAsia="ro-RO"/>
        </w:rPr>
        <w:t xml:space="preserve">, </w:t>
      </w:r>
      <w:proofErr w:type="gramStart"/>
      <w:r w:rsidRPr="000E7B01">
        <w:rPr>
          <w:rFonts w:ascii="Times New Roman" w:eastAsia="MS Mincho" w:hAnsi="Times New Roman" w:cs="Times New Roman"/>
          <w:sz w:val="24"/>
          <w:szCs w:val="24"/>
          <w:lang w:eastAsia="ro-RO"/>
        </w:rPr>
        <w:t xml:space="preserve">Mureș  </w:t>
      </w:r>
      <w:proofErr w:type="spellStart"/>
      <w:r w:rsidRPr="000E7B01">
        <w:rPr>
          <w:rFonts w:ascii="Times New Roman" w:eastAsia="MS Mincho" w:hAnsi="Times New Roman" w:cs="Times New Roman"/>
          <w:sz w:val="24"/>
          <w:szCs w:val="24"/>
          <w:lang w:eastAsia="ro-RO"/>
        </w:rPr>
        <w:t>și</w:t>
      </w:r>
      <w:proofErr w:type="spellEnd"/>
      <w:proofErr w:type="gramEnd"/>
      <w:r w:rsidRPr="000E7B01">
        <w:rPr>
          <w:rFonts w:ascii="Times New Roman" w:eastAsia="MS Mincho" w:hAnsi="Times New Roman" w:cs="Times New Roman"/>
          <w:sz w:val="24"/>
          <w:szCs w:val="24"/>
          <w:lang w:eastAsia="ro-RO"/>
        </w:rPr>
        <w:t xml:space="preserve">  </w:t>
      </w:r>
      <w:bookmarkStart w:id="26" w:name="_Hlk75990360"/>
      <w:r w:rsidRPr="000E7B01">
        <w:rPr>
          <w:rFonts w:ascii="Times New Roman" w:eastAsia="MS Mincho" w:hAnsi="Times New Roman" w:cs="Times New Roman"/>
          <w:sz w:val="24"/>
          <w:szCs w:val="24"/>
          <w:lang w:eastAsia="ro-RO"/>
        </w:rPr>
        <w:t xml:space="preserve">Sibiu); </w:t>
      </w:r>
    </w:p>
    <w:bookmarkEnd w:id="26"/>
    <w:p w14:paraId="0BF4750B" w14:textId="77777777" w:rsidR="000E7B01" w:rsidRPr="000E7B01" w:rsidRDefault="000E7B01" w:rsidP="000E7B01">
      <w:pPr>
        <w:numPr>
          <w:ilvl w:val="0"/>
          <w:numId w:val="29"/>
        </w:numPr>
        <w:spacing w:after="0" w:line="240" w:lineRule="auto"/>
        <w:rPr>
          <w:rFonts w:ascii="Times New Roman" w:eastAsia="MS Mincho" w:hAnsi="Times New Roman" w:cs="Times New Roman"/>
          <w:sz w:val="24"/>
          <w:szCs w:val="24"/>
          <w:lang w:eastAsia="ro-RO"/>
        </w:rPr>
      </w:pPr>
      <w:r w:rsidRPr="000E7B01">
        <w:rPr>
          <w:rFonts w:ascii="Times New Roman" w:eastAsia="MS Mincho" w:hAnsi="Times New Roman" w:cs="Times New Roman"/>
          <w:sz w:val="24"/>
          <w:szCs w:val="24"/>
          <w:lang w:eastAsia="ro-RO"/>
        </w:rPr>
        <w:t>Nord-Vest (</w:t>
      </w:r>
      <w:proofErr w:type="spellStart"/>
      <w:r w:rsidRPr="000E7B01">
        <w:rPr>
          <w:rFonts w:ascii="Times New Roman" w:eastAsia="MS Mincho" w:hAnsi="Times New Roman" w:cs="Times New Roman"/>
          <w:sz w:val="24"/>
          <w:szCs w:val="24"/>
          <w:lang w:eastAsia="ro-RO"/>
        </w:rPr>
        <w:t>județele</w:t>
      </w:r>
      <w:proofErr w:type="spellEnd"/>
      <w:r w:rsidRPr="000E7B01">
        <w:rPr>
          <w:rFonts w:ascii="Times New Roman" w:eastAsia="MS Mincho" w:hAnsi="Times New Roman" w:cs="Times New Roman"/>
          <w:sz w:val="24"/>
          <w:szCs w:val="24"/>
          <w:lang w:eastAsia="ro-RO"/>
        </w:rPr>
        <w:t xml:space="preserve"> Bihor, Bistrița-</w:t>
      </w:r>
      <w:proofErr w:type="spellStart"/>
      <w:r w:rsidRPr="000E7B01">
        <w:rPr>
          <w:rFonts w:ascii="Times New Roman" w:eastAsia="MS Mincho" w:hAnsi="Times New Roman" w:cs="Times New Roman"/>
          <w:sz w:val="24"/>
          <w:szCs w:val="24"/>
          <w:lang w:eastAsia="ro-RO"/>
        </w:rPr>
        <w:t>Năsăud</w:t>
      </w:r>
      <w:proofErr w:type="spellEnd"/>
      <w:r w:rsidRPr="000E7B01">
        <w:rPr>
          <w:rFonts w:ascii="Times New Roman" w:eastAsia="MS Mincho" w:hAnsi="Times New Roman" w:cs="Times New Roman"/>
          <w:sz w:val="24"/>
          <w:szCs w:val="24"/>
          <w:lang w:eastAsia="ro-RO"/>
        </w:rPr>
        <w:t xml:space="preserve">, Cluj, </w:t>
      </w:r>
      <w:proofErr w:type="spellStart"/>
      <w:r w:rsidRPr="000E7B01">
        <w:rPr>
          <w:rFonts w:ascii="Times New Roman" w:eastAsia="MS Mincho" w:hAnsi="Times New Roman" w:cs="Times New Roman"/>
          <w:sz w:val="24"/>
          <w:szCs w:val="24"/>
          <w:lang w:eastAsia="ro-RO"/>
        </w:rPr>
        <w:t>Maramureș</w:t>
      </w:r>
      <w:proofErr w:type="spellEnd"/>
      <w:r w:rsidRPr="000E7B01">
        <w:rPr>
          <w:rFonts w:ascii="Times New Roman" w:eastAsia="MS Mincho" w:hAnsi="Times New Roman" w:cs="Times New Roman"/>
          <w:sz w:val="24"/>
          <w:szCs w:val="24"/>
          <w:lang w:eastAsia="ro-RO"/>
        </w:rPr>
        <w:t xml:space="preserve">, Satu-Mare </w:t>
      </w:r>
      <w:proofErr w:type="spellStart"/>
      <w:r w:rsidRPr="000E7B01">
        <w:rPr>
          <w:rFonts w:ascii="Times New Roman" w:eastAsia="MS Mincho" w:hAnsi="Times New Roman" w:cs="Times New Roman"/>
          <w:sz w:val="24"/>
          <w:szCs w:val="24"/>
          <w:lang w:eastAsia="ro-RO"/>
        </w:rPr>
        <w:t>și</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Sălaj</w:t>
      </w:r>
      <w:proofErr w:type="spellEnd"/>
      <w:r w:rsidRPr="000E7B01">
        <w:rPr>
          <w:rFonts w:ascii="Times New Roman" w:eastAsia="MS Mincho" w:hAnsi="Times New Roman" w:cs="Times New Roman"/>
          <w:sz w:val="24"/>
          <w:szCs w:val="24"/>
          <w:lang w:eastAsia="ro-RO"/>
        </w:rPr>
        <w:t xml:space="preserve">);  </w:t>
      </w:r>
    </w:p>
    <w:p w14:paraId="3C3ACCFC" w14:textId="77777777" w:rsidR="000E7B01" w:rsidRPr="000E7B01" w:rsidRDefault="000E7B01" w:rsidP="000E7B01">
      <w:pPr>
        <w:numPr>
          <w:ilvl w:val="0"/>
          <w:numId w:val="29"/>
        </w:numPr>
        <w:spacing w:after="0" w:line="276" w:lineRule="auto"/>
        <w:jc w:val="both"/>
        <w:rPr>
          <w:rFonts w:ascii="Times New Roman" w:eastAsia="MS Mincho" w:hAnsi="Times New Roman" w:cs="Times New Roman"/>
          <w:sz w:val="24"/>
          <w:szCs w:val="24"/>
          <w:lang w:eastAsia="ro-RO"/>
        </w:rPr>
      </w:pPr>
      <w:r w:rsidRPr="000E7B01">
        <w:rPr>
          <w:rFonts w:ascii="Times New Roman" w:eastAsia="MS Mincho" w:hAnsi="Times New Roman" w:cs="Times New Roman"/>
          <w:sz w:val="24"/>
          <w:szCs w:val="24"/>
          <w:lang w:eastAsia="ro-RO"/>
        </w:rPr>
        <w:t xml:space="preserve">Sud-Vest </w:t>
      </w:r>
      <w:proofErr w:type="spellStart"/>
      <w:r w:rsidRPr="000E7B01">
        <w:rPr>
          <w:rFonts w:ascii="Times New Roman" w:eastAsia="MS Mincho" w:hAnsi="Times New Roman" w:cs="Times New Roman"/>
          <w:sz w:val="24"/>
          <w:szCs w:val="24"/>
          <w:lang w:eastAsia="ro-RO"/>
        </w:rPr>
        <w:t>Oltenia</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județele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Dolj</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Gorj</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Mehedinți</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Olt</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și</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Vâlcea</w:t>
      </w:r>
      <w:proofErr w:type="spellEnd"/>
      <w:r w:rsidRPr="000E7B01">
        <w:rPr>
          <w:rFonts w:ascii="Times New Roman" w:eastAsia="MS Mincho" w:hAnsi="Times New Roman" w:cs="Times New Roman"/>
          <w:sz w:val="24"/>
          <w:szCs w:val="24"/>
          <w:lang w:eastAsia="ro-RO"/>
        </w:rPr>
        <w:t xml:space="preserve">); </w:t>
      </w:r>
    </w:p>
    <w:p w14:paraId="36D6BCE9" w14:textId="77777777" w:rsidR="000E7B01" w:rsidRPr="000E7B01" w:rsidRDefault="000E7B01" w:rsidP="000E7B01">
      <w:pPr>
        <w:numPr>
          <w:ilvl w:val="0"/>
          <w:numId w:val="29"/>
        </w:numPr>
        <w:spacing w:after="0" w:line="276" w:lineRule="auto"/>
        <w:jc w:val="both"/>
        <w:rPr>
          <w:rFonts w:ascii="Times New Roman" w:eastAsia="Times New Roman" w:hAnsi="Times New Roman" w:cs="Times New Roman"/>
          <w:sz w:val="24"/>
          <w:szCs w:val="24"/>
          <w:lang w:eastAsia="x-none" w:bidi="en-US"/>
        </w:rPr>
      </w:pPr>
      <w:r w:rsidRPr="000E7B01">
        <w:rPr>
          <w:rFonts w:ascii="Times New Roman" w:eastAsia="MS Mincho" w:hAnsi="Times New Roman" w:cs="Times New Roman"/>
          <w:sz w:val="24"/>
          <w:szCs w:val="24"/>
          <w:lang w:eastAsia="ro-RO"/>
        </w:rPr>
        <w:t>Vest (</w:t>
      </w:r>
      <w:proofErr w:type="spellStart"/>
      <w:r w:rsidRPr="000E7B01">
        <w:rPr>
          <w:rFonts w:ascii="Times New Roman" w:eastAsia="MS Mincho" w:hAnsi="Times New Roman" w:cs="Times New Roman"/>
          <w:sz w:val="24"/>
          <w:szCs w:val="24"/>
          <w:lang w:eastAsia="ro-RO"/>
        </w:rPr>
        <w:t>județele</w:t>
      </w:r>
      <w:proofErr w:type="spellEnd"/>
      <w:r w:rsidRPr="000E7B01">
        <w:rPr>
          <w:rFonts w:ascii="Times New Roman" w:eastAsia="MS Mincho" w:hAnsi="Times New Roman" w:cs="Times New Roman"/>
          <w:sz w:val="24"/>
          <w:szCs w:val="24"/>
          <w:lang w:eastAsia="ro-RO"/>
        </w:rPr>
        <w:t xml:space="preserve"> Arad, </w:t>
      </w:r>
      <w:proofErr w:type="spellStart"/>
      <w:r w:rsidRPr="000E7B01">
        <w:rPr>
          <w:rFonts w:ascii="Times New Roman" w:eastAsia="MS Mincho" w:hAnsi="Times New Roman" w:cs="Times New Roman"/>
          <w:sz w:val="24"/>
          <w:szCs w:val="24"/>
          <w:lang w:eastAsia="ro-RO"/>
        </w:rPr>
        <w:t>Caraș</w:t>
      </w:r>
      <w:proofErr w:type="spellEnd"/>
      <w:r w:rsidRPr="000E7B01">
        <w:rPr>
          <w:rFonts w:ascii="Times New Roman" w:eastAsia="MS Mincho" w:hAnsi="Times New Roman" w:cs="Times New Roman"/>
          <w:sz w:val="24"/>
          <w:szCs w:val="24"/>
          <w:lang w:eastAsia="ro-RO"/>
        </w:rPr>
        <w:t xml:space="preserve">-Severin, Hunedoara </w:t>
      </w:r>
      <w:proofErr w:type="spellStart"/>
      <w:r w:rsidRPr="000E7B01">
        <w:rPr>
          <w:rFonts w:ascii="Times New Roman" w:eastAsia="MS Mincho" w:hAnsi="Times New Roman" w:cs="Times New Roman"/>
          <w:sz w:val="24"/>
          <w:szCs w:val="24"/>
          <w:lang w:eastAsia="ro-RO"/>
        </w:rPr>
        <w:t>și</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Timiș</w:t>
      </w:r>
      <w:proofErr w:type="spellEnd"/>
      <w:r w:rsidRPr="000E7B01">
        <w:rPr>
          <w:rFonts w:ascii="Times New Roman" w:eastAsia="MS Mincho" w:hAnsi="Times New Roman" w:cs="Times New Roman"/>
          <w:sz w:val="24"/>
          <w:szCs w:val="24"/>
          <w:lang w:eastAsia="ro-RO"/>
        </w:rPr>
        <w:t>).</w:t>
      </w:r>
    </w:p>
    <w:bookmarkEnd w:id="25"/>
    <w:p w14:paraId="6719F68E"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6A14A377" w14:textId="77777777" w:rsidR="000E7B01" w:rsidRPr="000E7B01" w:rsidRDefault="000E7B01" w:rsidP="000E7B01">
      <w:pPr>
        <w:spacing w:after="0" w:line="240" w:lineRule="auto"/>
        <w:ind w:firstLine="360"/>
        <w:jc w:val="both"/>
        <w:rPr>
          <w:rFonts w:ascii="Times New Roman" w:eastAsia="Times New Roman" w:hAnsi="Times New Roman" w:cs="Times New Roman"/>
          <w:sz w:val="24"/>
          <w:szCs w:val="24"/>
          <w:lang w:eastAsia="x-none" w:bidi="en-US"/>
        </w:rPr>
      </w:pPr>
      <w:proofErr w:type="spellStart"/>
      <w:r w:rsidRPr="000E7B01">
        <w:rPr>
          <w:rFonts w:ascii="Times New Roman" w:eastAsia="Times New Roman" w:hAnsi="Times New Roman" w:cs="Times New Roman"/>
          <w:sz w:val="24"/>
          <w:szCs w:val="24"/>
          <w:lang w:eastAsia="x-none" w:bidi="en-US"/>
        </w:rPr>
        <w:t>Fiecare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sesiune</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instruire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va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avea</w:t>
      </w:r>
      <w:proofErr w:type="spellEnd"/>
      <w:r w:rsidRPr="000E7B01">
        <w:rPr>
          <w:rFonts w:ascii="Times New Roman" w:eastAsia="Times New Roman" w:hAnsi="Times New Roman" w:cs="Times New Roman"/>
          <w:sz w:val="24"/>
          <w:szCs w:val="24"/>
          <w:lang w:eastAsia="x-none" w:bidi="en-US"/>
        </w:rPr>
        <w:t xml:space="preserve"> o </w:t>
      </w:r>
      <w:proofErr w:type="spellStart"/>
      <w:r w:rsidRPr="000E7B01">
        <w:rPr>
          <w:rFonts w:ascii="Times New Roman" w:eastAsia="Times New Roman" w:hAnsi="Times New Roman" w:cs="Times New Roman"/>
          <w:sz w:val="24"/>
          <w:szCs w:val="24"/>
          <w:lang w:eastAsia="x-none" w:bidi="en-US"/>
        </w:rPr>
        <w:t>durată</w:t>
      </w:r>
      <w:proofErr w:type="spellEnd"/>
      <w:r w:rsidRPr="000E7B01">
        <w:rPr>
          <w:rFonts w:ascii="Times New Roman" w:eastAsia="Times New Roman" w:hAnsi="Times New Roman" w:cs="Times New Roman"/>
          <w:sz w:val="24"/>
          <w:szCs w:val="24"/>
          <w:lang w:eastAsia="x-none" w:bidi="en-US"/>
        </w:rPr>
        <w:t xml:space="preserve"> de 5 </w:t>
      </w:r>
      <w:proofErr w:type="spellStart"/>
      <w:r w:rsidRPr="000E7B01">
        <w:rPr>
          <w:rFonts w:ascii="Times New Roman" w:eastAsia="Times New Roman" w:hAnsi="Times New Roman" w:cs="Times New Roman"/>
          <w:sz w:val="24"/>
          <w:szCs w:val="24"/>
          <w:lang w:eastAsia="x-none" w:bidi="en-US"/>
        </w:rPr>
        <w:t>zile</w:t>
      </w:r>
      <w:proofErr w:type="spellEnd"/>
      <w:r w:rsidRPr="000E7B01">
        <w:rPr>
          <w:rFonts w:ascii="Times New Roman" w:eastAsia="Times New Roman" w:hAnsi="Times New Roman" w:cs="Times New Roman"/>
          <w:sz w:val="24"/>
          <w:szCs w:val="24"/>
          <w:lang w:eastAsia="x-none" w:bidi="en-US"/>
        </w:rPr>
        <w:t xml:space="preserve">: 4 </w:t>
      </w:r>
      <w:proofErr w:type="spellStart"/>
      <w:r w:rsidRPr="000E7B01">
        <w:rPr>
          <w:rFonts w:ascii="Times New Roman" w:eastAsia="Times New Roman" w:hAnsi="Times New Roman" w:cs="Times New Roman"/>
          <w:sz w:val="24"/>
          <w:szCs w:val="24"/>
          <w:lang w:eastAsia="x-none" w:bidi="en-US"/>
        </w:rPr>
        <w:t>zile</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prezentări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simulări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activități</w:t>
      </w:r>
      <w:proofErr w:type="spellEnd"/>
      <w:r w:rsidRPr="000E7B01">
        <w:rPr>
          <w:rFonts w:ascii="Times New Roman" w:eastAsia="Times New Roman" w:hAnsi="Times New Roman" w:cs="Times New Roman"/>
          <w:sz w:val="24"/>
          <w:szCs w:val="24"/>
          <w:lang w:eastAsia="x-none" w:bidi="en-US"/>
        </w:rPr>
        <w:t xml:space="preserve"> pe </w:t>
      </w:r>
      <w:proofErr w:type="spellStart"/>
      <w:r w:rsidRPr="000E7B01">
        <w:rPr>
          <w:rFonts w:ascii="Times New Roman" w:eastAsia="Times New Roman" w:hAnsi="Times New Roman" w:cs="Times New Roman"/>
          <w:sz w:val="24"/>
          <w:szCs w:val="24"/>
          <w:lang w:eastAsia="x-none" w:bidi="en-US"/>
        </w:rPr>
        <w:t>grupuri</w:t>
      </w:r>
      <w:proofErr w:type="spellEnd"/>
      <w:r w:rsidRPr="000E7B01">
        <w:rPr>
          <w:rFonts w:ascii="Times New Roman" w:eastAsia="Times New Roman" w:hAnsi="Times New Roman" w:cs="Times New Roman"/>
          <w:sz w:val="24"/>
          <w:szCs w:val="24"/>
          <w:lang w:eastAsia="x-none" w:bidi="en-US"/>
        </w:rPr>
        <w:t xml:space="preserve"> de </w:t>
      </w:r>
      <w:proofErr w:type="spellStart"/>
      <w:proofErr w:type="gramStart"/>
      <w:r w:rsidRPr="000E7B01">
        <w:rPr>
          <w:rFonts w:ascii="Times New Roman" w:eastAsia="Times New Roman" w:hAnsi="Times New Roman" w:cs="Times New Roman"/>
          <w:sz w:val="24"/>
          <w:szCs w:val="24"/>
          <w:lang w:eastAsia="x-none" w:bidi="en-US"/>
        </w:rPr>
        <w:t>lucru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proofErr w:type="gramEnd"/>
      <w:r w:rsidRPr="000E7B01">
        <w:rPr>
          <w:rFonts w:ascii="Times New Roman" w:eastAsia="Times New Roman" w:hAnsi="Times New Roman" w:cs="Times New Roman"/>
          <w:sz w:val="24"/>
          <w:szCs w:val="24"/>
          <w:lang w:eastAsia="x-none" w:bidi="en-US"/>
        </w:rPr>
        <w:t xml:space="preserve">  1 zi de </w:t>
      </w:r>
      <w:proofErr w:type="spellStart"/>
      <w:r w:rsidRPr="000E7B01">
        <w:rPr>
          <w:rFonts w:ascii="Times New Roman" w:eastAsia="Times New Roman" w:hAnsi="Times New Roman" w:cs="Times New Roman"/>
          <w:sz w:val="24"/>
          <w:szCs w:val="24"/>
          <w:lang w:eastAsia="x-none" w:bidi="en-US"/>
        </w:rPr>
        <w:t>vizită</w:t>
      </w:r>
      <w:proofErr w:type="spellEnd"/>
      <w:r w:rsidRPr="000E7B01">
        <w:rPr>
          <w:rFonts w:ascii="Times New Roman" w:eastAsia="Times New Roman" w:hAnsi="Times New Roman" w:cs="Times New Roman"/>
          <w:sz w:val="24"/>
          <w:szCs w:val="24"/>
          <w:lang w:eastAsia="x-none" w:bidi="en-US"/>
        </w:rPr>
        <w:t xml:space="preserve"> pe </w:t>
      </w:r>
      <w:proofErr w:type="spellStart"/>
      <w:r w:rsidRPr="000E7B01">
        <w:rPr>
          <w:rFonts w:ascii="Times New Roman" w:eastAsia="Times New Roman" w:hAnsi="Times New Roman" w:cs="Times New Roman"/>
          <w:sz w:val="24"/>
          <w:szCs w:val="24"/>
          <w:lang w:eastAsia="x-none" w:bidi="en-US"/>
        </w:rPr>
        <w:t>teren</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într</w:t>
      </w:r>
      <w:proofErr w:type="spellEnd"/>
      <w:r w:rsidRPr="000E7B01">
        <w:rPr>
          <w:rFonts w:ascii="Times New Roman" w:eastAsia="Times New Roman" w:hAnsi="Times New Roman" w:cs="Times New Roman"/>
          <w:sz w:val="24"/>
          <w:szCs w:val="24"/>
          <w:lang w:eastAsia="x-none" w:bidi="en-US"/>
        </w:rPr>
        <w:t xml:space="preserve">-un sit Natura 2000 </w:t>
      </w: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protecție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avifaunistică</w:t>
      </w:r>
      <w:proofErr w:type="spellEnd"/>
      <w:r w:rsidRPr="000E7B01">
        <w:rPr>
          <w:rFonts w:ascii="Times New Roman" w:eastAsia="Times New Roman" w:hAnsi="Times New Roman" w:cs="Times New Roman"/>
          <w:sz w:val="24"/>
          <w:szCs w:val="24"/>
          <w:lang w:eastAsia="x-none" w:bidi="en-US"/>
        </w:rPr>
        <w:t xml:space="preserve"> (SPA) </w:t>
      </w: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realizarea</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exerciții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aplicarea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metodologiilor</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monitorizare</w:t>
      </w:r>
      <w:proofErr w:type="spellEnd"/>
      <w:r w:rsidRPr="000E7B01">
        <w:rPr>
          <w:rFonts w:ascii="Times New Roman" w:eastAsia="Times New Roman" w:hAnsi="Times New Roman" w:cs="Times New Roman"/>
          <w:sz w:val="24"/>
          <w:szCs w:val="24"/>
          <w:lang w:eastAsia="x-none" w:bidi="en-US"/>
        </w:rPr>
        <w:t xml:space="preserve"> a </w:t>
      </w:r>
      <w:proofErr w:type="spellStart"/>
      <w:r w:rsidRPr="000E7B01">
        <w:rPr>
          <w:rFonts w:ascii="Times New Roman" w:eastAsia="Times New Roman" w:hAnsi="Times New Roman" w:cs="Times New Roman"/>
          <w:sz w:val="24"/>
          <w:szCs w:val="24"/>
          <w:lang w:eastAsia="x-none" w:bidi="en-US"/>
        </w:rPr>
        <w:t>păsărilor</w:t>
      </w:r>
      <w:proofErr w:type="spellEnd"/>
      <w:r w:rsidRPr="000E7B01">
        <w:rPr>
          <w:rFonts w:ascii="Times New Roman" w:eastAsia="Times New Roman" w:hAnsi="Times New Roman" w:cs="Times New Roman"/>
          <w:sz w:val="24"/>
          <w:szCs w:val="24"/>
          <w:lang w:eastAsia="x-none" w:bidi="en-US"/>
        </w:rPr>
        <w:t xml:space="preserve">. </w:t>
      </w:r>
    </w:p>
    <w:p w14:paraId="34CFEC11"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p>
    <w:p w14:paraId="27A007DE" w14:textId="77777777" w:rsidR="000E7B01" w:rsidRPr="000E7B01" w:rsidRDefault="000E7B01" w:rsidP="000E7B01">
      <w:pPr>
        <w:spacing w:after="0" w:line="240" w:lineRule="auto"/>
        <w:ind w:firstLine="360"/>
        <w:jc w:val="both"/>
        <w:rPr>
          <w:rFonts w:ascii="Times New Roman" w:eastAsia="Times New Roman" w:hAnsi="Times New Roman" w:cs="Times New Roman"/>
          <w:sz w:val="24"/>
          <w:szCs w:val="24"/>
          <w:lang w:eastAsia="x-none" w:bidi="en-US"/>
        </w:rPr>
      </w:pPr>
      <w:proofErr w:type="spellStart"/>
      <w:r w:rsidRPr="000E7B01">
        <w:rPr>
          <w:rFonts w:ascii="Times New Roman" w:eastAsia="Times New Roman" w:hAnsi="Times New Roman" w:cs="Times New Roman"/>
          <w:sz w:val="24"/>
          <w:szCs w:val="24"/>
          <w:lang w:eastAsia="x-none" w:bidi="en-US"/>
        </w:rPr>
        <w:t>Sesiunile</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instruire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vor</w:t>
      </w:r>
      <w:proofErr w:type="spellEnd"/>
      <w:r w:rsidRPr="000E7B01">
        <w:rPr>
          <w:rFonts w:ascii="Times New Roman" w:eastAsia="Times New Roman" w:hAnsi="Times New Roman" w:cs="Times New Roman"/>
          <w:sz w:val="24"/>
          <w:szCs w:val="24"/>
          <w:lang w:eastAsia="x-none" w:bidi="en-US"/>
        </w:rPr>
        <w:t xml:space="preserve"> fi </w:t>
      </w:r>
      <w:proofErr w:type="spellStart"/>
      <w:r w:rsidRPr="000E7B01">
        <w:rPr>
          <w:rFonts w:ascii="Times New Roman" w:eastAsia="Times New Roman" w:hAnsi="Times New Roman" w:cs="Times New Roman"/>
          <w:sz w:val="24"/>
          <w:szCs w:val="24"/>
          <w:lang w:eastAsia="x-none" w:bidi="en-US"/>
        </w:rPr>
        <w:t>susținute</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către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lectori</w:t>
      </w:r>
      <w:proofErr w:type="spellEnd"/>
      <w:r w:rsidRPr="000E7B01">
        <w:rPr>
          <w:rFonts w:ascii="Times New Roman" w:eastAsia="Times New Roman" w:hAnsi="Times New Roman" w:cs="Times New Roman"/>
          <w:sz w:val="24"/>
          <w:szCs w:val="24"/>
          <w:lang w:eastAsia="x-none" w:bidi="en-US"/>
        </w:rPr>
        <w:t xml:space="preserve"> - </w:t>
      </w:r>
      <w:proofErr w:type="spellStart"/>
      <w:r w:rsidRPr="000E7B01">
        <w:rPr>
          <w:rFonts w:ascii="Times New Roman" w:eastAsia="Times New Roman" w:hAnsi="Times New Roman" w:cs="Times New Roman"/>
          <w:sz w:val="24"/>
          <w:szCs w:val="24"/>
          <w:lang w:eastAsia="x-none" w:bidi="en-US"/>
        </w:rPr>
        <w:t>experți</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specialitate</w:t>
      </w:r>
      <w:proofErr w:type="spellEnd"/>
      <w:r w:rsidRPr="000E7B01">
        <w:rPr>
          <w:rFonts w:ascii="Times New Roman" w:eastAsia="Times New Roman" w:hAnsi="Times New Roman" w:cs="Times New Roman"/>
          <w:sz w:val="24"/>
          <w:szCs w:val="24"/>
          <w:lang w:eastAsia="x-none" w:bidi="en-US"/>
        </w:rPr>
        <w:t xml:space="preserve"> din </w:t>
      </w:r>
      <w:proofErr w:type="spellStart"/>
      <w:r w:rsidRPr="000E7B01">
        <w:rPr>
          <w:rFonts w:ascii="Times New Roman" w:eastAsia="Times New Roman" w:hAnsi="Times New Roman" w:cs="Times New Roman"/>
          <w:sz w:val="24"/>
          <w:szCs w:val="24"/>
          <w:lang w:eastAsia="x-none" w:bidi="en-US"/>
        </w:rPr>
        <w:t>cadrul</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entității</w:t>
      </w:r>
      <w:proofErr w:type="spellEnd"/>
      <w:r w:rsidRPr="000E7B01">
        <w:rPr>
          <w:rFonts w:ascii="Times New Roman" w:eastAsia="Times New Roman" w:hAnsi="Times New Roman" w:cs="Times New Roman"/>
          <w:sz w:val="24"/>
          <w:szCs w:val="24"/>
          <w:lang w:eastAsia="x-none" w:bidi="en-US"/>
        </w:rPr>
        <w:t xml:space="preserve"> care </w:t>
      </w:r>
      <w:proofErr w:type="spellStart"/>
      <w:r w:rsidRPr="000E7B01">
        <w:rPr>
          <w:rFonts w:ascii="Times New Roman" w:eastAsia="Times New Roman" w:hAnsi="Times New Roman" w:cs="Times New Roman"/>
          <w:sz w:val="24"/>
          <w:szCs w:val="24"/>
          <w:lang w:eastAsia="x-none" w:bidi="en-US"/>
        </w:rPr>
        <w:t>implementează</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în</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cadrul</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proiectului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Activitatea</w:t>
      </w:r>
      <w:proofErr w:type="spellEnd"/>
      <w:r w:rsidRPr="000E7B01">
        <w:rPr>
          <w:rFonts w:ascii="Times New Roman" w:eastAsia="Times New Roman" w:hAnsi="Times New Roman" w:cs="Times New Roman"/>
          <w:sz w:val="24"/>
          <w:szCs w:val="24"/>
          <w:lang w:eastAsia="x-none" w:bidi="en-US"/>
        </w:rPr>
        <w:t xml:space="preserve"> 1.2.: </w:t>
      </w:r>
      <w:proofErr w:type="spellStart"/>
      <w:r w:rsidRPr="000E7B01">
        <w:rPr>
          <w:rFonts w:ascii="Times New Roman" w:eastAsia="Times New Roman" w:hAnsi="Times New Roman" w:cs="Times New Roman"/>
          <w:sz w:val="24"/>
          <w:szCs w:val="24"/>
          <w:lang w:eastAsia="x-none" w:bidi="en-US"/>
        </w:rPr>
        <w:t>Actualizarea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completarea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îmbunatațirea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Protocoalelor</w:t>
      </w:r>
      <w:proofErr w:type="spellEnd"/>
      <w:r w:rsidRPr="000E7B01">
        <w:rPr>
          <w:rFonts w:ascii="Times New Roman" w:eastAsia="Times New Roman" w:hAnsi="Times New Roman" w:cs="Times New Roman"/>
          <w:sz w:val="24"/>
          <w:szCs w:val="24"/>
          <w:lang w:eastAsia="x-none" w:bidi="en-US"/>
        </w:rPr>
        <w:t xml:space="preserve"> de </w:t>
      </w:r>
      <w:proofErr w:type="spellStart"/>
      <w:proofErr w:type="gramStart"/>
      <w:r w:rsidRPr="000E7B01">
        <w:rPr>
          <w:rFonts w:ascii="Times New Roman" w:eastAsia="Times New Roman" w:hAnsi="Times New Roman" w:cs="Times New Roman"/>
          <w:sz w:val="24"/>
          <w:szCs w:val="24"/>
          <w:lang w:eastAsia="x-none" w:bidi="en-US"/>
        </w:rPr>
        <w:t>monitorizare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proofErr w:type="gram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elaborare</w:t>
      </w:r>
      <w:proofErr w:type="spellEnd"/>
      <w:r w:rsidRPr="000E7B01">
        <w:rPr>
          <w:rFonts w:ascii="Times New Roman" w:eastAsia="Times New Roman" w:hAnsi="Times New Roman" w:cs="Times New Roman"/>
          <w:sz w:val="24"/>
          <w:szCs w:val="24"/>
          <w:lang w:eastAsia="x-none" w:bidi="en-US"/>
        </w:rPr>
        <w:t xml:space="preserve"> a </w:t>
      </w:r>
      <w:proofErr w:type="spellStart"/>
      <w:r w:rsidRPr="000E7B01">
        <w:rPr>
          <w:rFonts w:ascii="Times New Roman" w:eastAsia="Times New Roman" w:hAnsi="Times New Roman" w:cs="Times New Roman"/>
          <w:sz w:val="24"/>
          <w:szCs w:val="24"/>
          <w:lang w:eastAsia="x-none" w:bidi="en-US"/>
        </w:rPr>
        <w:t>metodologiei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evaluarea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populațiilor</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păsări</w:t>
      </w:r>
      <w:proofErr w:type="spellEnd"/>
      <w:r w:rsidRPr="000E7B01">
        <w:rPr>
          <w:rFonts w:ascii="Times New Roman" w:eastAsia="Times New Roman" w:hAnsi="Times New Roman" w:cs="Times New Roman"/>
          <w:sz w:val="24"/>
          <w:szCs w:val="24"/>
          <w:lang w:eastAsia="x-none" w:bidi="en-US"/>
        </w:rPr>
        <w:t xml:space="preserve">, a </w:t>
      </w:r>
      <w:proofErr w:type="spellStart"/>
      <w:r w:rsidRPr="000E7B01">
        <w:rPr>
          <w:rFonts w:ascii="Times New Roman" w:eastAsia="Times New Roman" w:hAnsi="Times New Roman" w:cs="Times New Roman"/>
          <w:sz w:val="24"/>
          <w:szCs w:val="24"/>
          <w:lang w:eastAsia="x-none" w:bidi="en-US"/>
        </w:rPr>
        <w:t>distribuției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tendințelor</w:t>
      </w:r>
      <w:proofErr w:type="spellEnd"/>
      <w:r w:rsidRPr="000E7B01">
        <w:rPr>
          <w:rFonts w:ascii="Times New Roman" w:eastAsia="Times New Roman" w:hAnsi="Times New Roman" w:cs="Times New Roman"/>
          <w:sz w:val="24"/>
          <w:szCs w:val="24"/>
          <w:lang w:eastAsia="x-none" w:bidi="en-US"/>
        </w:rPr>
        <w:t xml:space="preserve"> pe termen </w:t>
      </w:r>
      <w:proofErr w:type="spellStart"/>
      <w:r w:rsidRPr="000E7B01">
        <w:rPr>
          <w:rFonts w:ascii="Times New Roman" w:eastAsia="Times New Roman" w:hAnsi="Times New Roman" w:cs="Times New Roman"/>
          <w:sz w:val="24"/>
          <w:szCs w:val="24"/>
          <w:lang w:eastAsia="x-none" w:bidi="en-US"/>
        </w:rPr>
        <w:t>scurt</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lung a </w:t>
      </w:r>
      <w:proofErr w:type="spellStart"/>
      <w:r w:rsidRPr="000E7B01">
        <w:rPr>
          <w:rFonts w:ascii="Times New Roman" w:eastAsia="Times New Roman" w:hAnsi="Times New Roman" w:cs="Times New Roman"/>
          <w:sz w:val="24"/>
          <w:szCs w:val="24"/>
          <w:lang w:eastAsia="x-none" w:bidi="en-US"/>
        </w:rPr>
        <w:t>acestora</w:t>
      </w:r>
      <w:proofErr w:type="spellEnd"/>
      <w:r w:rsidRPr="000E7B01">
        <w:rPr>
          <w:rFonts w:ascii="Times New Roman" w:eastAsia="Times New Roman" w:hAnsi="Times New Roman" w:cs="Times New Roman"/>
          <w:sz w:val="24"/>
          <w:szCs w:val="24"/>
          <w:lang w:eastAsia="x-none" w:bidi="en-US"/>
        </w:rPr>
        <w:t>.</w:t>
      </w:r>
    </w:p>
    <w:p w14:paraId="415A9243"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p>
    <w:p w14:paraId="4AA9DA2C"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proofErr w:type="spellStart"/>
      <w:r w:rsidRPr="000E7B01">
        <w:rPr>
          <w:rFonts w:ascii="Times New Roman" w:eastAsia="Times New Roman" w:hAnsi="Times New Roman" w:cs="Times New Roman"/>
          <w:sz w:val="24"/>
          <w:szCs w:val="24"/>
          <w:lang w:eastAsia="x-none" w:bidi="en-US"/>
        </w:rPr>
        <w:t>Ordinea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finală</w:t>
      </w:r>
      <w:proofErr w:type="spellEnd"/>
      <w:r w:rsidRPr="000E7B01">
        <w:rPr>
          <w:rFonts w:ascii="Times New Roman" w:eastAsia="Times New Roman" w:hAnsi="Times New Roman" w:cs="Times New Roman"/>
          <w:sz w:val="24"/>
          <w:szCs w:val="24"/>
          <w:lang w:eastAsia="x-none" w:bidi="en-US"/>
        </w:rPr>
        <w:t xml:space="preserve"> a </w:t>
      </w:r>
      <w:proofErr w:type="spellStart"/>
      <w:r w:rsidRPr="000E7B01">
        <w:rPr>
          <w:rFonts w:ascii="Times New Roman" w:eastAsia="Times New Roman" w:hAnsi="Times New Roman" w:cs="Times New Roman"/>
          <w:sz w:val="24"/>
          <w:szCs w:val="24"/>
          <w:lang w:eastAsia="x-none" w:bidi="en-US"/>
        </w:rPr>
        <w:t>desfășurării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sesiunilor</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va</w:t>
      </w:r>
      <w:proofErr w:type="spellEnd"/>
      <w:r w:rsidRPr="000E7B01">
        <w:rPr>
          <w:rFonts w:ascii="Times New Roman" w:eastAsia="Times New Roman" w:hAnsi="Times New Roman" w:cs="Times New Roman"/>
          <w:sz w:val="24"/>
          <w:szCs w:val="24"/>
          <w:lang w:eastAsia="x-none" w:bidi="en-US"/>
        </w:rPr>
        <w:t xml:space="preserve"> fi </w:t>
      </w:r>
      <w:proofErr w:type="spellStart"/>
      <w:r w:rsidRPr="000E7B01">
        <w:rPr>
          <w:rFonts w:ascii="Times New Roman" w:eastAsia="Times New Roman" w:hAnsi="Times New Roman" w:cs="Times New Roman"/>
          <w:sz w:val="24"/>
          <w:szCs w:val="24"/>
          <w:lang w:eastAsia="x-none" w:bidi="en-US"/>
        </w:rPr>
        <w:t>stabilită</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prin</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consultare</w:t>
      </w:r>
      <w:proofErr w:type="spellEnd"/>
      <w:r w:rsidRPr="000E7B01">
        <w:rPr>
          <w:rFonts w:ascii="Times New Roman" w:eastAsia="Times New Roman" w:hAnsi="Times New Roman" w:cs="Times New Roman"/>
          <w:sz w:val="24"/>
          <w:szCs w:val="24"/>
          <w:lang w:eastAsia="x-none" w:bidi="en-US"/>
        </w:rPr>
        <w:t xml:space="preserve"> cu </w:t>
      </w:r>
      <w:proofErr w:type="spellStart"/>
      <w:r w:rsidRPr="000E7B01">
        <w:rPr>
          <w:rFonts w:ascii="Times New Roman" w:eastAsia="Times New Roman" w:hAnsi="Times New Roman" w:cs="Times New Roman"/>
          <w:sz w:val="24"/>
          <w:szCs w:val="24"/>
          <w:lang w:eastAsia="x-none" w:bidi="en-US"/>
        </w:rPr>
        <w:t>Beneficiarul</w:t>
      </w:r>
      <w:proofErr w:type="spellEnd"/>
      <w:r w:rsidRPr="000E7B01">
        <w:rPr>
          <w:rFonts w:ascii="Times New Roman" w:eastAsia="Times New Roman" w:hAnsi="Times New Roman" w:cs="Times New Roman"/>
          <w:sz w:val="24"/>
          <w:szCs w:val="24"/>
          <w:lang w:eastAsia="x-none" w:bidi="en-US"/>
        </w:rPr>
        <w:t>/</w:t>
      </w:r>
      <w:proofErr w:type="spellStart"/>
      <w:r w:rsidRPr="000E7B01">
        <w:rPr>
          <w:rFonts w:ascii="Times New Roman" w:eastAsia="Times New Roman" w:hAnsi="Times New Roman" w:cs="Times New Roman"/>
          <w:sz w:val="24"/>
          <w:szCs w:val="24"/>
          <w:lang w:eastAsia="x-none" w:bidi="en-US"/>
        </w:rPr>
        <w:t>Autoritatea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contractantă</w:t>
      </w:r>
      <w:proofErr w:type="spellEnd"/>
      <w:r w:rsidRPr="000E7B01">
        <w:rPr>
          <w:rFonts w:ascii="Times New Roman" w:eastAsia="Times New Roman" w:hAnsi="Times New Roman" w:cs="Times New Roman"/>
          <w:sz w:val="24"/>
          <w:szCs w:val="24"/>
          <w:lang w:eastAsia="x-none" w:bidi="en-US"/>
        </w:rPr>
        <w:t xml:space="preserve">.  </w:t>
      </w:r>
    </w:p>
    <w:p w14:paraId="7123AEE9"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00FA1430" w14:textId="77777777" w:rsidR="000E7B01" w:rsidRPr="000E7B01" w:rsidRDefault="000E7B01" w:rsidP="000E7B01">
      <w:pPr>
        <w:spacing w:after="0" w:line="240" w:lineRule="auto"/>
        <w:rPr>
          <w:rFonts w:ascii="Times New Roman" w:eastAsia="Times New Roman" w:hAnsi="Times New Roman" w:cs="Times New Roman"/>
          <w:b/>
          <w:bCs/>
          <w:sz w:val="24"/>
          <w:szCs w:val="24"/>
          <w:lang w:eastAsia="x-none" w:bidi="en-US"/>
        </w:rPr>
      </w:pPr>
      <w:r w:rsidRPr="000E7B01">
        <w:rPr>
          <w:rFonts w:ascii="Times New Roman" w:eastAsia="Times New Roman" w:hAnsi="Times New Roman" w:cs="Times New Roman"/>
          <w:b/>
          <w:bCs/>
          <w:sz w:val="24"/>
          <w:szCs w:val="24"/>
          <w:lang w:eastAsia="x-none" w:bidi="en-US"/>
        </w:rPr>
        <w:t xml:space="preserve">LOCAȚII </w:t>
      </w:r>
    </w:p>
    <w:p w14:paraId="14E52C83"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36E96479"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proofErr w:type="spellStart"/>
      <w:r w:rsidRPr="000E7B01">
        <w:rPr>
          <w:rFonts w:ascii="Times New Roman" w:eastAsia="MS Mincho" w:hAnsi="Times New Roman" w:cs="Times New Roman"/>
          <w:sz w:val="24"/>
          <w:szCs w:val="24"/>
          <w:lang w:eastAsia="ro-RO"/>
        </w:rPr>
        <w:t>Localitățile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în</w:t>
      </w:r>
      <w:proofErr w:type="spellEnd"/>
      <w:r w:rsidRPr="000E7B01">
        <w:rPr>
          <w:rFonts w:ascii="Times New Roman" w:eastAsia="MS Mincho" w:hAnsi="Times New Roman" w:cs="Times New Roman"/>
          <w:sz w:val="24"/>
          <w:szCs w:val="24"/>
          <w:lang w:eastAsia="ro-RO"/>
        </w:rPr>
        <w:t xml:space="preserve"> care se </w:t>
      </w:r>
      <w:proofErr w:type="spellStart"/>
      <w:r w:rsidRPr="000E7B01">
        <w:rPr>
          <w:rFonts w:ascii="Times New Roman" w:eastAsia="MS Mincho" w:hAnsi="Times New Roman" w:cs="Times New Roman"/>
          <w:sz w:val="24"/>
          <w:szCs w:val="24"/>
          <w:lang w:eastAsia="ro-RO"/>
        </w:rPr>
        <w:t>vor</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desfășura</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sesiunile</w:t>
      </w:r>
      <w:proofErr w:type="spellEnd"/>
      <w:r w:rsidRPr="000E7B01">
        <w:rPr>
          <w:rFonts w:ascii="Times New Roman" w:eastAsia="MS Mincho" w:hAnsi="Times New Roman" w:cs="Times New Roman"/>
          <w:sz w:val="24"/>
          <w:szCs w:val="24"/>
          <w:lang w:eastAsia="ro-RO"/>
        </w:rPr>
        <w:t xml:space="preserve"> de </w:t>
      </w:r>
      <w:proofErr w:type="spellStart"/>
      <w:r w:rsidRPr="000E7B01">
        <w:rPr>
          <w:rFonts w:ascii="Times New Roman" w:eastAsia="MS Mincho" w:hAnsi="Times New Roman" w:cs="Times New Roman"/>
          <w:sz w:val="24"/>
          <w:szCs w:val="24"/>
          <w:lang w:eastAsia="ro-RO"/>
        </w:rPr>
        <w:t>instruire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trebuie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să</w:t>
      </w:r>
      <w:proofErr w:type="spellEnd"/>
      <w:r w:rsidRPr="000E7B01">
        <w:rPr>
          <w:rFonts w:ascii="Times New Roman" w:eastAsia="MS Mincho" w:hAnsi="Times New Roman" w:cs="Times New Roman"/>
          <w:sz w:val="24"/>
          <w:szCs w:val="24"/>
          <w:lang w:eastAsia="ro-RO"/>
        </w:rPr>
        <w:t xml:space="preserve"> fie </w:t>
      </w:r>
      <w:proofErr w:type="spellStart"/>
      <w:r w:rsidRPr="000E7B01">
        <w:rPr>
          <w:rFonts w:ascii="Times New Roman" w:eastAsia="MS Mincho" w:hAnsi="Times New Roman" w:cs="Times New Roman"/>
          <w:sz w:val="24"/>
          <w:szCs w:val="24"/>
          <w:lang w:eastAsia="ro-RO"/>
        </w:rPr>
        <w:t>accesibile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geografic</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dar</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să</w:t>
      </w:r>
      <w:proofErr w:type="spellEnd"/>
      <w:r w:rsidRPr="000E7B01">
        <w:rPr>
          <w:rFonts w:ascii="Times New Roman" w:eastAsia="MS Mincho" w:hAnsi="Times New Roman" w:cs="Times New Roman"/>
          <w:sz w:val="24"/>
          <w:szCs w:val="24"/>
          <w:lang w:eastAsia="ro-RO"/>
        </w:rPr>
        <w:t xml:space="preserve"> </w:t>
      </w:r>
      <w:proofErr w:type="spellStart"/>
      <w:proofErr w:type="gramStart"/>
      <w:r w:rsidRPr="000E7B01">
        <w:rPr>
          <w:rFonts w:ascii="Times New Roman" w:eastAsia="MS Mincho" w:hAnsi="Times New Roman" w:cs="Times New Roman"/>
          <w:sz w:val="24"/>
          <w:szCs w:val="24"/>
          <w:lang w:eastAsia="ro-RO"/>
        </w:rPr>
        <w:t>permită</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și</w:t>
      </w:r>
      <w:proofErr w:type="spellEnd"/>
      <w:proofErr w:type="gram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accesul</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în</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situri</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pentru</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protecție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avifaunistică</w:t>
      </w:r>
      <w:proofErr w:type="spellEnd"/>
      <w:r w:rsidRPr="000E7B01">
        <w:rPr>
          <w:rFonts w:ascii="Times New Roman" w:eastAsia="MS Mincho" w:hAnsi="Times New Roman" w:cs="Times New Roman"/>
          <w:sz w:val="24"/>
          <w:szCs w:val="24"/>
          <w:lang w:eastAsia="ro-RO"/>
        </w:rPr>
        <w:t xml:space="preserve"> (SPA) </w:t>
      </w:r>
      <w:proofErr w:type="spellStart"/>
      <w:r w:rsidRPr="000E7B01">
        <w:rPr>
          <w:rFonts w:ascii="Times New Roman" w:eastAsia="MS Mincho" w:hAnsi="Times New Roman" w:cs="Times New Roman"/>
          <w:sz w:val="24"/>
          <w:szCs w:val="24"/>
          <w:lang w:eastAsia="ro-RO"/>
        </w:rPr>
        <w:t>pentru</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desfășurarea</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vizitelor</w:t>
      </w:r>
      <w:proofErr w:type="spellEnd"/>
      <w:r w:rsidRPr="000E7B01">
        <w:rPr>
          <w:rFonts w:ascii="Times New Roman" w:eastAsia="MS Mincho" w:hAnsi="Times New Roman" w:cs="Times New Roman"/>
          <w:sz w:val="24"/>
          <w:szCs w:val="24"/>
          <w:lang w:eastAsia="ro-RO"/>
        </w:rPr>
        <w:t xml:space="preserve"> pe </w:t>
      </w:r>
      <w:proofErr w:type="spellStart"/>
      <w:r w:rsidRPr="000E7B01">
        <w:rPr>
          <w:rFonts w:ascii="Times New Roman" w:eastAsia="MS Mincho" w:hAnsi="Times New Roman" w:cs="Times New Roman"/>
          <w:sz w:val="24"/>
          <w:szCs w:val="24"/>
          <w:lang w:eastAsia="ro-RO"/>
        </w:rPr>
        <w:t>teren</w:t>
      </w:r>
      <w:proofErr w:type="spellEnd"/>
      <w:r w:rsidRPr="000E7B01">
        <w:rPr>
          <w:rFonts w:ascii="Times New Roman" w:eastAsia="MS Mincho" w:hAnsi="Times New Roman" w:cs="Times New Roman"/>
          <w:sz w:val="24"/>
          <w:szCs w:val="24"/>
          <w:lang w:eastAsia="ro-RO"/>
        </w:rPr>
        <w:t xml:space="preserve">. </w:t>
      </w:r>
    </w:p>
    <w:p w14:paraId="32C054DB"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proofErr w:type="spellStart"/>
      <w:r w:rsidRPr="000E7B01">
        <w:rPr>
          <w:rFonts w:ascii="Times New Roman" w:eastAsia="MS Mincho" w:hAnsi="Times New Roman" w:cs="Times New Roman"/>
          <w:sz w:val="24"/>
          <w:szCs w:val="24"/>
          <w:lang w:eastAsia="ro-RO"/>
        </w:rPr>
        <w:t>Locațiile</w:t>
      </w:r>
      <w:proofErr w:type="spellEnd"/>
      <w:r w:rsidRPr="000E7B01">
        <w:rPr>
          <w:rFonts w:ascii="Times New Roman" w:eastAsia="MS Mincho" w:hAnsi="Times New Roman" w:cs="Times New Roman"/>
          <w:sz w:val="24"/>
          <w:szCs w:val="24"/>
          <w:lang w:eastAsia="ro-RO"/>
        </w:rPr>
        <w:t xml:space="preserve"> finale </w:t>
      </w:r>
      <w:proofErr w:type="spellStart"/>
      <w:r w:rsidRPr="000E7B01">
        <w:rPr>
          <w:rFonts w:ascii="Times New Roman" w:eastAsia="MS Mincho" w:hAnsi="Times New Roman" w:cs="Times New Roman"/>
          <w:sz w:val="24"/>
          <w:szCs w:val="24"/>
          <w:lang w:eastAsia="ro-RO"/>
        </w:rPr>
        <w:t>vor</w:t>
      </w:r>
      <w:proofErr w:type="spellEnd"/>
      <w:r w:rsidRPr="000E7B01">
        <w:rPr>
          <w:rFonts w:ascii="Times New Roman" w:eastAsia="MS Mincho" w:hAnsi="Times New Roman" w:cs="Times New Roman"/>
          <w:sz w:val="24"/>
          <w:szCs w:val="24"/>
          <w:lang w:eastAsia="ro-RO"/>
        </w:rPr>
        <w:t xml:space="preserve"> fi </w:t>
      </w:r>
      <w:proofErr w:type="spellStart"/>
      <w:proofErr w:type="gramStart"/>
      <w:r w:rsidRPr="000E7B01">
        <w:rPr>
          <w:rFonts w:ascii="Times New Roman" w:eastAsia="MS Mincho" w:hAnsi="Times New Roman" w:cs="Times New Roman"/>
          <w:sz w:val="24"/>
          <w:szCs w:val="24"/>
          <w:lang w:eastAsia="ro-RO"/>
        </w:rPr>
        <w:t>alese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și</w:t>
      </w:r>
      <w:proofErr w:type="spellEnd"/>
      <w:proofErr w:type="gram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decise</w:t>
      </w:r>
      <w:proofErr w:type="spellEnd"/>
      <w:r w:rsidRPr="000E7B01">
        <w:rPr>
          <w:rFonts w:ascii="Times New Roman" w:eastAsia="MS Mincho" w:hAnsi="Times New Roman" w:cs="Times New Roman"/>
          <w:sz w:val="24"/>
          <w:szCs w:val="24"/>
          <w:lang w:eastAsia="ro-RO"/>
        </w:rPr>
        <w:t xml:space="preserve"> de </w:t>
      </w:r>
      <w:proofErr w:type="spellStart"/>
      <w:r w:rsidRPr="000E7B01">
        <w:rPr>
          <w:rFonts w:ascii="Times New Roman" w:eastAsia="MS Mincho" w:hAnsi="Times New Roman" w:cs="Times New Roman"/>
          <w:sz w:val="24"/>
          <w:szCs w:val="24"/>
          <w:lang w:eastAsia="ro-RO"/>
        </w:rPr>
        <w:t>Autoritatea</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Contractantă</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dintre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propunerile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ofertantului</w:t>
      </w:r>
      <w:proofErr w:type="spellEnd"/>
      <w:r w:rsidRPr="000E7B01">
        <w:rPr>
          <w:rFonts w:ascii="Times New Roman" w:eastAsia="MS Mincho" w:hAnsi="Times New Roman" w:cs="Times New Roman"/>
          <w:sz w:val="24"/>
          <w:szCs w:val="24"/>
          <w:lang w:eastAsia="ro-RO"/>
        </w:rPr>
        <w:t xml:space="preserve"> care </w:t>
      </w:r>
      <w:proofErr w:type="spellStart"/>
      <w:r w:rsidRPr="000E7B01">
        <w:rPr>
          <w:rFonts w:ascii="Times New Roman" w:eastAsia="MS Mincho" w:hAnsi="Times New Roman" w:cs="Times New Roman"/>
          <w:sz w:val="24"/>
          <w:szCs w:val="24"/>
          <w:lang w:eastAsia="ro-RO"/>
        </w:rPr>
        <w:t>vor</w:t>
      </w:r>
      <w:proofErr w:type="spellEnd"/>
      <w:r w:rsidRPr="000E7B01">
        <w:rPr>
          <w:rFonts w:ascii="Times New Roman" w:eastAsia="MS Mincho" w:hAnsi="Times New Roman" w:cs="Times New Roman"/>
          <w:sz w:val="24"/>
          <w:szCs w:val="24"/>
          <w:lang w:eastAsia="ro-RO"/>
        </w:rPr>
        <w:t xml:space="preserve"> fi situate </w:t>
      </w:r>
      <w:proofErr w:type="spellStart"/>
      <w:r w:rsidRPr="000E7B01">
        <w:rPr>
          <w:rFonts w:ascii="Times New Roman" w:eastAsia="MS Mincho" w:hAnsi="Times New Roman" w:cs="Times New Roman"/>
          <w:sz w:val="24"/>
          <w:szCs w:val="24"/>
          <w:lang w:eastAsia="ro-RO"/>
        </w:rPr>
        <w:t>în</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următoarele</w:t>
      </w:r>
      <w:proofErr w:type="spellEnd"/>
      <w:r w:rsidRPr="000E7B01">
        <w:rPr>
          <w:rFonts w:ascii="Times New Roman" w:eastAsia="MS Mincho" w:hAnsi="Times New Roman" w:cs="Times New Roman"/>
          <w:sz w:val="24"/>
          <w:szCs w:val="24"/>
          <w:lang w:eastAsia="ro-RO"/>
        </w:rPr>
        <w:t xml:space="preserve"> zone:</w:t>
      </w:r>
    </w:p>
    <w:p w14:paraId="17841E18"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p>
    <w:p w14:paraId="42832B9A"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r w:rsidRPr="000E7B01">
        <w:rPr>
          <w:rFonts w:ascii="Times New Roman" w:eastAsia="MS Mincho" w:hAnsi="Times New Roman" w:cs="Times New Roman"/>
          <w:sz w:val="24"/>
          <w:szCs w:val="24"/>
          <w:lang w:eastAsia="ro-RO"/>
        </w:rPr>
        <w:t>1.</w:t>
      </w:r>
      <w:r w:rsidRPr="000E7B01">
        <w:rPr>
          <w:rFonts w:ascii="Times New Roman" w:eastAsia="MS Mincho" w:hAnsi="Times New Roman" w:cs="Times New Roman"/>
          <w:sz w:val="24"/>
          <w:szCs w:val="24"/>
          <w:lang w:eastAsia="ro-RO"/>
        </w:rPr>
        <w:tab/>
      </w:r>
      <w:proofErr w:type="spellStart"/>
      <w:r w:rsidRPr="000E7B01">
        <w:rPr>
          <w:rFonts w:ascii="Times New Roman" w:eastAsia="MS Mincho" w:hAnsi="Times New Roman" w:cs="Times New Roman"/>
          <w:sz w:val="24"/>
          <w:szCs w:val="24"/>
          <w:lang w:eastAsia="ro-RO"/>
        </w:rPr>
        <w:t>Pentru</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Regiunea</w:t>
      </w:r>
      <w:proofErr w:type="spellEnd"/>
      <w:r w:rsidRPr="000E7B01">
        <w:rPr>
          <w:rFonts w:ascii="Times New Roman" w:eastAsia="MS Mincho" w:hAnsi="Times New Roman" w:cs="Times New Roman"/>
          <w:sz w:val="24"/>
          <w:szCs w:val="24"/>
          <w:lang w:eastAsia="ro-RO"/>
        </w:rPr>
        <w:t xml:space="preserve"> Sud-Muntenia – </w:t>
      </w:r>
      <w:proofErr w:type="spellStart"/>
      <w:r w:rsidRPr="000E7B01">
        <w:rPr>
          <w:rFonts w:ascii="Times New Roman" w:eastAsia="MS Mincho" w:hAnsi="Times New Roman" w:cs="Times New Roman"/>
          <w:sz w:val="24"/>
          <w:szCs w:val="24"/>
          <w:lang w:eastAsia="ro-RO"/>
        </w:rPr>
        <w:t>Sinaia</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Bușteni</w:t>
      </w:r>
      <w:proofErr w:type="spellEnd"/>
    </w:p>
    <w:p w14:paraId="3D2C8538"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r w:rsidRPr="000E7B01">
        <w:rPr>
          <w:rFonts w:ascii="Times New Roman" w:eastAsia="MS Mincho" w:hAnsi="Times New Roman" w:cs="Times New Roman"/>
          <w:sz w:val="24"/>
          <w:szCs w:val="24"/>
          <w:lang w:eastAsia="ro-RO"/>
        </w:rPr>
        <w:t>2.</w:t>
      </w:r>
      <w:r w:rsidRPr="000E7B01">
        <w:rPr>
          <w:rFonts w:ascii="Times New Roman" w:eastAsia="MS Mincho" w:hAnsi="Times New Roman" w:cs="Times New Roman"/>
          <w:sz w:val="24"/>
          <w:szCs w:val="24"/>
          <w:lang w:eastAsia="ro-RO"/>
        </w:rPr>
        <w:tab/>
      </w:r>
      <w:proofErr w:type="spellStart"/>
      <w:r w:rsidRPr="000E7B01">
        <w:rPr>
          <w:rFonts w:ascii="Times New Roman" w:eastAsia="MS Mincho" w:hAnsi="Times New Roman" w:cs="Times New Roman"/>
          <w:sz w:val="24"/>
          <w:szCs w:val="24"/>
          <w:lang w:eastAsia="ro-RO"/>
        </w:rPr>
        <w:t>Pentru</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Regiunea</w:t>
      </w:r>
      <w:proofErr w:type="spellEnd"/>
      <w:r w:rsidRPr="000E7B01">
        <w:rPr>
          <w:rFonts w:ascii="Times New Roman" w:eastAsia="MS Mincho" w:hAnsi="Times New Roman" w:cs="Times New Roman"/>
          <w:sz w:val="24"/>
          <w:szCs w:val="24"/>
          <w:lang w:eastAsia="ro-RO"/>
        </w:rPr>
        <w:t xml:space="preserve"> Nord-Est - </w:t>
      </w:r>
      <w:proofErr w:type="spellStart"/>
      <w:r w:rsidRPr="000E7B01">
        <w:rPr>
          <w:rFonts w:ascii="Times New Roman" w:eastAsia="MS Mincho" w:hAnsi="Times New Roman" w:cs="Times New Roman"/>
          <w:sz w:val="24"/>
          <w:szCs w:val="24"/>
          <w:lang w:eastAsia="ro-RO"/>
        </w:rPr>
        <w:t>municipiul</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Iași</w:t>
      </w:r>
      <w:proofErr w:type="spellEnd"/>
      <w:r w:rsidRPr="000E7B01">
        <w:rPr>
          <w:rFonts w:ascii="Times New Roman" w:eastAsia="MS Mincho" w:hAnsi="Times New Roman" w:cs="Times New Roman"/>
          <w:sz w:val="24"/>
          <w:szCs w:val="24"/>
          <w:lang w:eastAsia="ro-RO"/>
        </w:rPr>
        <w:t xml:space="preserve">; </w:t>
      </w:r>
    </w:p>
    <w:p w14:paraId="6FFF79C0"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r w:rsidRPr="000E7B01">
        <w:rPr>
          <w:rFonts w:ascii="Times New Roman" w:eastAsia="MS Mincho" w:hAnsi="Times New Roman" w:cs="Times New Roman"/>
          <w:sz w:val="24"/>
          <w:szCs w:val="24"/>
          <w:lang w:eastAsia="ro-RO"/>
        </w:rPr>
        <w:t>3.</w:t>
      </w:r>
      <w:r w:rsidRPr="000E7B01">
        <w:rPr>
          <w:rFonts w:ascii="Times New Roman" w:eastAsia="MS Mincho" w:hAnsi="Times New Roman" w:cs="Times New Roman"/>
          <w:sz w:val="24"/>
          <w:szCs w:val="24"/>
          <w:lang w:eastAsia="ro-RO"/>
        </w:rPr>
        <w:tab/>
      </w:r>
      <w:proofErr w:type="spellStart"/>
      <w:r w:rsidRPr="000E7B01">
        <w:rPr>
          <w:rFonts w:ascii="Times New Roman" w:eastAsia="MS Mincho" w:hAnsi="Times New Roman" w:cs="Times New Roman"/>
          <w:sz w:val="24"/>
          <w:szCs w:val="24"/>
          <w:lang w:eastAsia="ro-RO"/>
        </w:rPr>
        <w:t>Pentru</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Regiunea</w:t>
      </w:r>
      <w:proofErr w:type="spellEnd"/>
      <w:r w:rsidRPr="000E7B01">
        <w:rPr>
          <w:rFonts w:ascii="Times New Roman" w:eastAsia="MS Mincho" w:hAnsi="Times New Roman" w:cs="Times New Roman"/>
          <w:sz w:val="24"/>
          <w:szCs w:val="24"/>
          <w:lang w:eastAsia="ro-RO"/>
        </w:rPr>
        <w:t xml:space="preserve"> Sud-</w:t>
      </w:r>
      <w:proofErr w:type="gramStart"/>
      <w:r w:rsidRPr="000E7B01">
        <w:rPr>
          <w:rFonts w:ascii="Times New Roman" w:eastAsia="MS Mincho" w:hAnsi="Times New Roman" w:cs="Times New Roman"/>
          <w:sz w:val="24"/>
          <w:szCs w:val="24"/>
          <w:lang w:eastAsia="ro-RO"/>
        </w:rPr>
        <w:t>Est  –</w:t>
      </w:r>
      <w:proofErr w:type="gram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municipiul</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Tulcea</w:t>
      </w:r>
      <w:proofErr w:type="spellEnd"/>
      <w:r w:rsidRPr="000E7B01">
        <w:rPr>
          <w:rFonts w:ascii="Times New Roman" w:eastAsia="MS Mincho" w:hAnsi="Times New Roman" w:cs="Times New Roman"/>
          <w:sz w:val="24"/>
          <w:szCs w:val="24"/>
          <w:lang w:eastAsia="ro-RO"/>
        </w:rPr>
        <w:t xml:space="preserve">; </w:t>
      </w:r>
    </w:p>
    <w:p w14:paraId="36EEB4BC"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r w:rsidRPr="000E7B01">
        <w:rPr>
          <w:rFonts w:ascii="Times New Roman" w:eastAsia="MS Mincho" w:hAnsi="Times New Roman" w:cs="Times New Roman"/>
          <w:sz w:val="24"/>
          <w:szCs w:val="24"/>
          <w:lang w:eastAsia="ro-RO"/>
        </w:rPr>
        <w:t>4.</w:t>
      </w:r>
      <w:r w:rsidRPr="000E7B01">
        <w:rPr>
          <w:rFonts w:ascii="Times New Roman" w:eastAsia="MS Mincho" w:hAnsi="Times New Roman" w:cs="Times New Roman"/>
          <w:sz w:val="24"/>
          <w:szCs w:val="24"/>
          <w:lang w:eastAsia="ro-RO"/>
        </w:rPr>
        <w:tab/>
      </w:r>
      <w:proofErr w:type="spellStart"/>
      <w:r w:rsidRPr="000E7B01">
        <w:rPr>
          <w:rFonts w:ascii="Times New Roman" w:eastAsia="MS Mincho" w:hAnsi="Times New Roman" w:cs="Times New Roman"/>
          <w:sz w:val="24"/>
          <w:szCs w:val="24"/>
          <w:lang w:eastAsia="ro-RO"/>
        </w:rPr>
        <w:t>Pentru</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Regiunea</w:t>
      </w:r>
      <w:proofErr w:type="spellEnd"/>
      <w:r w:rsidRPr="000E7B01">
        <w:rPr>
          <w:rFonts w:ascii="Times New Roman" w:eastAsia="MS Mincho" w:hAnsi="Times New Roman" w:cs="Times New Roman"/>
          <w:sz w:val="24"/>
          <w:szCs w:val="24"/>
          <w:lang w:eastAsia="ro-RO"/>
        </w:rPr>
        <w:t xml:space="preserve"> </w:t>
      </w:r>
      <w:proofErr w:type="spellStart"/>
      <w:proofErr w:type="gramStart"/>
      <w:r w:rsidRPr="000E7B01">
        <w:rPr>
          <w:rFonts w:ascii="Times New Roman" w:eastAsia="MS Mincho" w:hAnsi="Times New Roman" w:cs="Times New Roman"/>
          <w:sz w:val="24"/>
          <w:szCs w:val="24"/>
          <w:lang w:eastAsia="ro-RO"/>
        </w:rPr>
        <w:t>Centru</w:t>
      </w:r>
      <w:proofErr w:type="spellEnd"/>
      <w:r w:rsidRPr="000E7B01">
        <w:rPr>
          <w:rFonts w:ascii="Times New Roman" w:eastAsia="MS Mincho" w:hAnsi="Times New Roman" w:cs="Times New Roman"/>
          <w:sz w:val="24"/>
          <w:szCs w:val="24"/>
          <w:lang w:eastAsia="ro-RO"/>
        </w:rPr>
        <w:t xml:space="preserve">  –</w:t>
      </w:r>
      <w:proofErr w:type="gram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Sovata</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jud</w:t>
      </w:r>
      <w:proofErr w:type="spellEnd"/>
      <w:r w:rsidRPr="000E7B01">
        <w:rPr>
          <w:rFonts w:ascii="Times New Roman" w:eastAsia="MS Mincho" w:hAnsi="Times New Roman" w:cs="Times New Roman"/>
          <w:sz w:val="24"/>
          <w:szCs w:val="24"/>
          <w:lang w:eastAsia="ro-RO"/>
        </w:rPr>
        <w:t xml:space="preserve">. Mures; </w:t>
      </w:r>
    </w:p>
    <w:p w14:paraId="7E985F0B"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r w:rsidRPr="000E7B01">
        <w:rPr>
          <w:rFonts w:ascii="Times New Roman" w:eastAsia="MS Mincho" w:hAnsi="Times New Roman" w:cs="Times New Roman"/>
          <w:sz w:val="24"/>
          <w:szCs w:val="24"/>
          <w:lang w:eastAsia="ro-RO"/>
        </w:rPr>
        <w:t>5.</w:t>
      </w:r>
      <w:r w:rsidRPr="000E7B01">
        <w:rPr>
          <w:rFonts w:ascii="Times New Roman" w:eastAsia="MS Mincho" w:hAnsi="Times New Roman" w:cs="Times New Roman"/>
          <w:sz w:val="24"/>
          <w:szCs w:val="24"/>
          <w:lang w:eastAsia="ro-RO"/>
        </w:rPr>
        <w:tab/>
      </w:r>
      <w:proofErr w:type="spellStart"/>
      <w:r w:rsidRPr="000E7B01">
        <w:rPr>
          <w:rFonts w:ascii="Times New Roman" w:eastAsia="MS Mincho" w:hAnsi="Times New Roman" w:cs="Times New Roman"/>
          <w:sz w:val="24"/>
          <w:szCs w:val="24"/>
          <w:lang w:eastAsia="ro-RO"/>
        </w:rPr>
        <w:t>Pentru</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Regiunea</w:t>
      </w:r>
      <w:proofErr w:type="spellEnd"/>
      <w:r w:rsidRPr="000E7B01">
        <w:rPr>
          <w:rFonts w:ascii="Times New Roman" w:eastAsia="MS Mincho" w:hAnsi="Times New Roman" w:cs="Times New Roman"/>
          <w:sz w:val="24"/>
          <w:szCs w:val="24"/>
          <w:lang w:eastAsia="ro-RO"/>
        </w:rPr>
        <w:t xml:space="preserve"> Nord-</w:t>
      </w:r>
      <w:proofErr w:type="gramStart"/>
      <w:r w:rsidRPr="000E7B01">
        <w:rPr>
          <w:rFonts w:ascii="Times New Roman" w:eastAsia="MS Mincho" w:hAnsi="Times New Roman" w:cs="Times New Roman"/>
          <w:sz w:val="24"/>
          <w:szCs w:val="24"/>
          <w:lang w:eastAsia="ro-RO"/>
        </w:rPr>
        <w:t>Vest  -</w:t>
      </w:r>
      <w:proofErr w:type="gram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mun</w:t>
      </w:r>
      <w:proofErr w:type="spellEnd"/>
      <w:r w:rsidRPr="000E7B01">
        <w:rPr>
          <w:rFonts w:ascii="Times New Roman" w:eastAsia="MS Mincho" w:hAnsi="Times New Roman" w:cs="Times New Roman"/>
          <w:sz w:val="24"/>
          <w:szCs w:val="24"/>
          <w:lang w:eastAsia="ro-RO"/>
        </w:rPr>
        <w:t xml:space="preserve">. Oradea, </w:t>
      </w:r>
      <w:proofErr w:type="spellStart"/>
      <w:r w:rsidRPr="000E7B01">
        <w:rPr>
          <w:rFonts w:ascii="Times New Roman" w:eastAsia="MS Mincho" w:hAnsi="Times New Roman" w:cs="Times New Roman"/>
          <w:sz w:val="24"/>
          <w:szCs w:val="24"/>
          <w:lang w:eastAsia="ro-RO"/>
        </w:rPr>
        <w:t>jud</w:t>
      </w:r>
      <w:proofErr w:type="spellEnd"/>
      <w:r w:rsidRPr="000E7B01">
        <w:rPr>
          <w:rFonts w:ascii="Times New Roman" w:eastAsia="MS Mincho" w:hAnsi="Times New Roman" w:cs="Times New Roman"/>
          <w:sz w:val="24"/>
          <w:szCs w:val="24"/>
          <w:lang w:eastAsia="ro-RO"/>
        </w:rPr>
        <w:t xml:space="preserve">. Bihor;  </w:t>
      </w:r>
    </w:p>
    <w:p w14:paraId="36832587"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r w:rsidRPr="000E7B01">
        <w:rPr>
          <w:rFonts w:ascii="Times New Roman" w:eastAsia="MS Mincho" w:hAnsi="Times New Roman" w:cs="Times New Roman"/>
          <w:sz w:val="24"/>
          <w:szCs w:val="24"/>
          <w:lang w:eastAsia="ro-RO"/>
        </w:rPr>
        <w:t>6.</w:t>
      </w:r>
      <w:r w:rsidRPr="000E7B01">
        <w:rPr>
          <w:rFonts w:ascii="Times New Roman" w:eastAsia="MS Mincho" w:hAnsi="Times New Roman" w:cs="Times New Roman"/>
          <w:sz w:val="24"/>
          <w:szCs w:val="24"/>
          <w:lang w:eastAsia="ro-RO"/>
        </w:rPr>
        <w:tab/>
      </w:r>
      <w:proofErr w:type="spellStart"/>
      <w:r w:rsidRPr="000E7B01">
        <w:rPr>
          <w:rFonts w:ascii="Times New Roman" w:eastAsia="MS Mincho" w:hAnsi="Times New Roman" w:cs="Times New Roman"/>
          <w:sz w:val="24"/>
          <w:szCs w:val="24"/>
          <w:lang w:eastAsia="ro-RO"/>
        </w:rPr>
        <w:t>Pentru</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Regiunea</w:t>
      </w:r>
      <w:proofErr w:type="spellEnd"/>
      <w:r w:rsidRPr="000E7B01">
        <w:rPr>
          <w:rFonts w:ascii="Times New Roman" w:eastAsia="MS Mincho" w:hAnsi="Times New Roman" w:cs="Times New Roman"/>
          <w:sz w:val="24"/>
          <w:szCs w:val="24"/>
          <w:lang w:eastAsia="ro-RO"/>
        </w:rPr>
        <w:t xml:space="preserve"> Sud-Vest </w:t>
      </w:r>
      <w:proofErr w:type="spellStart"/>
      <w:r w:rsidRPr="000E7B01">
        <w:rPr>
          <w:rFonts w:ascii="Times New Roman" w:eastAsia="MS Mincho" w:hAnsi="Times New Roman" w:cs="Times New Roman"/>
          <w:sz w:val="24"/>
          <w:szCs w:val="24"/>
          <w:lang w:eastAsia="ro-RO"/>
        </w:rPr>
        <w:t>Oltenia</w:t>
      </w:r>
      <w:proofErr w:type="spellEnd"/>
      <w:r w:rsidRPr="000E7B01">
        <w:rPr>
          <w:rFonts w:ascii="Times New Roman" w:eastAsia="MS Mincho" w:hAnsi="Times New Roman" w:cs="Times New Roman"/>
          <w:sz w:val="24"/>
          <w:szCs w:val="24"/>
          <w:lang w:eastAsia="ro-RO"/>
        </w:rPr>
        <w:t xml:space="preserve"> – </w:t>
      </w:r>
      <w:proofErr w:type="spellStart"/>
      <w:r w:rsidRPr="000E7B01">
        <w:rPr>
          <w:rFonts w:ascii="Times New Roman" w:eastAsia="MS Mincho" w:hAnsi="Times New Roman" w:cs="Times New Roman"/>
          <w:sz w:val="24"/>
          <w:szCs w:val="24"/>
          <w:lang w:eastAsia="ro-RO"/>
        </w:rPr>
        <w:t>Băile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Govora</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jud</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Vâlcea</w:t>
      </w:r>
      <w:proofErr w:type="spellEnd"/>
      <w:r w:rsidRPr="000E7B01">
        <w:rPr>
          <w:rFonts w:ascii="Times New Roman" w:eastAsia="MS Mincho" w:hAnsi="Times New Roman" w:cs="Times New Roman"/>
          <w:sz w:val="24"/>
          <w:szCs w:val="24"/>
          <w:lang w:eastAsia="ro-RO"/>
        </w:rPr>
        <w:t xml:space="preserve"> </w:t>
      </w:r>
    </w:p>
    <w:p w14:paraId="604381AF"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r w:rsidRPr="000E7B01">
        <w:rPr>
          <w:rFonts w:ascii="Times New Roman" w:eastAsia="MS Mincho" w:hAnsi="Times New Roman" w:cs="Times New Roman"/>
          <w:sz w:val="24"/>
          <w:szCs w:val="24"/>
          <w:lang w:eastAsia="ro-RO"/>
        </w:rPr>
        <w:t>7.</w:t>
      </w:r>
      <w:r w:rsidRPr="000E7B01">
        <w:rPr>
          <w:rFonts w:ascii="Times New Roman" w:eastAsia="MS Mincho" w:hAnsi="Times New Roman" w:cs="Times New Roman"/>
          <w:sz w:val="24"/>
          <w:szCs w:val="24"/>
          <w:lang w:eastAsia="ro-RO"/>
        </w:rPr>
        <w:tab/>
      </w:r>
      <w:proofErr w:type="spellStart"/>
      <w:r w:rsidRPr="000E7B01">
        <w:rPr>
          <w:rFonts w:ascii="Times New Roman" w:eastAsia="MS Mincho" w:hAnsi="Times New Roman" w:cs="Times New Roman"/>
          <w:sz w:val="24"/>
          <w:szCs w:val="24"/>
          <w:lang w:eastAsia="ro-RO"/>
        </w:rPr>
        <w:t>Pentru</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Regiunea</w:t>
      </w:r>
      <w:proofErr w:type="spellEnd"/>
      <w:r w:rsidRPr="000E7B01">
        <w:rPr>
          <w:rFonts w:ascii="Times New Roman" w:eastAsia="MS Mincho" w:hAnsi="Times New Roman" w:cs="Times New Roman"/>
          <w:sz w:val="24"/>
          <w:szCs w:val="24"/>
          <w:lang w:eastAsia="ro-RO"/>
        </w:rPr>
        <w:t xml:space="preserve"> Vest – </w:t>
      </w:r>
      <w:proofErr w:type="spellStart"/>
      <w:r w:rsidRPr="000E7B01">
        <w:rPr>
          <w:rFonts w:ascii="Times New Roman" w:eastAsia="MS Mincho" w:hAnsi="Times New Roman" w:cs="Times New Roman"/>
          <w:sz w:val="24"/>
          <w:szCs w:val="24"/>
          <w:lang w:eastAsia="ro-RO"/>
        </w:rPr>
        <w:t>Băile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Herculane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jud</w:t>
      </w:r>
      <w:proofErr w:type="spellEnd"/>
      <w:r w:rsidRPr="000E7B01">
        <w:rPr>
          <w:rFonts w:ascii="Times New Roman" w:eastAsia="MS Mincho" w:hAnsi="Times New Roman" w:cs="Times New Roman"/>
          <w:sz w:val="24"/>
          <w:szCs w:val="24"/>
          <w:lang w:eastAsia="ro-RO"/>
        </w:rPr>
        <w:t xml:space="preserve"> Cara</w:t>
      </w:r>
      <w:r w:rsidRPr="000E7B01">
        <w:rPr>
          <w:rFonts w:ascii="Times New Roman" w:eastAsia="MS Mincho" w:hAnsi="Times New Roman" w:cs="Times New Roman"/>
          <w:sz w:val="24"/>
          <w:szCs w:val="24"/>
          <w:lang w:val="ro-RO" w:eastAsia="ro-RO"/>
        </w:rPr>
        <w:t>ș</w:t>
      </w:r>
      <w:r w:rsidRPr="000E7B01">
        <w:rPr>
          <w:rFonts w:ascii="Times New Roman" w:eastAsia="MS Mincho" w:hAnsi="Times New Roman" w:cs="Times New Roman"/>
          <w:sz w:val="24"/>
          <w:szCs w:val="24"/>
          <w:lang w:eastAsia="ro-RO"/>
        </w:rPr>
        <w:t xml:space="preserve">-Severin </w:t>
      </w:r>
    </w:p>
    <w:p w14:paraId="18D30805"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p>
    <w:p w14:paraId="72E75B70"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p>
    <w:p w14:paraId="30ABDDA9"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proofErr w:type="spellStart"/>
      <w:r w:rsidRPr="000E7B01">
        <w:rPr>
          <w:rFonts w:ascii="Times New Roman" w:eastAsia="Times New Roman" w:hAnsi="Times New Roman" w:cs="Times New Roman"/>
          <w:sz w:val="24"/>
          <w:szCs w:val="24"/>
          <w:lang w:eastAsia="x-none" w:bidi="en-US"/>
        </w:rPr>
        <w:t>Locațiile</w:t>
      </w:r>
      <w:proofErr w:type="spellEnd"/>
      <w:r w:rsidRPr="000E7B01">
        <w:rPr>
          <w:rFonts w:ascii="Times New Roman" w:eastAsia="Times New Roman" w:hAnsi="Times New Roman" w:cs="Times New Roman"/>
          <w:sz w:val="24"/>
          <w:szCs w:val="24"/>
          <w:lang w:eastAsia="x-none" w:bidi="en-US"/>
        </w:rPr>
        <w:t xml:space="preserve"> finale </w:t>
      </w: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desfășurarea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sesiunilor</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instruire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vor</w:t>
      </w:r>
      <w:proofErr w:type="spellEnd"/>
      <w:r w:rsidRPr="000E7B01">
        <w:rPr>
          <w:rFonts w:ascii="Times New Roman" w:eastAsia="Times New Roman" w:hAnsi="Times New Roman" w:cs="Times New Roman"/>
          <w:sz w:val="24"/>
          <w:szCs w:val="24"/>
          <w:lang w:eastAsia="x-none" w:bidi="en-US"/>
        </w:rPr>
        <w:t xml:space="preserve"> fi </w:t>
      </w:r>
      <w:proofErr w:type="spellStart"/>
      <w:r w:rsidRPr="000E7B01">
        <w:rPr>
          <w:rFonts w:ascii="Times New Roman" w:eastAsia="Times New Roman" w:hAnsi="Times New Roman" w:cs="Times New Roman"/>
          <w:sz w:val="24"/>
          <w:szCs w:val="24"/>
          <w:lang w:eastAsia="x-none" w:bidi="en-US"/>
        </w:rPr>
        <w:t>aprobate</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către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experții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Beneficiarului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ținând</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cont</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aspectele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logistice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accesibilitate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cazare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sala</w:t>
      </w:r>
      <w:proofErr w:type="spellEnd"/>
      <w:r w:rsidRPr="000E7B01">
        <w:rPr>
          <w:rFonts w:ascii="Times New Roman" w:eastAsia="Times New Roman" w:hAnsi="Times New Roman" w:cs="Times New Roman"/>
          <w:sz w:val="24"/>
          <w:szCs w:val="24"/>
          <w:lang w:eastAsia="x-none" w:bidi="en-US"/>
        </w:rPr>
        <w:t xml:space="preserve"> de curs) combinate cu </w:t>
      </w:r>
      <w:proofErr w:type="spellStart"/>
      <w:r w:rsidRPr="000E7B01">
        <w:rPr>
          <w:rFonts w:ascii="Times New Roman" w:eastAsia="Times New Roman" w:hAnsi="Times New Roman" w:cs="Times New Roman"/>
          <w:sz w:val="24"/>
          <w:szCs w:val="24"/>
          <w:lang w:eastAsia="x-none" w:bidi="en-US"/>
        </w:rPr>
        <w:t>vecinătatea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unui</w:t>
      </w:r>
      <w:proofErr w:type="spellEnd"/>
      <w:r w:rsidRPr="000E7B01">
        <w:rPr>
          <w:rFonts w:ascii="Times New Roman" w:eastAsia="Times New Roman" w:hAnsi="Times New Roman" w:cs="Times New Roman"/>
          <w:sz w:val="24"/>
          <w:szCs w:val="24"/>
          <w:lang w:eastAsia="x-none" w:bidi="en-US"/>
        </w:rPr>
        <w:t xml:space="preserve"> SPA </w:t>
      </w: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activitatea</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teren</w:t>
      </w:r>
      <w:proofErr w:type="spellEnd"/>
      <w:r w:rsidRPr="000E7B01">
        <w:rPr>
          <w:rFonts w:ascii="Times New Roman" w:eastAsia="Times New Roman" w:hAnsi="Times New Roman" w:cs="Times New Roman"/>
          <w:sz w:val="24"/>
          <w:szCs w:val="24"/>
          <w:lang w:eastAsia="x-none" w:bidi="en-US"/>
        </w:rPr>
        <w:t xml:space="preserve">. </w:t>
      </w:r>
    </w:p>
    <w:p w14:paraId="4C636D8B"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1D6E3C79" w14:textId="77777777" w:rsidR="000E7B01" w:rsidRPr="000E7B01" w:rsidRDefault="000E7B01" w:rsidP="000E7B01">
      <w:pPr>
        <w:spacing w:after="0" w:line="240" w:lineRule="auto"/>
        <w:rPr>
          <w:rFonts w:ascii="Times New Roman" w:eastAsia="Times New Roman" w:hAnsi="Times New Roman" w:cs="Times New Roman"/>
          <w:b/>
          <w:bCs/>
          <w:sz w:val="24"/>
          <w:szCs w:val="24"/>
          <w:lang w:eastAsia="x-none" w:bidi="en-US"/>
        </w:rPr>
      </w:pPr>
    </w:p>
    <w:p w14:paraId="2912B2AB" w14:textId="77777777" w:rsidR="000E7B01" w:rsidRPr="000E7B01" w:rsidRDefault="000E7B01" w:rsidP="000E7B01">
      <w:pPr>
        <w:spacing w:after="0" w:line="240" w:lineRule="auto"/>
        <w:rPr>
          <w:rFonts w:ascii="Times New Roman" w:eastAsia="Times New Roman" w:hAnsi="Times New Roman" w:cs="Times New Roman"/>
          <w:b/>
          <w:bCs/>
          <w:sz w:val="24"/>
          <w:szCs w:val="24"/>
          <w:lang w:eastAsia="x-none" w:bidi="en-US"/>
        </w:rPr>
      </w:pPr>
    </w:p>
    <w:p w14:paraId="4D5D1340" w14:textId="77777777" w:rsidR="000E7B01" w:rsidRPr="000E7B01" w:rsidRDefault="000E7B01" w:rsidP="000E7B01">
      <w:pPr>
        <w:spacing w:after="0" w:line="240" w:lineRule="auto"/>
        <w:rPr>
          <w:rFonts w:ascii="Times New Roman" w:eastAsia="Times New Roman" w:hAnsi="Times New Roman" w:cs="Times New Roman"/>
          <w:b/>
          <w:bCs/>
          <w:sz w:val="24"/>
          <w:szCs w:val="24"/>
          <w:lang w:eastAsia="x-none" w:bidi="en-US"/>
        </w:rPr>
      </w:pPr>
    </w:p>
    <w:p w14:paraId="06B862E2" w14:textId="77777777" w:rsidR="000E7B01" w:rsidRPr="000E7B01" w:rsidRDefault="000E7B01" w:rsidP="000E7B01">
      <w:pPr>
        <w:spacing w:after="0" w:line="240" w:lineRule="auto"/>
        <w:rPr>
          <w:rFonts w:ascii="Times New Roman" w:eastAsia="Times New Roman" w:hAnsi="Times New Roman" w:cs="Times New Roman"/>
          <w:b/>
          <w:bCs/>
          <w:sz w:val="24"/>
          <w:szCs w:val="24"/>
          <w:lang w:eastAsia="x-none" w:bidi="en-US"/>
        </w:rPr>
      </w:pPr>
      <w:r w:rsidRPr="000E7B01">
        <w:rPr>
          <w:rFonts w:ascii="Times New Roman" w:eastAsia="Times New Roman" w:hAnsi="Times New Roman" w:cs="Times New Roman"/>
          <w:b/>
          <w:bCs/>
          <w:sz w:val="24"/>
          <w:szCs w:val="24"/>
          <w:lang w:eastAsia="x-none" w:bidi="en-US"/>
        </w:rPr>
        <w:t xml:space="preserve">GRUP ȚINTĂ </w:t>
      </w:r>
    </w:p>
    <w:p w14:paraId="6AB62967"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695F4230"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proofErr w:type="spellStart"/>
      <w:r w:rsidRPr="000E7B01">
        <w:rPr>
          <w:rFonts w:ascii="Times New Roman" w:eastAsia="Times New Roman" w:hAnsi="Times New Roman" w:cs="Times New Roman"/>
          <w:sz w:val="24"/>
          <w:szCs w:val="24"/>
          <w:lang w:eastAsia="x-none" w:bidi="en-US"/>
        </w:rPr>
        <w:t>Grupul</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țintă</w:t>
      </w:r>
      <w:proofErr w:type="spellEnd"/>
      <w:r w:rsidRPr="000E7B01">
        <w:rPr>
          <w:rFonts w:ascii="Times New Roman" w:eastAsia="Times New Roman" w:hAnsi="Times New Roman" w:cs="Times New Roman"/>
          <w:sz w:val="24"/>
          <w:szCs w:val="24"/>
          <w:lang w:eastAsia="x-none" w:bidi="en-US"/>
        </w:rPr>
        <w:t xml:space="preserve"> care </w:t>
      </w:r>
      <w:proofErr w:type="spellStart"/>
      <w:r w:rsidRPr="000E7B01">
        <w:rPr>
          <w:rFonts w:ascii="Times New Roman" w:eastAsia="Times New Roman" w:hAnsi="Times New Roman" w:cs="Times New Roman"/>
          <w:sz w:val="24"/>
          <w:szCs w:val="24"/>
          <w:lang w:eastAsia="x-none" w:bidi="en-US"/>
        </w:rPr>
        <w:t>va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participa</w:t>
      </w:r>
      <w:proofErr w:type="spellEnd"/>
      <w:r w:rsidRPr="000E7B01">
        <w:rPr>
          <w:rFonts w:ascii="Times New Roman" w:eastAsia="Times New Roman" w:hAnsi="Times New Roman" w:cs="Times New Roman"/>
          <w:sz w:val="24"/>
          <w:szCs w:val="24"/>
          <w:lang w:eastAsia="x-none" w:bidi="en-US"/>
        </w:rPr>
        <w:t xml:space="preserve"> la </w:t>
      </w:r>
      <w:proofErr w:type="spellStart"/>
      <w:r w:rsidRPr="000E7B01">
        <w:rPr>
          <w:rFonts w:ascii="Times New Roman" w:eastAsia="Times New Roman" w:hAnsi="Times New Roman" w:cs="Times New Roman"/>
          <w:sz w:val="24"/>
          <w:szCs w:val="24"/>
          <w:lang w:eastAsia="x-none" w:bidi="en-US"/>
        </w:rPr>
        <w:t>sesiunile</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instruire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este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reprezentat</w:t>
      </w:r>
      <w:proofErr w:type="spellEnd"/>
      <w:r w:rsidRPr="000E7B01">
        <w:rPr>
          <w:rFonts w:ascii="Times New Roman" w:eastAsia="Times New Roman" w:hAnsi="Times New Roman" w:cs="Times New Roman"/>
          <w:sz w:val="24"/>
          <w:szCs w:val="24"/>
          <w:lang w:eastAsia="x-none" w:bidi="en-US"/>
        </w:rPr>
        <w:t xml:space="preserve"> din </w:t>
      </w:r>
      <w:proofErr w:type="spellStart"/>
      <w:r w:rsidRPr="000E7B01">
        <w:rPr>
          <w:rFonts w:ascii="Times New Roman" w:eastAsia="Times New Roman" w:hAnsi="Times New Roman" w:cs="Times New Roman"/>
          <w:sz w:val="24"/>
          <w:szCs w:val="24"/>
          <w:lang w:eastAsia="x-none" w:bidi="en-US"/>
        </w:rPr>
        <w:t>angajații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în</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departamentele</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protecția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biodiversitații</w:t>
      </w:r>
      <w:proofErr w:type="spellEnd"/>
      <w:r w:rsidRPr="000E7B01">
        <w:rPr>
          <w:rFonts w:ascii="Times New Roman" w:eastAsia="Times New Roman" w:hAnsi="Times New Roman" w:cs="Times New Roman"/>
          <w:sz w:val="24"/>
          <w:szCs w:val="24"/>
          <w:lang w:eastAsia="x-none" w:bidi="en-US"/>
        </w:rPr>
        <w:t xml:space="preserve"> de la </w:t>
      </w:r>
      <w:proofErr w:type="spellStart"/>
      <w:r w:rsidRPr="000E7B01">
        <w:rPr>
          <w:rFonts w:ascii="Times New Roman" w:eastAsia="Times New Roman" w:hAnsi="Times New Roman" w:cs="Times New Roman"/>
          <w:sz w:val="24"/>
          <w:szCs w:val="24"/>
          <w:lang w:eastAsia="x-none" w:bidi="en-US"/>
        </w:rPr>
        <w:t>nivelul</w:t>
      </w:r>
      <w:proofErr w:type="spellEnd"/>
      <w:r w:rsidRPr="000E7B01">
        <w:rPr>
          <w:rFonts w:ascii="Times New Roman" w:eastAsia="Times New Roman" w:hAnsi="Times New Roman" w:cs="Times New Roman"/>
          <w:sz w:val="24"/>
          <w:szCs w:val="24"/>
          <w:lang w:eastAsia="x-none" w:bidi="en-US"/>
        </w:rPr>
        <w:t xml:space="preserve"> MMAP </w:t>
      </w:r>
      <w:proofErr w:type="gramStart"/>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Direcția</w:t>
      </w:r>
      <w:proofErr w:type="spellEnd"/>
      <w:proofErr w:type="gram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Biodiversitate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Agentiei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Nationale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lastRenderedPageBreak/>
        <w:t>Arii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Naturale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Protejate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Agenției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Naționale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Protecția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Mediului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a </w:t>
      </w:r>
      <w:proofErr w:type="spellStart"/>
      <w:r w:rsidRPr="000E7B01">
        <w:rPr>
          <w:rFonts w:ascii="Times New Roman" w:eastAsia="Times New Roman" w:hAnsi="Times New Roman" w:cs="Times New Roman"/>
          <w:sz w:val="24"/>
          <w:szCs w:val="24"/>
          <w:lang w:eastAsia="x-none" w:bidi="en-US"/>
        </w:rPr>
        <w:t>Agențiilor</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Protecția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Mediului</w:t>
      </w:r>
      <w:proofErr w:type="spellEnd"/>
      <w:r w:rsidRPr="000E7B01">
        <w:rPr>
          <w:rFonts w:ascii="Times New Roman" w:eastAsia="Times New Roman" w:hAnsi="Times New Roman" w:cs="Times New Roman"/>
          <w:sz w:val="24"/>
          <w:szCs w:val="24"/>
          <w:lang w:eastAsia="x-none" w:bidi="en-US"/>
        </w:rPr>
        <w:t xml:space="preserve"> din 41 de </w:t>
      </w:r>
      <w:proofErr w:type="spellStart"/>
      <w:r w:rsidRPr="000E7B01">
        <w:rPr>
          <w:rFonts w:ascii="Times New Roman" w:eastAsia="Times New Roman" w:hAnsi="Times New Roman" w:cs="Times New Roman"/>
          <w:sz w:val="24"/>
          <w:szCs w:val="24"/>
          <w:lang w:eastAsia="x-none" w:bidi="en-US"/>
        </w:rPr>
        <w:t>județe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municipiul</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Bucuresti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Personalul</w:t>
      </w:r>
      <w:proofErr w:type="spellEnd"/>
      <w:r w:rsidRPr="000E7B01">
        <w:rPr>
          <w:rFonts w:ascii="Times New Roman" w:eastAsia="Times New Roman" w:hAnsi="Times New Roman" w:cs="Times New Roman"/>
          <w:sz w:val="24"/>
          <w:szCs w:val="24"/>
          <w:lang w:eastAsia="x-none" w:bidi="en-US"/>
        </w:rPr>
        <w:t xml:space="preserve"> din MMAP </w:t>
      </w:r>
      <w:proofErr w:type="gramStart"/>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Direcția</w:t>
      </w:r>
      <w:proofErr w:type="spellEnd"/>
      <w:proofErr w:type="gram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Biodiversitate</w:t>
      </w:r>
      <w:proofErr w:type="spellEnd"/>
      <w:r w:rsidRPr="000E7B01">
        <w:rPr>
          <w:rFonts w:ascii="Times New Roman" w:eastAsia="Times New Roman" w:hAnsi="Times New Roman" w:cs="Times New Roman"/>
          <w:sz w:val="24"/>
          <w:szCs w:val="24"/>
          <w:lang w:eastAsia="x-none" w:bidi="en-US"/>
        </w:rPr>
        <w:t xml:space="preserve">, ANANP,  ANPM,  APM Ilfov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APM </w:t>
      </w:r>
      <w:proofErr w:type="spellStart"/>
      <w:r w:rsidRPr="000E7B01">
        <w:rPr>
          <w:rFonts w:ascii="Times New Roman" w:eastAsia="Times New Roman" w:hAnsi="Times New Roman" w:cs="Times New Roman"/>
          <w:sz w:val="24"/>
          <w:szCs w:val="24"/>
          <w:lang w:eastAsia="x-none" w:bidi="en-US"/>
        </w:rPr>
        <w:t>București</w:t>
      </w:r>
      <w:proofErr w:type="spellEnd"/>
      <w:r w:rsidRPr="000E7B01">
        <w:rPr>
          <w:rFonts w:ascii="Times New Roman" w:eastAsia="Times New Roman" w:hAnsi="Times New Roman" w:cs="Times New Roman"/>
          <w:sz w:val="24"/>
          <w:szCs w:val="24"/>
          <w:lang w:eastAsia="x-none" w:bidi="en-US"/>
        </w:rPr>
        <w:t xml:space="preserve"> se </w:t>
      </w:r>
      <w:proofErr w:type="spellStart"/>
      <w:r w:rsidRPr="000E7B01">
        <w:rPr>
          <w:rFonts w:ascii="Times New Roman" w:eastAsia="Times New Roman" w:hAnsi="Times New Roman" w:cs="Times New Roman"/>
          <w:sz w:val="24"/>
          <w:szCs w:val="24"/>
          <w:lang w:eastAsia="x-none" w:bidi="en-US"/>
        </w:rPr>
        <w:t>va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instrui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împreuna</w:t>
      </w:r>
      <w:proofErr w:type="spellEnd"/>
      <w:r w:rsidRPr="000E7B01">
        <w:rPr>
          <w:rFonts w:ascii="Times New Roman" w:eastAsia="Times New Roman" w:hAnsi="Times New Roman" w:cs="Times New Roman"/>
          <w:sz w:val="24"/>
          <w:szCs w:val="24"/>
          <w:lang w:eastAsia="x-none" w:bidi="en-US"/>
        </w:rPr>
        <w:t xml:space="preserve"> cu </w:t>
      </w:r>
      <w:proofErr w:type="spellStart"/>
      <w:r w:rsidRPr="000E7B01">
        <w:rPr>
          <w:rFonts w:ascii="Times New Roman" w:eastAsia="Times New Roman" w:hAnsi="Times New Roman" w:cs="Times New Roman"/>
          <w:sz w:val="24"/>
          <w:szCs w:val="24"/>
          <w:lang w:eastAsia="x-none" w:bidi="en-US"/>
        </w:rPr>
        <w:t>colegii</w:t>
      </w:r>
      <w:proofErr w:type="spellEnd"/>
      <w:r w:rsidRPr="000E7B01">
        <w:rPr>
          <w:rFonts w:ascii="Times New Roman" w:eastAsia="Times New Roman" w:hAnsi="Times New Roman" w:cs="Times New Roman"/>
          <w:sz w:val="24"/>
          <w:szCs w:val="24"/>
          <w:lang w:eastAsia="x-none" w:bidi="en-US"/>
        </w:rPr>
        <w:t xml:space="preserve"> din </w:t>
      </w:r>
      <w:proofErr w:type="spellStart"/>
      <w:r w:rsidRPr="000E7B01">
        <w:rPr>
          <w:rFonts w:ascii="Times New Roman" w:eastAsia="Times New Roman" w:hAnsi="Times New Roman" w:cs="Times New Roman"/>
          <w:sz w:val="24"/>
          <w:szCs w:val="24"/>
          <w:lang w:eastAsia="x-none" w:bidi="en-US"/>
        </w:rPr>
        <w:t>cele</w:t>
      </w:r>
      <w:proofErr w:type="spellEnd"/>
      <w:r w:rsidRPr="000E7B01">
        <w:rPr>
          <w:rFonts w:ascii="Times New Roman" w:eastAsia="Times New Roman" w:hAnsi="Times New Roman" w:cs="Times New Roman"/>
          <w:sz w:val="24"/>
          <w:szCs w:val="24"/>
          <w:lang w:eastAsia="x-none" w:bidi="en-US"/>
        </w:rPr>
        <w:t xml:space="preserve"> 7 </w:t>
      </w:r>
      <w:proofErr w:type="spellStart"/>
      <w:r w:rsidRPr="000E7B01">
        <w:rPr>
          <w:rFonts w:ascii="Times New Roman" w:eastAsia="Times New Roman" w:hAnsi="Times New Roman" w:cs="Times New Roman"/>
          <w:sz w:val="24"/>
          <w:szCs w:val="24"/>
          <w:lang w:eastAsia="x-none" w:bidi="en-US"/>
        </w:rPr>
        <w:t>regiuni</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dezvoltare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participând</w:t>
      </w:r>
      <w:proofErr w:type="spellEnd"/>
      <w:r w:rsidRPr="000E7B01">
        <w:rPr>
          <w:rFonts w:ascii="Times New Roman" w:eastAsia="Times New Roman" w:hAnsi="Times New Roman" w:cs="Times New Roman"/>
          <w:sz w:val="24"/>
          <w:szCs w:val="24"/>
          <w:lang w:eastAsia="x-none" w:bidi="en-US"/>
        </w:rPr>
        <w:t xml:space="preserve"> pe </w:t>
      </w:r>
      <w:proofErr w:type="spellStart"/>
      <w:r w:rsidRPr="000E7B01">
        <w:rPr>
          <w:rFonts w:ascii="Times New Roman" w:eastAsia="Times New Roman" w:hAnsi="Times New Roman" w:cs="Times New Roman"/>
          <w:sz w:val="24"/>
          <w:szCs w:val="24"/>
          <w:lang w:eastAsia="x-none" w:bidi="en-US"/>
        </w:rPr>
        <w:t>rând</w:t>
      </w:r>
      <w:proofErr w:type="spellEnd"/>
      <w:r w:rsidRPr="000E7B01">
        <w:rPr>
          <w:rFonts w:ascii="Times New Roman" w:eastAsia="Times New Roman" w:hAnsi="Times New Roman" w:cs="Times New Roman"/>
          <w:sz w:val="24"/>
          <w:szCs w:val="24"/>
          <w:lang w:eastAsia="x-none" w:bidi="en-US"/>
        </w:rPr>
        <w:t xml:space="preserve"> la </w:t>
      </w:r>
      <w:proofErr w:type="spellStart"/>
      <w:r w:rsidRPr="000E7B01">
        <w:rPr>
          <w:rFonts w:ascii="Times New Roman" w:eastAsia="Times New Roman" w:hAnsi="Times New Roman" w:cs="Times New Roman"/>
          <w:sz w:val="24"/>
          <w:szCs w:val="24"/>
          <w:lang w:eastAsia="x-none" w:bidi="en-US"/>
        </w:rPr>
        <w:t>sesiunile</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instruire</w:t>
      </w:r>
      <w:proofErr w:type="spellEnd"/>
      <w:r w:rsidRPr="000E7B01">
        <w:rPr>
          <w:rFonts w:ascii="Times New Roman" w:eastAsia="Times New Roman" w:hAnsi="Times New Roman" w:cs="Times New Roman"/>
          <w:sz w:val="24"/>
          <w:szCs w:val="24"/>
          <w:lang w:eastAsia="x-none" w:bidi="en-US"/>
        </w:rPr>
        <w:t xml:space="preserve"> din </w:t>
      </w:r>
      <w:proofErr w:type="spellStart"/>
      <w:r w:rsidRPr="000E7B01">
        <w:rPr>
          <w:rFonts w:ascii="Times New Roman" w:eastAsia="Times New Roman" w:hAnsi="Times New Roman" w:cs="Times New Roman"/>
          <w:sz w:val="24"/>
          <w:szCs w:val="24"/>
          <w:lang w:eastAsia="x-none" w:bidi="en-US"/>
        </w:rPr>
        <w:t>aceste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regiuni</w:t>
      </w:r>
      <w:proofErr w:type="spellEnd"/>
      <w:r w:rsidRPr="000E7B01">
        <w:rPr>
          <w:rFonts w:ascii="Times New Roman" w:eastAsia="Times New Roman" w:hAnsi="Times New Roman" w:cs="Times New Roman"/>
          <w:sz w:val="24"/>
          <w:szCs w:val="24"/>
          <w:lang w:eastAsia="x-none" w:bidi="en-US"/>
        </w:rPr>
        <w:t>.</w:t>
      </w:r>
    </w:p>
    <w:p w14:paraId="067B0940"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p>
    <w:p w14:paraId="391E9F9C" w14:textId="77777777" w:rsidR="000E7B01" w:rsidRPr="000E7B01" w:rsidRDefault="000E7B01" w:rsidP="000E7B01">
      <w:pPr>
        <w:spacing w:after="0" w:line="240" w:lineRule="auto"/>
        <w:jc w:val="both"/>
        <w:rPr>
          <w:rFonts w:ascii="Times New Roman" w:eastAsia="Times New Roman" w:hAnsi="Times New Roman" w:cs="Times New Roman"/>
          <w:b/>
          <w:bCs/>
          <w:sz w:val="24"/>
          <w:szCs w:val="24"/>
          <w:lang w:eastAsia="x-none" w:bidi="en-US"/>
        </w:rPr>
      </w:pPr>
      <w:r w:rsidRPr="000E7B01">
        <w:rPr>
          <w:rFonts w:ascii="Times New Roman" w:eastAsia="Times New Roman" w:hAnsi="Times New Roman" w:cs="Times New Roman"/>
          <w:sz w:val="24"/>
          <w:szCs w:val="24"/>
          <w:lang w:eastAsia="x-none" w:bidi="en-US"/>
        </w:rPr>
        <w:t xml:space="preserve">La </w:t>
      </w:r>
      <w:proofErr w:type="spellStart"/>
      <w:r w:rsidRPr="000E7B01">
        <w:rPr>
          <w:rFonts w:ascii="Times New Roman" w:eastAsia="Times New Roman" w:hAnsi="Times New Roman" w:cs="Times New Roman"/>
          <w:sz w:val="24"/>
          <w:szCs w:val="24"/>
          <w:lang w:eastAsia="x-none" w:bidi="en-US"/>
        </w:rPr>
        <w:t>fiecare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sesiune</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instruire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vor</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participa</w:t>
      </w:r>
      <w:proofErr w:type="spellEnd"/>
      <w:r w:rsidRPr="000E7B01">
        <w:rPr>
          <w:rFonts w:ascii="Times New Roman" w:eastAsia="Times New Roman" w:hAnsi="Times New Roman" w:cs="Times New Roman"/>
          <w:sz w:val="24"/>
          <w:szCs w:val="24"/>
          <w:lang w:eastAsia="x-none" w:bidi="en-US"/>
        </w:rPr>
        <w:t xml:space="preserve"> </w:t>
      </w:r>
      <w:r w:rsidRPr="000E7B01">
        <w:rPr>
          <w:rFonts w:ascii="Times New Roman" w:eastAsia="Times New Roman" w:hAnsi="Times New Roman" w:cs="Times New Roman"/>
          <w:b/>
          <w:bCs/>
          <w:sz w:val="24"/>
          <w:szCs w:val="24"/>
          <w:lang w:eastAsia="x-none" w:bidi="en-US"/>
        </w:rPr>
        <w:t xml:space="preserve">23 de </w:t>
      </w:r>
      <w:proofErr w:type="spellStart"/>
      <w:r w:rsidRPr="000E7B01">
        <w:rPr>
          <w:rFonts w:ascii="Times New Roman" w:eastAsia="Times New Roman" w:hAnsi="Times New Roman" w:cs="Times New Roman"/>
          <w:b/>
          <w:bCs/>
          <w:sz w:val="24"/>
          <w:szCs w:val="24"/>
          <w:lang w:eastAsia="x-none" w:bidi="en-US"/>
        </w:rPr>
        <w:t>persoane</w:t>
      </w:r>
      <w:proofErr w:type="spellEnd"/>
      <w:r w:rsidRPr="000E7B01">
        <w:rPr>
          <w:rFonts w:ascii="Times New Roman" w:eastAsia="Times New Roman" w:hAnsi="Times New Roman" w:cs="Times New Roman"/>
          <w:b/>
          <w:bCs/>
          <w:sz w:val="24"/>
          <w:szCs w:val="24"/>
          <w:lang w:eastAsia="x-none" w:bidi="en-US"/>
        </w:rPr>
        <w:t xml:space="preserve"> din </w:t>
      </w:r>
      <w:proofErr w:type="spellStart"/>
      <w:r w:rsidRPr="000E7B01">
        <w:rPr>
          <w:rFonts w:ascii="Times New Roman" w:eastAsia="Times New Roman" w:hAnsi="Times New Roman" w:cs="Times New Roman"/>
          <w:b/>
          <w:bCs/>
          <w:sz w:val="24"/>
          <w:szCs w:val="24"/>
          <w:lang w:eastAsia="x-none" w:bidi="en-US"/>
        </w:rPr>
        <w:t>grupul</w:t>
      </w:r>
      <w:proofErr w:type="spellEnd"/>
      <w:r w:rsidRPr="000E7B01">
        <w:rPr>
          <w:rFonts w:ascii="Times New Roman" w:eastAsia="Times New Roman" w:hAnsi="Times New Roman" w:cs="Times New Roman"/>
          <w:b/>
          <w:bCs/>
          <w:sz w:val="24"/>
          <w:szCs w:val="24"/>
          <w:lang w:eastAsia="x-none" w:bidi="en-US"/>
        </w:rPr>
        <w:t xml:space="preserve"> </w:t>
      </w:r>
      <w:proofErr w:type="spellStart"/>
      <w:r w:rsidRPr="000E7B01">
        <w:rPr>
          <w:rFonts w:ascii="Times New Roman" w:eastAsia="Times New Roman" w:hAnsi="Times New Roman" w:cs="Times New Roman"/>
          <w:b/>
          <w:bCs/>
          <w:sz w:val="24"/>
          <w:szCs w:val="24"/>
          <w:lang w:eastAsia="x-none" w:bidi="en-US"/>
        </w:rPr>
        <w:t>țintă</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rezultând</w:t>
      </w:r>
      <w:proofErr w:type="spellEnd"/>
      <w:r w:rsidRPr="000E7B01">
        <w:rPr>
          <w:rFonts w:ascii="Times New Roman" w:eastAsia="Times New Roman" w:hAnsi="Times New Roman" w:cs="Times New Roman"/>
          <w:sz w:val="24"/>
          <w:szCs w:val="24"/>
          <w:lang w:eastAsia="x-none" w:bidi="en-US"/>
        </w:rPr>
        <w:t xml:space="preserve"> un </w:t>
      </w:r>
      <w:proofErr w:type="spellStart"/>
      <w:r w:rsidRPr="000E7B01">
        <w:rPr>
          <w:rFonts w:ascii="Times New Roman" w:eastAsia="Times New Roman" w:hAnsi="Times New Roman" w:cs="Times New Roman"/>
          <w:sz w:val="24"/>
          <w:szCs w:val="24"/>
          <w:lang w:eastAsia="x-none" w:bidi="en-US"/>
        </w:rPr>
        <w:t>număr</w:t>
      </w:r>
      <w:proofErr w:type="spellEnd"/>
      <w:r w:rsidRPr="000E7B01">
        <w:rPr>
          <w:rFonts w:ascii="Times New Roman" w:eastAsia="Times New Roman" w:hAnsi="Times New Roman" w:cs="Times New Roman"/>
          <w:sz w:val="24"/>
          <w:szCs w:val="24"/>
          <w:lang w:eastAsia="x-none" w:bidi="en-US"/>
        </w:rPr>
        <w:t xml:space="preserve"> total de </w:t>
      </w:r>
      <w:r w:rsidRPr="000E7B01">
        <w:rPr>
          <w:rFonts w:ascii="Times New Roman" w:eastAsia="Times New Roman" w:hAnsi="Times New Roman" w:cs="Times New Roman"/>
          <w:b/>
          <w:bCs/>
          <w:sz w:val="24"/>
          <w:szCs w:val="24"/>
          <w:lang w:eastAsia="x-none" w:bidi="en-US"/>
        </w:rPr>
        <w:t xml:space="preserve">161 de </w:t>
      </w:r>
      <w:proofErr w:type="spellStart"/>
      <w:r w:rsidRPr="000E7B01">
        <w:rPr>
          <w:rFonts w:ascii="Times New Roman" w:eastAsia="Times New Roman" w:hAnsi="Times New Roman" w:cs="Times New Roman"/>
          <w:b/>
          <w:bCs/>
          <w:sz w:val="24"/>
          <w:szCs w:val="24"/>
          <w:lang w:eastAsia="x-none" w:bidi="en-US"/>
        </w:rPr>
        <w:t>participanți</w:t>
      </w:r>
      <w:proofErr w:type="spellEnd"/>
      <w:r w:rsidRPr="000E7B01">
        <w:rPr>
          <w:rFonts w:ascii="Times New Roman" w:eastAsia="Times New Roman" w:hAnsi="Times New Roman" w:cs="Times New Roman"/>
          <w:b/>
          <w:bCs/>
          <w:sz w:val="24"/>
          <w:szCs w:val="24"/>
          <w:lang w:eastAsia="x-none" w:bidi="en-US"/>
        </w:rPr>
        <w:t xml:space="preserve"> (</w:t>
      </w:r>
      <w:proofErr w:type="spellStart"/>
      <w:r w:rsidRPr="000E7B01">
        <w:rPr>
          <w:rFonts w:ascii="Times New Roman" w:eastAsia="Times New Roman" w:hAnsi="Times New Roman" w:cs="Times New Roman"/>
          <w:b/>
          <w:bCs/>
          <w:sz w:val="24"/>
          <w:szCs w:val="24"/>
          <w:lang w:eastAsia="x-none" w:bidi="en-US"/>
        </w:rPr>
        <w:t>grup</w:t>
      </w:r>
      <w:proofErr w:type="spellEnd"/>
      <w:r w:rsidRPr="000E7B01">
        <w:rPr>
          <w:rFonts w:ascii="Times New Roman" w:eastAsia="Times New Roman" w:hAnsi="Times New Roman" w:cs="Times New Roman"/>
          <w:b/>
          <w:bCs/>
          <w:sz w:val="24"/>
          <w:szCs w:val="24"/>
          <w:lang w:eastAsia="x-none" w:bidi="en-US"/>
        </w:rPr>
        <w:t xml:space="preserve"> </w:t>
      </w:r>
      <w:proofErr w:type="spellStart"/>
      <w:r w:rsidRPr="000E7B01">
        <w:rPr>
          <w:rFonts w:ascii="Times New Roman" w:eastAsia="Times New Roman" w:hAnsi="Times New Roman" w:cs="Times New Roman"/>
          <w:b/>
          <w:bCs/>
          <w:sz w:val="24"/>
          <w:szCs w:val="24"/>
          <w:lang w:eastAsia="x-none" w:bidi="en-US"/>
        </w:rPr>
        <w:t>țintă</w:t>
      </w:r>
      <w:proofErr w:type="spellEnd"/>
      <w:r w:rsidRPr="000E7B01">
        <w:rPr>
          <w:rFonts w:ascii="Times New Roman" w:eastAsia="Times New Roman" w:hAnsi="Times New Roman" w:cs="Times New Roman"/>
          <w:b/>
          <w:bCs/>
          <w:sz w:val="24"/>
          <w:szCs w:val="24"/>
          <w:lang w:eastAsia="x-none" w:bidi="en-US"/>
        </w:rPr>
        <w:t xml:space="preserve">). </w:t>
      </w:r>
    </w:p>
    <w:p w14:paraId="66DE08D3"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p>
    <w:p w14:paraId="6F0568BB"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r w:rsidRPr="000E7B01">
        <w:rPr>
          <w:rFonts w:ascii="Times New Roman" w:eastAsia="Times New Roman" w:hAnsi="Times New Roman" w:cs="Times New Roman"/>
          <w:sz w:val="24"/>
          <w:szCs w:val="24"/>
          <w:lang w:eastAsia="x-none" w:bidi="en-US"/>
        </w:rPr>
        <w:t xml:space="preserve">La </w:t>
      </w:r>
      <w:proofErr w:type="spellStart"/>
      <w:r w:rsidRPr="000E7B01">
        <w:rPr>
          <w:rFonts w:ascii="Times New Roman" w:eastAsia="Times New Roman" w:hAnsi="Times New Roman" w:cs="Times New Roman"/>
          <w:sz w:val="24"/>
          <w:szCs w:val="24"/>
          <w:lang w:eastAsia="x-none" w:bidi="en-US"/>
        </w:rPr>
        <w:t>fiecare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sesiune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vor</w:t>
      </w:r>
      <w:proofErr w:type="spellEnd"/>
      <w:r w:rsidRPr="000E7B01">
        <w:rPr>
          <w:rFonts w:ascii="Times New Roman" w:eastAsia="Times New Roman" w:hAnsi="Times New Roman" w:cs="Times New Roman"/>
          <w:sz w:val="24"/>
          <w:szCs w:val="24"/>
          <w:lang w:eastAsia="x-none" w:bidi="en-US"/>
        </w:rPr>
        <w:t xml:space="preserve"> </w:t>
      </w:r>
      <w:proofErr w:type="spellStart"/>
      <w:proofErr w:type="gramStart"/>
      <w:r w:rsidRPr="000E7B01">
        <w:rPr>
          <w:rFonts w:ascii="Times New Roman" w:eastAsia="Times New Roman" w:hAnsi="Times New Roman" w:cs="Times New Roman"/>
          <w:sz w:val="24"/>
          <w:szCs w:val="24"/>
          <w:lang w:eastAsia="x-none" w:bidi="en-US"/>
        </w:rPr>
        <w:t>participa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proofErr w:type="gramEnd"/>
      <w:r w:rsidRPr="000E7B01">
        <w:rPr>
          <w:rFonts w:ascii="Times New Roman" w:eastAsia="Times New Roman" w:hAnsi="Times New Roman" w:cs="Times New Roman"/>
          <w:sz w:val="24"/>
          <w:szCs w:val="24"/>
          <w:lang w:eastAsia="x-none" w:bidi="en-US"/>
        </w:rPr>
        <w:t xml:space="preserve">  9 </w:t>
      </w:r>
      <w:proofErr w:type="spellStart"/>
      <w:r w:rsidRPr="000E7B01">
        <w:rPr>
          <w:rFonts w:ascii="Times New Roman" w:eastAsia="Times New Roman" w:hAnsi="Times New Roman" w:cs="Times New Roman"/>
          <w:sz w:val="24"/>
          <w:szCs w:val="24"/>
          <w:lang w:eastAsia="x-none" w:bidi="en-US"/>
        </w:rPr>
        <w:t>persoane</w:t>
      </w:r>
      <w:proofErr w:type="spellEnd"/>
      <w:r w:rsidRPr="000E7B01">
        <w:rPr>
          <w:rFonts w:ascii="Times New Roman" w:eastAsia="Times New Roman" w:hAnsi="Times New Roman" w:cs="Times New Roman"/>
          <w:sz w:val="24"/>
          <w:szCs w:val="24"/>
          <w:lang w:eastAsia="x-none" w:bidi="en-US"/>
        </w:rPr>
        <w:t xml:space="preserve"> implicate </w:t>
      </w:r>
      <w:proofErr w:type="spellStart"/>
      <w:r w:rsidRPr="000E7B01">
        <w:rPr>
          <w:rFonts w:ascii="Times New Roman" w:eastAsia="Times New Roman" w:hAnsi="Times New Roman" w:cs="Times New Roman"/>
          <w:sz w:val="24"/>
          <w:szCs w:val="24"/>
          <w:lang w:eastAsia="x-none" w:bidi="en-US"/>
        </w:rPr>
        <w:t>în</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organizarea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susținerea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cursurilor</w:t>
      </w:r>
      <w:proofErr w:type="spellEnd"/>
      <w:r w:rsidRPr="000E7B01">
        <w:rPr>
          <w:rFonts w:ascii="Times New Roman" w:eastAsia="Times New Roman" w:hAnsi="Times New Roman" w:cs="Times New Roman"/>
          <w:sz w:val="24"/>
          <w:szCs w:val="24"/>
          <w:lang w:eastAsia="x-none" w:bidi="en-US"/>
        </w:rPr>
        <w:t>:</w:t>
      </w:r>
    </w:p>
    <w:p w14:paraId="3D8FC538"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r w:rsidRPr="000E7B01">
        <w:rPr>
          <w:rFonts w:ascii="Times New Roman" w:eastAsia="Times New Roman" w:hAnsi="Times New Roman" w:cs="Times New Roman"/>
          <w:sz w:val="24"/>
          <w:szCs w:val="24"/>
          <w:lang w:eastAsia="x-none" w:bidi="en-US"/>
        </w:rPr>
        <w:t xml:space="preserve">4 </w:t>
      </w:r>
      <w:proofErr w:type="spellStart"/>
      <w:r w:rsidRPr="000E7B01">
        <w:rPr>
          <w:rFonts w:ascii="Times New Roman" w:eastAsia="Times New Roman" w:hAnsi="Times New Roman" w:cs="Times New Roman"/>
          <w:sz w:val="24"/>
          <w:szCs w:val="24"/>
          <w:lang w:eastAsia="x-none" w:bidi="en-US"/>
        </w:rPr>
        <w:t>persoane</w:t>
      </w:r>
      <w:proofErr w:type="spellEnd"/>
      <w:r w:rsidRPr="000E7B01">
        <w:rPr>
          <w:rFonts w:ascii="Times New Roman" w:eastAsia="Times New Roman" w:hAnsi="Times New Roman" w:cs="Times New Roman"/>
          <w:sz w:val="24"/>
          <w:szCs w:val="24"/>
          <w:lang w:eastAsia="x-none" w:bidi="en-US"/>
        </w:rPr>
        <w:t xml:space="preserve"> din UIP-ul </w:t>
      </w:r>
      <w:proofErr w:type="spellStart"/>
      <w:proofErr w:type="gramStart"/>
      <w:r w:rsidRPr="000E7B01">
        <w:rPr>
          <w:rFonts w:ascii="Times New Roman" w:eastAsia="Times New Roman" w:hAnsi="Times New Roman" w:cs="Times New Roman"/>
          <w:sz w:val="24"/>
          <w:szCs w:val="24"/>
          <w:lang w:eastAsia="x-none" w:bidi="en-US"/>
        </w:rPr>
        <w:t>beneficiarului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proofErr w:type="gram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partenerului</w:t>
      </w:r>
      <w:proofErr w:type="spellEnd"/>
      <w:r w:rsidRPr="000E7B01">
        <w:rPr>
          <w:rFonts w:ascii="Times New Roman" w:eastAsia="Times New Roman" w:hAnsi="Times New Roman" w:cs="Times New Roman"/>
          <w:sz w:val="24"/>
          <w:szCs w:val="24"/>
          <w:lang w:eastAsia="x-none" w:bidi="en-US"/>
        </w:rPr>
        <w:t xml:space="preserve">, 4 </w:t>
      </w:r>
      <w:proofErr w:type="spellStart"/>
      <w:r w:rsidRPr="000E7B01">
        <w:rPr>
          <w:rFonts w:ascii="Times New Roman" w:eastAsia="Times New Roman" w:hAnsi="Times New Roman" w:cs="Times New Roman"/>
          <w:sz w:val="24"/>
          <w:szCs w:val="24"/>
          <w:lang w:eastAsia="x-none" w:bidi="en-US"/>
        </w:rPr>
        <w:t>traineri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1 </w:t>
      </w:r>
      <w:proofErr w:type="spellStart"/>
      <w:r w:rsidRPr="000E7B01">
        <w:rPr>
          <w:rFonts w:ascii="Times New Roman" w:eastAsia="Times New Roman" w:hAnsi="Times New Roman" w:cs="Times New Roman"/>
          <w:sz w:val="24"/>
          <w:szCs w:val="24"/>
          <w:lang w:eastAsia="x-none" w:bidi="en-US"/>
        </w:rPr>
        <w:t>organizator</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logistică</w:t>
      </w:r>
      <w:proofErr w:type="spellEnd"/>
      <w:r w:rsidRPr="000E7B01">
        <w:rPr>
          <w:rFonts w:ascii="Times New Roman" w:eastAsia="Times New Roman" w:hAnsi="Times New Roman" w:cs="Times New Roman"/>
          <w:sz w:val="24"/>
          <w:szCs w:val="24"/>
          <w:lang w:eastAsia="x-none" w:bidi="en-US"/>
        </w:rPr>
        <w:t>.</w:t>
      </w:r>
    </w:p>
    <w:p w14:paraId="4F8DD5C7"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p>
    <w:p w14:paraId="0F4F045E"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proofErr w:type="spellStart"/>
      <w:r w:rsidRPr="000E7B01">
        <w:rPr>
          <w:rFonts w:ascii="Times New Roman" w:eastAsia="Times New Roman" w:hAnsi="Times New Roman" w:cs="Times New Roman"/>
          <w:b/>
          <w:bCs/>
          <w:sz w:val="24"/>
          <w:szCs w:val="24"/>
          <w:lang w:eastAsia="x-none" w:bidi="en-US"/>
        </w:rPr>
        <w:t>Numărul</w:t>
      </w:r>
      <w:proofErr w:type="spellEnd"/>
      <w:r w:rsidRPr="000E7B01">
        <w:rPr>
          <w:rFonts w:ascii="Times New Roman" w:eastAsia="Times New Roman" w:hAnsi="Times New Roman" w:cs="Times New Roman"/>
          <w:b/>
          <w:bCs/>
          <w:sz w:val="24"/>
          <w:szCs w:val="24"/>
          <w:lang w:eastAsia="x-none" w:bidi="en-US"/>
        </w:rPr>
        <w:t xml:space="preserve"> total de </w:t>
      </w:r>
      <w:proofErr w:type="spellStart"/>
      <w:r w:rsidRPr="000E7B01">
        <w:rPr>
          <w:rFonts w:ascii="Times New Roman" w:eastAsia="Times New Roman" w:hAnsi="Times New Roman" w:cs="Times New Roman"/>
          <w:b/>
          <w:bCs/>
          <w:sz w:val="24"/>
          <w:szCs w:val="24"/>
          <w:lang w:eastAsia="x-none" w:bidi="en-US"/>
        </w:rPr>
        <w:t>participanți</w:t>
      </w:r>
      <w:proofErr w:type="spellEnd"/>
      <w:r w:rsidRPr="000E7B01">
        <w:rPr>
          <w:rFonts w:ascii="Times New Roman" w:eastAsia="Times New Roman" w:hAnsi="Times New Roman" w:cs="Times New Roman"/>
          <w:b/>
          <w:bCs/>
          <w:sz w:val="24"/>
          <w:szCs w:val="24"/>
          <w:lang w:eastAsia="x-none" w:bidi="en-US"/>
        </w:rPr>
        <w:t xml:space="preserve"> /</w:t>
      </w:r>
      <w:proofErr w:type="spellStart"/>
      <w:r w:rsidRPr="000E7B01">
        <w:rPr>
          <w:rFonts w:ascii="Times New Roman" w:eastAsia="Times New Roman" w:hAnsi="Times New Roman" w:cs="Times New Roman"/>
          <w:b/>
          <w:bCs/>
          <w:sz w:val="24"/>
          <w:szCs w:val="24"/>
          <w:lang w:eastAsia="x-none" w:bidi="en-US"/>
        </w:rPr>
        <w:t>sesiune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grup</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țintă</w:t>
      </w:r>
      <w:proofErr w:type="spellEnd"/>
      <w:r w:rsidRPr="000E7B01">
        <w:rPr>
          <w:rFonts w:ascii="Times New Roman" w:eastAsia="Times New Roman" w:hAnsi="Times New Roman" w:cs="Times New Roman"/>
          <w:sz w:val="24"/>
          <w:szCs w:val="24"/>
          <w:lang w:eastAsia="x-none" w:bidi="en-US"/>
        </w:rPr>
        <w:t xml:space="preserve">, trainer, </w:t>
      </w:r>
      <w:proofErr w:type="spellStart"/>
      <w:r w:rsidRPr="000E7B01">
        <w:rPr>
          <w:rFonts w:ascii="Times New Roman" w:eastAsia="Times New Roman" w:hAnsi="Times New Roman" w:cs="Times New Roman"/>
          <w:sz w:val="24"/>
          <w:szCs w:val="24"/>
          <w:lang w:eastAsia="x-none" w:bidi="en-US"/>
        </w:rPr>
        <w:t>organizatori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fiind</w:t>
      </w:r>
      <w:proofErr w:type="spellEnd"/>
      <w:r w:rsidRPr="000E7B01">
        <w:rPr>
          <w:rFonts w:ascii="Times New Roman" w:eastAsia="Times New Roman" w:hAnsi="Times New Roman" w:cs="Times New Roman"/>
          <w:sz w:val="24"/>
          <w:szCs w:val="24"/>
          <w:lang w:eastAsia="x-none" w:bidi="en-US"/>
        </w:rPr>
        <w:t xml:space="preserve"> de </w:t>
      </w:r>
      <w:r w:rsidRPr="000E7B01">
        <w:rPr>
          <w:rFonts w:ascii="Times New Roman" w:eastAsia="Times New Roman" w:hAnsi="Times New Roman" w:cs="Times New Roman"/>
          <w:b/>
          <w:bCs/>
          <w:sz w:val="24"/>
          <w:szCs w:val="24"/>
          <w:lang w:eastAsia="x-none" w:bidi="en-US"/>
        </w:rPr>
        <w:t xml:space="preserve">32 </w:t>
      </w:r>
      <w:proofErr w:type="spellStart"/>
      <w:r w:rsidRPr="000E7B01">
        <w:rPr>
          <w:rFonts w:ascii="Times New Roman" w:eastAsia="Times New Roman" w:hAnsi="Times New Roman" w:cs="Times New Roman"/>
          <w:b/>
          <w:bCs/>
          <w:sz w:val="24"/>
          <w:szCs w:val="24"/>
          <w:lang w:eastAsia="x-none" w:bidi="en-US"/>
        </w:rPr>
        <w:t>persoane</w:t>
      </w:r>
      <w:proofErr w:type="spellEnd"/>
      <w:r w:rsidRPr="000E7B01">
        <w:rPr>
          <w:rFonts w:ascii="Times New Roman" w:eastAsia="Times New Roman" w:hAnsi="Times New Roman" w:cs="Times New Roman"/>
          <w:sz w:val="24"/>
          <w:szCs w:val="24"/>
          <w:lang w:eastAsia="x-none" w:bidi="en-US"/>
        </w:rPr>
        <w:t xml:space="preserve">. </w:t>
      </w:r>
    </w:p>
    <w:p w14:paraId="65675227"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47C7915D"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r w:rsidRPr="000E7B01">
        <w:rPr>
          <w:rFonts w:ascii="Times New Roman" w:eastAsia="Times New Roman" w:hAnsi="Times New Roman" w:cs="Times New Roman"/>
          <w:sz w:val="24"/>
          <w:szCs w:val="24"/>
          <w:lang w:eastAsia="x-none" w:bidi="en-US"/>
        </w:rPr>
        <w:t xml:space="preserve">MATERIALE SUPORT </w:t>
      </w:r>
    </w:p>
    <w:p w14:paraId="4E20658A"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4BE44748"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roofErr w:type="spellStart"/>
      <w:r w:rsidRPr="000E7B01">
        <w:rPr>
          <w:rFonts w:ascii="Times New Roman" w:eastAsia="Times New Roman" w:hAnsi="Times New Roman" w:cs="Times New Roman"/>
          <w:sz w:val="24"/>
          <w:szCs w:val="24"/>
          <w:lang w:eastAsia="x-none" w:bidi="en-US"/>
        </w:rPr>
        <w:t>Suportul</w:t>
      </w:r>
      <w:proofErr w:type="spellEnd"/>
      <w:r w:rsidRPr="000E7B01">
        <w:rPr>
          <w:rFonts w:ascii="Times New Roman" w:eastAsia="Times New Roman" w:hAnsi="Times New Roman" w:cs="Times New Roman"/>
          <w:sz w:val="24"/>
          <w:szCs w:val="24"/>
          <w:lang w:eastAsia="x-none" w:bidi="en-US"/>
        </w:rPr>
        <w:t xml:space="preserve"> de curs </w:t>
      </w: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sesiuni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va</w:t>
      </w:r>
      <w:proofErr w:type="spellEnd"/>
      <w:r w:rsidRPr="000E7B01">
        <w:rPr>
          <w:rFonts w:ascii="Times New Roman" w:eastAsia="Times New Roman" w:hAnsi="Times New Roman" w:cs="Times New Roman"/>
          <w:sz w:val="24"/>
          <w:szCs w:val="24"/>
          <w:lang w:eastAsia="x-none" w:bidi="en-US"/>
        </w:rPr>
        <w:t xml:space="preserve"> fi </w:t>
      </w:r>
      <w:proofErr w:type="spellStart"/>
      <w:r w:rsidRPr="000E7B01">
        <w:rPr>
          <w:rFonts w:ascii="Times New Roman" w:eastAsia="Times New Roman" w:hAnsi="Times New Roman" w:cs="Times New Roman"/>
          <w:sz w:val="24"/>
          <w:szCs w:val="24"/>
          <w:lang w:eastAsia="x-none" w:bidi="en-US"/>
        </w:rPr>
        <w:t>reprezentat</w:t>
      </w:r>
      <w:proofErr w:type="spellEnd"/>
      <w:r w:rsidRPr="000E7B01">
        <w:rPr>
          <w:rFonts w:ascii="Times New Roman" w:eastAsia="Times New Roman" w:hAnsi="Times New Roman" w:cs="Times New Roman"/>
          <w:sz w:val="24"/>
          <w:szCs w:val="24"/>
          <w:lang w:eastAsia="x-none" w:bidi="en-US"/>
        </w:rPr>
        <w:t xml:space="preserve"> </w:t>
      </w:r>
      <w:proofErr w:type="gramStart"/>
      <w:r w:rsidRPr="000E7B01">
        <w:rPr>
          <w:rFonts w:ascii="Times New Roman" w:eastAsia="Times New Roman" w:hAnsi="Times New Roman" w:cs="Times New Roman"/>
          <w:sz w:val="24"/>
          <w:szCs w:val="24"/>
          <w:lang w:eastAsia="x-none" w:bidi="en-US"/>
        </w:rPr>
        <w:t xml:space="preserve">de </w:t>
      </w:r>
      <w:r w:rsidRPr="000E7B01">
        <w:rPr>
          <w:rFonts w:ascii="Times New Roman" w:eastAsia="Times New Roman" w:hAnsi="Times New Roman" w:cs="Times New Roman"/>
          <w:i/>
          <w:iCs/>
          <w:sz w:val="24"/>
          <w:szCs w:val="24"/>
          <w:lang w:eastAsia="x-none" w:bidi="en-US"/>
        </w:rPr>
        <w:t>”</w:t>
      </w:r>
      <w:proofErr w:type="spellStart"/>
      <w:r w:rsidRPr="000E7B01">
        <w:rPr>
          <w:rFonts w:ascii="Times New Roman" w:eastAsia="Times New Roman" w:hAnsi="Times New Roman" w:cs="Times New Roman"/>
          <w:i/>
          <w:iCs/>
          <w:sz w:val="24"/>
          <w:szCs w:val="24"/>
          <w:lang w:eastAsia="x-none" w:bidi="en-US"/>
        </w:rPr>
        <w:t>Ghidurile</w:t>
      </w:r>
      <w:proofErr w:type="spellEnd"/>
      <w:proofErr w:type="gramEnd"/>
      <w:r w:rsidRPr="000E7B01">
        <w:rPr>
          <w:rFonts w:ascii="Times New Roman" w:eastAsia="Times New Roman" w:hAnsi="Times New Roman" w:cs="Times New Roman"/>
          <w:i/>
          <w:iCs/>
          <w:sz w:val="24"/>
          <w:szCs w:val="24"/>
          <w:lang w:eastAsia="x-none" w:bidi="en-US"/>
        </w:rPr>
        <w:t xml:space="preserve"> cu </w:t>
      </w:r>
      <w:proofErr w:type="spellStart"/>
      <w:r w:rsidRPr="000E7B01">
        <w:rPr>
          <w:rFonts w:ascii="Times New Roman" w:eastAsia="Times New Roman" w:hAnsi="Times New Roman" w:cs="Times New Roman"/>
          <w:i/>
          <w:iCs/>
          <w:sz w:val="24"/>
          <w:szCs w:val="24"/>
          <w:lang w:eastAsia="x-none" w:bidi="en-US"/>
        </w:rPr>
        <w:t>protocoalele</w:t>
      </w:r>
      <w:proofErr w:type="spellEnd"/>
      <w:r w:rsidRPr="000E7B01">
        <w:rPr>
          <w:rFonts w:ascii="Times New Roman" w:eastAsia="Times New Roman" w:hAnsi="Times New Roman" w:cs="Times New Roman"/>
          <w:i/>
          <w:iCs/>
          <w:sz w:val="24"/>
          <w:szCs w:val="24"/>
          <w:lang w:eastAsia="x-none" w:bidi="en-US"/>
        </w:rPr>
        <w:t xml:space="preserve"> de </w:t>
      </w:r>
      <w:proofErr w:type="spellStart"/>
      <w:r w:rsidRPr="000E7B01">
        <w:rPr>
          <w:rFonts w:ascii="Times New Roman" w:eastAsia="Times New Roman" w:hAnsi="Times New Roman" w:cs="Times New Roman"/>
          <w:i/>
          <w:iCs/>
          <w:sz w:val="24"/>
          <w:szCs w:val="24"/>
          <w:lang w:eastAsia="x-none" w:bidi="en-US"/>
        </w:rPr>
        <w:t>monitorizare</w:t>
      </w:r>
      <w:proofErr w:type="spellEnd"/>
      <w:r w:rsidRPr="000E7B01">
        <w:rPr>
          <w:rFonts w:ascii="Times New Roman" w:eastAsia="Times New Roman" w:hAnsi="Times New Roman" w:cs="Times New Roman"/>
          <w:i/>
          <w:iCs/>
          <w:sz w:val="24"/>
          <w:szCs w:val="24"/>
          <w:lang w:eastAsia="x-none" w:bidi="en-US"/>
        </w:rPr>
        <w:t xml:space="preserve">  </w:t>
      </w:r>
      <w:proofErr w:type="spellStart"/>
      <w:r w:rsidRPr="000E7B01">
        <w:rPr>
          <w:rFonts w:ascii="Times New Roman" w:eastAsia="Times New Roman" w:hAnsi="Times New Roman" w:cs="Times New Roman"/>
          <w:i/>
          <w:iCs/>
          <w:sz w:val="24"/>
          <w:szCs w:val="24"/>
          <w:lang w:eastAsia="x-none" w:bidi="en-US"/>
        </w:rPr>
        <w:t>și</w:t>
      </w:r>
      <w:proofErr w:type="spellEnd"/>
      <w:r w:rsidRPr="000E7B01">
        <w:rPr>
          <w:rFonts w:ascii="Times New Roman" w:eastAsia="Times New Roman" w:hAnsi="Times New Roman" w:cs="Times New Roman"/>
          <w:i/>
          <w:iCs/>
          <w:sz w:val="24"/>
          <w:szCs w:val="24"/>
          <w:lang w:eastAsia="x-none" w:bidi="en-US"/>
        </w:rPr>
        <w:t xml:space="preserve">  </w:t>
      </w:r>
      <w:proofErr w:type="spellStart"/>
      <w:r w:rsidRPr="000E7B01">
        <w:rPr>
          <w:rFonts w:ascii="Times New Roman" w:eastAsia="Times New Roman" w:hAnsi="Times New Roman" w:cs="Times New Roman"/>
          <w:i/>
          <w:iCs/>
          <w:sz w:val="24"/>
          <w:szCs w:val="24"/>
          <w:lang w:eastAsia="x-none" w:bidi="en-US"/>
        </w:rPr>
        <w:t>metodologia</w:t>
      </w:r>
      <w:proofErr w:type="spellEnd"/>
      <w:r w:rsidRPr="000E7B01">
        <w:rPr>
          <w:rFonts w:ascii="Times New Roman" w:eastAsia="Times New Roman" w:hAnsi="Times New Roman" w:cs="Times New Roman"/>
          <w:i/>
          <w:iCs/>
          <w:sz w:val="24"/>
          <w:szCs w:val="24"/>
          <w:lang w:eastAsia="x-none" w:bidi="en-US"/>
        </w:rPr>
        <w:t xml:space="preserve"> de </w:t>
      </w:r>
      <w:proofErr w:type="spellStart"/>
      <w:r w:rsidRPr="000E7B01">
        <w:rPr>
          <w:rFonts w:ascii="Times New Roman" w:eastAsia="Times New Roman" w:hAnsi="Times New Roman" w:cs="Times New Roman"/>
          <w:i/>
          <w:iCs/>
          <w:sz w:val="24"/>
          <w:szCs w:val="24"/>
          <w:lang w:eastAsia="x-none" w:bidi="en-US"/>
        </w:rPr>
        <w:t>identificare</w:t>
      </w:r>
      <w:proofErr w:type="spellEnd"/>
      <w:r w:rsidRPr="000E7B01">
        <w:rPr>
          <w:rFonts w:ascii="Times New Roman" w:eastAsia="Times New Roman" w:hAnsi="Times New Roman" w:cs="Times New Roman"/>
          <w:i/>
          <w:iCs/>
          <w:sz w:val="24"/>
          <w:szCs w:val="24"/>
          <w:lang w:eastAsia="x-none" w:bidi="en-US"/>
        </w:rPr>
        <w:t xml:space="preserve">  </w:t>
      </w:r>
      <w:proofErr w:type="spellStart"/>
      <w:r w:rsidRPr="000E7B01">
        <w:rPr>
          <w:rFonts w:ascii="Times New Roman" w:eastAsia="Times New Roman" w:hAnsi="Times New Roman" w:cs="Times New Roman"/>
          <w:i/>
          <w:iCs/>
          <w:sz w:val="24"/>
          <w:szCs w:val="24"/>
          <w:lang w:eastAsia="x-none" w:bidi="en-US"/>
        </w:rPr>
        <w:t>și</w:t>
      </w:r>
      <w:proofErr w:type="spellEnd"/>
      <w:r w:rsidRPr="000E7B01">
        <w:rPr>
          <w:rFonts w:ascii="Times New Roman" w:eastAsia="Times New Roman" w:hAnsi="Times New Roman" w:cs="Times New Roman"/>
          <w:i/>
          <w:iCs/>
          <w:sz w:val="24"/>
          <w:szCs w:val="24"/>
          <w:lang w:eastAsia="x-none" w:bidi="en-US"/>
        </w:rPr>
        <w:t xml:space="preserve">  </w:t>
      </w:r>
      <w:proofErr w:type="spellStart"/>
      <w:r w:rsidRPr="000E7B01">
        <w:rPr>
          <w:rFonts w:ascii="Times New Roman" w:eastAsia="Times New Roman" w:hAnsi="Times New Roman" w:cs="Times New Roman"/>
          <w:i/>
          <w:iCs/>
          <w:sz w:val="24"/>
          <w:szCs w:val="24"/>
          <w:lang w:eastAsia="x-none" w:bidi="en-US"/>
        </w:rPr>
        <w:t>evaluare</w:t>
      </w:r>
      <w:proofErr w:type="spellEnd"/>
      <w:r w:rsidRPr="000E7B01">
        <w:rPr>
          <w:rFonts w:ascii="Times New Roman" w:eastAsia="Times New Roman" w:hAnsi="Times New Roman" w:cs="Times New Roman"/>
          <w:i/>
          <w:iCs/>
          <w:sz w:val="24"/>
          <w:szCs w:val="24"/>
          <w:lang w:eastAsia="x-none" w:bidi="en-US"/>
        </w:rPr>
        <w:t xml:space="preserve"> a </w:t>
      </w:r>
      <w:proofErr w:type="spellStart"/>
      <w:r w:rsidRPr="000E7B01">
        <w:rPr>
          <w:rFonts w:ascii="Times New Roman" w:eastAsia="Times New Roman" w:hAnsi="Times New Roman" w:cs="Times New Roman"/>
          <w:i/>
          <w:iCs/>
          <w:sz w:val="24"/>
          <w:szCs w:val="24"/>
          <w:lang w:eastAsia="x-none" w:bidi="en-US"/>
        </w:rPr>
        <w:t>presiunilor</w:t>
      </w:r>
      <w:proofErr w:type="spellEnd"/>
      <w:r w:rsidRPr="000E7B01">
        <w:rPr>
          <w:rFonts w:ascii="Times New Roman" w:eastAsia="Times New Roman" w:hAnsi="Times New Roman" w:cs="Times New Roman"/>
          <w:i/>
          <w:iCs/>
          <w:sz w:val="24"/>
          <w:szCs w:val="24"/>
          <w:lang w:eastAsia="x-none" w:bidi="en-US"/>
        </w:rPr>
        <w:t xml:space="preserve">  </w:t>
      </w:r>
      <w:proofErr w:type="spellStart"/>
      <w:r w:rsidRPr="000E7B01">
        <w:rPr>
          <w:rFonts w:ascii="Times New Roman" w:eastAsia="Times New Roman" w:hAnsi="Times New Roman" w:cs="Times New Roman"/>
          <w:i/>
          <w:iCs/>
          <w:sz w:val="24"/>
          <w:szCs w:val="24"/>
          <w:lang w:eastAsia="x-none" w:bidi="en-US"/>
        </w:rPr>
        <w:t>și</w:t>
      </w:r>
      <w:proofErr w:type="spellEnd"/>
      <w:r w:rsidRPr="000E7B01">
        <w:rPr>
          <w:rFonts w:ascii="Times New Roman" w:eastAsia="Times New Roman" w:hAnsi="Times New Roman" w:cs="Times New Roman"/>
          <w:i/>
          <w:iCs/>
          <w:sz w:val="24"/>
          <w:szCs w:val="24"/>
          <w:lang w:eastAsia="x-none" w:bidi="en-US"/>
        </w:rPr>
        <w:t xml:space="preserve">  </w:t>
      </w:r>
      <w:proofErr w:type="spellStart"/>
      <w:r w:rsidRPr="000E7B01">
        <w:rPr>
          <w:rFonts w:ascii="Times New Roman" w:eastAsia="Times New Roman" w:hAnsi="Times New Roman" w:cs="Times New Roman"/>
          <w:i/>
          <w:iCs/>
          <w:sz w:val="24"/>
          <w:szCs w:val="24"/>
          <w:lang w:eastAsia="x-none" w:bidi="en-US"/>
        </w:rPr>
        <w:t>amenințărilor</w:t>
      </w:r>
      <w:proofErr w:type="spellEnd"/>
      <w:r w:rsidRPr="000E7B01">
        <w:rPr>
          <w:rFonts w:ascii="Times New Roman" w:eastAsia="Times New Roman" w:hAnsi="Times New Roman" w:cs="Times New Roman"/>
          <w:i/>
          <w:iCs/>
          <w:sz w:val="24"/>
          <w:szCs w:val="24"/>
          <w:lang w:eastAsia="x-none" w:bidi="en-US"/>
        </w:rPr>
        <w:t>”</w:t>
      </w:r>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realizate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în</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cadrul</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Activitații</w:t>
      </w:r>
      <w:proofErr w:type="spellEnd"/>
      <w:r w:rsidRPr="000E7B01">
        <w:rPr>
          <w:rFonts w:ascii="Times New Roman" w:eastAsia="Times New Roman" w:hAnsi="Times New Roman" w:cs="Times New Roman"/>
          <w:sz w:val="24"/>
          <w:szCs w:val="24"/>
          <w:lang w:eastAsia="x-none" w:bidi="en-US"/>
        </w:rPr>
        <w:t xml:space="preserve"> 5. </w:t>
      </w:r>
      <w:proofErr w:type="spellStart"/>
      <w:proofErr w:type="gramStart"/>
      <w:r w:rsidRPr="000E7B01">
        <w:rPr>
          <w:rFonts w:ascii="Times New Roman" w:eastAsia="Times New Roman" w:hAnsi="Times New Roman" w:cs="Times New Roman"/>
          <w:sz w:val="24"/>
          <w:szCs w:val="24"/>
          <w:lang w:eastAsia="x-none" w:bidi="en-US"/>
        </w:rPr>
        <w:t>Informarea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proofErr w:type="gram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constientizarea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publicului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cunoasterea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speciilor</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păsări</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interes</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comunitar</w:t>
      </w:r>
      <w:proofErr w:type="spellEnd"/>
      <w:r w:rsidRPr="000E7B01">
        <w:rPr>
          <w:rFonts w:ascii="Times New Roman" w:eastAsia="Times New Roman" w:hAnsi="Times New Roman" w:cs="Times New Roman"/>
          <w:sz w:val="24"/>
          <w:szCs w:val="24"/>
          <w:lang w:eastAsia="x-none" w:bidi="en-US"/>
        </w:rPr>
        <w:t xml:space="preserve"> din </w:t>
      </w:r>
      <w:proofErr w:type="spellStart"/>
      <w:r w:rsidRPr="000E7B01">
        <w:rPr>
          <w:rFonts w:ascii="Times New Roman" w:eastAsia="Times New Roman" w:hAnsi="Times New Roman" w:cs="Times New Roman"/>
          <w:sz w:val="24"/>
          <w:szCs w:val="24"/>
          <w:lang w:eastAsia="x-none" w:bidi="en-US"/>
        </w:rPr>
        <w:t>România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Fiecare</w:t>
      </w:r>
      <w:proofErr w:type="spellEnd"/>
      <w:r w:rsidRPr="000E7B01">
        <w:rPr>
          <w:rFonts w:ascii="Times New Roman" w:eastAsia="Times New Roman" w:hAnsi="Times New Roman" w:cs="Times New Roman"/>
          <w:sz w:val="24"/>
          <w:szCs w:val="24"/>
          <w:lang w:eastAsia="x-none" w:bidi="en-US"/>
        </w:rPr>
        <w:t xml:space="preserve"> participant din </w:t>
      </w:r>
      <w:proofErr w:type="spellStart"/>
      <w:r w:rsidRPr="000E7B01">
        <w:rPr>
          <w:rFonts w:ascii="Times New Roman" w:eastAsia="Times New Roman" w:hAnsi="Times New Roman" w:cs="Times New Roman"/>
          <w:sz w:val="24"/>
          <w:szCs w:val="24"/>
          <w:lang w:eastAsia="x-none" w:bidi="en-US"/>
        </w:rPr>
        <w:t>cadrul</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grupului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țintă</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va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primi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câte</w:t>
      </w:r>
      <w:proofErr w:type="spellEnd"/>
      <w:r w:rsidRPr="000E7B01">
        <w:rPr>
          <w:rFonts w:ascii="Times New Roman" w:eastAsia="Times New Roman" w:hAnsi="Times New Roman" w:cs="Times New Roman"/>
          <w:sz w:val="24"/>
          <w:szCs w:val="24"/>
          <w:lang w:eastAsia="x-none" w:bidi="en-US"/>
        </w:rPr>
        <w:t xml:space="preserve"> 1 set care </w:t>
      </w:r>
      <w:proofErr w:type="spellStart"/>
      <w:r w:rsidRPr="000E7B01">
        <w:rPr>
          <w:rFonts w:ascii="Times New Roman" w:eastAsia="Times New Roman" w:hAnsi="Times New Roman" w:cs="Times New Roman"/>
          <w:sz w:val="24"/>
          <w:szCs w:val="24"/>
          <w:lang w:eastAsia="x-none" w:bidi="en-US"/>
        </w:rPr>
        <w:t>conține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ghidurile</w:t>
      </w:r>
      <w:proofErr w:type="spellEnd"/>
      <w:r w:rsidRPr="000E7B01">
        <w:rPr>
          <w:rFonts w:ascii="Times New Roman" w:eastAsia="Times New Roman" w:hAnsi="Times New Roman" w:cs="Times New Roman"/>
          <w:sz w:val="24"/>
          <w:szCs w:val="24"/>
          <w:lang w:eastAsia="x-none" w:bidi="en-US"/>
        </w:rPr>
        <w:t>.</w:t>
      </w:r>
    </w:p>
    <w:p w14:paraId="0F8F816E"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0F651E7F"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buna </w:t>
      </w:r>
      <w:proofErr w:type="spellStart"/>
      <w:r w:rsidRPr="000E7B01">
        <w:rPr>
          <w:rFonts w:ascii="Times New Roman" w:eastAsia="Times New Roman" w:hAnsi="Times New Roman" w:cs="Times New Roman"/>
          <w:sz w:val="24"/>
          <w:szCs w:val="24"/>
          <w:lang w:eastAsia="x-none" w:bidi="en-US"/>
        </w:rPr>
        <w:t>desfășurare</w:t>
      </w:r>
      <w:proofErr w:type="spellEnd"/>
      <w:r w:rsidRPr="000E7B01">
        <w:rPr>
          <w:rFonts w:ascii="Times New Roman" w:eastAsia="Times New Roman" w:hAnsi="Times New Roman" w:cs="Times New Roman"/>
          <w:sz w:val="24"/>
          <w:szCs w:val="24"/>
          <w:lang w:eastAsia="x-none" w:bidi="en-US"/>
        </w:rPr>
        <w:t xml:space="preserve"> a </w:t>
      </w:r>
      <w:proofErr w:type="spellStart"/>
      <w:r w:rsidRPr="000E7B01">
        <w:rPr>
          <w:rFonts w:ascii="Times New Roman" w:eastAsia="Times New Roman" w:hAnsi="Times New Roman" w:cs="Times New Roman"/>
          <w:sz w:val="24"/>
          <w:szCs w:val="24"/>
          <w:lang w:eastAsia="x-none" w:bidi="en-US"/>
        </w:rPr>
        <w:t>sesiunilor</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vor</w:t>
      </w:r>
      <w:proofErr w:type="spellEnd"/>
      <w:r w:rsidRPr="000E7B01">
        <w:rPr>
          <w:rFonts w:ascii="Times New Roman" w:eastAsia="Times New Roman" w:hAnsi="Times New Roman" w:cs="Times New Roman"/>
          <w:sz w:val="24"/>
          <w:szCs w:val="24"/>
          <w:lang w:eastAsia="x-none" w:bidi="en-US"/>
        </w:rPr>
        <w:t xml:space="preserve"> fi </w:t>
      </w:r>
      <w:proofErr w:type="spellStart"/>
      <w:r w:rsidRPr="000E7B01">
        <w:rPr>
          <w:rFonts w:ascii="Times New Roman" w:eastAsia="Times New Roman" w:hAnsi="Times New Roman" w:cs="Times New Roman"/>
          <w:sz w:val="24"/>
          <w:szCs w:val="24"/>
          <w:lang w:eastAsia="x-none" w:bidi="en-US"/>
        </w:rPr>
        <w:t>distribuite</w:t>
      </w:r>
      <w:proofErr w:type="spellEnd"/>
      <w:r w:rsidRPr="000E7B01">
        <w:rPr>
          <w:rFonts w:ascii="Times New Roman" w:eastAsia="Times New Roman" w:hAnsi="Times New Roman" w:cs="Times New Roman"/>
          <w:sz w:val="24"/>
          <w:szCs w:val="24"/>
          <w:lang w:eastAsia="x-none" w:bidi="en-US"/>
        </w:rPr>
        <w:t xml:space="preserve">: </w:t>
      </w:r>
    </w:p>
    <w:p w14:paraId="354FB731" w14:textId="77777777" w:rsidR="000E7B01" w:rsidRPr="000E7B01" w:rsidRDefault="000E7B01" w:rsidP="000E7B01">
      <w:pPr>
        <w:numPr>
          <w:ilvl w:val="0"/>
          <w:numId w:val="5"/>
        </w:num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t xml:space="preserve">175 pixuri pentru grupul țintă (25 buc/sesiune) </w:t>
      </w:r>
    </w:p>
    <w:p w14:paraId="4E33B076" w14:textId="77777777" w:rsidR="000E7B01" w:rsidRPr="000E7B01" w:rsidRDefault="000E7B01" w:rsidP="000E7B01">
      <w:pPr>
        <w:numPr>
          <w:ilvl w:val="0"/>
          <w:numId w:val="5"/>
        </w:num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t>175 notesuri pentru grupul țintă (25 buc/sesiune)</w:t>
      </w:r>
    </w:p>
    <w:p w14:paraId="30057AA8" w14:textId="77777777" w:rsidR="000E7B01" w:rsidRPr="000E7B01" w:rsidRDefault="000E7B01" w:rsidP="000E7B01">
      <w:pPr>
        <w:numPr>
          <w:ilvl w:val="0"/>
          <w:numId w:val="5"/>
        </w:num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t>175 mape pentru grupul țintă (25 buc/sesiune)</w:t>
      </w:r>
    </w:p>
    <w:p w14:paraId="5D3F4610" w14:textId="77777777" w:rsidR="000E7B01" w:rsidRPr="000E7B01" w:rsidRDefault="000E7B01" w:rsidP="000E7B01">
      <w:pPr>
        <w:numPr>
          <w:ilvl w:val="0"/>
          <w:numId w:val="5"/>
        </w:num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t xml:space="preserve">224 ecusoane cu numele persoanelor din grupul țintă, traineri și organizatori (32 buc/sesiune) </w:t>
      </w:r>
    </w:p>
    <w:p w14:paraId="5F6FB525" w14:textId="77777777" w:rsidR="000E7B01" w:rsidRPr="000E7B01" w:rsidRDefault="000E7B01" w:rsidP="000E7B01">
      <w:pPr>
        <w:spacing w:after="0" w:line="240" w:lineRule="auto"/>
        <w:textAlignment w:val="baseline"/>
        <w:rPr>
          <w:rFonts w:ascii="Times New Roman" w:eastAsia="Times New Roman" w:hAnsi="Times New Roman" w:cs="Times New Roman"/>
          <w:sz w:val="24"/>
          <w:szCs w:val="24"/>
          <w:lang w:val="ro-RO" w:eastAsia="en-GB"/>
        </w:rPr>
      </w:pPr>
    </w:p>
    <w:p w14:paraId="5B852468" w14:textId="77777777" w:rsidR="000E7B01" w:rsidRPr="000E7B01" w:rsidRDefault="000E7B01" w:rsidP="000E7B01">
      <w:p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t xml:space="preserve">În spațiile unde se vor desfășura cele 7 sesiuni de instruire vor fi expuse: </w:t>
      </w:r>
    </w:p>
    <w:p w14:paraId="1DD28D10" w14:textId="77777777" w:rsidR="000E7B01" w:rsidRPr="000E7B01" w:rsidRDefault="000E7B01" w:rsidP="000E7B01">
      <w:pPr>
        <w:spacing w:after="0" w:line="240" w:lineRule="auto"/>
        <w:textAlignment w:val="baseline"/>
        <w:rPr>
          <w:rFonts w:ascii="Times New Roman" w:eastAsia="Times New Roman" w:hAnsi="Times New Roman" w:cs="Times New Roman"/>
          <w:sz w:val="24"/>
          <w:szCs w:val="24"/>
          <w:lang w:val="ro-RO" w:eastAsia="en-GB"/>
        </w:rPr>
      </w:pPr>
    </w:p>
    <w:p w14:paraId="317A6C24" w14:textId="77777777" w:rsidR="000E7B01" w:rsidRPr="000E7B01" w:rsidRDefault="000E7B01" w:rsidP="000E7B01">
      <w:pPr>
        <w:numPr>
          <w:ilvl w:val="0"/>
          <w:numId w:val="6"/>
        </w:num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t xml:space="preserve">35 Afișe promoționale (5 afișe / sesiune) </w:t>
      </w:r>
    </w:p>
    <w:p w14:paraId="409365F0" w14:textId="77777777" w:rsidR="000E7B01" w:rsidRPr="000E7B01" w:rsidRDefault="000E7B01" w:rsidP="000E7B01">
      <w:pPr>
        <w:numPr>
          <w:ilvl w:val="0"/>
          <w:numId w:val="6"/>
        </w:num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t xml:space="preserve">2-3 Roll-upuri (acestea din urmă vor fi expuse pe rând în locațiile unde se desfășoară sesiunile și la finalul acestora restituite Beneficiarului) </w:t>
      </w:r>
    </w:p>
    <w:p w14:paraId="71BA7F40"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1AB0BD01"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roofErr w:type="spellStart"/>
      <w:r w:rsidRPr="000E7B01">
        <w:rPr>
          <w:rFonts w:ascii="Times New Roman" w:eastAsia="Times New Roman" w:hAnsi="Times New Roman" w:cs="Times New Roman"/>
          <w:sz w:val="24"/>
          <w:szCs w:val="24"/>
          <w:lang w:eastAsia="x-none" w:bidi="en-US"/>
        </w:rPr>
        <w:t>Toate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aceste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materiale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suport</w:t>
      </w:r>
      <w:proofErr w:type="spellEnd"/>
      <w:r w:rsidRPr="000E7B01">
        <w:rPr>
          <w:rFonts w:ascii="Times New Roman" w:eastAsia="Times New Roman" w:hAnsi="Times New Roman" w:cs="Times New Roman"/>
          <w:sz w:val="24"/>
          <w:szCs w:val="24"/>
          <w:lang w:eastAsia="x-none" w:bidi="en-US"/>
        </w:rPr>
        <w:t xml:space="preserve"> sunt </w:t>
      </w:r>
      <w:proofErr w:type="spellStart"/>
      <w:r w:rsidRPr="000E7B01">
        <w:rPr>
          <w:rFonts w:ascii="Times New Roman" w:eastAsia="Times New Roman" w:hAnsi="Times New Roman" w:cs="Times New Roman"/>
          <w:sz w:val="24"/>
          <w:szCs w:val="24"/>
          <w:lang w:eastAsia="x-none" w:bidi="en-US"/>
        </w:rPr>
        <w:t>realizate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în</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cadrul</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altor</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activități</w:t>
      </w:r>
      <w:proofErr w:type="spellEnd"/>
      <w:r w:rsidRPr="000E7B01">
        <w:rPr>
          <w:rFonts w:ascii="Times New Roman" w:eastAsia="Times New Roman" w:hAnsi="Times New Roman" w:cs="Times New Roman"/>
          <w:sz w:val="24"/>
          <w:szCs w:val="24"/>
          <w:lang w:eastAsia="x-none" w:bidi="en-US"/>
        </w:rPr>
        <w:t xml:space="preserve"> din </w:t>
      </w:r>
      <w:proofErr w:type="spellStart"/>
      <w:r w:rsidRPr="000E7B01">
        <w:rPr>
          <w:rFonts w:ascii="Times New Roman" w:eastAsia="Times New Roman" w:hAnsi="Times New Roman" w:cs="Times New Roman"/>
          <w:sz w:val="24"/>
          <w:szCs w:val="24"/>
          <w:lang w:eastAsia="x-none" w:bidi="en-US"/>
        </w:rPr>
        <w:t>cadrul</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proiectului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vor</w:t>
      </w:r>
      <w:proofErr w:type="spellEnd"/>
      <w:r w:rsidRPr="000E7B01">
        <w:rPr>
          <w:rFonts w:ascii="Times New Roman" w:eastAsia="Times New Roman" w:hAnsi="Times New Roman" w:cs="Times New Roman"/>
          <w:sz w:val="24"/>
          <w:szCs w:val="24"/>
          <w:lang w:eastAsia="x-none" w:bidi="en-US"/>
        </w:rPr>
        <w:t xml:space="preserve"> fi </w:t>
      </w:r>
      <w:proofErr w:type="spellStart"/>
      <w:r w:rsidRPr="000E7B01">
        <w:rPr>
          <w:rFonts w:ascii="Times New Roman" w:eastAsia="Times New Roman" w:hAnsi="Times New Roman" w:cs="Times New Roman"/>
          <w:sz w:val="24"/>
          <w:szCs w:val="24"/>
          <w:lang w:eastAsia="x-none" w:bidi="en-US"/>
        </w:rPr>
        <w:t>puse</w:t>
      </w:r>
      <w:proofErr w:type="spellEnd"/>
      <w:r w:rsidRPr="000E7B01">
        <w:rPr>
          <w:rFonts w:ascii="Times New Roman" w:eastAsia="Times New Roman" w:hAnsi="Times New Roman" w:cs="Times New Roman"/>
          <w:sz w:val="24"/>
          <w:szCs w:val="24"/>
          <w:lang w:eastAsia="x-none" w:bidi="en-US"/>
        </w:rPr>
        <w:t xml:space="preserve"> la </w:t>
      </w:r>
      <w:proofErr w:type="spellStart"/>
      <w:r w:rsidRPr="000E7B01">
        <w:rPr>
          <w:rFonts w:ascii="Times New Roman" w:eastAsia="Times New Roman" w:hAnsi="Times New Roman" w:cs="Times New Roman"/>
          <w:sz w:val="24"/>
          <w:szCs w:val="24"/>
          <w:lang w:eastAsia="x-none" w:bidi="en-US"/>
        </w:rPr>
        <w:t>dispoziția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Prestatorului</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către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Beneficiar</w:t>
      </w:r>
      <w:proofErr w:type="spellEnd"/>
      <w:r w:rsidRPr="000E7B01">
        <w:rPr>
          <w:rFonts w:ascii="Times New Roman" w:eastAsia="Times New Roman" w:hAnsi="Times New Roman" w:cs="Times New Roman"/>
          <w:sz w:val="24"/>
          <w:szCs w:val="24"/>
          <w:lang w:eastAsia="x-none" w:bidi="en-US"/>
        </w:rPr>
        <w:t>/</w:t>
      </w:r>
      <w:proofErr w:type="spellStart"/>
      <w:r w:rsidRPr="000E7B01">
        <w:rPr>
          <w:rFonts w:ascii="Times New Roman" w:eastAsia="Times New Roman" w:hAnsi="Times New Roman" w:cs="Times New Roman"/>
          <w:sz w:val="24"/>
          <w:szCs w:val="24"/>
          <w:lang w:eastAsia="x-none" w:bidi="en-US"/>
        </w:rPr>
        <w:t>Autoritate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contractantă</w:t>
      </w:r>
      <w:proofErr w:type="spellEnd"/>
      <w:r w:rsidRPr="000E7B01">
        <w:rPr>
          <w:rFonts w:ascii="Times New Roman" w:eastAsia="Times New Roman" w:hAnsi="Times New Roman" w:cs="Times New Roman"/>
          <w:sz w:val="24"/>
          <w:szCs w:val="24"/>
          <w:lang w:eastAsia="x-none" w:bidi="en-US"/>
        </w:rPr>
        <w:t xml:space="preserve">. </w:t>
      </w:r>
    </w:p>
    <w:p w14:paraId="094F817E"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4A27861B" w14:textId="77777777" w:rsidR="000E7B01" w:rsidRPr="000E7B01" w:rsidRDefault="000E7B01" w:rsidP="000E7B01">
      <w:pPr>
        <w:spacing w:after="0" w:line="240" w:lineRule="auto"/>
        <w:jc w:val="both"/>
        <w:rPr>
          <w:rFonts w:ascii="Times New Roman" w:eastAsia="Times New Roman" w:hAnsi="Times New Roman" w:cs="Times New Roman"/>
          <w:b/>
          <w:bCs/>
          <w:sz w:val="24"/>
          <w:szCs w:val="24"/>
          <w:lang w:val="ro-RO" w:eastAsia="en-GB"/>
        </w:rPr>
      </w:pPr>
      <w:r w:rsidRPr="000E7B01">
        <w:rPr>
          <w:rFonts w:ascii="Times New Roman" w:eastAsia="Times New Roman" w:hAnsi="Times New Roman" w:cs="Times New Roman"/>
          <w:b/>
          <w:bCs/>
          <w:sz w:val="24"/>
          <w:szCs w:val="24"/>
          <w:lang w:val="ro-RO" w:eastAsia="en-GB"/>
        </w:rPr>
        <w:t xml:space="preserve">4.2. Servicii solicitate pentru organizarea  și  desfășurarea sesiunilor de instruire </w:t>
      </w:r>
    </w:p>
    <w:p w14:paraId="695090A6" w14:textId="77777777" w:rsidR="000E7B01" w:rsidRPr="000E7B01" w:rsidRDefault="000E7B01" w:rsidP="000E7B01">
      <w:pPr>
        <w:spacing w:after="0" w:line="240" w:lineRule="auto"/>
        <w:textAlignment w:val="baseline"/>
        <w:rPr>
          <w:rFonts w:ascii="Times New Roman" w:eastAsia="Times New Roman" w:hAnsi="Times New Roman" w:cs="Times New Roman"/>
          <w:b/>
          <w:bCs/>
          <w:sz w:val="24"/>
          <w:szCs w:val="24"/>
          <w:lang w:val="ro-RO" w:eastAsia="en-GB"/>
        </w:rPr>
      </w:pPr>
    </w:p>
    <w:p w14:paraId="52CA1E26" w14:textId="77777777" w:rsidR="000E7B01" w:rsidRPr="000E7B01" w:rsidRDefault="000E7B01" w:rsidP="000E7B01">
      <w:pPr>
        <w:spacing w:after="0" w:line="240" w:lineRule="auto"/>
        <w:jc w:val="both"/>
        <w:textAlignment w:val="baseline"/>
        <w:rPr>
          <w:rFonts w:ascii="Times New Roman" w:eastAsia="Times New Roman" w:hAnsi="Times New Roman" w:cs="Times New Roman"/>
          <w:b/>
          <w:bCs/>
          <w:sz w:val="24"/>
          <w:szCs w:val="24"/>
          <w:lang w:val="ro-RO" w:eastAsia="en-GB"/>
        </w:rPr>
      </w:pPr>
      <w:r w:rsidRPr="000E7B01">
        <w:rPr>
          <w:rFonts w:ascii="Times New Roman" w:eastAsia="Times New Roman" w:hAnsi="Times New Roman" w:cs="Times New Roman"/>
          <w:b/>
          <w:bCs/>
          <w:sz w:val="24"/>
          <w:szCs w:val="24"/>
          <w:lang w:val="ro-RO" w:eastAsia="en-GB"/>
        </w:rPr>
        <w:t xml:space="preserve">Pentru </w:t>
      </w:r>
      <w:r w:rsidRPr="000E7B01">
        <w:rPr>
          <w:rFonts w:ascii="Times New Roman" w:eastAsia="Times New Roman" w:hAnsi="Times New Roman" w:cs="Times New Roman"/>
          <w:b/>
          <w:bCs/>
          <w:sz w:val="24"/>
          <w:szCs w:val="24"/>
          <w:u w:val="single"/>
          <w:lang w:val="ro-RO" w:eastAsia="en-GB"/>
        </w:rPr>
        <w:t>planificarea/organizarea</w:t>
      </w:r>
      <w:r w:rsidRPr="000E7B01">
        <w:rPr>
          <w:rFonts w:ascii="Times New Roman" w:eastAsia="Times New Roman" w:hAnsi="Times New Roman" w:cs="Times New Roman"/>
          <w:b/>
          <w:bCs/>
          <w:sz w:val="24"/>
          <w:szCs w:val="24"/>
          <w:lang w:val="ro-RO" w:eastAsia="en-GB"/>
        </w:rPr>
        <w:t xml:space="preserve"> fiecărei sesiuni de instruire:</w:t>
      </w:r>
    </w:p>
    <w:p w14:paraId="2EF37C96" w14:textId="77777777" w:rsidR="000E7B01" w:rsidRPr="000E7B01" w:rsidRDefault="000E7B01" w:rsidP="000E7B01">
      <w:pPr>
        <w:spacing w:after="0" w:line="240" w:lineRule="auto"/>
        <w:jc w:val="both"/>
        <w:textAlignment w:val="baseline"/>
        <w:rPr>
          <w:rFonts w:ascii="Times New Roman" w:eastAsia="Times New Roman" w:hAnsi="Times New Roman" w:cs="Times New Roman"/>
          <w:b/>
          <w:bCs/>
          <w:sz w:val="24"/>
          <w:szCs w:val="24"/>
          <w:lang w:val="ro-RO" w:eastAsia="en-GB"/>
        </w:rPr>
      </w:pPr>
    </w:p>
    <w:p w14:paraId="4DFF45BB" w14:textId="77777777" w:rsidR="000E7B01" w:rsidRPr="000E7B01" w:rsidRDefault="000E7B01" w:rsidP="000E7B01">
      <w:pPr>
        <w:numPr>
          <w:ilvl w:val="0"/>
          <w:numId w:val="12"/>
        </w:numPr>
        <w:spacing w:after="0" w:line="240" w:lineRule="auto"/>
        <w:jc w:val="both"/>
        <w:rPr>
          <w:rFonts w:ascii="Times New Roman" w:eastAsia="Lucida Sans Unicode" w:hAnsi="Times New Roman" w:cs="Times New Roman"/>
          <w:bCs/>
          <w:sz w:val="24"/>
          <w:szCs w:val="24"/>
          <w:lang w:val="ro-RO"/>
        </w:rPr>
      </w:pPr>
      <w:r w:rsidRPr="000E7B01">
        <w:rPr>
          <w:rFonts w:ascii="Times New Roman" w:eastAsia="Lucida Sans Unicode" w:hAnsi="Times New Roman" w:cs="Times New Roman"/>
          <w:bCs/>
          <w:sz w:val="24"/>
          <w:szCs w:val="24"/>
          <w:lang w:val="ro-RO"/>
        </w:rPr>
        <w:t xml:space="preserve">Organizare: primirea listelor de participanți de la beneficiar, transmiterea invitațiilor via e-mail/fax, centralizarea confirmărilor de participare, multiplicarea/printarea agendelor, listelor de participanți  și  a altor materiale, asigurarea personalului administrativ la sesiuni pe toată durata desfășurării acestora.  </w:t>
      </w:r>
    </w:p>
    <w:p w14:paraId="5522FC76" w14:textId="77777777" w:rsidR="000E7B01" w:rsidRPr="000E7B01" w:rsidRDefault="000E7B01" w:rsidP="000E7B01">
      <w:pPr>
        <w:numPr>
          <w:ilvl w:val="0"/>
          <w:numId w:val="12"/>
        </w:numPr>
        <w:spacing w:after="0" w:line="240" w:lineRule="auto"/>
        <w:jc w:val="both"/>
        <w:rPr>
          <w:rFonts w:ascii="Times New Roman" w:eastAsia="Lucida Sans Unicode" w:hAnsi="Times New Roman" w:cs="Times New Roman"/>
          <w:bCs/>
          <w:sz w:val="24"/>
          <w:szCs w:val="24"/>
          <w:lang w:val="ro-RO"/>
        </w:rPr>
      </w:pPr>
      <w:r w:rsidRPr="000E7B01">
        <w:rPr>
          <w:rFonts w:ascii="Times New Roman" w:eastAsia="Lucida Sans Unicode" w:hAnsi="Times New Roman" w:cs="Times New Roman"/>
          <w:bCs/>
          <w:sz w:val="24"/>
          <w:szCs w:val="24"/>
          <w:lang w:val="ro-RO"/>
        </w:rPr>
        <w:t xml:space="preserve">Logistică: transportul materialelor necesare desfășurării sesiunilor de instruire (ghiduri, mape, agende, pixuri, notesuri, afișe, etc).  </w:t>
      </w:r>
    </w:p>
    <w:p w14:paraId="3A3C196D" w14:textId="77777777" w:rsidR="000E7B01" w:rsidRPr="000E7B01" w:rsidRDefault="000E7B01" w:rsidP="000E7B01">
      <w:pPr>
        <w:spacing w:after="0" w:line="240" w:lineRule="auto"/>
        <w:jc w:val="both"/>
        <w:rPr>
          <w:rFonts w:ascii="Times New Roman" w:eastAsia="Lucida Sans Unicode" w:hAnsi="Times New Roman" w:cs="Times New Roman"/>
          <w:bCs/>
          <w:sz w:val="24"/>
          <w:szCs w:val="24"/>
          <w:lang w:val="ro-RO"/>
        </w:rPr>
      </w:pPr>
    </w:p>
    <w:p w14:paraId="2EA84D48" w14:textId="77777777" w:rsidR="000E7B01" w:rsidRPr="000E7B01" w:rsidRDefault="000E7B01" w:rsidP="000E7B01">
      <w:pPr>
        <w:spacing w:after="0" w:line="240" w:lineRule="auto"/>
        <w:jc w:val="both"/>
        <w:textAlignment w:val="baseline"/>
        <w:rPr>
          <w:rFonts w:ascii="Times New Roman" w:eastAsia="Times New Roman" w:hAnsi="Times New Roman" w:cs="Times New Roman"/>
          <w:b/>
          <w:bCs/>
          <w:sz w:val="24"/>
          <w:szCs w:val="24"/>
          <w:lang w:val="ro-RO" w:eastAsia="en-GB"/>
        </w:rPr>
      </w:pPr>
      <w:r w:rsidRPr="000E7B01">
        <w:rPr>
          <w:rFonts w:ascii="Times New Roman" w:eastAsia="Times New Roman" w:hAnsi="Times New Roman" w:cs="Times New Roman"/>
          <w:b/>
          <w:bCs/>
          <w:sz w:val="24"/>
          <w:szCs w:val="24"/>
          <w:lang w:val="ro-RO" w:eastAsia="en-GB"/>
        </w:rPr>
        <w:t xml:space="preserve">Pentru </w:t>
      </w:r>
      <w:r w:rsidRPr="000E7B01">
        <w:rPr>
          <w:rFonts w:ascii="Times New Roman" w:eastAsia="Times New Roman" w:hAnsi="Times New Roman" w:cs="Times New Roman"/>
          <w:b/>
          <w:bCs/>
          <w:sz w:val="24"/>
          <w:szCs w:val="24"/>
          <w:u w:val="single"/>
          <w:lang w:val="ro-RO" w:eastAsia="en-GB"/>
        </w:rPr>
        <w:t>desfășurarea</w:t>
      </w:r>
      <w:r w:rsidRPr="000E7B01">
        <w:rPr>
          <w:rFonts w:ascii="Times New Roman" w:eastAsia="Times New Roman" w:hAnsi="Times New Roman" w:cs="Times New Roman"/>
          <w:b/>
          <w:bCs/>
          <w:sz w:val="24"/>
          <w:szCs w:val="24"/>
          <w:lang w:val="ro-RO" w:eastAsia="en-GB"/>
        </w:rPr>
        <w:t xml:space="preserve"> fiecărei sesiuni de instruire se solicită următoarele servicii:  </w:t>
      </w:r>
    </w:p>
    <w:p w14:paraId="09A97F1A" w14:textId="77777777" w:rsidR="000E7B01" w:rsidRPr="000E7B01" w:rsidRDefault="000E7B01" w:rsidP="000E7B01">
      <w:pPr>
        <w:spacing w:after="0" w:line="240" w:lineRule="auto"/>
        <w:jc w:val="both"/>
        <w:textAlignment w:val="baseline"/>
        <w:rPr>
          <w:rFonts w:ascii="Times New Roman" w:eastAsia="Times New Roman" w:hAnsi="Times New Roman" w:cs="Times New Roman"/>
          <w:b/>
          <w:bCs/>
          <w:sz w:val="24"/>
          <w:szCs w:val="24"/>
          <w:lang w:val="ro-RO" w:eastAsia="en-GB"/>
        </w:rPr>
      </w:pPr>
    </w:p>
    <w:p w14:paraId="467DC7E9" w14:textId="77777777" w:rsidR="000E7B01" w:rsidRPr="000E7B01" w:rsidRDefault="000E7B01" w:rsidP="000E7B01">
      <w:pPr>
        <w:numPr>
          <w:ilvl w:val="0"/>
          <w:numId w:val="12"/>
        </w:numPr>
        <w:spacing w:after="0" w:line="240" w:lineRule="auto"/>
        <w:jc w:val="both"/>
        <w:textAlignment w:val="baseline"/>
        <w:rPr>
          <w:rFonts w:ascii="Times New Roman" w:eastAsia="Times New Roman" w:hAnsi="Times New Roman" w:cs="Times New Roman"/>
          <w:bCs/>
          <w:sz w:val="24"/>
          <w:szCs w:val="24"/>
          <w:lang w:val="ro-RO" w:eastAsia="en-GB"/>
        </w:rPr>
      </w:pPr>
      <w:r w:rsidRPr="000E7B01">
        <w:rPr>
          <w:rFonts w:ascii="Times New Roman" w:eastAsia="Times New Roman" w:hAnsi="Times New Roman" w:cs="Times New Roman"/>
          <w:b/>
          <w:sz w:val="24"/>
          <w:szCs w:val="24"/>
          <w:lang w:val="ro-RO" w:eastAsia="en-GB"/>
        </w:rPr>
        <w:t>Cazare pentru 32 persoane</w:t>
      </w:r>
      <w:r w:rsidRPr="000E7B01">
        <w:rPr>
          <w:rFonts w:ascii="Times New Roman" w:eastAsia="Times New Roman" w:hAnsi="Times New Roman" w:cs="Times New Roman"/>
          <w:bCs/>
          <w:sz w:val="24"/>
          <w:szCs w:val="24"/>
          <w:lang w:val="ro-RO" w:eastAsia="en-GB"/>
        </w:rPr>
        <w:t>: 5 nopți la un hotel de minim 4 stele, care să dispună în interior de sală de conferințe aflat în perimetrul central al unei localități, accesibil pentru toti participanții indiferent de mijloacele de transport cu care ajung la destinație: automobil, tren, autocar.</w:t>
      </w:r>
    </w:p>
    <w:p w14:paraId="626B09B6" w14:textId="77777777" w:rsidR="000E7B01" w:rsidRPr="000E7B01" w:rsidRDefault="000E7B01" w:rsidP="000E7B01">
      <w:pPr>
        <w:numPr>
          <w:ilvl w:val="0"/>
          <w:numId w:val="12"/>
        </w:numPr>
        <w:spacing w:after="0" w:line="240" w:lineRule="auto"/>
        <w:jc w:val="both"/>
        <w:textAlignment w:val="baseline"/>
        <w:rPr>
          <w:rFonts w:ascii="Times New Roman" w:eastAsia="Times New Roman" w:hAnsi="Times New Roman" w:cs="Times New Roman"/>
          <w:bCs/>
          <w:sz w:val="24"/>
          <w:szCs w:val="24"/>
          <w:lang w:val="ro-RO" w:eastAsia="en-GB"/>
        </w:rPr>
      </w:pPr>
      <w:r w:rsidRPr="000E7B01">
        <w:rPr>
          <w:rFonts w:ascii="Times New Roman" w:eastAsia="Times New Roman" w:hAnsi="Times New Roman" w:cs="Times New Roman"/>
          <w:b/>
          <w:bCs/>
          <w:sz w:val="24"/>
          <w:szCs w:val="24"/>
          <w:lang w:val="ro-RO" w:eastAsia="ro-RO"/>
        </w:rPr>
        <w:t>Închiriere sala de conferințe/curs</w:t>
      </w:r>
      <w:r w:rsidRPr="000E7B01">
        <w:rPr>
          <w:rFonts w:ascii="Times New Roman" w:eastAsia="Times New Roman" w:hAnsi="Times New Roman" w:cs="Times New Roman"/>
          <w:sz w:val="24"/>
          <w:szCs w:val="24"/>
          <w:lang w:val="ro-RO" w:eastAsia="ro-RO"/>
        </w:rPr>
        <w:t xml:space="preserve"> în hotelul unde sunt cazați toți participanții, </w:t>
      </w:r>
      <w:r w:rsidRPr="000E7B01">
        <w:rPr>
          <w:rFonts w:ascii="Times New Roman" w:eastAsia="Times New Roman" w:hAnsi="Times New Roman" w:cs="Times New Roman"/>
          <w:bCs/>
          <w:sz w:val="24"/>
          <w:szCs w:val="24"/>
          <w:lang w:val="ro-RO" w:eastAsia="en-GB"/>
        </w:rPr>
        <w:t xml:space="preserve">suficient de încăpătoare pentru 23 de persoane din grupul țintă, plus 9 traineri  și  organizatori (aprox 40 persoane) și a dotărilor necesare (laptop, proiector, flipchart cu hârtie, markere etc) pentru 5 zile reprezentând cele 4 zile de curs  și  1 zi în care se desfășoară vizita pe teren.         </w:t>
      </w:r>
    </w:p>
    <w:p w14:paraId="3F6083AD" w14:textId="77777777" w:rsidR="000E7B01" w:rsidRPr="000E7B01" w:rsidRDefault="000E7B01" w:rsidP="000E7B01">
      <w:pPr>
        <w:numPr>
          <w:ilvl w:val="0"/>
          <w:numId w:val="12"/>
        </w:numPr>
        <w:spacing w:after="0" w:line="240" w:lineRule="auto"/>
        <w:jc w:val="both"/>
        <w:textAlignment w:val="baseline"/>
        <w:rPr>
          <w:rFonts w:ascii="Times New Roman" w:eastAsia="Times New Roman" w:hAnsi="Times New Roman" w:cs="Times New Roman"/>
          <w:bCs/>
          <w:sz w:val="24"/>
          <w:szCs w:val="24"/>
          <w:lang w:val="ro-RO" w:eastAsia="en-GB"/>
        </w:rPr>
      </w:pPr>
      <w:r w:rsidRPr="000E7B01">
        <w:rPr>
          <w:rFonts w:ascii="Times New Roman" w:eastAsia="Times New Roman" w:hAnsi="Times New Roman" w:cs="Times New Roman"/>
          <w:b/>
          <w:sz w:val="24"/>
          <w:szCs w:val="24"/>
          <w:lang w:val="ro-RO" w:eastAsia="en-GB"/>
        </w:rPr>
        <w:t>Asigurarea meselor</w:t>
      </w:r>
      <w:r w:rsidRPr="000E7B01">
        <w:rPr>
          <w:rFonts w:ascii="Times New Roman" w:eastAsia="Times New Roman" w:hAnsi="Times New Roman" w:cs="Times New Roman"/>
          <w:bCs/>
          <w:sz w:val="24"/>
          <w:szCs w:val="24"/>
          <w:lang w:val="ro-RO" w:eastAsia="en-GB"/>
        </w:rPr>
        <w:t xml:space="preserve"> (mic dejun, prânz, cină, pauze de cafea) pe toată durata desfășurării sesiunilor de instruire (ziua sosirii și 5 zile de curs) pentru 32 de persoane în locația unde  sunt </w:t>
      </w:r>
      <w:r w:rsidRPr="000E7B01">
        <w:rPr>
          <w:rFonts w:ascii="Times New Roman" w:eastAsia="Times New Roman" w:hAnsi="Times New Roman" w:cs="Times New Roman"/>
          <w:bCs/>
          <w:sz w:val="24"/>
          <w:szCs w:val="24"/>
          <w:lang w:val="ro-RO" w:eastAsia="en-GB"/>
        </w:rPr>
        <w:lastRenderedPageBreak/>
        <w:t xml:space="preserve">cazați, după cum urmează: </w:t>
      </w:r>
      <w:r w:rsidRPr="000E7B01">
        <w:rPr>
          <w:rFonts w:ascii="Times New Roman" w:eastAsia="Times New Roman" w:hAnsi="Times New Roman" w:cs="Times New Roman"/>
          <w:bCs/>
          <w:i/>
          <w:iCs/>
          <w:sz w:val="24"/>
          <w:szCs w:val="24"/>
          <w:lang w:val="ro-RO" w:eastAsia="en-GB"/>
        </w:rPr>
        <w:t xml:space="preserve">Cina în ziua sosirii participanților la hotel și Micul dejun, Prânzul, 2 pauze de cafea în timpul desfășurării cursurilor  și  Cina pe toată durata celor 5 zile (4 zile de curs  și  1 zi vizită pe teren).  Varianta finală a meniurilor va fi aprobată de către Beneficiar. </w:t>
      </w:r>
    </w:p>
    <w:p w14:paraId="74A867A6" w14:textId="77777777" w:rsidR="000E7B01" w:rsidRPr="000E7B01" w:rsidRDefault="000E7B01" w:rsidP="000E7B01">
      <w:pPr>
        <w:numPr>
          <w:ilvl w:val="0"/>
          <w:numId w:val="12"/>
        </w:numPr>
        <w:spacing w:after="0" w:line="240" w:lineRule="auto"/>
        <w:jc w:val="both"/>
        <w:textAlignment w:val="baseline"/>
        <w:rPr>
          <w:rFonts w:ascii="Times New Roman" w:eastAsia="Times New Roman" w:hAnsi="Times New Roman" w:cs="Times New Roman"/>
          <w:bCs/>
          <w:sz w:val="24"/>
          <w:szCs w:val="24"/>
          <w:lang w:val="ro-RO" w:eastAsia="en-GB"/>
        </w:rPr>
      </w:pPr>
      <w:r w:rsidRPr="000E7B01">
        <w:rPr>
          <w:rFonts w:ascii="Times New Roman" w:eastAsia="Times New Roman" w:hAnsi="Times New Roman" w:cs="Times New Roman"/>
          <w:b/>
          <w:sz w:val="24"/>
          <w:szCs w:val="24"/>
          <w:lang w:val="ro-RO" w:eastAsia="en-GB"/>
        </w:rPr>
        <w:t xml:space="preserve">Închirierea unui autocar </w:t>
      </w:r>
      <w:r w:rsidRPr="000E7B01">
        <w:rPr>
          <w:rFonts w:ascii="Times New Roman" w:eastAsia="Times New Roman" w:hAnsi="Times New Roman" w:cs="Times New Roman"/>
          <w:bCs/>
          <w:sz w:val="24"/>
          <w:szCs w:val="24"/>
          <w:lang w:val="ro-RO" w:eastAsia="en-GB"/>
        </w:rPr>
        <w:t xml:space="preserve">pentru deplasarea pe teren dus-întors (1 zi), capacitate minimă: 32 de persoane.   </w:t>
      </w:r>
    </w:p>
    <w:p w14:paraId="7B9D4968" w14:textId="77777777" w:rsidR="000E7B01" w:rsidRPr="000E7B01" w:rsidRDefault="000E7B01" w:rsidP="000E7B01">
      <w:pPr>
        <w:numPr>
          <w:ilvl w:val="0"/>
          <w:numId w:val="12"/>
        </w:numPr>
        <w:spacing w:after="0" w:line="240" w:lineRule="auto"/>
        <w:jc w:val="both"/>
        <w:textAlignment w:val="baseline"/>
        <w:rPr>
          <w:rFonts w:ascii="Times New Roman" w:eastAsia="Times New Roman" w:hAnsi="Times New Roman" w:cs="Times New Roman"/>
          <w:bCs/>
          <w:sz w:val="24"/>
          <w:szCs w:val="24"/>
          <w:lang w:val="ro-RO" w:eastAsia="en-GB"/>
        </w:rPr>
      </w:pPr>
      <w:r w:rsidRPr="000E7B01">
        <w:rPr>
          <w:rFonts w:ascii="Times New Roman" w:eastAsia="Times New Roman" w:hAnsi="Times New Roman" w:cs="Times New Roman"/>
          <w:b/>
          <w:sz w:val="24"/>
          <w:szCs w:val="24"/>
          <w:lang w:val="ro-RO" w:eastAsia="en-GB"/>
        </w:rPr>
        <w:t>Decontare transport dus-întors pentru 32 persoane</w:t>
      </w:r>
      <w:r w:rsidRPr="000E7B01">
        <w:rPr>
          <w:rFonts w:ascii="Times New Roman" w:eastAsia="Times New Roman" w:hAnsi="Times New Roman" w:cs="Times New Roman"/>
          <w:bCs/>
          <w:sz w:val="24"/>
          <w:szCs w:val="24"/>
          <w:lang w:val="ro-RO" w:eastAsia="en-GB"/>
        </w:rPr>
        <w:t xml:space="preserve"> (bilete de tren/autocar sau bon fiscal carburant) din localitatea de reședință în localitatea unde se desfășoară sesiunea de instruire.  </w:t>
      </w:r>
    </w:p>
    <w:p w14:paraId="5C160F98" w14:textId="77777777" w:rsidR="000E7B01" w:rsidRPr="000E7B01" w:rsidRDefault="000E7B01" w:rsidP="000E7B01">
      <w:pPr>
        <w:numPr>
          <w:ilvl w:val="0"/>
          <w:numId w:val="12"/>
        </w:numPr>
        <w:spacing w:after="0" w:line="240" w:lineRule="auto"/>
        <w:jc w:val="both"/>
        <w:textAlignment w:val="baseline"/>
        <w:rPr>
          <w:rFonts w:ascii="Times New Roman" w:eastAsia="Times New Roman" w:hAnsi="Times New Roman" w:cs="Times New Roman"/>
          <w:bCs/>
          <w:sz w:val="24"/>
          <w:szCs w:val="24"/>
          <w:lang w:val="ro-RO" w:eastAsia="en-GB"/>
        </w:rPr>
      </w:pPr>
      <w:r w:rsidRPr="000E7B01">
        <w:rPr>
          <w:rFonts w:ascii="Times New Roman" w:eastAsia="Times New Roman" w:hAnsi="Times New Roman" w:cs="Times New Roman"/>
          <w:b/>
          <w:sz w:val="24"/>
          <w:szCs w:val="24"/>
          <w:lang w:val="ro-RO" w:eastAsia="en-GB"/>
        </w:rPr>
        <w:t>Amenajarea sălilor de curs</w:t>
      </w:r>
      <w:r w:rsidRPr="000E7B01">
        <w:rPr>
          <w:rFonts w:ascii="Times New Roman" w:eastAsia="Times New Roman" w:hAnsi="Times New Roman" w:cs="Times New Roman"/>
          <w:bCs/>
          <w:sz w:val="24"/>
          <w:szCs w:val="24"/>
          <w:lang w:val="ro-RO" w:eastAsia="en-GB"/>
        </w:rPr>
        <w:t xml:space="preserve"> (masă prezidiu, mese pentru cursanți, scaune, expunere roll-upuri, afișe, etc) </w:t>
      </w:r>
    </w:p>
    <w:p w14:paraId="55611AF3" w14:textId="77777777" w:rsidR="000E7B01" w:rsidRPr="000E7B01" w:rsidRDefault="000E7B01" w:rsidP="000E7B01">
      <w:pPr>
        <w:numPr>
          <w:ilvl w:val="0"/>
          <w:numId w:val="12"/>
        </w:numPr>
        <w:spacing w:after="0" w:line="240" w:lineRule="auto"/>
        <w:jc w:val="both"/>
        <w:textAlignment w:val="baseline"/>
        <w:rPr>
          <w:rFonts w:ascii="Times New Roman" w:eastAsia="Times New Roman" w:hAnsi="Times New Roman" w:cs="Times New Roman"/>
          <w:bCs/>
          <w:sz w:val="24"/>
          <w:szCs w:val="24"/>
          <w:lang w:val="ro-RO" w:eastAsia="en-GB"/>
        </w:rPr>
      </w:pPr>
      <w:r w:rsidRPr="000E7B01">
        <w:rPr>
          <w:rFonts w:ascii="Times New Roman" w:eastAsia="Times New Roman" w:hAnsi="Times New Roman" w:cs="Times New Roman"/>
          <w:b/>
          <w:sz w:val="24"/>
          <w:szCs w:val="24"/>
          <w:lang w:val="ro-RO" w:eastAsia="en-GB"/>
        </w:rPr>
        <w:t>Înscrierea participantilor din grupul țintă și distribuirea materialelor suport</w:t>
      </w:r>
      <w:r w:rsidRPr="000E7B01">
        <w:rPr>
          <w:rFonts w:ascii="Times New Roman" w:eastAsia="Times New Roman" w:hAnsi="Times New Roman" w:cs="Times New Roman"/>
          <w:bCs/>
          <w:sz w:val="24"/>
          <w:szCs w:val="24"/>
          <w:lang w:val="ro-RO" w:eastAsia="en-GB"/>
        </w:rPr>
        <w:t xml:space="preserve"> pentru participanți (liste de participare, Ghiduri de monitorizare, mape, agende, notesuri, pixuri, ecusoane etc).  </w:t>
      </w:r>
    </w:p>
    <w:p w14:paraId="0953C93A" w14:textId="77777777" w:rsidR="000E7B01" w:rsidRPr="000E7B01" w:rsidRDefault="000E7B01" w:rsidP="000E7B01">
      <w:pPr>
        <w:spacing w:after="0" w:line="240" w:lineRule="auto"/>
        <w:textAlignment w:val="baseline"/>
        <w:rPr>
          <w:rFonts w:ascii="Times New Roman" w:eastAsia="Times New Roman" w:hAnsi="Times New Roman" w:cs="Times New Roman"/>
          <w:sz w:val="24"/>
          <w:szCs w:val="24"/>
          <w:lang w:val="ro-RO" w:eastAsia="en-GB"/>
        </w:rPr>
      </w:pPr>
    </w:p>
    <w:p w14:paraId="6E5B6D97" w14:textId="77777777" w:rsidR="000E7B01" w:rsidRPr="000E7B01" w:rsidRDefault="000E7B01" w:rsidP="000E7B01">
      <w:p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t>Pentru fiecare sesiune de instruire Beneficiarul/Autoritatea Contractanta va furniza:</w:t>
      </w:r>
    </w:p>
    <w:p w14:paraId="44882A8C" w14:textId="77777777" w:rsidR="000E7B01" w:rsidRPr="000E7B01" w:rsidRDefault="000E7B01" w:rsidP="000E7B01">
      <w:pPr>
        <w:numPr>
          <w:ilvl w:val="0"/>
          <w:numId w:val="13"/>
        </w:num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t xml:space="preserve">Lista cu numele  și  contactele participanților. </w:t>
      </w:r>
    </w:p>
    <w:p w14:paraId="36D51DE4" w14:textId="77777777" w:rsidR="000E7B01" w:rsidRPr="000E7B01" w:rsidRDefault="000E7B01" w:rsidP="000E7B01">
      <w:pPr>
        <w:numPr>
          <w:ilvl w:val="0"/>
          <w:numId w:val="13"/>
        </w:num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t xml:space="preserve">Invitațiile  și  agenda sesiunilor. </w:t>
      </w:r>
    </w:p>
    <w:p w14:paraId="28E89649" w14:textId="77777777" w:rsidR="000E7B01" w:rsidRPr="000E7B01" w:rsidRDefault="000E7B01" w:rsidP="000E7B01">
      <w:pPr>
        <w:numPr>
          <w:ilvl w:val="0"/>
          <w:numId w:val="13"/>
        </w:num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t xml:space="preserve">Materialele suport (ghiduri, mape, pixuri, afișe, notesuri, ecusoane, rollup, etc)  </w:t>
      </w:r>
    </w:p>
    <w:p w14:paraId="7DDA3BEB" w14:textId="77777777" w:rsidR="000E7B01" w:rsidRPr="000E7B01" w:rsidRDefault="000E7B01" w:rsidP="000E7B01">
      <w:pPr>
        <w:numPr>
          <w:ilvl w:val="0"/>
          <w:numId w:val="13"/>
        </w:num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t xml:space="preserve">Perioada de desfășurare a sesiunilor precum  și  localitățile, hotelurile  și  siturile Natura 2000  vor fi alese/decise de către Beneficiar dar Prestatorul va prezenta în cadrul ofertei tehnice cel puțin 2 propuneri de hoteluri.   </w:t>
      </w:r>
    </w:p>
    <w:p w14:paraId="38399890" w14:textId="77777777" w:rsidR="000E7B01" w:rsidRPr="000E7B01" w:rsidRDefault="000E7B01" w:rsidP="000E7B01">
      <w:pPr>
        <w:spacing w:after="0" w:line="240" w:lineRule="auto"/>
        <w:textAlignment w:val="baseline"/>
        <w:rPr>
          <w:rFonts w:ascii="Times New Roman" w:eastAsia="Times New Roman" w:hAnsi="Times New Roman" w:cs="Times New Roman"/>
          <w:color w:val="C00000"/>
          <w:sz w:val="24"/>
          <w:szCs w:val="24"/>
          <w:lang w:val="ro-RO" w:eastAsia="en-GB"/>
        </w:rPr>
      </w:pPr>
    </w:p>
    <w:p w14:paraId="149E9F43" w14:textId="77777777" w:rsidR="000E7B01" w:rsidRPr="000E7B01" w:rsidRDefault="000E7B01" w:rsidP="000E7B01">
      <w:pPr>
        <w:spacing w:after="0" w:line="240" w:lineRule="auto"/>
        <w:jc w:val="both"/>
        <w:textAlignment w:val="baseline"/>
        <w:rPr>
          <w:rFonts w:ascii="Times New Roman" w:eastAsia="Times New Roman" w:hAnsi="Times New Roman" w:cs="Times New Roman"/>
          <w:iCs/>
          <w:sz w:val="24"/>
          <w:szCs w:val="24"/>
          <w:lang w:val="ro-RO" w:eastAsia="en-GB"/>
        </w:rPr>
      </w:pPr>
      <w:r w:rsidRPr="000E7B01">
        <w:rPr>
          <w:rFonts w:ascii="Times New Roman" w:eastAsia="Times New Roman" w:hAnsi="Times New Roman" w:cs="Times New Roman"/>
          <w:iCs/>
          <w:sz w:val="24"/>
          <w:szCs w:val="24"/>
          <w:lang w:val="ro-RO" w:eastAsia="en-GB"/>
        </w:rPr>
        <w:t xml:space="preserve">În cadrul </w:t>
      </w:r>
      <w:r w:rsidRPr="000E7B01">
        <w:rPr>
          <w:rFonts w:ascii="Times New Roman" w:eastAsia="Times New Roman" w:hAnsi="Times New Roman" w:cs="Times New Roman"/>
          <w:b/>
          <w:iCs/>
          <w:sz w:val="24"/>
          <w:szCs w:val="24"/>
          <w:lang w:val="ro-RO" w:eastAsia="en-GB"/>
        </w:rPr>
        <w:t>Ofertei tehnice</w:t>
      </w:r>
      <w:r w:rsidRPr="000E7B01">
        <w:rPr>
          <w:rFonts w:ascii="Times New Roman" w:eastAsia="Times New Roman" w:hAnsi="Times New Roman" w:cs="Times New Roman"/>
          <w:iCs/>
          <w:sz w:val="24"/>
          <w:szCs w:val="24"/>
          <w:lang w:val="ro-RO" w:eastAsia="en-GB"/>
        </w:rPr>
        <w:t xml:space="preserve"> ofertantul trebuie să prezinte în detaliu etapele  și  activitatile specifice propuse pentru organizarea  și  desfășurarea sesiunilor de instruire. Acestea vor include planificarea, încadrarea în timp, propunere de localități unde să se desfășoare sesiunile și locații (hoteluri): sala de conferinte, cazare  și  masa (la acelasi hotel), modul în care se va realiza managementul participanților în ceea ce privește informarea, cazarea, transportul, participarea acestora la sesiuni, modalitatea de gestionare a materialelor suport care trebuie să fie distribuite, etc. Abordarea va include planificarea în timp  și  personalul propus pentru realizarea activităților respective.    </w:t>
      </w:r>
    </w:p>
    <w:p w14:paraId="245083BD" w14:textId="77777777" w:rsidR="000E7B01" w:rsidRPr="000E7B01" w:rsidRDefault="000E7B01" w:rsidP="000E7B01">
      <w:pPr>
        <w:spacing w:after="0" w:line="240" w:lineRule="auto"/>
        <w:jc w:val="both"/>
        <w:textAlignment w:val="baseline"/>
        <w:rPr>
          <w:rFonts w:ascii="Times New Roman" w:eastAsia="Times New Roman" w:hAnsi="Times New Roman" w:cs="Times New Roman"/>
          <w:iCs/>
          <w:sz w:val="24"/>
          <w:szCs w:val="24"/>
          <w:lang w:val="ro-RO" w:eastAsia="en-GB"/>
        </w:rPr>
      </w:pPr>
    </w:p>
    <w:p w14:paraId="3FDABE8E" w14:textId="77777777" w:rsidR="000E7B01" w:rsidRPr="000E7B01" w:rsidRDefault="000E7B01" w:rsidP="000E7B01">
      <w:pPr>
        <w:spacing w:after="0" w:line="240" w:lineRule="auto"/>
        <w:jc w:val="both"/>
        <w:textAlignment w:val="baseline"/>
        <w:rPr>
          <w:rFonts w:ascii="Times New Roman" w:eastAsia="Times New Roman" w:hAnsi="Times New Roman" w:cs="Times New Roman"/>
          <w:iCs/>
          <w:sz w:val="24"/>
          <w:szCs w:val="24"/>
          <w:lang w:val="ro-RO" w:eastAsia="en-GB"/>
        </w:rPr>
      </w:pPr>
      <w:r w:rsidRPr="000E7B01">
        <w:rPr>
          <w:rFonts w:ascii="Times New Roman" w:eastAsia="Times New Roman" w:hAnsi="Times New Roman" w:cs="Times New Roman"/>
          <w:iCs/>
          <w:sz w:val="24"/>
          <w:szCs w:val="24"/>
          <w:lang w:val="ro-RO" w:eastAsia="en-GB"/>
        </w:rPr>
        <w:t xml:space="preserve">Ofertantul va lua în considerare cel puțin următorii factori de risc pentru care trebuie să propună soluții de diminuare/evitare: schimbări potențiale în lista persoanelor care participă la sesiuni, existența fluctuației de personal, timpul limitat alocat pentru activități, etc. </w:t>
      </w:r>
    </w:p>
    <w:p w14:paraId="45CD1FB5" w14:textId="77777777" w:rsidR="000E7B01" w:rsidRPr="000E7B01" w:rsidRDefault="000E7B01" w:rsidP="000E7B01">
      <w:pPr>
        <w:spacing w:after="0" w:line="240" w:lineRule="auto"/>
        <w:jc w:val="both"/>
        <w:textAlignment w:val="baseline"/>
        <w:rPr>
          <w:rFonts w:ascii="Times New Roman" w:eastAsia="Times New Roman" w:hAnsi="Times New Roman" w:cs="Times New Roman"/>
          <w:b/>
          <w:color w:val="7030A0"/>
          <w:sz w:val="24"/>
          <w:szCs w:val="24"/>
          <w:lang w:eastAsia="x-none" w:bidi="en-US"/>
        </w:rPr>
      </w:pPr>
    </w:p>
    <w:p w14:paraId="69463F96" w14:textId="77777777" w:rsidR="000E7B01" w:rsidRPr="000E7B01" w:rsidRDefault="000E7B01" w:rsidP="000E7B01">
      <w:pPr>
        <w:keepNext/>
        <w:keepLines/>
        <w:numPr>
          <w:ilvl w:val="1"/>
          <w:numId w:val="19"/>
        </w:numPr>
        <w:snapToGrid w:val="0"/>
        <w:spacing w:after="0" w:line="240" w:lineRule="auto"/>
        <w:jc w:val="both"/>
        <w:outlineLvl w:val="1"/>
        <w:rPr>
          <w:rFonts w:ascii="Times New Roman" w:eastAsia="Times New Roman" w:hAnsi="Times New Roman" w:cs="Times New Roman"/>
          <w:b/>
          <w:bCs/>
          <w:sz w:val="24"/>
          <w:szCs w:val="24"/>
          <w:lang w:eastAsia="x-none" w:bidi="en-US"/>
        </w:rPr>
      </w:pPr>
      <w:r w:rsidRPr="000E7B01">
        <w:rPr>
          <w:rFonts w:ascii="Times New Roman" w:eastAsia="Times New Roman" w:hAnsi="Times New Roman" w:cs="Times New Roman"/>
          <w:b/>
          <w:bCs/>
          <w:sz w:val="24"/>
          <w:szCs w:val="24"/>
          <w:lang w:eastAsia="x-none" w:bidi="en-US"/>
        </w:rPr>
        <w:t xml:space="preserve">Alte </w:t>
      </w:r>
      <w:proofErr w:type="spellStart"/>
      <w:r w:rsidRPr="000E7B01">
        <w:rPr>
          <w:rFonts w:ascii="Times New Roman" w:eastAsia="Times New Roman" w:hAnsi="Times New Roman" w:cs="Times New Roman"/>
          <w:b/>
          <w:bCs/>
          <w:sz w:val="24"/>
          <w:szCs w:val="24"/>
          <w:lang w:eastAsia="x-none" w:bidi="en-US"/>
        </w:rPr>
        <w:t>Cerințe</w:t>
      </w:r>
      <w:proofErr w:type="spellEnd"/>
    </w:p>
    <w:p w14:paraId="47025FB8" w14:textId="77777777" w:rsidR="000E7B01" w:rsidRPr="000E7B01" w:rsidRDefault="000E7B01" w:rsidP="000E7B01">
      <w:pPr>
        <w:spacing w:after="0" w:line="240" w:lineRule="auto"/>
        <w:rPr>
          <w:rFonts w:ascii="Times New Roman" w:eastAsia="Times New Roman" w:hAnsi="Times New Roman" w:cs="Times New Roman"/>
          <w:b/>
          <w:sz w:val="24"/>
          <w:szCs w:val="24"/>
          <w:lang w:eastAsia="x-none" w:bidi="en-US"/>
        </w:rPr>
      </w:pPr>
    </w:p>
    <w:p w14:paraId="411EE3D8" w14:textId="77777777" w:rsidR="000E7B01" w:rsidRPr="000E7B01" w:rsidRDefault="000E7B01" w:rsidP="000E7B01">
      <w:pPr>
        <w:spacing w:after="0" w:line="276" w:lineRule="auto"/>
        <w:jc w:val="both"/>
        <w:rPr>
          <w:rFonts w:ascii="Times New Roman" w:eastAsia="Calibri" w:hAnsi="Times New Roman" w:cs="Times New Roman"/>
          <w:b/>
          <w:sz w:val="24"/>
          <w:szCs w:val="24"/>
          <w:lang w:val="ro-RO"/>
        </w:rPr>
      </w:pPr>
      <w:r w:rsidRPr="000E7B01">
        <w:rPr>
          <w:rFonts w:ascii="Times New Roman" w:eastAsia="Calibri" w:hAnsi="Times New Roman" w:cs="Times New Roman"/>
          <w:b/>
          <w:sz w:val="24"/>
          <w:szCs w:val="24"/>
          <w:lang w:val="ro-RO"/>
        </w:rPr>
        <w:t>Ofertanții vor include în Oferta tehnică:</w:t>
      </w:r>
    </w:p>
    <w:p w14:paraId="5917B2AE" w14:textId="77777777" w:rsidR="000E7B01" w:rsidRPr="000E7B01" w:rsidRDefault="000E7B01" w:rsidP="000E7B01">
      <w:pPr>
        <w:spacing w:after="0" w:line="276" w:lineRule="auto"/>
        <w:jc w:val="both"/>
        <w:rPr>
          <w:rFonts w:ascii="Times New Roman" w:eastAsia="Calibri" w:hAnsi="Times New Roman" w:cs="Times New Roman"/>
          <w:b/>
          <w:sz w:val="24"/>
          <w:szCs w:val="24"/>
          <w:lang w:val="ro-RO"/>
        </w:rPr>
      </w:pPr>
    </w:p>
    <w:p w14:paraId="7D2E958C" w14:textId="77777777" w:rsidR="000E7B01" w:rsidRPr="000E7B01" w:rsidRDefault="000E7B01" w:rsidP="000E7B01">
      <w:pPr>
        <w:numPr>
          <w:ilvl w:val="0"/>
          <w:numId w:val="20"/>
        </w:num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Graficul de timp de execuție a contractului, sub forma unui Grafic Gantt, în care vor fi incluse detalii privind modul de alocare lunară a zilelor de lucru pe întreaga perioadă de derulare a contractului  și  cu precizarea activităților, urmărind legăturile  și  relațiile între activități  și  secvențialitatea acestora, precum și resursele umane alocate pe activități;</w:t>
      </w:r>
    </w:p>
    <w:p w14:paraId="7F2C21FA" w14:textId="77777777" w:rsidR="000E7B01" w:rsidRPr="000E7B01" w:rsidRDefault="000E7B01" w:rsidP="000E7B01">
      <w:pPr>
        <w:numPr>
          <w:ilvl w:val="0"/>
          <w:numId w:val="20"/>
        </w:num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Ofertantul câștigător va asigura accesul neîngrădit al beneficiarului la toate informațiile  și  fazele de lucru pe parcursul derulării contractului, inclusiv în acțiuni de verificare și supervizare a activităților. Se va detalia în mod concret, minuțios și explicit modul în care beneficiarul va avea asigurat accesul la informațiile solicitate conform celor de mai sus;</w:t>
      </w:r>
    </w:p>
    <w:p w14:paraId="5B20796B" w14:textId="77777777" w:rsidR="000E7B01" w:rsidRPr="000E7B01" w:rsidRDefault="000E7B01" w:rsidP="000E7B01">
      <w:pPr>
        <w:numPr>
          <w:ilvl w:val="0"/>
          <w:numId w:val="20"/>
        </w:num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Ofertantul este obligat să indice faptul că la elaborarea Ofertei tehnice a ținut cont de obligațiile referitoare la condițiile de muncă  și  protecția muncii conform reglementărilor în vigoare la nivel național  și  care vor fi respectate pe parcursul îndeplinirii contractului. </w:t>
      </w:r>
    </w:p>
    <w:p w14:paraId="07DED29E" w14:textId="77777777" w:rsidR="000E7B01" w:rsidRPr="000E7B01" w:rsidRDefault="000E7B01" w:rsidP="000E7B01">
      <w:pPr>
        <w:spacing w:line="276" w:lineRule="auto"/>
        <w:ind w:left="720"/>
        <w:jc w:val="both"/>
        <w:rPr>
          <w:rFonts w:ascii="Times New Roman" w:eastAsia="Calibri" w:hAnsi="Times New Roman" w:cs="Times New Roman"/>
          <w:sz w:val="24"/>
          <w:szCs w:val="24"/>
          <w:lang w:val="ro-RO"/>
        </w:rPr>
      </w:pPr>
    </w:p>
    <w:p w14:paraId="0A42BB96" w14:textId="77777777" w:rsidR="000E7B01" w:rsidRPr="000E7B01" w:rsidRDefault="000E7B01" w:rsidP="000E7B01">
      <w:pPr>
        <w:keepNext/>
        <w:keepLines/>
        <w:numPr>
          <w:ilvl w:val="1"/>
          <w:numId w:val="19"/>
        </w:numPr>
        <w:snapToGrid w:val="0"/>
        <w:spacing w:after="0" w:line="240" w:lineRule="auto"/>
        <w:jc w:val="both"/>
        <w:outlineLvl w:val="1"/>
        <w:rPr>
          <w:rFonts w:ascii="Times New Roman" w:eastAsia="Times New Roman" w:hAnsi="Times New Roman" w:cs="Times New Roman"/>
          <w:b/>
          <w:bCs/>
          <w:sz w:val="24"/>
          <w:szCs w:val="24"/>
          <w:lang w:eastAsia="x-none" w:bidi="en-US"/>
        </w:rPr>
      </w:pPr>
      <w:proofErr w:type="spellStart"/>
      <w:r w:rsidRPr="000E7B01">
        <w:rPr>
          <w:rFonts w:ascii="Times New Roman" w:eastAsia="Times New Roman" w:hAnsi="Times New Roman" w:cs="Times New Roman"/>
          <w:b/>
          <w:bCs/>
          <w:sz w:val="24"/>
          <w:szCs w:val="24"/>
          <w:lang w:eastAsia="x-none" w:bidi="en-US"/>
        </w:rPr>
        <w:t>Raportare</w:t>
      </w:r>
      <w:proofErr w:type="spellEnd"/>
    </w:p>
    <w:p w14:paraId="3D232835"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08CA545F" w14:textId="77777777" w:rsidR="000E7B01" w:rsidRPr="000E7B01" w:rsidRDefault="000E7B01" w:rsidP="000E7B01">
      <w:pPr>
        <w:autoSpaceDE w:val="0"/>
        <w:autoSpaceDN w:val="0"/>
        <w:adjustRightInd w:val="0"/>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Prestatorul va trebui să întocmească  și  să depună documentațiile, atât în format electronic, cât  și  pe suport de hârtie, în limba română. Se vor depune câte un exemplar pe suport de hârtie  și  1 CD din fiecare </w:t>
      </w:r>
      <w:r w:rsidRPr="000E7B01">
        <w:rPr>
          <w:rFonts w:ascii="Times New Roman" w:eastAsia="Calibri" w:hAnsi="Times New Roman" w:cs="Times New Roman"/>
          <w:b/>
          <w:i/>
          <w:sz w:val="24"/>
          <w:szCs w:val="24"/>
          <w:lang w:val="ro-RO"/>
        </w:rPr>
        <w:t>Raport</w:t>
      </w:r>
      <w:r w:rsidRPr="000E7B01">
        <w:rPr>
          <w:rFonts w:ascii="Times New Roman" w:eastAsia="Calibri" w:hAnsi="Times New Roman" w:cs="Times New Roman"/>
          <w:sz w:val="24"/>
          <w:szCs w:val="24"/>
          <w:lang w:val="ro-RO"/>
        </w:rPr>
        <w:t>.</w:t>
      </w:r>
    </w:p>
    <w:p w14:paraId="55136F31" w14:textId="77777777" w:rsidR="000E7B01" w:rsidRPr="000E7B01" w:rsidRDefault="000E7B01" w:rsidP="000E7B01">
      <w:pPr>
        <w:autoSpaceDE w:val="0"/>
        <w:autoSpaceDN w:val="0"/>
        <w:adjustRightInd w:val="0"/>
        <w:spacing w:after="0" w:line="276" w:lineRule="auto"/>
        <w:jc w:val="both"/>
        <w:rPr>
          <w:rFonts w:ascii="Times New Roman" w:eastAsia="Calibri" w:hAnsi="Times New Roman" w:cs="Times New Roman"/>
          <w:bCs/>
          <w:sz w:val="24"/>
          <w:szCs w:val="24"/>
          <w:lang w:val="ro-RO" w:bidi="ro-RO"/>
        </w:rPr>
      </w:pPr>
    </w:p>
    <w:p w14:paraId="659D8ADB" w14:textId="77777777" w:rsidR="000E7B01" w:rsidRPr="000E7B01" w:rsidRDefault="000E7B01" w:rsidP="000E7B01">
      <w:pPr>
        <w:autoSpaceDE w:val="0"/>
        <w:autoSpaceDN w:val="0"/>
        <w:adjustRightInd w:val="0"/>
        <w:spacing w:after="0" w:line="276" w:lineRule="auto"/>
        <w:jc w:val="both"/>
        <w:rPr>
          <w:rFonts w:ascii="Times New Roman" w:eastAsia="Calibri" w:hAnsi="Times New Roman" w:cs="Times New Roman"/>
          <w:bCs/>
          <w:sz w:val="24"/>
          <w:szCs w:val="24"/>
          <w:lang w:val="pt-BR"/>
        </w:rPr>
      </w:pPr>
      <w:r w:rsidRPr="000E7B01">
        <w:rPr>
          <w:rFonts w:ascii="Times New Roman" w:eastAsia="Calibri" w:hAnsi="Times New Roman" w:cs="Times New Roman"/>
          <w:bCs/>
          <w:sz w:val="24"/>
          <w:szCs w:val="24"/>
          <w:lang w:val="ro-RO" w:bidi="ro-RO"/>
        </w:rPr>
        <w:lastRenderedPageBreak/>
        <w:t>Documentele (rapoarte) din cadrul contractului vor fi executate în conformitate cu Manualul de Identitate Vizuală pentru Instrumentele Structurale în Romania 2014-2020. T</w:t>
      </w:r>
      <w:proofErr w:type="spellStart"/>
      <w:r w:rsidRPr="000E7B01">
        <w:rPr>
          <w:rFonts w:ascii="Times New Roman" w:eastAsia="Calibri" w:hAnsi="Times New Roman" w:cs="Times New Roman"/>
          <w:sz w:val="24"/>
          <w:szCs w:val="24"/>
          <w:lang w:val="en-GB"/>
        </w:rPr>
        <w:t>oate</w:t>
      </w:r>
      <w:proofErr w:type="spellEnd"/>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documentele</w:t>
      </w:r>
      <w:proofErr w:type="spellEnd"/>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livrabile</w:t>
      </w:r>
      <w:proofErr w:type="spellEnd"/>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vor</w:t>
      </w:r>
      <w:proofErr w:type="spellEnd"/>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asigura</w:t>
      </w:r>
      <w:proofErr w:type="spellEnd"/>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promovarea</w:t>
      </w:r>
      <w:proofErr w:type="spellEnd"/>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asistenţei</w:t>
      </w:r>
      <w:proofErr w:type="spellEnd"/>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financiare</w:t>
      </w:r>
      <w:proofErr w:type="spellEnd"/>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nerambursabile</w:t>
      </w:r>
      <w:proofErr w:type="spellEnd"/>
      <w:r w:rsidRPr="000E7B01">
        <w:rPr>
          <w:rFonts w:ascii="Times New Roman" w:eastAsia="Calibri" w:hAnsi="Times New Roman" w:cs="Times New Roman"/>
          <w:sz w:val="24"/>
          <w:szCs w:val="24"/>
          <w:lang w:val="en-GB"/>
        </w:rPr>
        <w:t xml:space="preserve"> din FEDR </w:t>
      </w:r>
      <w:r w:rsidRPr="000E7B01">
        <w:rPr>
          <w:rFonts w:ascii="Times New Roman" w:eastAsia="Calibri" w:hAnsi="Times New Roman" w:cs="Times New Roman"/>
          <w:i/>
          <w:sz w:val="24"/>
          <w:szCs w:val="24"/>
          <w:lang w:val="ro-RO"/>
        </w:rPr>
        <w:t>Programul Operațional Infrastructură Mare</w:t>
      </w:r>
      <w:r w:rsidRPr="000E7B01">
        <w:rPr>
          <w:rFonts w:ascii="Times New Roman" w:eastAsia="Calibri" w:hAnsi="Times New Roman" w:cs="Times New Roman"/>
          <w:i/>
          <w:sz w:val="24"/>
          <w:szCs w:val="24"/>
          <w:lang w:val="en-GB"/>
        </w:rPr>
        <w:t xml:space="preserve"> – </w:t>
      </w:r>
      <w:proofErr w:type="spellStart"/>
      <w:r w:rsidRPr="000E7B01">
        <w:rPr>
          <w:rFonts w:ascii="Times New Roman" w:eastAsia="Calibri" w:hAnsi="Times New Roman" w:cs="Times New Roman"/>
          <w:i/>
          <w:sz w:val="24"/>
          <w:szCs w:val="24"/>
          <w:lang w:val="en-GB"/>
        </w:rPr>
        <w:t>Axa</w:t>
      </w:r>
      <w:proofErr w:type="spellEnd"/>
      <w:r w:rsidRPr="000E7B01">
        <w:rPr>
          <w:rFonts w:ascii="Times New Roman" w:eastAsia="Calibri" w:hAnsi="Times New Roman" w:cs="Times New Roman"/>
          <w:i/>
          <w:sz w:val="24"/>
          <w:szCs w:val="24"/>
          <w:lang w:val="en-GB"/>
        </w:rPr>
        <w:t xml:space="preserve"> </w:t>
      </w:r>
      <w:r w:rsidRPr="000E7B01">
        <w:rPr>
          <w:rFonts w:ascii="Times New Roman" w:eastAsia="Calibri" w:hAnsi="Times New Roman" w:cs="Times New Roman"/>
          <w:i/>
          <w:sz w:val="24"/>
          <w:szCs w:val="24"/>
          <w:lang w:val="ro-RO"/>
        </w:rPr>
        <w:t>prioritară Protecția mediului prin măsuri de conservare a biodiversității, monitorizarea calității aerului și decontaminare a siturilor poluate istoric</w:t>
      </w:r>
      <w:r w:rsidRPr="000E7B01">
        <w:rPr>
          <w:rFonts w:ascii="Times New Roman" w:eastAsia="Calibri" w:hAnsi="Times New Roman" w:cs="Times New Roman"/>
          <w:sz w:val="24"/>
          <w:szCs w:val="24"/>
          <w:lang w:val="ro-RO"/>
        </w:rPr>
        <w:t>,</w:t>
      </w:r>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vizibilitatea</w:t>
      </w:r>
      <w:proofErr w:type="spellEnd"/>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proiectului</w:t>
      </w:r>
      <w:proofErr w:type="spellEnd"/>
      <w:r w:rsidRPr="000E7B01">
        <w:rPr>
          <w:rFonts w:ascii="Times New Roman" w:eastAsia="Calibri" w:hAnsi="Times New Roman" w:cs="Times New Roman"/>
          <w:sz w:val="24"/>
          <w:szCs w:val="24"/>
          <w:lang w:val="en-GB"/>
        </w:rPr>
        <w:t xml:space="preserve">, a </w:t>
      </w:r>
      <w:proofErr w:type="spellStart"/>
      <w:r w:rsidRPr="000E7B01">
        <w:rPr>
          <w:rFonts w:ascii="Times New Roman" w:eastAsia="Calibri" w:hAnsi="Times New Roman" w:cs="Times New Roman"/>
          <w:sz w:val="24"/>
          <w:szCs w:val="24"/>
          <w:lang w:val="en-GB"/>
        </w:rPr>
        <w:t>obiectivelor</w:t>
      </w:r>
      <w:proofErr w:type="spellEnd"/>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și</w:t>
      </w:r>
      <w:proofErr w:type="spellEnd"/>
      <w:r w:rsidRPr="000E7B01">
        <w:rPr>
          <w:rFonts w:ascii="Times New Roman" w:eastAsia="Calibri" w:hAnsi="Times New Roman" w:cs="Times New Roman"/>
          <w:sz w:val="24"/>
          <w:szCs w:val="24"/>
          <w:lang w:val="en-GB"/>
        </w:rPr>
        <w:t xml:space="preserve">  a </w:t>
      </w:r>
      <w:proofErr w:type="spellStart"/>
      <w:r w:rsidRPr="000E7B01">
        <w:rPr>
          <w:rFonts w:ascii="Times New Roman" w:eastAsia="Calibri" w:hAnsi="Times New Roman" w:cs="Times New Roman"/>
          <w:sz w:val="24"/>
          <w:szCs w:val="24"/>
          <w:lang w:val="en-GB"/>
        </w:rPr>
        <w:t>activităţilor</w:t>
      </w:r>
      <w:proofErr w:type="spellEnd"/>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acestuia</w:t>
      </w:r>
      <w:proofErr w:type="spellEnd"/>
      <w:r w:rsidRPr="000E7B01">
        <w:rPr>
          <w:rFonts w:ascii="Times New Roman" w:eastAsia="Calibri" w:hAnsi="Times New Roman" w:cs="Times New Roman"/>
          <w:sz w:val="24"/>
          <w:szCs w:val="24"/>
          <w:lang w:val="en-GB"/>
        </w:rPr>
        <w:t xml:space="preserve">. </w:t>
      </w:r>
      <w:r w:rsidRPr="000E7B01">
        <w:rPr>
          <w:rFonts w:ascii="Times New Roman" w:eastAsia="Calibri" w:hAnsi="Times New Roman" w:cs="Times New Roman"/>
          <w:bCs/>
          <w:sz w:val="24"/>
          <w:szCs w:val="24"/>
          <w:lang w:val="pt-BR"/>
        </w:rPr>
        <w:t>Rapoartele vor fi executate în conformitate cu Manualul de Identitate Vizuală pentru Instrumentele Structurale în Romania 2014-2020  și  vor conţine obligatoriu:  prima pagină sus (coperta 1) va apărea Sigla Uniunii Europene/sigla Guvernului Romaniei/sigla Instrumentelor structurale în România; Titlul programului/proiectului; Textul: „Proiect co-finanţat din Fondul European de Dezvoltarea Regională.</w:t>
      </w:r>
    </w:p>
    <w:p w14:paraId="67E4EE84" w14:textId="77777777" w:rsidR="000E7B01" w:rsidRPr="000E7B01" w:rsidRDefault="000E7B01" w:rsidP="000E7B01">
      <w:pPr>
        <w:autoSpaceDE w:val="0"/>
        <w:autoSpaceDN w:val="0"/>
        <w:adjustRightInd w:val="0"/>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i/>
          <w:iCs/>
          <w:sz w:val="24"/>
          <w:szCs w:val="24"/>
          <w:lang w:val="ro-RO"/>
        </w:rPr>
        <w:t xml:space="preserve">Prestatorul </w:t>
      </w:r>
      <w:r w:rsidRPr="000E7B01">
        <w:rPr>
          <w:rFonts w:ascii="Times New Roman" w:eastAsia="Calibri" w:hAnsi="Times New Roman" w:cs="Times New Roman"/>
          <w:sz w:val="24"/>
          <w:szCs w:val="24"/>
          <w:lang w:val="ro-RO"/>
        </w:rPr>
        <w:t>va păstra toate documentele elaborate în cadrul acestui proiect  și  le va preda Beneficiarului la finalizarea contractului.</w:t>
      </w:r>
    </w:p>
    <w:p w14:paraId="549F1A90"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color w:val="000000"/>
          <w:sz w:val="24"/>
          <w:szCs w:val="24"/>
          <w:lang w:val="ro-RO" w:eastAsia="ro-RO"/>
        </w:rPr>
      </w:pPr>
    </w:p>
    <w:p w14:paraId="76CAF3A1"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Urmatoarele tipuri de rapoarte de progres vor trebui prezentate de către prestator în cadrul derulării contractului:</w:t>
      </w:r>
    </w:p>
    <w:p w14:paraId="62F16837" w14:textId="77777777" w:rsidR="000E7B01" w:rsidRPr="000E7B01" w:rsidRDefault="000E7B01" w:rsidP="000E7B01">
      <w:pPr>
        <w:numPr>
          <w:ilvl w:val="0"/>
          <w:numId w:val="25"/>
        </w:numPr>
        <w:autoSpaceDE w:val="0"/>
        <w:autoSpaceDN w:val="0"/>
        <w:adjustRightInd w:val="0"/>
        <w:spacing w:after="0" w:line="276" w:lineRule="auto"/>
        <w:contextualSpacing/>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Raport de progres în termen de maxim 15 zile de la încheierea sesiunii de instruire nr.1. </w:t>
      </w:r>
    </w:p>
    <w:p w14:paraId="6237E237" w14:textId="77777777" w:rsidR="000E7B01" w:rsidRPr="000E7B01" w:rsidRDefault="000E7B01" w:rsidP="000E7B01">
      <w:pPr>
        <w:numPr>
          <w:ilvl w:val="0"/>
          <w:numId w:val="25"/>
        </w:numPr>
        <w:autoSpaceDE w:val="0"/>
        <w:autoSpaceDN w:val="0"/>
        <w:adjustRightInd w:val="0"/>
        <w:spacing w:after="0" w:line="276" w:lineRule="auto"/>
        <w:contextualSpacing/>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Raport de progres în termen de maxim 15 zile de la încheierea sesiunii de instruire nr.2. </w:t>
      </w:r>
    </w:p>
    <w:p w14:paraId="14EE48D3" w14:textId="77777777" w:rsidR="000E7B01" w:rsidRPr="000E7B01" w:rsidRDefault="000E7B01" w:rsidP="000E7B01">
      <w:pPr>
        <w:numPr>
          <w:ilvl w:val="0"/>
          <w:numId w:val="25"/>
        </w:numPr>
        <w:autoSpaceDE w:val="0"/>
        <w:autoSpaceDN w:val="0"/>
        <w:adjustRightInd w:val="0"/>
        <w:spacing w:after="0" w:line="276" w:lineRule="auto"/>
        <w:contextualSpacing/>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Raport de progres în termen de maxim 15 zile de la încheierea sesiunii de instruire nr.3.</w:t>
      </w:r>
    </w:p>
    <w:p w14:paraId="146C8F43" w14:textId="77777777" w:rsidR="000E7B01" w:rsidRPr="000E7B01" w:rsidRDefault="000E7B01" w:rsidP="000E7B01">
      <w:pPr>
        <w:numPr>
          <w:ilvl w:val="0"/>
          <w:numId w:val="25"/>
        </w:numPr>
        <w:autoSpaceDE w:val="0"/>
        <w:autoSpaceDN w:val="0"/>
        <w:adjustRightInd w:val="0"/>
        <w:spacing w:after="0" w:line="276" w:lineRule="auto"/>
        <w:contextualSpacing/>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Raport de progres în termen de maxim 15 zile de la încheierea sesiunii de instruire nr.4.</w:t>
      </w:r>
    </w:p>
    <w:p w14:paraId="23C0B131" w14:textId="77777777" w:rsidR="000E7B01" w:rsidRPr="000E7B01" w:rsidRDefault="000E7B01" w:rsidP="000E7B01">
      <w:pPr>
        <w:numPr>
          <w:ilvl w:val="0"/>
          <w:numId w:val="25"/>
        </w:numPr>
        <w:autoSpaceDE w:val="0"/>
        <w:autoSpaceDN w:val="0"/>
        <w:adjustRightInd w:val="0"/>
        <w:spacing w:after="0" w:line="276" w:lineRule="auto"/>
        <w:contextualSpacing/>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Raport de progres în termen de maxim 15 zile de la încheierea sesiunii de instruire nr.5.</w:t>
      </w:r>
    </w:p>
    <w:p w14:paraId="325A72F4" w14:textId="77777777" w:rsidR="000E7B01" w:rsidRPr="000E7B01" w:rsidRDefault="000E7B01" w:rsidP="000E7B01">
      <w:pPr>
        <w:numPr>
          <w:ilvl w:val="0"/>
          <w:numId w:val="25"/>
        </w:numPr>
        <w:autoSpaceDE w:val="0"/>
        <w:autoSpaceDN w:val="0"/>
        <w:adjustRightInd w:val="0"/>
        <w:spacing w:after="0" w:line="276" w:lineRule="auto"/>
        <w:contextualSpacing/>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Raport de progres în termen de maxim 15 zile de la încheierea sesiunii de instruire nr.6.</w:t>
      </w:r>
    </w:p>
    <w:p w14:paraId="52F8BF6D" w14:textId="77777777" w:rsidR="000E7B01" w:rsidRPr="000E7B01" w:rsidRDefault="000E7B01" w:rsidP="000E7B01">
      <w:pPr>
        <w:numPr>
          <w:ilvl w:val="0"/>
          <w:numId w:val="25"/>
        </w:numPr>
        <w:autoSpaceDE w:val="0"/>
        <w:autoSpaceDN w:val="0"/>
        <w:adjustRightInd w:val="0"/>
        <w:spacing w:after="0" w:line="276" w:lineRule="auto"/>
        <w:contextualSpacing/>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Raport de progres în termen de maxim 15 zile de la încheierea sesiunii de instruire nr.7.</w:t>
      </w:r>
    </w:p>
    <w:p w14:paraId="2BD488B3" w14:textId="77777777" w:rsidR="000E7B01" w:rsidRPr="000E7B01" w:rsidRDefault="000E7B01" w:rsidP="000E7B01">
      <w:pPr>
        <w:autoSpaceDE w:val="0"/>
        <w:autoSpaceDN w:val="0"/>
        <w:adjustRightInd w:val="0"/>
        <w:spacing w:after="0" w:line="276" w:lineRule="auto"/>
        <w:contextualSpacing/>
        <w:jc w:val="both"/>
        <w:rPr>
          <w:rFonts w:ascii="Times New Roman" w:eastAsia="Times New Roman" w:hAnsi="Times New Roman" w:cs="Times New Roman"/>
          <w:sz w:val="24"/>
          <w:szCs w:val="24"/>
          <w:lang w:val="ro-RO" w:eastAsia="ro-RO"/>
        </w:rPr>
      </w:pPr>
    </w:p>
    <w:p w14:paraId="138CF52D" w14:textId="77777777" w:rsidR="000E7B01" w:rsidRPr="000E7B01" w:rsidRDefault="000E7B01" w:rsidP="000E7B01">
      <w:p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sz w:val="24"/>
          <w:szCs w:val="24"/>
          <w:lang w:val="ro-RO" w:eastAsia="ro-RO"/>
        </w:rPr>
        <w:t>Orice alt raport cu privire la situația derulării contractului supervizat poate fi solicitat de către</w:t>
      </w:r>
      <w:r w:rsidRPr="000E7B01">
        <w:rPr>
          <w:rFonts w:ascii="Times New Roman" w:eastAsia="Times New Roman" w:hAnsi="Times New Roman" w:cs="Times New Roman"/>
          <w:color w:val="000000"/>
          <w:sz w:val="24"/>
          <w:szCs w:val="24"/>
          <w:lang w:val="ro-RO" w:eastAsia="ro-RO"/>
        </w:rPr>
        <w:t xml:space="preserve"> Autoritatea contractantă.</w:t>
      </w:r>
    </w:p>
    <w:p w14:paraId="21A67107" w14:textId="77777777" w:rsidR="000E7B01" w:rsidRPr="000E7B01" w:rsidRDefault="000E7B01" w:rsidP="000E7B01">
      <w:pPr>
        <w:spacing w:after="0" w:line="240" w:lineRule="auto"/>
        <w:rPr>
          <w:rFonts w:ascii="Times New Roman" w:eastAsia="Times New Roman" w:hAnsi="Times New Roman" w:cs="Times New Roman"/>
          <w:color w:val="000000"/>
          <w:sz w:val="24"/>
          <w:szCs w:val="24"/>
          <w:lang w:val="ro-RO" w:eastAsia="ro-RO"/>
        </w:rPr>
      </w:pPr>
    </w:p>
    <w:p w14:paraId="094ADD6F" w14:textId="77777777" w:rsidR="000E7B01" w:rsidRPr="000E7B01" w:rsidRDefault="000E7B01" w:rsidP="000E7B01">
      <w:pPr>
        <w:spacing w:after="0" w:line="240" w:lineRule="auto"/>
        <w:rPr>
          <w:rFonts w:ascii="Times New Roman" w:eastAsia="Times New Roman" w:hAnsi="Times New Roman" w:cs="Times New Roman"/>
          <w:b/>
          <w:color w:val="000000"/>
          <w:sz w:val="24"/>
          <w:szCs w:val="24"/>
          <w:lang w:val="ro-RO" w:eastAsia="ro-RO"/>
        </w:rPr>
      </w:pPr>
      <w:r w:rsidRPr="000E7B01">
        <w:rPr>
          <w:rFonts w:ascii="Times New Roman" w:eastAsia="Times New Roman" w:hAnsi="Times New Roman" w:cs="Times New Roman"/>
          <w:b/>
          <w:color w:val="000000"/>
          <w:sz w:val="24"/>
          <w:szCs w:val="24"/>
          <w:lang w:val="ro-RO" w:eastAsia="ro-RO"/>
        </w:rPr>
        <w:t>4.5  Recepție servicii:</w:t>
      </w:r>
    </w:p>
    <w:p w14:paraId="181D8E2B" w14:textId="77777777" w:rsidR="000E7B01" w:rsidRPr="000E7B01" w:rsidRDefault="000E7B01" w:rsidP="000E7B01">
      <w:pPr>
        <w:spacing w:after="0" w:line="240" w:lineRule="auto"/>
        <w:rPr>
          <w:rFonts w:ascii="Times New Roman" w:eastAsia="Times New Roman" w:hAnsi="Times New Roman" w:cs="Times New Roman"/>
          <w:b/>
          <w:color w:val="00B050"/>
          <w:sz w:val="24"/>
          <w:szCs w:val="24"/>
          <w:lang w:val="fr-FR" w:eastAsia="ro-RO"/>
        </w:rPr>
      </w:pPr>
    </w:p>
    <w:p w14:paraId="40E3CCDB"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fr-FR" w:eastAsia="ro-RO"/>
        </w:rPr>
      </w:pPr>
      <w:proofErr w:type="spellStart"/>
      <w:r w:rsidRPr="000E7B01">
        <w:rPr>
          <w:rFonts w:ascii="Times New Roman" w:eastAsia="Times New Roman" w:hAnsi="Times New Roman" w:cs="Times New Roman"/>
          <w:sz w:val="24"/>
          <w:szCs w:val="24"/>
          <w:lang w:val="fr-FR" w:eastAsia="ro-RO"/>
        </w:rPr>
        <w:t>Serviciile</w:t>
      </w:r>
      <w:proofErr w:type="spellEnd"/>
      <w:r w:rsidRPr="000E7B01">
        <w:rPr>
          <w:rFonts w:ascii="Times New Roman" w:eastAsia="Times New Roman" w:hAnsi="Times New Roman" w:cs="Times New Roman"/>
          <w:sz w:val="24"/>
          <w:szCs w:val="24"/>
          <w:lang w:val="fr-FR" w:eastAsia="ro-RO"/>
        </w:rPr>
        <w:t xml:space="preserve"> vor fi </w:t>
      </w:r>
      <w:proofErr w:type="spellStart"/>
      <w:r w:rsidRPr="000E7B01">
        <w:rPr>
          <w:rFonts w:ascii="Times New Roman" w:eastAsia="Times New Roman" w:hAnsi="Times New Roman" w:cs="Times New Roman"/>
          <w:sz w:val="24"/>
          <w:szCs w:val="24"/>
          <w:lang w:val="fr-FR" w:eastAsia="ro-RO"/>
        </w:rPr>
        <w:t>recepționate</w:t>
      </w:r>
      <w:proofErr w:type="spellEnd"/>
      <w:r w:rsidRPr="000E7B01">
        <w:rPr>
          <w:rFonts w:ascii="Times New Roman" w:eastAsia="Times New Roman" w:hAnsi="Times New Roman" w:cs="Times New Roman"/>
          <w:sz w:val="24"/>
          <w:szCs w:val="24"/>
          <w:lang w:val="fr-FR" w:eastAsia="ro-RO"/>
        </w:rPr>
        <w:t xml:space="preserve"> </w:t>
      </w:r>
      <w:proofErr w:type="spellStart"/>
      <w:r w:rsidRPr="000E7B01">
        <w:rPr>
          <w:rFonts w:ascii="Times New Roman" w:eastAsia="Times New Roman" w:hAnsi="Times New Roman" w:cs="Times New Roman"/>
          <w:sz w:val="24"/>
          <w:szCs w:val="24"/>
          <w:lang w:val="fr-FR" w:eastAsia="ro-RO"/>
        </w:rPr>
        <w:t>în</w:t>
      </w:r>
      <w:proofErr w:type="spellEnd"/>
      <w:r w:rsidRPr="000E7B01">
        <w:rPr>
          <w:rFonts w:ascii="Times New Roman" w:eastAsia="Times New Roman" w:hAnsi="Times New Roman" w:cs="Times New Roman"/>
          <w:sz w:val="24"/>
          <w:szCs w:val="24"/>
          <w:lang w:val="fr-FR" w:eastAsia="ro-RO"/>
        </w:rPr>
        <w:t xml:space="preserve"> </w:t>
      </w:r>
      <w:proofErr w:type="spellStart"/>
      <w:r w:rsidRPr="000E7B01">
        <w:rPr>
          <w:rFonts w:ascii="Times New Roman" w:eastAsia="Times New Roman" w:hAnsi="Times New Roman" w:cs="Times New Roman"/>
          <w:sz w:val="24"/>
          <w:szCs w:val="24"/>
          <w:lang w:val="fr-FR" w:eastAsia="ro-RO"/>
        </w:rPr>
        <w:t>baza</w:t>
      </w:r>
      <w:proofErr w:type="spellEnd"/>
      <w:r w:rsidRPr="000E7B01">
        <w:rPr>
          <w:rFonts w:ascii="Times New Roman" w:eastAsia="Times New Roman" w:hAnsi="Times New Roman" w:cs="Times New Roman"/>
          <w:sz w:val="24"/>
          <w:szCs w:val="24"/>
          <w:lang w:val="fr-FR" w:eastAsia="ro-RO"/>
        </w:rPr>
        <w:t xml:space="preserve"> </w:t>
      </w:r>
      <w:proofErr w:type="spellStart"/>
      <w:r w:rsidRPr="000E7B01">
        <w:rPr>
          <w:rFonts w:ascii="Times New Roman" w:eastAsia="Times New Roman" w:hAnsi="Times New Roman" w:cs="Times New Roman"/>
          <w:sz w:val="24"/>
          <w:szCs w:val="24"/>
          <w:lang w:val="fr-FR" w:eastAsia="ro-RO"/>
        </w:rPr>
        <w:t>rapoartelor</w:t>
      </w:r>
      <w:proofErr w:type="spellEnd"/>
      <w:r w:rsidRPr="000E7B01">
        <w:rPr>
          <w:rFonts w:ascii="Times New Roman" w:eastAsia="Times New Roman" w:hAnsi="Times New Roman" w:cs="Times New Roman"/>
          <w:sz w:val="24"/>
          <w:szCs w:val="24"/>
          <w:lang w:val="fr-FR" w:eastAsia="ro-RO"/>
        </w:rPr>
        <w:t xml:space="preserve"> </w:t>
      </w:r>
      <w:proofErr w:type="spellStart"/>
      <w:r w:rsidRPr="000E7B01">
        <w:rPr>
          <w:rFonts w:ascii="Times New Roman" w:eastAsia="Times New Roman" w:hAnsi="Times New Roman" w:cs="Times New Roman"/>
          <w:sz w:val="24"/>
          <w:szCs w:val="24"/>
          <w:lang w:val="fr-FR" w:eastAsia="ro-RO"/>
        </w:rPr>
        <w:t>elaborate</w:t>
      </w:r>
      <w:proofErr w:type="spellEnd"/>
      <w:r w:rsidRPr="000E7B01">
        <w:rPr>
          <w:rFonts w:ascii="Times New Roman" w:eastAsia="Times New Roman" w:hAnsi="Times New Roman" w:cs="Times New Roman"/>
          <w:sz w:val="24"/>
          <w:szCs w:val="24"/>
          <w:lang w:val="fr-FR" w:eastAsia="ro-RO"/>
        </w:rPr>
        <w:t xml:space="preserve"> </w:t>
      </w:r>
      <w:proofErr w:type="spellStart"/>
      <w:r w:rsidRPr="000E7B01">
        <w:rPr>
          <w:rFonts w:ascii="Times New Roman" w:eastAsia="Times New Roman" w:hAnsi="Times New Roman" w:cs="Times New Roman"/>
          <w:sz w:val="24"/>
          <w:szCs w:val="24"/>
          <w:lang w:val="fr-FR" w:eastAsia="ro-RO"/>
        </w:rPr>
        <w:t>după</w:t>
      </w:r>
      <w:proofErr w:type="spellEnd"/>
      <w:r w:rsidRPr="000E7B01">
        <w:rPr>
          <w:rFonts w:ascii="Times New Roman" w:eastAsia="Times New Roman" w:hAnsi="Times New Roman" w:cs="Times New Roman"/>
          <w:sz w:val="24"/>
          <w:szCs w:val="24"/>
          <w:lang w:val="fr-FR" w:eastAsia="ro-RO"/>
        </w:rPr>
        <w:t xml:space="preserve"> </w:t>
      </w:r>
      <w:proofErr w:type="spellStart"/>
      <w:r w:rsidRPr="000E7B01">
        <w:rPr>
          <w:rFonts w:ascii="Times New Roman" w:eastAsia="Times New Roman" w:hAnsi="Times New Roman" w:cs="Times New Roman"/>
          <w:sz w:val="24"/>
          <w:szCs w:val="24"/>
          <w:lang w:val="fr-FR" w:eastAsia="ro-RO"/>
        </w:rPr>
        <w:t>îndeplinirea</w:t>
      </w:r>
      <w:proofErr w:type="spellEnd"/>
      <w:r w:rsidRPr="000E7B01">
        <w:rPr>
          <w:rFonts w:ascii="Times New Roman" w:eastAsia="Times New Roman" w:hAnsi="Times New Roman" w:cs="Times New Roman"/>
          <w:sz w:val="24"/>
          <w:szCs w:val="24"/>
          <w:lang w:val="fr-FR" w:eastAsia="ro-RO"/>
        </w:rPr>
        <w:t xml:space="preserve"> </w:t>
      </w:r>
      <w:proofErr w:type="spellStart"/>
      <w:r w:rsidRPr="000E7B01">
        <w:rPr>
          <w:rFonts w:ascii="Times New Roman" w:eastAsia="Times New Roman" w:hAnsi="Times New Roman" w:cs="Times New Roman"/>
          <w:sz w:val="24"/>
          <w:szCs w:val="24"/>
          <w:lang w:val="fr-FR" w:eastAsia="ro-RO"/>
        </w:rPr>
        <w:t>activităților</w:t>
      </w:r>
      <w:proofErr w:type="spellEnd"/>
      <w:r w:rsidRPr="000E7B01">
        <w:rPr>
          <w:rFonts w:ascii="Times New Roman" w:eastAsia="Times New Roman" w:hAnsi="Times New Roman" w:cs="Times New Roman"/>
          <w:sz w:val="24"/>
          <w:szCs w:val="24"/>
          <w:lang w:val="fr-FR" w:eastAsia="ro-RO"/>
        </w:rPr>
        <w:t xml:space="preserve">, </w:t>
      </w:r>
      <w:proofErr w:type="spellStart"/>
      <w:r w:rsidRPr="000E7B01">
        <w:rPr>
          <w:rFonts w:ascii="Times New Roman" w:eastAsia="Times New Roman" w:hAnsi="Times New Roman" w:cs="Times New Roman"/>
          <w:sz w:val="24"/>
          <w:szCs w:val="24"/>
          <w:lang w:val="fr-FR" w:eastAsia="ro-RO"/>
        </w:rPr>
        <w:t>integral</w:t>
      </w:r>
      <w:proofErr w:type="spellEnd"/>
      <w:r w:rsidRPr="000E7B01">
        <w:rPr>
          <w:rFonts w:ascii="Times New Roman" w:eastAsia="Times New Roman" w:hAnsi="Times New Roman" w:cs="Times New Roman"/>
          <w:sz w:val="24"/>
          <w:szCs w:val="24"/>
          <w:lang w:val="fr-FR" w:eastAsia="ro-RO"/>
        </w:rPr>
        <w:t xml:space="preserve"> </w:t>
      </w:r>
      <w:proofErr w:type="spellStart"/>
      <w:r w:rsidRPr="000E7B01">
        <w:rPr>
          <w:rFonts w:ascii="Times New Roman" w:eastAsia="Times New Roman" w:hAnsi="Times New Roman" w:cs="Times New Roman"/>
          <w:sz w:val="24"/>
          <w:szCs w:val="24"/>
          <w:lang w:val="fr-FR" w:eastAsia="ro-RO"/>
        </w:rPr>
        <w:t>sau</w:t>
      </w:r>
      <w:proofErr w:type="spellEnd"/>
      <w:r w:rsidRPr="000E7B01">
        <w:rPr>
          <w:rFonts w:ascii="Times New Roman" w:eastAsia="Times New Roman" w:hAnsi="Times New Roman" w:cs="Times New Roman"/>
          <w:sz w:val="24"/>
          <w:szCs w:val="24"/>
          <w:lang w:val="fr-FR" w:eastAsia="ro-RO"/>
        </w:rPr>
        <w:t xml:space="preserve"> </w:t>
      </w:r>
      <w:proofErr w:type="spellStart"/>
      <w:r w:rsidRPr="000E7B01">
        <w:rPr>
          <w:rFonts w:ascii="Times New Roman" w:eastAsia="Times New Roman" w:hAnsi="Times New Roman" w:cs="Times New Roman"/>
          <w:sz w:val="24"/>
          <w:szCs w:val="24"/>
          <w:lang w:val="fr-FR" w:eastAsia="ro-RO"/>
        </w:rPr>
        <w:t>în</w:t>
      </w:r>
      <w:proofErr w:type="spellEnd"/>
      <w:r w:rsidRPr="000E7B01">
        <w:rPr>
          <w:rFonts w:ascii="Times New Roman" w:eastAsia="Times New Roman" w:hAnsi="Times New Roman" w:cs="Times New Roman"/>
          <w:sz w:val="24"/>
          <w:szCs w:val="24"/>
          <w:lang w:val="fr-FR" w:eastAsia="ro-RO"/>
        </w:rPr>
        <w:t xml:space="preserve"> </w:t>
      </w:r>
      <w:proofErr w:type="spellStart"/>
      <w:r w:rsidRPr="000E7B01">
        <w:rPr>
          <w:rFonts w:ascii="Times New Roman" w:eastAsia="Times New Roman" w:hAnsi="Times New Roman" w:cs="Times New Roman"/>
          <w:sz w:val="24"/>
          <w:szCs w:val="24"/>
          <w:lang w:val="fr-FR" w:eastAsia="ro-RO"/>
        </w:rPr>
        <w:t>etape</w:t>
      </w:r>
      <w:proofErr w:type="spellEnd"/>
      <w:r w:rsidRPr="000E7B01">
        <w:rPr>
          <w:rFonts w:ascii="Times New Roman" w:eastAsia="Times New Roman" w:hAnsi="Times New Roman" w:cs="Times New Roman"/>
          <w:sz w:val="24"/>
          <w:szCs w:val="24"/>
          <w:lang w:val="fr-FR" w:eastAsia="ro-RO"/>
        </w:rPr>
        <w:t>.</w:t>
      </w:r>
    </w:p>
    <w:p w14:paraId="7E36C11A" w14:textId="77777777" w:rsidR="000E7B01" w:rsidRPr="000E7B01" w:rsidRDefault="000E7B01" w:rsidP="000E7B01">
      <w:pPr>
        <w:numPr>
          <w:ilvl w:val="0"/>
          <w:numId w:val="14"/>
        </w:numPr>
        <w:autoSpaceDE w:val="0"/>
        <w:autoSpaceDN w:val="0"/>
        <w:adjustRightInd w:val="0"/>
        <w:spacing w:after="0" w:line="276" w:lineRule="auto"/>
        <w:contextualSpacing/>
        <w:jc w:val="both"/>
        <w:rPr>
          <w:rFonts w:ascii="Times New Roman" w:eastAsia="Times New Roman" w:hAnsi="Times New Roman" w:cs="Times New Roman"/>
          <w:sz w:val="24"/>
          <w:szCs w:val="24"/>
          <w:lang w:val="ro-RO" w:eastAsia="ro-RO"/>
        </w:rPr>
      </w:pPr>
      <w:bookmarkStart w:id="27" w:name="_Toc500187255"/>
      <w:r w:rsidRPr="000E7B01">
        <w:rPr>
          <w:rFonts w:ascii="Times New Roman" w:eastAsia="Times New Roman" w:hAnsi="Times New Roman" w:cs="Times New Roman"/>
          <w:sz w:val="24"/>
          <w:szCs w:val="24"/>
          <w:lang w:val="it-IT" w:eastAsia="ro-RO"/>
        </w:rPr>
        <w:t>Livrabilul va fi predat de Prestator spre verificare către Unitatea de Implementare a Proiectului (UIP) din cadrul Beneficiarului / Autorității Contractante în baza unei Adrese de înaintare</w:t>
      </w:r>
      <w:bookmarkEnd w:id="27"/>
      <w:r w:rsidRPr="000E7B01">
        <w:rPr>
          <w:rFonts w:ascii="Times New Roman" w:eastAsia="Times New Roman" w:hAnsi="Times New Roman" w:cs="Times New Roman"/>
          <w:sz w:val="24"/>
          <w:szCs w:val="24"/>
          <w:lang w:val="ro-RO" w:eastAsia="ro-RO"/>
        </w:rPr>
        <w:t xml:space="preserve">. </w:t>
      </w:r>
      <w:bookmarkStart w:id="28" w:name="_Toc500187256"/>
    </w:p>
    <w:p w14:paraId="159AF098" w14:textId="77777777" w:rsidR="000E7B01" w:rsidRPr="000E7B01" w:rsidRDefault="000E7B01" w:rsidP="000E7B01">
      <w:pPr>
        <w:numPr>
          <w:ilvl w:val="0"/>
          <w:numId w:val="14"/>
        </w:numPr>
        <w:autoSpaceDE w:val="0"/>
        <w:autoSpaceDN w:val="0"/>
        <w:adjustRightInd w:val="0"/>
        <w:spacing w:after="0" w:line="276" w:lineRule="auto"/>
        <w:contextualSpacing/>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Autoritatea Contractantă va efectua verificările  și  va transmite eventualele observații către </w:t>
      </w:r>
      <w:bookmarkEnd w:id="28"/>
      <w:r w:rsidRPr="000E7B01">
        <w:rPr>
          <w:rFonts w:ascii="Times New Roman" w:eastAsia="Times New Roman" w:hAnsi="Times New Roman" w:cs="Times New Roman"/>
          <w:sz w:val="24"/>
          <w:szCs w:val="24"/>
          <w:lang w:val="ro-RO" w:eastAsia="ro-RO"/>
        </w:rPr>
        <w:t xml:space="preserve">contractant. </w:t>
      </w:r>
      <w:bookmarkStart w:id="29" w:name="_Toc500187257"/>
      <w:r w:rsidRPr="000E7B01">
        <w:rPr>
          <w:rFonts w:ascii="Times New Roman" w:eastAsia="Times New Roman" w:hAnsi="Times New Roman" w:cs="Times New Roman"/>
          <w:sz w:val="24"/>
          <w:szCs w:val="24"/>
          <w:lang w:val="ro-RO" w:eastAsia="ro-RO"/>
        </w:rPr>
        <w:t>In termen de maxim 10 zile de la primirea observațiilor, Prestatorul va integra observațiile primite  și  va transmite varianta finală spre aprobare, de asemenea în baza unei Adrese de inaintare</w:t>
      </w:r>
      <w:bookmarkStart w:id="30" w:name="_Toc500187258"/>
      <w:bookmarkEnd w:id="29"/>
      <w:r w:rsidRPr="000E7B01">
        <w:rPr>
          <w:rFonts w:ascii="Times New Roman" w:eastAsia="Times New Roman" w:hAnsi="Times New Roman" w:cs="Times New Roman"/>
          <w:sz w:val="24"/>
          <w:szCs w:val="24"/>
          <w:lang w:val="ro-RO" w:eastAsia="ro-RO"/>
        </w:rPr>
        <w:t>.</w:t>
      </w:r>
    </w:p>
    <w:p w14:paraId="740CAB4B" w14:textId="77777777" w:rsidR="000E7B01" w:rsidRPr="000E7B01" w:rsidRDefault="000E7B01" w:rsidP="000E7B01">
      <w:pPr>
        <w:numPr>
          <w:ilvl w:val="0"/>
          <w:numId w:val="14"/>
        </w:numPr>
        <w:autoSpaceDE w:val="0"/>
        <w:autoSpaceDN w:val="0"/>
        <w:adjustRightInd w:val="0"/>
        <w:spacing w:after="0" w:line="276" w:lineRule="auto"/>
        <w:contextualSpacing/>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 În termen de maxim 5 zile de la primirea variantei finale, Autoritatea Contractantă va verifica integrarea observațiilor  și  va dispune </w:t>
      </w:r>
      <w:bookmarkEnd w:id="30"/>
      <w:r w:rsidRPr="000E7B01">
        <w:rPr>
          <w:rFonts w:ascii="Times New Roman" w:eastAsia="Times New Roman" w:hAnsi="Times New Roman" w:cs="Times New Roman"/>
          <w:sz w:val="24"/>
          <w:szCs w:val="24"/>
          <w:lang w:val="ro-RO" w:eastAsia="ro-RO"/>
        </w:rPr>
        <w:t>aprobarea raportului</w:t>
      </w:r>
      <w:r w:rsidRPr="000E7B01">
        <w:rPr>
          <w:rFonts w:ascii="Times New Roman" w:eastAsia="Times New Roman" w:hAnsi="Times New Roman" w:cs="Times New Roman"/>
          <w:sz w:val="24"/>
          <w:szCs w:val="24"/>
          <w:lang w:val="it-IT" w:eastAsia="ro-RO"/>
        </w:rPr>
        <w:t>.</w:t>
      </w:r>
    </w:p>
    <w:p w14:paraId="25143F4E" w14:textId="77777777" w:rsidR="000E7B01" w:rsidRPr="000E7B01" w:rsidRDefault="000E7B01" w:rsidP="000E7B01">
      <w:pPr>
        <w:numPr>
          <w:ilvl w:val="0"/>
          <w:numId w:val="14"/>
        </w:numPr>
        <w:autoSpaceDE w:val="0"/>
        <w:autoSpaceDN w:val="0"/>
        <w:adjustRightInd w:val="0"/>
        <w:spacing w:after="0" w:line="276" w:lineRule="auto"/>
        <w:jc w:val="both"/>
        <w:rPr>
          <w:rFonts w:ascii="Times New Roman" w:eastAsia="Times New Roman" w:hAnsi="Times New Roman" w:cs="Times New Roman"/>
          <w:bCs/>
          <w:sz w:val="24"/>
          <w:szCs w:val="24"/>
          <w:lang w:val="ro-MD" w:eastAsia="ro-RO"/>
        </w:rPr>
      </w:pPr>
      <w:r w:rsidRPr="000E7B01">
        <w:rPr>
          <w:rFonts w:ascii="Times New Roman" w:eastAsia="Times New Roman" w:hAnsi="Times New Roman" w:cs="Times New Roman"/>
          <w:sz w:val="24"/>
          <w:szCs w:val="24"/>
          <w:lang w:val="it-IT" w:eastAsia="ro-RO"/>
        </w:rPr>
        <w:t xml:space="preserve">Rapoartele </w:t>
      </w:r>
      <w:r w:rsidRPr="000E7B01">
        <w:rPr>
          <w:rFonts w:ascii="Times New Roman" w:eastAsia="Times New Roman" w:hAnsi="Times New Roman" w:cs="Times New Roman"/>
          <w:bCs/>
          <w:sz w:val="24"/>
          <w:szCs w:val="24"/>
          <w:lang w:val="ro-MD" w:eastAsia="ro-RO"/>
        </w:rPr>
        <w:t xml:space="preserve">vor </w:t>
      </w:r>
      <w:r w:rsidRPr="000E7B01">
        <w:rPr>
          <w:rFonts w:ascii="Times New Roman" w:eastAsia="Times New Roman" w:hAnsi="Times New Roman" w:cs="Times New Roman"/>
          <w:sz w:val="24"/>
          <w:szCs w:val="24"/>
          <w:lang w:val="it-IT" w:eastAsia="ro-RO"/>
        </w:rPr>
        <w:t xml:space="preserve">conține detalii despre activităţile desfăşurate, organizarea generală, lista participanților, sinteza discuțiilor, eventuale reacții și comentarii, observaţii ale părţilor implicate, </w:t>
      </w:r>
      <w:r w:rsidRPr="000E7B01">
        <w:rPr>
          <w:rFonts w:ascii="Times New Roman" w:eastAsia="Times New Roman" w:hAnsi="Times New Roman" w:cs="Times New Roman"/>
          <w:bCs/>
          <w:sz w:val="24"/>
          <w:szCs w:val="24"/>
          <w:lang w:val="ro-MD" w:eastAsia="ro-RO"/>
        </w:rPr>
        <w:t>calitatea serviciilor, etc.</w:t>
      </w:r>
      <w:r w:rsidRPr="000E7B01">
        <w:rPr>
          <w:rFonts w:ascii="Times New Roman" w:eastAsia="Times New Roman" w:hAnsi="Times New Roman" w:cs="Times New Roman"/>
          <w:sz w:val="24"/>
          <w:szCs w:val="24"/>
          <w:lang w:val="it-IT" w:eastAsia="ro-RO"/>
        </w:rPr>
        <w:t xml:space="preserve"> Va fi prezentat de asemenea un CD cu pozele realizate. </w:t>
      </w:r>
    </w:p>
    <w:p w14:paraId="14CD4BE9" w14:textId="77777777" w:rsidR="000E7B01" w:rsidRPr="000E7B01" w:rsidRDefault="000E7B01" w:rsidP="000E7B01">
      <w:pPr>
        <w:numPr>
          <w:ilvl w:val="0"/>
          <w:numId w:val="15"/>
        </w:numPr>
        <w:autoSpaceDE w:val="0"/>
        <w:autoSpaceDN w:val="0"/>
        <w:adjustRightInd w:val="0"/>
        <w:spacing w:after="0" w:line="276" w:lineRule="auto"/>
        <w:ind w:left="763"/>
        <w:jc w:val="both"/>
        <w:rPr>
          <w:rFonts w:ascii="Times New Roman" w:eastAsia="Times New Roman" w:hAnsi="Times New Roman" w:cs="Times New Roman"/>
          <w:color w:val="000000"/>
          <w:sz w:val="24"/>
          <w:szCs w:val="24"/>
          <w:lang w:val="it-IT" w:eastAsia="ro-RO"/>
        </w:rPr>
      </w:pPr>
      <w:r w:rsidRPr="000E7B01">
        <w:rPr>
          <w:rFonts w:ascii="Times New Roman" w:eastAsia="Times New Roman" w:hAnsi="Times New Roman" w:cs="Times New Roman"/>
          <w:color w:val="000000"/>
          <w:sz w:val="24"/>
          <w:szCs w:val="24"/>
          <w:lang w:val="it-IT" w:eastAsia="ro-RO"/>
        </w:rPr>
        <w:t>Autoritatea Contractantă poate realiza o evaluare a activităţilor după fiecare activitate sau etapa şi poate solicita modificări pe care operatorul economic este obligat să le îndeplinească, de ex: schimbarea, în urma unei evaluări negative, a personalului desemnat pentru organizarea evenimentelor contractate, schimbarea unor proceduri de lucru, etc.</w:t>
      </w:r>
    </w:p>
    <w:p w14:paraId="22E5E271" w14:textId="77777777" w:rsidR="000E7B01" w:rsidRPr="000E7B01" w:rsidRDefault="000E7B01" w:rsidP="000E7B01">
      <w:pPr>
        <w:autoSpaceDE w:val="0"/>
        <w:autoSpaceDN w:val="0"/>
        <w:adjustRightInd w:val="0"/>
        <w:spacing w:after="0" w:line="276" w:lineRule="auto"/>
        <w:jc w:val="both"/>
        <w:rPr>
          <w:rFonts w:ascii="Times New Roman" w:eastAsia="Times New Roman" w:hAnsi="Times New Roman" w:cs="Times New Roman"/>
          <w:color w:val="000000"/>
          <w:sz w:val="24"/>
          <w:szCs w:val="24"/>
          <w:lang w:val="it-IT" w:eastAsia="ro-RO"/>
        </w:rPr>
      </w:pPr>
    </w:p>
    <w:p w14:paraId="682CD6C0" w14:textId="77777777" w:rsidR="000E7B01" w:rsidRPr="000E7B01" w:rsidRDefault="000E7B01" w:rsidP="000E7B01">
      <w:pPr>
        <w:keepNext/>
        <w:keepLines/>
        <w:numPr>
          <w:ilvl w:val="1"/>
          <w:numId w:val="22"/>
        </w:numPr>
        <w:snapToGrid w:val="0"/>
        <w:spacing w:after="0" w:line="276" w:lineRule="auto"/>
        <w:jc w:val="both"/>
        <w:outlineLvl w:val="1"/>
        <w:rPr>
          <w:rFonts w:ascii="Times New Roman" w:eastAsia="Times New Roman" w:hAnsi="Times New Roman" w:cs="Times New Roman"/>
          <w:b/>
          <w:bCs/>
          <w:sz w:val="24"/>
          <w:szCs w:val="24"/>
          <w:lang w:val="ro-RO" w:bidi="en-US"/>
        </w:rPr>
      </w:pPr>
      <w:bookmarkStart w:id="31" w:name="_Toc528059578"/>
      <w:r w:rsidRPr="000E7B01">
        <w:rPr>
          <w:rFonts w:ascii="Times New Roman" w:eastAsia="Times New Roman" w:hAnsi="Times New Roman" w:cs="Times New Roman"/>
          <w:b/>
          <w:bCs/>
          <w:sz w:val="24"/>
          <w:szCs w:val="24"/>
          <w:lang w:val="ro-RO" w:bidi="en-US"/>
        </w:rPr>
        <w:t>Alte precizări</w:t>
      </w:r>
      <w:bookmarkEnd w:id="31"/>
    </w:p>
    <w:p w14:paraId="1B376B74" w14:textId="77777777" w:rsidR="000E7B01" w:rsidRPr="000E7B01" w:rsidRDefault="000E7B01" w:rsidP="000E7B01">
      <w:pPr>
        <w:autoSpaceDE w:val="0"/>
        <w:autoSpaceDN w:val="0"/>
        <w:adjustRightInd w:val="0"/>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iCs/>
          <w:sz w:val="24"/>
          <w:szCs w:val="24"/>
          <w:lang w:val="ro-RO"/>
        </w:rPr>
        <w:t>Prestatorul este obligat să menționeze în Oferta tehnică că</w:t>
      </w:r>
      <w:r w:rsidRPr="000E7B01">
        <w:rPr>
          <w:rFonts w:ascii="Times New Roman" w:eastAsia="Calibri" w:hAnsi="Times New Roman" w:cs="Times New Roman"/>
          <w:i/>
          <w:iCs/>
          <w:sz w:val="24"/>
          <w:szCs w:val="24"/>
          <w:lang w:val="ro-RO"/>
        </w:rPr>
        <w:t xml:space="preserve"> </w:t>
      </w:r>
      <w:r w:rsidRPr="000E7B01">
        <w:rPr>
          <w:rFonts w:ascii="Times New Roman" w:eastAsia="Calibri" w:hAnsi="Times New Roman" w:cs="Times New Roman"/>
          <w:sz w:val="24"/>
          <w:szCs w:val="24"/>
          <w:lang w:val="ro-RO"/>
        </w:rPr>
        <w:t>va asigura experților din echipa sa toate facilitățile de lucru necesare pentru desfășurarea în bune condiții a activităților implicate de realizarea acestui contract:</w:t>
      </w:r>
    </w:p>
    <w:p w14:paraId="3822039A" w14:textId="77777777" w:rsidR="000E7B01" w:rsidRPr="000E7B01" w:rsidRDefault="000E7B01" w:rsidP="000E7B01">
      <w:pPr>
        <w:numPr>
          <w:ilvl w:val="0"/>
          <w:numId w:val="21"/>
        </w:numPr>
        <w:autoSpaceDE w:val="0"/>
        <w:autoSpaceDN w:val="0"/>
        <w:adjustRightInd w:val="0"/>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condiții de cazare, masă, transport pentru personalul implicat în realizarea contractului;</w:t>
      </w:r>
    </w:p>
    <w:p w14:paraId="0BF10935" w14:textId="77777777" w:rsidR="000E7B01" w:rsidRPr="000E7B01" w:rsidRDefault="000E7B01" w:rsidP="000E7B01">
      <w:pPr>
        <w:numPr>
          <w:ilvl w:val="0"/>
          <w:numId w:val="21"/>
        </w:numPr>
        <w:autoSpaceDE w:val="0"/>
        <w:autoSpaceDN w:val="0"/>
        <w:adjustRightInd w:val="0"/>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echipamente  și  materiale necesare pentru îndeplinirea activităților contractului;</w:t>
      </w:r>
    </w:p>
    <w:p w14:paraId="38FAFD10" w14:textId="77777777" w:rsidR="000E7B01" w:rsidRPr="000E7B01" w:rsidRDefault="000E7B01" w:rsidP="000E7B01">
      <w:pPr>
        <w:numPr>
          <w:ilvl w:val="0"/>
          <w:numId w:val="21"/>
        </w:numPr>
        <w:autoSpaceDE w:val="0"/>
        <w:autoSpaceDN w:val="0"/>
        <w:adjustRightInd w:val="0"/>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lastRenderedPageBreak/>
        <w:t>cheltuieli de comunicare (tel, fax, internet, servicii poștale);</w:t>
      </w:r>
    </w:p>
    <w:p w14:paraId="0FCB1B3E" w14:textId="77777777" w:rsidR="000E7B01" w:rsidRPr="000E7B01" w:rsidRDefault="000E7B01" w:rsidP="000E7B01">
      <w:pPr>
        <w:numPr>
          <w:ilvl w:val="0"/>
          <w:numId w:val="21"/>
        </w:numPr>
        <w:autoSpaceDE w:val="0"/>
        <w:autoSpaceDN w:val="0"/>
        <w:adjustRightInd w:val="0"/>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servicii de secretariat, curierat;</w:t>
      </w:r>
    </w:p>
    <w:p w14:paraId="7DE0D77C" w14:textId="77777777" w:rsidR="000E7B01" w:rsidRPr="000E7B01" w:rsidRDefault="000E7B01" w:rsidP="000E7B01">
      <w:pPr>
        <w:numPr>
          <w:ilvl w:val="0"/>
          <w:numId w:val="21"/>
        </w:numPr>
        <w:autoSpaceDE w:val="0"/>
        <w:autoSpaceDN w:val="0"/>
        <w:adjustRightInd w:val="0"/>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costuri pentru imprimarea, multiplicarea și transmiterea rapoartelor;</w:t>
      </w:r>
    </w:p>
    <w:p w14:paraId="35B7B891" w14:textId="77777777" w:rsidR="000E7B01" w:rsidRPr="000E7B01" w:rsidRDefault="000E7B01" w:rsidP="000E7B01">
      <w:pPr>
        <w:numPr>
          <w:ilvl w:val="0"/>
          <w:numId w:val="21"/>
        </w:numPr>
        <w:autoSpaceDE w:val="0"/>
        <w:autoSpaceDN w:val="0"/>
        <w:adjustRightInd w:val="0"/>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orice alte costuri implicate de realizarea contractului.</w:t>
      </w:r>
    </w:p>
    <w:p w14:paraId="64306AB7"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Toate costurile vor fi incluse în sumele alocate livrabilelor/rapoartelor de progres.</w:t>
      </w:r>
    </w:p>
    <w:p w14:paraId="307AD8BB"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p>
    <w:p w14:paraId="73D94723" w14:textId="77777777" w:rsidR="000E7B01" w:rsidRPr="000E7B01" w:rsidRDefault="000E7B01" w:rsidP="000E7B01">
      <w:pPr>
        <w:keepNext/>
        <w:keepLines/>
        <w:spacing w:before="40" w:after="0"/>
        <w:jc w:val="both"/>
        <w:outlineLvl w:val="1"/>
        <w:rPr>
          <w:rFonts w:ascii="Times New Roman" w:eastAsia="Calibri" w:hAnsi="Times New Roman" w:cs="Times New Roman"/>
          <w:b/>
          <w:sz w:val="24"/>
          <w:szCs w:val="24"/>
          <w:lang w:val="ro-RO"/>
        </w:rPr>
      </w:pPr>
      <w:bookmarkStart w:id="32" w:name="_Toc528059579"/>
      <w:r w:rsidRPr="000E7B01">
        <w:rPr>
          <w:rFonts w:ascii="Times New Roman" w:eastAsia="Calibri" w:hAnsi="Times New Roman" w:cs="Times New Roman"/>
          <w:b/>
          <w:sz w:val="24"/>
          <w:szCs w:val="24"/>
          <w:lang w:val="ro-RO"/>
        </w:rPr>
        <w:t xml:space="preserve">4.7 </w:t>
      </w:r>
      <w:r w:rsidRPr="000E7B01">
        <w:rPr>
          <w:rFonts w:ascii="Times New Roman" w:eastAsia="Calibri" w:hAnsi="Times New Roman" w:cs="Times New Roman"/>
          <w:b/>
          <w:sz w:val="24"/>
          <w:szCs w:val="24"/>
          <w:lang w:val="ro-RO"/>
        </w:rPr>
        <w:tab/>
        <w:t>Asigurarea logisticii necesare implementării contractului</w:t>
      </w:r>
      <w:bookmarkEnd w:id="32"/>
    </w:p>
    <w:p w14:paraId="718AF54F"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p>
    <w:p w14:paraId="7AF1D19B"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color w:val="7030A0"/>
          <w:sz w:val="24"/>
          <w:szCs w:val="24"/>
          <w:lang w:val="ro-RO"/>
        </w:rPr>
        <w:tab/>
      </w:r>
      <w:r w:rsidRPr="000E7B01">
        <w:rPr>
          <w:rFonts w:ascii="Times New Roman" w:eastAsia="Calibri" w:hAnsi="Times New Roman" w:cs="Times New Roman"/>
          <w:sz w:val="24"/>
          <w:szCs w:val="24"/>
          <w:lang w:val="ro-RO"/>
        </w:rPr>
        <w:t>Prestatorul trebuie să asigure transportul materialelor informative și promoționale (mape, pixuri, notes, ecusoane, roll-up-uri etc), suporturilor de curs (Ghidurile) și alte materiale necesare desfășurării sesiunilor din Bucuresti la fiecare locatie unde are loc sesiunile și să se asigure că experţii sunt dotaţi corespunzător din punct de vedere logistic pentru prestarea tuturor activităților care fac obiectul acestui contract.</w:t>
      </w:r>
    </w:p>
    <w:p w14:paraId="2A031588"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b/>
        <w:t xml:space="preserve">Prestatorul trebuie să asigure suportul experţilor implicaţi în cadrul contractului, precum  și  echiparea adecvată a acestora. În cazul deplasărilor, ofertantul trebuie să asigure pentru echipa sa, pe toată durata acestora, întreaga logistică şi echipamentul necesar, precum  și  transportul experţilor. Costurile implicate de aceste activităţi, inclusiv diurna şi costurile aferente cazării membrilor echipei ofertantului sunt considerate ca fiind incluse în preţul contractului. </w:t>
      </w:r>
    </w:p>
    <w:p w14:paraId="535DBD60"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p>
    <w:p w14:paraId="4E36E3D7" w14:textId="77777777" w:rsidR="000E7B01" w:rsidRPr="000E7B01" w:rsidRDefault="000E7B01" w:rsidP="000E7B01">
      <w:pPr>
        <w:shd w:val="clear" w:color="auto" w:fill="FFFFFF"/>
        <w:spacing w:after="0" w:line="240" w:lineRule="auto"/>
        <w:ind w:left="720"/>
        <w:jc w:val="both"/>
        <w:rPr>
          <w:rFonts w:ascii="Times New Roman" w:eastAsia="Times New Roman" w:hAnsi="Times New Roman" w:cs="Times New Roman"/>
          <w:sz w:val="24"/>
          <w:szCs w:val="24"/>
          <w:lang w:val="ro-RO" w:eastAsia="ro-RO"/>
        </w:rPr>
      </w:pPr>
    </w:p>
    <w:p w14:paraId="2ACF9263" w14:textId="77777777" w:rsidR="000E7B01" w:rsidRPr="000E7B01" w:rsidRDefault="000E7B01" w:rsidP="000E7B01">
      <w:pPr>
        <w:keepNext/>
        <w:keepLines/>
        <w:numPr>
          <w:ilvl w:val="0"/>
          <w:numId w:val="22"/>
        </w:numPr>
        <w:spacing w:after="0" w:line="276" w:lineRule="auto"/>
        <w:outlineLvl w:val="0"/>
        <w:rPr>
          <w:rFonts w:ascii="Times New Roman" w:eastAsia="Times New Roman" w:hAnsi="Times New Roman" w:cs="Times New Roman"/>
          <w:b/>
          <w:bCs/>
          <w:sz w:val="24"/>
          <w:szCs w:val="24"/>
          <w:lang w:val="x-none" w:bidi="en-US"/>
        </w:rPr>
      </w:pPr>
      <w:bookmarkStart w:id="33" w:name="_Toc528059581"/>
      <w:r w:rsidRPr="000E7B01">
        <w:rPr>
          <w:rFonts w:ascii="Times New Roman" w:eastAsia="Times New Roman" w:hAnsi="Times New Roman" w:cs="Times New Roman"/>
          <w:b/>
          <w:bCs/>
          <w:sz w:val="24"/>
          <w:szCs w:val="24"/>
          <w:lang w:val="x-none" w:bidi="en-US"/>
        </w:rPr>
        <w:t>CERINȚE PRIVIND RESURSELE UMANE</w:t>
      </w:r>
      <w:bookmarkEnd w:id="33"/>
    </w:p>
    <w:p w14:paraId="782FAD4A" w14:textId="77777777" w:rsidR="000E7B01" w:rsidRPr="000E7B01" w:rsidRDefault="000E7B01" w:rsidP="000E7B01">
      <w:pPr>
        <w:shd w:val="clear" w:color="auto" w:fill="FFFFFF"/>
        <w:spacing w:after="0" w:line="240" w:lineRule="auto"/>
        <w:ind w:firstLine="624"/>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Ofertantul va pune la dispoziția contractantului o echipă formată din personal cu competențe  și  experientă dovedite, capabil să ducă la bun sfârșit activitățile definite în caietul de sarcini, astfel ca, în final, să contribuie la indeplinirea obiectivului general  și  a obiectivelor specifice ale proiectului, în condițiile respectării cerințelor de calitate, termenele stabilite  și a bugetului prevăzut.</w:t>
      </w:r>
    </w:p>
    <w:p w14:paraId="5817DB1B" w14:textId="77777777" w:rsidR="000E7B01" w:rsidRPr="000E7B01" w:rsidRDefault="000E7B01" w:rsidP="000E7B01">
      <w:pPr>
        <w:shd w:val="clear" w:color="auto" w:fill="FFFFFF"/>
        <w:spacing w:after="0" w:line="240" w:lineRule="auto"/>
        <w:ind w:firstLine="624"/>
        <w:jc w:val="both"/>
        <w:rPr>
          <w:rFonts w:ascii="Times New Roman" w:eastAsia="Calibri" w:hAnsi="Times New Roman" w:cs="Times New Roman"/>
          <w:b/>
          <w:sz w:val="24"/>
          <w:szCs w:val="24"/>
          <w:lang w:val="ro-RO"/>
        </w:rPr>
      </w:pPr>
      <w:r w:rsidRPr="000E7B01">
        <w:rPr>
          <w:rFonts w:ascii="Times New Roman" w:eastAsia="Times New Roman" w:hAnsi="Times New Roman" w:cs="Times New Roman"/>
          <w:sz w:val="24"/>
          <w:szCs w:val="24"/>
          <w:lang w:val="ro-RO" w:eastAsia="ro-RO"/>
        </w:rPr>
        <w:t>Cerințele referitoare la calificările  și  experinta fiecarui expert sunt minime  și  obligatorii  și  vor fi probate prin documente relevante, respectiv: diplome, certificate de calificare profesională, recomandări emise de beneficiari din domeniul public  și  privat atașate pentru susținerea informațiilor din CV (format Europass).</w:t>
      </w:r>
      <w:r w:rsidRPr="000E7B01">
        <w:rPr>
          <w:rFonts w:ascii="Times New Roman" w:eastAsia="Calibri" w:hAnsi="Times New Roman" w:cs="Times New Roman"/>
          <w:b/>
          <w:sz w:val="24"/>
          <w:szCs w:val="24"/>
          <w:lang w:val="ro-RO"/>
        </w:rPr>
        <w:t xml:space="preserve"> În cazul în care calificările și/sau experiența personalului propus nu corespunde cerințelor minim impuse, oferta va fi respinsă.</w:t>
      </w:r>
    </w:p>
    <w:p w14:paraId="263D71F4" w14:textId="77777777" w:rsidR="000E7B01" w:rsidRPr="000E7B01" w:rsidRDefault="000E7B01" w:rsidP="000E7B01">
      <w:pPr>
        <w:shd w:val="clear" w:color="auto" w:fill="FFFFFF"/>
        <w:spacing w:after="0" w:line="276" w:lineRule="auto"/>
        <w:ind w:left="720"/>
        <w:jc w:val="both"/>
        <w:rPr>
          <w:rFonts w:ascii="Times New Roman" w:eastAsia="Calibri" w:hAnsi="Times New Roman" w:cs="Times New Roman"/>
          <w:b/>
          <w:sz w:val="24"/>
          <w:szCs w:val="24"/>
          <w:lang w:val="ro-RO"/>
        </w:rPr>
      </w:pPr>
    </w:p>
    <w:p w14:paraId="1E495AA2" w14:textId="77777777" w:rsidR="000E7B01" w:rsidRPr="000E7B01" w:rsidRDefault="000E7B01" w:rsidP="000E7B01">
      <w:pPr>
        <w:shd w:val="clear" w:color="auto" w:fill="FFFFFF"/>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Experții propuși vor fi mobilizați și menținuți pe întreaga perioadă de derulare a contractului de servicii.</w:t>
      </w:r>
    </w:p>
    <w:p w14:paraId="7F26CD24" w14:textId="77777777" w:rsidR="000E7B01" w:rsidRPr="000E7B01" w:rsidRDefault="000E7B01" w:rsidP="000E7B01">
      <w:pPr>
        <w:shd w:val="clear" w:color="auto" w:fill="FFFFFF"/>
        <w:spacing w:after="0" w:line="276" w:lineRule="auto"/>
        <w:jc w:val="both"/>
        <w:rPr>
          <w:rFonts w:ascii="Times New Roman" w:eastAsia="Calibri" w:hAnsi="Times New Roman" w:cs="Times New Roman"/>
          <w:sz w:val="24"/>
          <w:szCs w:val="24"/>
          <w:lang w:val="ro-RO"/>
        </w:rPr>
      </w:pPr>
    </w:p>
    <w:p w14:paraId="0E98EB8C"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i/>
          <w:iCs/>
          <w:sz w:val="24"/>
          <w:szCs w:val="24"/>
          <w:lang w:val="ro-RO"/>
        </w:rPr>
        <w:t>Prestatorul</w:t>
      </w:r>
      <w:r w:rsidRPr="000E7B01">
        <w:rPr>
          <w:rFonts w:ascii="Times New Roman" w:eastAsia="Calibri" w:hAnsi="Times New Roman" w:cs="Times New Roman"/>
          <w:sz w:val="24"/>
          <w:szCs w:val="24"/>
          <w:lang w:val="ro-RO"/>
        </w:rPr>
        <w:t xml:space="preserve"> este responsabil de organizarea experților, componența echipelor de experți, profilul generic al acestora şi efortul estimat. Experții echipei de proiect au fost stabiliti la un nivel minim prin raportare la durata de execuție a contractului maxim acceptată, sens în care operatorii economici vor asigura corelarea propunerii tehnice  și  a “Graficului de timp de execuție a contractului” cu echipa de proiect propusă, astfel încât pe baza documentelor prezentate să rezulte fezabilitatea/sustenabilitatea propunerii tehnice.</w:t>
      </w:r>
    </w:p>
    <w:p w14:paraId="1B910AF1"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p>
    <w:p w14:paraId="265D720E"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Echipa de proiect va fi formată din următorii experți:</w:t>
      </w:r>
    </w:p>
    <w:p w14:paraId="69ED46E5"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p>
    <w:p w14:paraId="4EC5A7CA" w14:textId="77777777" w:rsidR="000E7B01" w:rsidRPr="000E7B01" w:rsidRDefault="000E7B01" w:rsidP="000E7B01">
      <w:pPr>
        <w:numPr>
          <w:ilvl w:val="0"/>
          <w:numId w:val="21"/>
        </w:num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1 Lider de echipă</w:t>
      </w:r>
    </w:p>
    <w:p w14:paraId="0FC2E01B" w14:textId="77777777" w:rsidR="000E7B01" w:rsidRPr="000E7B01" w:rsidRDefault="000E7B01" w:rsidP="000E7B01">
      <w:pPr>
        <w:numPr>
          <w:ilvl w:val="0"/>
          <w:numId w:val="21"/>
        </w:num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1 Expert cheie coordonator evenimente</w:t>
      </w:r>
    </w:p>
    <w:p w14:paraId="421C189E" w14:textId="77777777" w:rsidR="000E7B01" w:rsidRPr="000E7B01" w:rsidRDefault="000E7B01" w:rsidP="000E7B01">
      <w:pPr>
        <w:numPr>
          <w:ilvl w:val="0"/>
          <w:numId w:val="21"/>
        </w:num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2 </w:t>
      </w:r>
      <w:bookmarkStart w:id="34" w:name="_Hlk76072110"/>
      <w:r w:rsidRPr="000E7B01">
        <w:rPr>
          <w:rFonts w:ascii="Times New Roman" w:eastAsia="Calibri" w:hAnsi="Times New Roman" w:cs="Times New Roman"/>
          <w:sz w:val="24"/>
          <w:szCs w:val="24"/>
          <w:lang w:val="ro-RO"/>
        </w:rPr>
        <w:t>Experți asistent coordonare evenimente</w:t>
      </w:r>
      <w:bookmarkEnd w:id="34"/>
    </w:p>
    <w:p w14:paraId="4AE930B3"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p>
    <w:p w14:paraId="6EFE31EB"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Cerințele minime  și  obligatorii ce se cer a fi îndeplinite de către experți sunt următoarele:</w:t>
      </w:r>
    </w:p>
    <w:p w14:paraId="28CDFDFB"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p>
    <w:p w14:paraId="01955889" w14:textId="77777777" w:rsidR="000E7B01" w:rsidRPr="000E7B01" w:rsidRDefault="000E7B01" w:rsidP="000E7B01">
      <w:pPr>
        <w:numPr>
          <w:ilvl w:val="1"/>
          <w:numId w:val="26"/>
        </w:numPr>
        <w:autoSpaceDE w:val="0"/>
        <w:autoSpaceDN w:val="0"/>
        <w:adjustRightInd w:val="0"/>
        <w:spacing w:after="0" w:line="240" w:lineRule="auto"/>
        <w:rPr>
          <w:rFonts w:ascii="Times New Roman" w:eastAsia="Times New Roman" w:hAnsi="Times New Roman" w:cs="Times New Roman"/>
          <w:sz w:val="24"/>
          <w:szCs w:val="24"/>
          <w:lang w:val="fr-FR" w:eastAsia="ro-RO"/>
        </w:rPr>
      </w:pPr>
      <w:r w:rsidRPr="000E7B01">
        <w:rPr>
          <w:rFonts w:ascii="Times New Roman" w:eastAsia="Times New Roman" w:hAnsi="Times New Roman" w:cs="Times New Roman"/>
          <w:b/>
          <w:bCs/>
          <w:i/>
          <w:iCs/>
          <w:sz w:val="24"/>
          <w:szCs w:val="24"/>
          <w:lang w:val="fr-FR" w:eastAsia="ro-RO"/>
        </w:rPr>
        <w:t xml:space="preserve">1 </w:t>
      </w:r>
      <w:proofErr w:type="spellStart"/>
      <w:r w:rsidRPr="000E7B01">
        <w:rPr>
          <w:rFonts w:ascii="Times New Roman" w:eastAsia="Times New Roman" w:hAnsi="Times New Roman" w:cs="Times New Roman"/>
          <w:b/>
          <w:bCs/>
          <w:i/>
          <w:iCs/>
          <w:sz w:val="24"/>
          <w:szCs w:val="24"/>
          <w:lang w:val="fr-FR" w:eastAsia="ro-RO"/>
        </w:rPr>
        <w:t>Lider</w:t>
      </w:r>
      <w:proofErr w:type="spellEnd"/>
      <w:r w:rsidRPr="000E7B01">
        <w:rPr>
          <w:rFonts w:ascii="Times New Roman" w:eastAsia="Times New Roman" w:hAnsi="Times New Roman" w:cs="Times New Roman"/>
          <w:b/>
          <w:bCs/>
          <w:i/>
          <w:iCs/>
          <w:sz w:val="24"/>
          <w:szCs w:val="24"/>
          <w:lang w:val="fr-FR" w:eastAsia="ro-RO"/>
        </w:rPr>
        <w:t xml:space="preserve"> de </w:t>
      </w:r>
      <w:proofErr w:type="spellStart"/>
      <w:r w:rsidRPr="000E7B01">
        <w:rPr>
          <w:rFonts w:ascii="Times New Roman" w:eastAsia="Times New Roman" w:hAnsi="Times New Roman" w:cs="Times New Roman"/>
          <w:b/>
          <w:bCs/>
          <w:i/>
          <w:iCs/>
          <w:sz w:val="24"/>
          <w:szCs w:val="24"/>
          <w:lang w:val="fr-FR" w:eastAsia="ro-RO"/>
        </w:rPr>
        <w:t>echipa</w:t>
      </w:r>
      <w:proofErr w:type="spellEnd"/>
      <w:r w:rsidRPr="000E7B01">
        <w:rPr>
          <w:rFonts w:ascii="Times New Roman" w:eastAsia="Times New Roman" w:hAnsi="Times New Roman" w:cs="Times New Roman"/>
          <w:sz w:val="24"/>
          <w:szCs w:val="24"/>
          <w:lang w:val="fr-FR" w:eastAsia="ro-RO"/>
        </w:rPr>
        <w:t xml:space="preserve"> :</w:t>
      </w:r>
    </w:p>
    <w:p w14:paraId="597224C8" w14:textId="77777777" w:rsidR="000E7B01" w:rsidRPr="000E7B01" w:rsidRDefault="000E7B01" w:rsidP="000E7B01">
      <w:pPr>
        <w:widowControl w:val="0"/>
        <w:tabs>
          <w:tab w:val="left" w:pos="570"/>
        </w:tabs>
        <w:autoSpaceDE w:val="0"/>
        <w:autoSpaceDN w:val="0"/>
        <w:adjustRightInd w:val="0"/>
        <w:spacing w:before="120" w:after="120" w:line="240" w:lineRule="auto"/>
        <w:jc w:val="both"/>
        <w:rPr>
          <w:rFonts w:ascii="Times New Roman" w:eastAsia="Times New Roman" w:hAnsi="Times New Roman" w:cs="Times New Roman"/>
          <w:sz w:val="24"/>
          <w:szCs w:val="24"/>
          <w:lang w:val="it-IT" w:eastAsia="ro-RO"/>
        </w:rPr>
      </w:pPr>
      <w:r w:rsidRPr="000E7B01">
        <w:rPr>
          <w:rFonts w:ascii="Times New Roman" w:eastAsia="Times New Roman" w:hAnsi="Times New Roman" w:cs="Times New Roman"/>
          <w:b/>
          <w:sz w:val="24"/>
          <w:szCs w:val="24"/>
          <w:lang w:val="ro-RO" w:eastAsia="ro-RO"/>
        </w:rPr>
        <w:t>Calificari</w:t>
      </w:r>
      <w:r w:rsidRPr="000E7B01">
        <w:rPr>
          <w:rFonts w:ascii="Times New Roman" w:eastAsia="Times New Roman" w:hAnsi="Times New Roman" w:cs="Times New Roman"/>
          <w:sz w:val="24"/>
          <w:szCs w:val="24"/>
          <w:lang w:val="ro-RO" w:eastAsia="ro-RO"/>
        </w:rPr>
        <w:t xml:space="preserve">: </w:t>
      </w:r>
      <w:r w:rsidRPr="000E7B01">
        <w:rPr>
          <w:rFonts w:ascii="Times New Roman" w:eastAsia="Times New Roman" w:hAnsi="Times New Roman" w:cs="Times New Roman"/>
          <w:sz w:val="24"/>
          <w:szCs w:val="24"/>
          <w:lang w:val="it-IT" w:eastAsia="ro-RO"/>
        </w:rPr>
        <w:t xml:space="preserve">Studii universitare de lungă durată absolvite cu diplomă.   </w:t>
      </w:r>
    </w:p>
    <w:p w14:paraId="0AFA0286" w14:textId="77777777" w:rsidR="000E7B01" w:rsidRPr="000E7B01" w:rsidRDefault="000E7B01" w:rsidP="000E7B01">
      <w:pPr>
        <w:widowControl w:val="0"/>
        <w:tabs>
          <w:tab w:val="left" w:pos="570"/>
        </w:tabs>
        <w:autoSpaceDE w:val="0"/>
        <w:autoSpaceDN w:val="0"/>
        <w:adjustRightInd w:val="0"/>
        <w:spacing w:before="120" w:after="120" w:line="240" w:lineRule="auto"/>
        <w:jc w:val="both"/>
        <w:rPr>
          <w:rFonts w:ascii="Times New Roman" w:eastAsia="Times New Roman" w:hAnsi="Times New Roman" w:cs="Times New Roman"/>
          <w:sz w:val="24"/>
          <w:szCs w:val="24"/>
          <w:lang w:val="it-IT" w:eastAsia="ro-RO"/>
        </w:rPr>
      </w:pPr>
      <w:r w:rsidRPr="000E7B01">
        <w:rPr>
          <w:rFonts w:ascii="Times New Roman" w:eastAsia="Times New Roman" w:hAnsi="Times New Roman" w:cs="Times New Roman"/>
          <w:b/>
          <w:bCs/>
          <w:sz w:val="24"/>
          <w:szCs w:val="24"/>
          <w:lang w:val="it-IT" w:eastAsia="ro-RO"/>
        </w:rPr>
        <w:t>Experienta profesionala generala:</w:t>
      </w:r>
      <w:r w:rsidRPr="000E7B01">
        <w:rPr>
          <w:rFonts w:ascii="Times New Roman" w:eastAsia="Times New Roman" w:hAnsi="Times New Roman" w:cs="Times New Roman"/>
          <w:sz w:val="24"/>
          <w:szCs w:val="24"/>
          <w:lang w:val="ro-RO" w:eastAsia="ro-RO"/>
        </w:rPr>
        <w:t xml:space="preserve"> </w:t>
      </w:r>
      <w:r w:rsidRPr="000E7B01">
        <w:rPr>
          <w:rFonts w:ascii="Times New Roman" w:eastAsia="Times New Roman" w:hAnsi="Times New Roman" w:cs="Times New Roman"/>
          <w:sz w:val="24"/>
          <w:szCs w:val="24"/>
          <w:lang w:val="it-IT" w:eastAsia="ro-RO"/>
        </w:rPr>
        <w:t>minim 5 ani în domeniul studiilor;</w:t>
      </w:r>
    </w:p>
    <w:p w14:paraId="343F82E8" w14:textId="77777777" w:rsidR="000E7B01" w:rsidRPr="000E7B01" w:rsidRDefault="000E7B01" w:rsidP="000E7B01">
      <w:pPr>
        <w:spacing w:after="0" w:line="240" w:lineRule="auto"/>
        <w:jc w:val="both"/>
        <w:rPr>
          <w:rFonts w:ascii="Times New Roman" w:eastAsia="Calibri" w:hAnsi="Times New Roman" w:cs="Times New Roman"/>
          <w:i/>
          <w:sz w:val="24"/>
          <w:szCs w:val="24"/>
          <w:lang w:val="ro-RO" w:eastAsia="ro-RO"/>
        </w:rPr>
      </w:pPr>
      <w:bookmarkStart w:id="35" w:name="_Hlk76070992"/>
      <w:r w:rsidRPr="000E7B01">
        <w:rPr>
          <w:rFonts w:ascii="Times New Roman" w:eastAsia="Times New Roman" w:hAnsi="Times New Roman" w:cs="Times New Roman"/>
          <w:b/>
          <w:sz w:val="24"/>
          <w:szCs w:val="24"/>
          <w:lang w:val="ro-RO" w:eastAsia="ro-RO"/>
        </w:rPr>
        <w:lastRenderedPageBreak/>
        <w:t>Experienta profesionala specifica</w:t>
      </w:r>
      <w:r w:rsidRPr="000E7B01">
        <w:rPr>
          <w:rFonts w:ascii="Times New Roman" w:eastAsia="Times New Roman" w:hAnsi="Times New Roman" w:cs="Times New Roman"/>
          <w:sz w:val="24"/>
          <w:szCs w:val="24"/>
          <w:lang w:val="ro-RO" w:eastAsia="ro-RO"/>
        </w:rPr>
        <w:t xml:space="preserve">: </w:t>
      </w:r>
      <w:bookmarkStart w:id="36" w:name="_Hlk76072055"/>
      <w:bookmarkEnd w:id="35"/>
      <w:r w:rsidRPr="000E7B01">
        <w:rPr>
          <w:rFonts w:ascii="Times New Roman" w:eastAsia="Times New Roman" w:hAnsi="Times New Roman" w:cs="Times New Roman"/>
          <w:sz w:val="24"/>
          <w:szCs w:val="24"/>
          <w:lang w:val="ro-RO" w:eastAsia="ro-RO"/>
        </w:rPr>
        <w:t xml:space="preserve">participarea în unul sau mai multe proiecte/contracte </w:t>
      </w:r>
      <w:bookmarkEnd w:id="36"/>
      <w:r w:rsidRPr="000E7B01">
        <w:rPr>
          <w:rFonts w:ascii="Times New Roman" w:eastAsia="Times New Roman" w:hAnsi="Times New Roman" w:cs="Times New Roman"/>
          <w:sz w:val="24"/>
          <w:szCs w:val="24"/>
          <w:lang w:val="ro-RO" w:eastAsia="ro-RO"/>
        </w:rPr>
        <w:t>în cadrul căruia/cărora a coordonat  managementul unor  proiecte/contracte avand ca obiect organizare de evenimente, organizare de training-uri, campanii de comunicare și relații publice.</w:t>
      </w:r>
    </w:p>
    <w:p w14:paraId="038DC8EA" w14:textId="77777777" w:rsidR="000E7B01" w:rsidRPr="000E7B01" w:rsidRDefault="000E7B01" w:rsidP="000E7B01">
      <w:pPr>
        <w:widowControl w:val="0"/>
        <w:tabs>
          <w:tab w:val="left" w:pos="570"/>
        </w:tabs>
        <w:autoSpaceDE w:val="0"/>
        <w:autoSpaceDN w:val="0"/>
        <w:adjustRightInd w:val="0"/>
        <w:spacing w:before="120" w:after="120" w:line="240" w:lineRule="auto"/>
        <w:ind w:left="720"/>
        <w:jc w:val="both"/>
        <w:rPr>
          <w:rFonts w:ascii="Times New Roman" w:eastAsia="Times New Roman" w:hAnsi="Times New Roman" w:cs="Times New Roman"/>
          <w:sz w:val="24"/>
          <w:szCs w:val="24"/>
          <w:lang w:val="sv-SE" w:eastAsia="ro-RO"/>
        </w:rPr>
      </w:pPr>
    </w:p>
    <w:p w14:paraId="7161692F" w14:textId="77777777" w:rsidR="000E7B01" w:rsidRPr="000E7B01" w:rsidRDefault="000E7B01" w:rsidP="000E7B01">
      <w:pPr>
        <w:numPr>
          <w:ilvl w:val="0"/>
          <w:numId w:val="27"/>
        </w:numPr>
        <w:autoSpaceDE w:val="0"/>
        <w:autoSpaceDN w:val="0"/>
        <w:adjustRightInd w:val="0"/>
        <w:spacing w:after="0" w:line="240" w:lineRule="auto"/>
        <w:ind w:hanging="765"/>
        <w:jc w:val="both"/>
        <w:rPr>
          <w:rFonts w:ascii="Times New Roman" w:eastAsia="Times New Roman" w:hAnsi="Times New Roman" w:cs="Times New Roman"/>
          <w:sz w:val="24"/>
          <w:szCs w:val="24"/>
          <w:lang w:val="fr-FR" w:eastAsia="ro-RO"/>
        </w:rPr>
      </w:pPr>
      <w:r w:rsidRPr="000E7B01">
        <w:rPr>
          <w:rFonts w:ascii="Times New Roman" w:eastAsia="Times New Roman" w:hAnsi="Times New Roman" w:cs="Times New Roman"/>
          <w:b/>
          <w:bCs/>
          <w:i/>
          <w:iCs/>
          <w:sz w:val="24"/>
          <w:szCs w:val="24"/>
          <w:lang w:val="fr-FR" w:eastAsia="ro-RO"/>
        </w:rPr>
        <w:t xml:space="preserve">1 Expert </w:t>
      </w:r>
      <w:proofErr w:type="spellStart"/>
      <w:r w:rsidRPr="000E7B01">
        <w:rPr>
          <w:rFonts w:ascii="Times New Roman" w:eastAsia="Times New Roman" w:hAnsi="Times New Roman" w:cs="Times New Roman"/>
          <w:b/>
          <w:bCs/>
          <w:i/>
          <w:iCs/>
          <w:sz w:val="24"/>
          <w:szCs w:val="24"/>
          <w:lang w:val="fr-FR" w:eastAsia="ro-RO"/>
        </w:rPr>
        <w:t>cheie</w:t>
      </w:r>
      <w:proofErr w:type="spellEnd"/>
      <w:r w:rsidRPr="000E7B01">
        <w:rPr>
          <w:rFonts w:ascii="Times New Roman" w:eastAsia="Times New Roman" w:hAnsi="Times New Roman" w:cs="Times New Roman"/>
          <w:b/>
          <w:bCs/>
          <w:i/>
          <w:iCs/>
          <w:sz w:val="24"/>
          <w:szCs w:val="24"/>
          <w:lang w:val="fr-FR" w:eastAsia="ro-RO"/>
        </w:rPr>
        <w:t xml:space="preserve"> </w:t>
      </w:r>
      <w:proofErr w:type="spellStart"/>
      <w:r w:rsidRPr="000E7B01">
        <w:rPr>
          <w:rFonts w:ascii="Times New Roman" w:eastAsia="Times New Roman" w:hAnsi="Times New Roman" w:cs="Times New Roman"/>
          <w:b/>
          <w:bCs/>
          <w:i/>
          <w:iCs/>
          <w:sz w:val="24"/>
          <w:szCs w:val="24"/>
          <w:lang w:val="fr-FR" w:eastAsia="ro-RO"/>
        </w:rPr>
        <w:t>coordonator</w:t>
      </w:r>
      <w:proofErr w:type="spellEnd"/>
      <w:r w:rsidRPr="000E7B01">
        <w:rPr>
          <w:rFonts w:ascii="Times New Roman" w:eastAsia="Times New Roman" w:hAnsi="Times New Roman" w:cs="Times New Roman"/>
          <w:b/>
          <w:bCs/>
          <w:i/>
          <w:iCs/>
          <w:sz w:val="24"/>
          <w:szCs w:val="24"/>
          <w:lang w:val="fr-FR" w:eastAsia="ro-RO"/>
        </w:rPr>
        <w:t xml:space="preserve"> de </w:t>
      </w:r>
      <w:proofErr w:type="spellStart"/>
      <w:r w:rsidRPr="000E7B01">
        <w:rPr>
          <w:rFonts w:ascii="Times New Roman" w:eastAsia="Times New Roman" w:hAnsi="Times New Roman" w:cs="Times New Roman"/>
          <w:b/>
          <w:bCs/>
          <w:i/>
          <w:iCs/>
          <w:sz w:val="24"/>
          <w:szCs w:val="24"/>
          <w:lang w:val="fr-FR" w:eastAsia="ro-RO"/>
        </w:rPr>
        <w:t>evenimente</w:t>
      </w:r>
      <w:proofErr w:type="spellEnd"/>
      <w:r w:rsidRPr="000E7B01">
        <w:rPr>
          <w:rFonts w:ascii="Times New Roman" w:eastAsia="Times New Roman" w:hAnsi="Times New Roman" w:cs="Times New Roman"/>
          <w:sz w:val="24"/>
          <w:szCs w:val="24"/>
          <w:lang w:val="fr-FR" w:eastAsia="ro-RO"/>
        </w:rPr>
        <w:t xml:space="preserve"> :</w:t>
      </w:r>
    </w:p>
    <w:p w14:paraId="410D2869" w14:textId="77777777" w:rsidR="000E7B01" w:rsidRPr="000E7B01" w:rsidRDefault="000E7B01" w:rsidP="000E7B01">
      <w:pPr>
        <w:widowControl w:val="0"/>
        <w:tabs>
          <w:tab w:val="left" w:pos="570"/>
        </w:tabs>
        <w:autoSpaceDE w:val="0"/>
        <w:autoSpaceDN w:val="0"/>
        <w:adjustRightInd w:val="0"/>
        <w:spacing w:before="120" w:after="120" w:line="240" w:lineRule="auto"/>
        <w:jc w:val="both"/>
        <w:rPr>
          <w:rFonts w:ascii="Times New Roman" w:eastAsia="Times New Roman" w:hAnsi="Times New Roman" w:cs="Times New Roman"/>
          <w:sz w:val="24"/>
          <w:szCs w:val="24"/>
          <w:lang w:val="it-IT" w:eastAsia="ro-RO"/>
        </w:rPr>
      </w:pPr>
      <w:r w:rsidRPr="000E7B01">
        <w:rPr>
          <w:rFonts w:ascii="Times New Roman" w:eastAsia="Times New Roman" w:hAnsi="Times New Roman" w:cs="Times New Roman"/>
          <w:b/>
          <w:sz w:val="24"/>
          <w:szCs w:val="24"/>
          <w:lang w:val="ro-RO" w:eastAsia="ro-RO"/>
        </w:rPr>
        <w:t>Calificari</w:t>
      </w:r>
      <w:r w:rsidRPr="000E7B01">
        <w:rPr>
          <w:rFonts w:ascii="Times New Roman" w:eastAsia="Times New Roman" w:hAnsi="Times New Roman" w:cs="Times New Roman"/>
          <w:sz w:val="24"/>
          <w:szCs w:val="24"/>
          <w:lang w:val="ro-RO" w:eastAsia="ro-RO"/>
        </w:rPr>
        <w:t xml:space="preserve">: </w:t>
      </w:r>
      <w:r w:rsidRPr="000E7B01">
        <w:rPr>
          <w:rFonts w:ascii="Times New Roman" w:eastAsia="Times New Roman" w:hAnsi="Times New Roman" w:cs="Times New Roman"/>
          <w:sz w:val="24"/>
          <w:szCs w:val="24"/>
          <w:lang w:val="it-IT" w:eastAsia="ro-RO"/>
        </w:rPr>
        <w:t>Studii universitare de lungă durată absolvite cu diploma.</w:t>
      </w:r>
    </w:p>
    <w:p w14:paraId="30D41332" w14:textId="77777777" w:rsidR="000E7B01" w:rsidRPr="000E7B01" w:rsidRDefault="000E7B01" w:rsidP="000E7B01">
      <w:pPr>
        <w:widowControl w:val="0"/>
        <w:tabs>
          <w:tab w:val="left" w:pos="570"/>
        </w:tabs>
        <w:autoSpaceDE w:val="0"/>
        <w:autoSpaceDN w:val="0"/>
        <w:adjustRightInd w:val="0"/>
        <w:spacing w:before="120" w:after="120" w:line="240" w:lineRule="auto"/>
        <w:jc w:val="both"/>
        <w:rPr>
          <w:rFonts w:ascii="Times New Roman" w:eastAsia="Times New Roman" w:hAnsi="Times New Roman" w:cs="Times New Roman"/>
          <w:sz w:val="24"/>
          <w:szCs w:val="24"/>
          <w:lang w:val="it-IT" w:eastAsia="ro-RO"/>
        </w:rPr>
      </w:pPr>
      <w:bookmarkStart w:id="37" w:name="_Hlk76072149"/>
      <w:r w:rsidRPr="000E7B01">
        <w:rPr>
          <w:rFonts w:ascii="Times New Roman" w:eastAsia="Times New Roman" w:hAnsi="Times New Roman" w:cs="Times New Roman"/>
          <w:b/>
          <w:bCs/>
          <w:sz w:val="24"/>
          <w:szCs w:val="24"/>
          <w:lang w:val="it-IT" w:eastAsia="ro-RO"/>
        </w:rPr>
        <w:t>Experienta profesionala generala:</w:t>
      </w:r>
      <w:r w:rsidRPr="000E7B01">
        <w:rPr>
          <w:rFonts w:ascii="Times New Roman" w:eastAsia="Times New Roman" w:hAnsi="Times New Roman" w:cs="Times New Roman"/>
          <w:sz w:val="24"/>
          <w:szCs w:val="24"/>
          <w:lang w:val="it-IT" w:eastAsia="ro-RO"/>
        </w:rPr>
        <w:t xml:space="preserve"> minim 5 ani in domeniul studiilor;  </w:t>
      </w:r>
    </w:p>
    <w:p w14:paraId="52F130D7" w14:textId="77777777" w:rsidR="000E7B01" w:rsidRPr="000E7B01" w:rsidRDefault="000E7B01" w:rsidP="000E7B01">
      <w:pPr>
        <w:spacing w:after="0" w:line="240" w:lineRule="auto"/>
        <w:jc w:val="both"/>
        <w:rPr>
          <w:rFonts w:ascii="Times New Roman" w:eastAsia="Calibri" w:hAnsi="Times New Roman" w:cs="Times New Roman"/>
          <w:sz w:val="24"/>
          <w:szCs w:val="24"/>
          <w:lang w:val="ro-RO" w:eastAsia="ro-RO"/>
        </w:rPr>
      </w:pPr>
      <w:r w:rsidRPr="000E7B01">
        <w:rPr>
          <w:rFonts w:ascii="Times New Roman" w:eastAsia="Times New Roman" w:hAnsi="Times New Roman" w:cs="Times New Roman"/>
          <w:b/>
          <w:sz w:val="24"/>
          <w:szCs w:val="24"/>
          <w:lang w:val="ro-RO" w:eastAsia="ro-RO"/>
        </w:rPr>
        <w:t>Experienta profesionala specifica</w:t>
      </w:r>
      <w:r w:rsidRPr="000E7B01">
        <w:rPr>
          <w:rFonts w:ascii="Times New Roman" w:eastAsia="Times New Roman" w:hAnsi="Times New Roman" w:cs="Times New Roman"/>
          <w:sz w:val="24"/>
          <w:szCs w:val="24"/>
          <w:lang w:val="ro-RO" w:eastAsia="ro-RO"/>
        </w:rPr>
        <w:t xml:space="preserve">: participarea în unul sau mai multe proiecte/contracte </w:t>
      </w:r>
      <w:r w:rsidRPr="000E7B01">
        <w:rPr>
          <w:rFonts w:ascii="Times New Roman" w:eastAsia="Calibri" w:hAnsi="Times New Roman" w:cs="Times New Roman"/>
          <w:sz w:val="24"/>
          <w:szCs w:val="24"/>
          <w:lang w:val="ro-RO" w:eastAsia="ro-RO"/>
        </w:rPr>
        <w:t xml:space="preserve">care au implicat activități de planificare, organizare și desfășurare de cursuri/seminarii/sesiuni pe durata mai multor zile, in locatii diferite din Romania, organizarea de deplasari in arii naturale protejate, care au inclus servicii de cazare/masa/transport, comunicare  și  logistică; coordonarea unei echipe  formată din minim 2 experti.   </w:t>
      </w:r>
    </w:p>
    <w:bookmarkEnd w:id="37"/>
    <w:p w14:paraId="09EB937B" w14:textId="77777777" w:rsidR="000E7B01" w:rsidRPr="000E7B01" w:rsidRDefault="000E7B01" w:rsidP="000E7B01">
      <w:pPr>
        <w:widowControl w:val="0"/>
        <w:tabs>
          <w:tab w:val="left" w:pos="570"/>
        </w:tabs>
        <w:autoSpaceDE w:val="0"/>
        <w:autoSpaceDN w:val="0"/>
        <w:adjustRightInd w:val="0"/>
        <w:spacing w:before="120" w:after="120" w:line="240" w:lineRule="auto"/>
        <w:jc w:val="both"/>
        <w:rPr>
          <w:rFonts w:ascii="Times New Roman" w:eastAsia="Times New Roman" w:hAnsi="Times New Roman" w:cs="Times New Roman"/>
          <w:sz w:val="24"/>
          <w:szCs w:val="24"/>
          <w:u w:val="single"/>
          <w:lang w:val="pt-PT" w:eastAsia="ro-RO"/>
        </w:rPr>
      </w:pPr>
    </w:p>
    <w:p w14:paraId="2D859453" w14:textId="77777777" w:rsidR="000E7B01" w:rsidRPr="000E7B01" w:rsidRDefault="000E7B01" w:rsidP="000E7B01">
      <w:pPr>
        <w:numPr>
          <w:ilvl w:val="1"/>
          <w:numId w:val="28"/>
        </w:numPr>
        <w:autoSpaceDE w:val="0"/>
        <w:autoSpaceDN w:val="0"/>
        <w:adjustRightInd w:val="0"/>
        <w:spacing w:after="0" w:line="240" w:lineRule="auto"/>
        <w:jc w:val="both"/>
        <w:rPr>
          <w:rFonts w:ascii="Times New Roman" w:eastAsia="Times New Roman" w:hAnsi="Times New Roman" w:cs="Times New Roman"/>
          <w:sz w:val="24"/>
          <w:szCs w:val="24"/>
          <w:lang w:val="fr-FR" w:eastAsia="ro-RO"/>
        </w:rPr>
      </w:pPr>
      <w:r w:rsidRPr="000E7B01">
        <w:rPr>
          <w:rFonts w:ascii="Times New Roman" w:eastAsia="Times New Roman" w:hAnsi="Times New Roman" w:cs="Times New Roman"/>
          <w:b/>
          <w:bCs/>
          <w:i/>
          <w:iCs/>
          <w:sz w:val="24"/>
          <w:szCs w:val="24"/>
          <w:lang w:val="fr-FR" w:eastAsia="ro-RO"/>
        </w:rPr>
        <w:t xml:space="preserve">2 </w:t>
      </w:r>
      <w:proofErr w:type="spellStart"/>
      <w:r w:rsidRPr="000E7B01">
        <w:rPr>
          <w:rFonts w:ascii="Times New Roman" w:eastAsia="Times New Roman" w:hAnsi="Times New Roman" w:cs="Times New Roman"/>
          <w:b/>
          <w:bCs/>
          <w:i/>
          <w:iCs/>
          <w:sz w:val="24"/>
          <w:szCs w:val="24"/>
          <w:lang w:val="fr-FR" w:eastAsia="ro-RO"/>
        </w:rPr>
        <w:t>Experti</w:t>
      </w:r>
      <w:proofErr w:type="spellEnd"/>
      <w:r w:rsidRPr="000E7B01">
        <w:rPr>
          <w:rFonts w:ascii="Times New Roman" w:eastAsia="Times New Roman" w:hAnsi="Times New Roman" w:cs="Times New Roman"/>
          <w:b/>
          <w:bCs/>
          <w:i/>
          <w:iCs/>
          <w:sz w:val="24"/>
          <w:szCs w:val="24"/>
          <w:lang w:val="fr-FR" w:eastAsia="ro-RO"/>
        </w:rPr>
        <w:t xml:space="preserve"> </w:t>
      </w:r>
      <w:proofErr w:type="spellStart"/>
      <w:r w:rsidRPr="000E7B01">
        <w:rPr>
          <w:rFonts w:ascii="Times New Roman" w:eastAsia="Times New Roman" w:hAnsi="Times New Roman" w:cs="Times New Roman"/>
          <w:b/>
          <w:bCs/>
          <w:i/>
          <w:iCs/>
          <w:sz w:val="24"/>
          <w:szCs w:val="24"/>
          <w:lang w:val="fr-FR" w:eastAsia="ro-RO"/>
        </w:rPr>
        <w:t>asistenti</w:t>
      </w:r>
      <w:proofErr w:type="spellEnd"/>
      <w:r w:rsidRPr="000E7B01">
        <w:rPr>
          <w:rFonts w:ascii="Times New Roman" w:eastAsia="Times New Roman" w:hAnsi="Times New Roman" w:cs="Times New Roman"/>
          <w:b/>
          <w:bCs/>
          <w:i/>
          <w:iCs/>
          <w:sz w:val="24"/>
          <w:szCs w:val="24"/>
          <w:lang w:val="fr-FR" w:eastAsia="ro-RO"/>
        </w:rPr>
        <w:t xml:space="preserve"> </w:t>
      </w:r>
      <w:proofErr w:type="spellStart"/>
      <w:r w:rsidRPr="000E7B01">
        <w:rPr>
          <w:rFonts w:ascii="Times New Roman" w:eastAsia="Times New Roman" w:hAnsi="Times New Roman" w:cs="Times New Roman"/>
          <w:b/>
          <w:bCs/>
          <w:i/>
          <w:iCs/>
          <w:sz w:val="24"/>
          <w:szCs w:val="24"/>
          <w:lang w:val="fr-FR" w:eastAsia="ro-RO"/>
        </w:rPr>
        <w:t>coordonare</w:t>
      </w:r>
      <w:proofErr w:type="spellEnd"/>
      <w:r w:rsidRPr="000E7B01">
        <w:rPr>
          <w:rFonts w:ascii="Times New Roman" w:eastAsia="Times New Roman" w:hAnsi="Times New Roman" w:cs="Times New Roman"/>
          <w:b/>
          <w:bCs/>
          <w:i/>
          <w:iCs/>
          <w:sz w:val="24"/>
          <w:szCs w:val="24"/>
          <w:lang w:val="fr-FR" w:eastAsia="ro-RO"/>
        </w:rPr>
        <w:t xml:space="preserve"> </w:t>
      </w:r>
      <w:proofErr w:type="spellStart"/>
      <w:proofErr w:type="gramStart"/>
      <w:r w:rsidRPr="000E7B01">
        <w:rPr>
          <w:rFonts w:ascii="Times New Roman" w:eastAsia="Times New Roman" w:hAnsi="Times New Roman" w:cs="Times New Roman"/>
          <w:b/>
          <w:bCs/>
          <w:i/>
          <w:iCs/>
          <w:sz w:val="24"/>
          <w:szCs w:val="24"/>
          <w:lang w:val="fr-FR" w:eastAsia="ro-RO"/>
        </w:rPr>
        <w:t>evenimente</w:t>
      </w:r>
      <w:proofErr w:type="spellEnd"/>
      <w:r w:rsidRPr="000E7B01">
        <w:rPr>
          <w:rFonts w:ascii="Times New Roman" w:eastAsia="Times New Roman" w:hAnsi="Times New Roman" w:cs="Times New Roman"/>
          <w:sz w:val="24"/>
          <w:szCs w:val="24"/>
          <w:lang w:val="fr-FR" w:eastAsia="ro-RO"/>
        </w:rPr>
        <w:t>:</w:t>
      </w:r>
      <w:proofErr w:type="gramEnd"/>
    </w:p>
    <w:p w14:paraId="7898084B" w14:textId="77777777" w:rsidR="000E7B01" w:rsidRPr="000E7B01" w:rsidRDefault="000E7B01" w:rsidP="000E7B01">
      <w:pPr>
        <w:widowControl w:val="0"/>
        <w:tabs>
          <w:tab w:val="left" w:pos="570"/>
        </w:tabs>
        <w:autoSpaceDE w:val="0"/>
        <w:autoSpaceDN w:val="0"/>
        <w:adjustRightInd w:val="0"/>
        <w:spacing w:before="120" w:after="120" w:line="240" w:lineRule="auto"/>
        <w:jc w:val="both"/>
        <w:rPr>
          <w:rFonts w:ascii="Times New Roman" w:eastAsia="Times New Roman" w:hAnsi="Times New Roman" w:cs="Times New Roman"/>
          <w:sz w:val="24"/>
          <w:szCs w:val="24"/>
          <w:lang w:val="it-IT" w:eastAsia="ro-RO"/>
        </w:rPr>
      </w:pPr>
      <w:r w:rsidRPr="000E7B01">
        <w:rPr>
          <w:rFonts w:ascii="Times New Roman" w:eastAsia="Times New Roman" w:hAnsi="Times New Roman" w:cs="Times New Roman"/>
          <w:sz w:val="24"/>
          <w:szCs w:val="24"/>
          <w:u w:val="single"/>
          <w:lang w:val="it-IT" w:eastAsia="ro-RO"/>
        </w:rPr>
        <w:t>Calificări</w:t>
      </w:r>
      <w:r w:rsidRPr="000E7B01">
        <w:rPr>
          <w:rFonts w:ascii="Times New Roman" w:eastAsia="Times New Roman" w:hAnsi="Times New Roman" w:cs="Times New Roman"/>
          <w:sz w:val="24"/>
          <w:szCs w:val="24"/>
          <w:lang w:val="it-IT" w:eastAsia="ro-RO"/>
        </w:rPr>
        <w:t xml:space="preserve">: Studii universitare de lungă durată absolvite cu diploma.    </w:t>
      </w:r>
    </w:p>
    <w:p w14:paraId="7B8324C5" w14:textId="77777777" w:rsidR="000E7B01" w:rsidRPr="000E7B01" w:rsidRDefault="000E7B01" w:rsidP="000E7B01">
      <w:pPr>
        <w:widowControl w:val="0"/>
        <w:tabs>
          <w:tab w:val="left" w:pos="570"/>
        </w:tabs>
        <w:autoSpaceDE w:val="0"/>
        <w:autoSpaceDN w:val="0"/>
        <w:adjustRightInd w:val="0"/>
        <w:spacing w:before="120" w:after="120" w:line="240" w:lineRule="auto"/>
        <w:jc w:val="both"/>
        <w:rPr>
          <w:rFonts w:ascii="Times New Roman" w:eastAsia="Times New Roman" w:hAnsi="Times New Roman" w:cs="Times New Roman"/>
          <w:sz w:val="24"/>
          <w:szCs w:val="24"/>
          <w:lang w:val="it-IT" w:eastAsia="ro-RO"/>
        </w:rPr>
      </w:pPr>
      <w:r w:rsidRPr="000E7B01">
        <w:rPr>
          <w:rFonts w:ascii="Times New Roman" w:eastAsia="Times New Roman" w:hAnsi="Times New Roman" w:cs="Times New Roman"/>
          <w:b/>
          <w:bCs/>
          <w:sz w:val="24"/>
          <w:szCs w:val="24"/>
          <w:lang w:val="it-IT" w:eastAsia="ro-RO"/>
        </w:rPr>
        <w:t>Experienta profesionala generala:</w:t>
      </w:r>
      <w:r w:rsidRPr="000E7B01">
        <w:rPr>
          <w:rFonts w:ascii="Times New Roman" w:eastAsia="Times New Roman" w:hAnsi="Times New Roman" w:cs="Times New Roman"/>
          <w:sz w:val="24"/>
          <w:szCs w:val="24"/>
          <w:lang w:val="it-IT" w:eastAsia="ro-RO"/>
        </w:rPr>
        <w:t xml:space="preserve"> minim 3 ani in domeniul studiilor;  </w:t>
      </w:r>
    </w:p>
    <w:p w14:paraId="71269FC3" w14:textId="77777777" w:rsidR="000E7B01" w:rsidRPr="000E7B01" w:rsidRDefault="000E7B01" w:rsidP="000E7B01">
      <w:pPr>
        <w:spacing w:after="0" w:line="240" w:lineRule="auto"/>
        <w:jc w:val="both"/>
        <w:rPr>
          <w:rFonts w:ascii="Times New Roman" w:eastAsia="Times New Roman" w:hAnsi="Times New Roman" w:cs="Times New Roman"/>
          <w:sz w:val="24"/>
          <w:szCs w:val="24"/>
          <w:u w:val="single"/>
          <w:lang w:val="sv-SE" w:eastAsia="ro-RO"/>
        </w:rPr>
      </w:pPr>
      <w:r w:rsidRPr="000E7B01">
        <w:rPr>
          <w:rFonts w:ascii="Times New Roman" w:eastAsia="Times New Roman" w:hAnsi="Times New Roman" w:cs="Times New Roman"/>
          <w:b/>
          <w:sz w:val="24"/>
          <w:szCs w:val="24"/>
          <w:lang w:val="ro-RO" w:eastAsia="ro-RO"/>
        </w:rPr>
        <w:t>Experienta profesionala specifica</w:t>
      </w:r>
      <w:r w:rsidRPr="000E7B01">
        <w:rPr>
          <w:rFonts w:ascii="Times New Roman" w:eastAsia="Times New Roman" w:hAnsi="Times New Roman" w:cs="Times New Roman"/>
          <w:sz w:val="24"/>
          <w:szCs w:val="24"/>
          <w:lang w:val="ro-RO" w:eastAsia="ro-RO"/>
        </w:rPr>
        <w:t xml:space="preserve">: participarea în unul sau mai multe proiecte/contracte </w:t>
      </w:r>
      <w:r w:rsidRPr="000E7B01">
        <w:rPr>
          <w:rFonts w:ascii="Times New Roman" w:eastAsia="Calibri" w:hAnsi="Times New Roman" w:cs="Times New Roman"/>
          <w:i/>
          <w:sz w:val="24"/>
          <w:szCs w:val="24"/>
          <w:lang w:val="ro-RO" w:eastAsia="ro-RO"/>
        </w:rPr>
        <w:t xml:space="preserve">care au implicat activități de </w:t>
      </w:r>
      <w:r w:rsidRPr="000E7B01">
        <w:rPr>
          <w:rFonts w:ascii="Times New Roman" w:eastAsia="Times New Roman" w:hAnsi="Times New Roman" w:cs="Times New Roman"/>
          <w:sz w:val="24"/>
          <w:szCs w:val="24"/>
          <w:lang w:val="pt-PT" w:eastAsia="ro-RO"/>
        </w:rPr>
        <w:t xml:space="preserve">organizare de evenimente /seminarii/ cursuri/sesiuni de instruire.  </w:t>
      </w:r>
    </w:p>
    <w:p w14:paraId="71CBE1F7" w14:textId="77777777" w:rsidR="000E7B01" w:rsidRPr="000E7B01" w:rsidRDefault="000E7B01" w:rsidP="000E7B01">
      <w:pPr>
        <w:shd w:val="clear" w:color="auto" w:fill="FFFFFF"/>
        <w:spacing w:after="0" w:line="276" w:lineRule="auto"/>
        <w:jc w:val="both"/>
        <w:rPr>
          <w:rFonts w:ascii="Times New Roman" w:eastAsia="Calibri" w:hAnsi="Times New Roman" w:cs="Times New Roman"/>
          <w:sz w:val="24"/>
          <w:szCs w:val="24"/>
          <w:lang w:val="ro-RO"/>
        </w:rPr>
      </w:pPr>
    </w:p>
    <w:p w14:paraId="35A8B0C0" w14:textId="77777777" w:rsidR="000E7B01" w:rsidRPr="000E7B01" w:rsidRDefault="000E7B01" w:rsidP="000E7B01">
      <w:pPr>
        <w:shd w:val="clear" w:color="auto" w:fill="FFFFFF"/>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Ofertantul este liber să includă în echipa sa și alte persoane și specializări pentru a duce la îndeplinire activitățile contractului.</w:t>
      </w:r>
    </w:p>
    <w:p w14:paraId="23917E82"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p>
    <w:p w14:paraId="1FAF0304" w14:textId="77777777" w:rsidR="000E7B01" w:rsidRPr="000E7B01" w:rsidRDefault="000E7B01" w:rsidP="000E7B01">
      <w:pPr>
        <w:shd w:val="clear" w:color="auto" w:fill="FFFFFF"/>
        <w:spacing w:after="0" w:line="240" w:lineRule="auto"/>
        <w:jc w:val="both"/>
        <w:rPr>
          <w:rFonts w:ascii="Times New Roman" w:eastAsia="Calibri" w:hAnsi="Times New Roman" w:cs="Times New Roman"/>
          <w:sz w:val="24"/>
          <w:szCs w:val="24"/>
          <w:lang w:val="ro-RO"/>
        </w:rPr>
      </w:pPr>
      <w:r w:rsidRPr="000E7B01">
        <w:rPr>
          <w:rFonts w:ascii="Times New Roman" w:eastAsia="Times New Roman" w:hAnsi="Times New Roman" w:cs="Times New Roman"/>
          <w:sz w:val="24"/>
          <w:szCs w:val="24"/>
          <w:lang w:val="ro-RO" w:eastAsia="ro-RO"/>
        </w:rPr>
        <w:t xml:space="preserve">Ofertantul va constitui o echipa de management care va răspunde de toate aspectele administrative, logistice și organizationale ale contractului. Echipa desemnată va lucra direct cu Beneficiarul/Autoritatea Contractanta pe toata durata derulării contractului, astfel încât toate activitatile cuprinse în prezentul Caiet de sarcini să fie realizate la timp  și  să se asigure gestionarea urgențelor  și  comunicarea.  </w:t>
      </w:r>
      <w:r w:rsidRPr="000E7B01">
        <w:rPr>
          <w:rFonts w:ascii="Times New Roman" w:eastAsia="Calibri" w:hAnsi="Times New Roman" w:cs="Times New Roman"/>
          <w:sz w:val="24"/>
          <w:szCs w:val="24"/>
          <w:lang w:val="ro-RO"/>
        </w:rPr>
        <w:t>Prestatorul este responsabil de organizarea experților, de componența echipei de proiect, de profilul generic al acestora și efortul estimat. Experții pot participa la una sau simultan la mai multe din activitățile proiectului în funcție de competențe.</w:t>
      </w:r>
    </w:p>
    <w:p w14:paraId="1813765D"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b/>
      </w:r>
    </w:p>
    <w:p w14:paraId="3DB09352"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Documentele prin care ofertantul poate demonstra îndeplinirea condițiilor calitative sunt: copii diplome studii superioare/atestate și contracte de muncă/colaborare/prestări-servicii precum  și  CV-uri datate, semnate în original, anexate pentru fiecare persoană, însoțite de declarații de disponibilitate.</w:t>
      </w:r>
    </w:p>
    <w:p w14:paraId="3A1079D8"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p>
    <w:p w14:paraId="251F3122"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p>
    <w:p w14:paraId="38AC9AC7" w14:textId="77777777" w:rsidR="000E7B01" w:rsidRPr="000E7B01" w:rsidRDefault="000E7B01" w:rsidP="000E7B01">
      <w:pPr>
        <w:keepNext/>
        <w:keepLines/>
        <w:spacing w:after="0" w:line="240" w:lineRule="auto"/>
        <w:ind w:left="624" w:hanging="624"/>
        <w:outlineLvl w:val="0"/>
        <w:rPr>
          <w:rFonts w:ascii="Times New Roman" w:eastAsia="Times New Roman" w:hAnsi="Times New Roman" w:cs="Times New Roman"/>
          <w:b/>
          <w:bCs/>
          <w:sz w:val="24"/>
          <w:szCs w:val="24"/>
          <w:lang w:val="fr-FR" w:eastAsia="x-none" w:bidi="en-US"/>
        </w:rPr>
      </w:pPr>
      <w:r w:rsidRPr="000E7B01">
        <w:rPr>
          <w:rFonts w:ascii="Times New Roman" w:eastAsia="Times New Roman" w:hAnsi="Times New Roman" w:cs="Times New Roman"/>
          <w:b/>
          <w:bCs/>
          <w:sz w:val="24"/>
          <w:szCs w:val="24"/>
          <w:lang w:val="fr-FR" w:eastAsia="x-none" w:bidi="en-US"/>
        </w:rPr>
        <w:t>CERINTE REFERITOARE LA MODUL DE PREZENTARE A OFERTEI</w:t>
      </w:r>
    </w:p>
    <w:p w14:paraId="50BA8B53" w14:textId="77777777" w:rsidR="000E7B01" w:rsidRPr="000E7B01" w:rsidRDefault="000E7B01" w:rsidP="000E7B01">
      <w:pPr>
        <w:spacing w:after="0" w:line="240" w:lineRule="auto"/>
        <w:rPr>
          <w:rFonts w:ascii="Times New Roman" w:eastAsia="Times New Roman" w:hAnsi="Times New Roman" w:cs="Times New Roman"/>
          <w:sz w:val="24"/>
          <w:szCs w:val="24"/>
          <w:lang w:val="fr-FR" w:eastAsia="x-none" w:bidi="en-US"/>
        </w:rPr>
      </w:pPr>
    </w:p>
    <w:p w14:paraId="1F7FD07D"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eastAsia="x-none" w:bidi="en-US"/>
        </w:rPr>
      </w:pPr>
      <w:bookmarkStart w:id="38" w:name="_Toc525043982"/>
      <w:r w:rsidRPr="000E7B01">
        <w:rPr>
          <w:rFonts w:ascii="Times New Roman" w:eastAsia="Times New Roman" w:hAnsi="Times New Roman" w:cs="Times New Roman"/>
          <w:b/>
          <w:bCs/>
          <w:sz w:val="24"/>
          <w:szCs w:val="24"/>
          <w:lang w:val="ro-RO" w:eastAsia="x-none" w:bidi="en-US"/>
        </w:rPr>
        <w:t>Date generale</w:t>
      </w:r>
      <w:bookmarkEnd w:id="38"/>
    </w:p>
    <w:p w14:paraId="056DFD04"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67903F5E" w14:textId="77777777" w:rsidR="000E7B01" w:rsidRPr="000E7B01" w:rsidRDefault="000E7B01" w:rsidP="000E7B01">
      <w:pPr>
        <w:autoSpaceDE w:val="0"/>
        <w:autoSpaceDN w:val="0"/>
        <w:adjustRightInd w:val="0"/>
        <w:spacing w:after="0" w:line="240" w:lineRule="auto"/>
        <w:ind w:firstLine="576"/>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Ofertantul se obligă să realizeze contractul de servicii în conformitate cu toate reglementările legale în vigoare.</w:t>
      </w:r>
    </w:p>
    <w:p w14:paraId="23DBECD7" w14:textId="77777777" w:rsidR="000E7B01" w:rsidRPr="000E7B01" w:rsidRDefault="000E7B01" w:rsidP="000E7B01">
      <w:pPr>
        <w:autoSpaceDE w:val="0"/>
        <w:autoSpaceDN w:val="0"/>
        <w:adjustRightInd w:val="0"/>
        <w:spacing w:after="0" w:line="240" w:lineRule="auto"/>
        <w:ind w:firstLine="576"/>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Documentele ofertei, orice corespondență și orice alte documente legate de prezenta achiziție vor fi redactate în limba română – eventualele documente întocmite într-o altă limbă vor fi prezentate în original sau copie legalizată, împreună cu o traducere autorizată în limba română, traducere realizată de un traducator autorizat de Ministerul Justiției din România.</w:t>
      </w:r>
    </w:p>
    <w:p w14:paraId="4719B8F7"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Moneda în care va fi exprimat prețul ofertei este LEI.</w:t>
      </w:r>
    </w:p>
    <w:p w14:paraId="40D9B2CC"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Documentele ofertei trebuie să fie numerotate  și  înscrise într-un OPIS ce va fi anexat ofertei.</w:t>
      </w:r>
    </w:p>
    <w:p w14:paraId="7AAD187E"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Neprezentarea oricărui document solicitat în specificațiile tehnice va duce la declararea ofertei ca neconformă. </w:t>
      </w:r>
    </w:p>
    <w:p w14:paraId="5D91988D" w14:textId="77777777" w:rsidR="000E7B01" w:rsidRPr="000E7B01" w:rsidRDefault="000E7B01" w:rsidP="000E7B01">
      <w:pPr>
        <w:tabs>
          <w:tab w:val="left" w:pos="1020"/>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ab/>
      </w:r>
    </w:p>
    <w:p w14:paraId="35963FF3" w14:textId="77777777" w:rsidR="000E7B01" w:rsidRPr="000E7B01" w:rsidRDefault="000E7B01" w:rsidP="000E7B01">
      <w:pPr>
        <w:tabs>
          <w:tab w:val="left" w:pos="1020"/>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6020283D"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eastAsia="x-none" w:bidi="en-US"/>
        </w:rPr>
      </w:pPr>
      <w:r w:rsidRPr="000E7B01">
        <w:rPr>
          <w:rFonts w:ascii="Times New Roman" w:eastAsia="Times New Roman" w:hAnsi="Times New Roman" w:cs="Times New Roman"/>
          <w:b/>
          <w:bCs/>
          <w:sz w:val="24"/>
          <w:szCs w:val="24"/>
          <w:lang w:val="ro-RO" w:eastAsia="x-none" w:bidi="en-US"/>
        </w:rPr>
        <w:t>Propunerea tehnica</w:t>
      </w:r>
    </w:p>
    <w:p w14:paraId="4CB499A1"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47769DCA"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lastRenderedPageBreak/>
        <w:t xml:space="preserve">Ofertantul are obligația de a elabora și de a prezenta Oferta Tehnică astfel încât să respecte întocmai cerințele  și  specificațiile tehnice prevăzute în prezentul Caiet de sarcini, sub sancțiunea respingerii ofertei ca neconformă. </w:t>
      </w:r>
    </w:p>
    <w:p w14:paraId="2C90223B" w14:textId="77777777" w:rsidR="000E7B01" w:rsidRPr="000E7B01" w:rsidRDefault="000E7B01" w:rsidP="000E7B01">
      <w:pPr>
        <w:spacing w:after="0" w:line="276" w:lineRule="auto"/>
        <w:jc w:val="both"/>
        <w:rPr>
          <w:rFonts w:ascii="Times New Roman" w:eastAsia="Calibri" w:hAnsi="Times New Roman" w:cs="Times New Roman"/>
          <w:bCs/>
          <w:iCs/>
          <w:sz w:val="24"/>
          <w:szCs w:val="24"/>
          <w:lang w:val="ro-RO"/>
        </w:rPr>
      </w:pPr>
      <w:r w:rsidRPr="000E7B01">
        <w:rPr>
          <w:rFonts w:ascii="Times New Roman" w:eastAsia="Calibri" w:hAnsi="Times New Roman" w:cs="Times New Roman"/>
          <w:bCs/>
          <w:iCs/>
          <w:sz w:val="24"/>
          <w:szCs w:val="24"/>
          <w:lang w:val="ro-RO"/>
        </w:rPr>
        <w:t xml:space="preserve">Totodata, având în vedere criteriul de atribuire </w:t>
      </w:r>
      <w:r w:rsidRPr="000E7B01">
        <w:rPr>
          <w:rFonts w:ascii="Times New Roman" w:eastAsia="Calibri" w:hAnsi="Times New Roman" w:cs="Times New Roman"/>
          <w:b/>
          <w:iCs/>
          <w:sz w:val="24"/>
          <w:szCs w:val="24"/>
          <w:lang w:val="ro-RO"/>
        </w:rPr>
        <w:t>„</w:t>
      </w:r>
      <w:proofErr w:type="spellStart"/>
      <w:r w:rsidRPr="000E7B01">
        <w:rPr>
          <w:rFonts w:ascii="Times New Roman" w:eastAsia="Calibri" w:hAnsi="Times New Roman" w:cs="Times New Roman"/>
          <w:b/>
          <w:iCs/>
          <w:sz w:val="24"/>
          <w:szCs w:val="24"/>
          <w:lang w:val="en-GB"/>
        </w:rPr>
        <w:t>cel</w:t>
      </w:r>
      <w:proofErr w:type="spellEnd"/>
      <w:r w:rsidRPr="000E7B01">
        <w:rPr>
          <w:rFonts w:ascii="Times New Roman" w:eastAsia="Calibri" w:hAnsi="Times New Roman" w:cs="Times New Roman"/>
          <w:b/>
          <w:iCs/>
          <w:sz w:val="24"/>
          <w:szCs w:val="24"/>
          <w:lang w:val="en-GB"/>
        </w:rPr>
        <w:t xml:space="preserve"> </w:t>
      </w:r>
      <w:proofErr w:type="spellStart"/>
      <w:r w:rsidRPr="000E7B01">
        <w:rPr>
          <w:rFonts w:ascii="Times New Roman" w:eastAsia="Calibri" w:hAnsi="Times New Roman" w:cs="Times New Roman"/>
          <w:b/>
          <w:iCs/>
          <w:sz w:val="24"/>
          <w:szCs w:val="24"/>
          <w:lang w:val="en-GB"/>
        </w:rPr>
        <w:t>mai</w:t>
      </w:r>
      <w:proofErr w:type="spellEnd"/>
      <w:r w:rsidRPr="000E7B01">
        <w:rPr>
          <w:rFonts w:ascii="Times New Roman" w:eastAsia="Calibri" w:hAnsi="Times New Roman" w:cs="Times New Roman"/>
          <w:b/>
          <w:iCs/>
          <w:sz w:val="24"/>
          <w:szCs w:val="24"/>
          <w:lang w:val="en-GB"/>
        </w:rPr>
        <w:t xml:space="preserve"> bun </w:t>
      </w:r>
      <w:proofErr w:type="spellStart"/>
      <w:r w:rsidRPr="000E7B01">
        <w:rPr>
          <w:rFonts w:ascii="Times New Roman" w:eastAsia="Calibri" w:hAnsi="Times New Roman" w:cs="Times New Roman"/>
          <w:b/>
          <w:iCs/>
          <w:sz w:val="24"/>
          <w:szCs w:val="24"/>
          <w:lang w:val="en-GB"/>
        </w:rPr>
        <w:t>raport</w:t>
      </w:r>
      <w:proofErr w:type="spellEnd"/>
      <w:r w:rsidRPr="000E7B01">
        <w:rPr>
          <w:rFonts w:ascii="Times New Roman" w:eastAsia="Calibri" w:hAnsi="Times New Roman" w:cs="Times New Roman"/>
          <w:b/>
          <w:iCs/>
          <w:sz w:val="24"/>
          <w:szCs w:val="24"/>
          <w:lang w:val="en-GB"/>
        </w:rPr>
        <w:t xml:space="preserve"> </w:t>
      </w:r>
      <w:proofErr w:type="spellStart"/>
      <w:r w:rsidRPr="000E7B01">
        <w:rPr>
          <w:rFonts w:ascii="Times New Roman" w:eastAsia="Calibri" w:hAnsi="Times New Roman" w:cs="Times New Roman"/>
          <w:b/>
          <w:iCs/>
          <w:sz w:val="24"/>
          <w:szCs w:val="24"/>
          <w:lang w:val="en-GB"/>
        </w:rPr>
        <w:t>calitate-preț</w:t>
      </w:r>
      <w:proofErr w:type="spellEnd"/>
      <w:r w:rsidRPr="000E7B01">
        <w:rPr>
          <w:rFonts w:ascii="Times New Roman" w:eastAsia="Calibri" w:hAnsi="Times New Roman" w:cs="Times New Roman"/>
          <w:b/>
          <w:iCs/>
          <w:sz w:val="24"/>
          <w:szCs w:val="24"/>
          <w:lang w:val="ro-RO"/>
        </w:rPr>
        <w:t>”</w:t>
      </w:r>
      <w:r w:rsidRPr="000E7B01">
        <w:rPr>
          <w:rFonts w:ascii="Times New Roman" w:eastAsia="Calibri" w:hAnsi="Times New Roman" w:cs="Times New Roman"/>
          <w:bCs/>
          <w:iCs/>
          <w:sz w:val="24"/>
          <w:szCs w:val="24"/>
          <w:lang w:val="ro-RO"/>
        </w:rPr>
        <w:t xml:space="preserve"> elementele propunerii tehnice se vor prezenta detaliat  și  complet în corelație cu factorii de evaluare descriși prin algoritmul de calcul. </w:t>
      </w:r>
    </w:p>
    <w:p w14:paraId="307DEEBA"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6A3C1F5F"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1F8C7C7F"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6B90C6B6" w14:textId="77777777" w:rsidR="000E7B01" w:rsidRPr="000E7B01" w:rsidRDefault="000E7B01" w:rsidP="000E7B01">
      <w:pPr>
        <w:spacing w:after="0" w:line="240" w:lineRule="auto"/>
        <w:jc w:val="both"/>
        <w:rPr>
          <w:rFonts w:ascii="Times New Roman" w:eastAsia="Times New Roman" w:hAnsi="Times New Roman" w:cs="Times New Roman"/>
          <w:b/>
          <w:bCs/>
          <w:sz w:val="24"/>
          <w:szCs w:val="24"/>
          <w:lang w:val="ro-RO" w:eastAsia="ro-RO"/>
        </w:rPr>
      </w:pPr>
      <w:r w:rsidRPr="000E7B01">
        <w:rPr>
          <w:rFonts w:ascii="Times New Roman" w:eastAsia="Times New Roman" w:hAnsi="Times New Roman" w:cs="Times New Roman"/>
          <w:b/>
          <w:bCs/>
          <w:sz w:val="24"/>
          <w:szCs w:val="24"/>
          <w:lang w:val="ro-RO" w:eastAsia="ro-RO"/>
        </w:rPr>
        <w:t>Propunerea tehnica trebuie să conțină:</w:t>
      </w:r>
    </w:p>
    <w:p w14:paraId="2C242543"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01B6399C" w14:textId="77777777" w:rsidR="000E7B01" w:rsidRPr="000E7B01" w:rsidRDefault="000E7B01" w:rsidP="000E7B01">
      <w:pPr>
        <w:numPr>
          <w:ilvl w:val="0"/>
          <w:numId w:val="9"/>
        </w:numPr>
        <w:spacing w:after="0" w:line="240" w:lineRule="auto"/>
        <w:contextualSpacing/>
        <w:jc w:val="both"/>
        <w:rPr>
          <w:rFonts w:ascii="Times New Roman" w:eastAsia="Times New Roman" w:hAnsi="Times New Roman" w:cs="Times New Roman"/>
          <w:sz w:val="24"/>
          <w:szCs w:val="24"/>
          <w:lang w:val="ro-RO" w:eastAsia="ro-RO"/>
        </w:rPr>
      </w:pPr>
      <w:r w:rsidRPr="000E7B01">
        <w:rPr>
          <w:rFonts w:ascii="Times New Roman" w:eastAsia="Calibri" w:hAnsi="Times New Roman" w:cs="Times New Roman"/>
          <w:sz w:val="24"/>
          <w:szCs w:val="24"/>
          <w:lang w:val="ro-RO"/>
        </w:rPr>
        <w:t>Prezentarea Ofertantului, după caz a Asocierii și/sau Contractanții nominalizați și/sau terți susținători;</w:t>
      </w:r>
      <w:r w:rsidRPr="000E7B01">
        <w:rPr>
          <w:rFonts w:ascii="Times New Roman" w:eastAsia="Times New Roman" w:hAnsi="Times New Roman" w:cs="Times New Roman"/>
          <w:sz w:val="24"/>
          <w:szCs w:val="24"/>
          <w:lang w:val="ro-RO" w:eastAsia="ro-RO"/>
        </w:rPr>
        <w:t xml:space="preserve"> </w:t>
      </w:r>
    </w:p>
    <w:p w14:paraId="46CCC6F9" w14:textId="77777777" w:rsidR="000E7B01" w:rsidRPr="000E7B01" w:rsidRDefault="000E7B01" w:rsidP="000E7B01">
      <w:pPr>
        <w:numPr>
          <w:ilvl w:val="0"/>
          <w:numId w:val="9"/>
        </w:numPr>
        <w:spacing w:after="0" w:line="276" w:lineRule="auto"/>
        <w:contextualSpacing/>
        <w:jc w:val="both"/>
        <w:rPr>
          <w:rFonts w:ascii="Times New Roman" w:eastAsia="Calibri" w:hAnsi="Times New Roman" w:cs="Times New Roman"/>
          <w:sz w:val="24"/>
          <w:szCs w:val="24"/>
          <w:lang w:val="ro-RO"/>
        </w:rPr>
      </w:pPr>
      <w:r w:rsidRPr="000E7B01">
        <w:rPr>
          <w:rFonts w:ascii="Times New Roman" w:eastAsia="Times New Roman" w:hAnsi="Times New Roman" w:cs="Times New Roman"/>
          <w:sz w:val="24"/>
          <w:szCs w:val="24"/>
          <w:lang w:val="ro-RO" w:eastAsia="ro-RO"/>
        </w:rPr>
        <w:t>Descrierea sumară a contractelor similare implementate de ofertant (titlu, beneficiar, perioada și durata prestațiilor, activități  și  rezultate obținute)</w:t>
      </w:r>
    </w:p>
    <w:p w14:paraId="38FA2C3B" w14:textId="77777777" w:rsidR="000E7B01" w:rsidRPr="000E7B01" w:rsidRDefault="000E7B01" w:rsidP="000E7B01">
      <w:pPr>
        <w:numPr>
          <w:ilvl w:val="0"/>
          <w:numId w:val="9"/>
        </w:numPr>
        <w:spacing w:after="0" w:line="276" w:lineRule="auto"/>
        <w:contextualSpacing/>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Metodologia de implementare a activităților, care va include:</w:t>
      </w:r>
    </w:p>
    <w:p w14:paraId="707FA1E2" w14:textId="77777777" w:rsidR="000E7B01" w:rsidRPr="000E7B01" w:rsidRDefault="000E7B01" w:rsidP="000E7B01">
      <w:pPr>
        <w:numPr>
          <w:ilvl w:val="0"/>
          <w:numId w:val="23"/>
        </w:numPr>
        <w:spacing w:after="0" w:line="276" w:lineRule="auto"/>
        <w:contextualSpacing/>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Descrierea abordării propuse și detalierea modului de implementare a activităților contractului.</w:t>
      </w:r>
    </w:p>
    <w:p w14:paraId="6B723BC2" w14:textId="77777777" w:rsidR="000E7B01" w:rsidRPr="000E7B01" w:rsidRDefault="000E7B01" w:rsidP="000E7B01">
      <w:pPr>
        <w:numPr>
          <w:ilvl w:val="0"/>
          <w:numId w:val="23"/>
        </w:numPr>
        <w:spacing w:after="0" w:line="276" w:lineRule="auto"/>
        <w:contextualSpacing/>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Resurse umane: prezentarea echipei, detalierea clara a sarcinilor și responsabilităților fiecărui membru în cadrul contractului. </w:t>
      </w:r>
    </w:p>
    <w:p w14:paraId="186B679B" w14:textId="77777777" w:rsidR="000E7B01" w:rsidRPr="000E7B01" w:rsidRDefault="000E7B01" w:rsidP="000E7B01">
      <w:pPr>
        <w:numPr>
          <w:ilvl w:val="0"/>
          <w:numId w:val="23"/>
        </w:numPr>
        <w:spacing w:after="0" w:line="276" w:lineRule="auto"/>
        <w:contextualSpacing/>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Resurse materiale  și  tehnice: prezentarea modului de implementare a activităților contractului din perspectiva resurselor materiale  și  tehnice folosite.</w:t>
      </w:r>
    </w:p>
    <w:p w14:paraId="6B726EF6" w14:textId="77777777" w:rsidR="000E7B01" w:rsidRPr="000E7B01" w:rsidRDefault="000E7B01" w:rsidP="000E7B01">
      <w:pPr>
        <w:numPr>
          <w:ilvl w:val="0"/>
          <w:numId w:val="23"/>
        </w:numPr>
        <w:spacing w:after="0" w:line="276" w:lineRule="auto"/>
        <w:contextualSpacing/>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Un grafic de execuţie a contractului sub forma de diagramă Gantt, din care să reiasă  planificarea numărului de zile de lucru pentru fiecare lună, pe întreaga perioadă de derulare a contractului  și  cu precizarea activităţilor, urmărind coerența și secvenţialitatea acestora şi corelația cu resursele umane necesare pe activităţi.</w:t>
      </w:r>
    </w:p>
    <w:p w14:paraId="2017C26A" w14:textId="77777777" w:rsidR="000E7B01" w:rsidRPr="000E7B01" w:rsidRDefault="000E7B01" w:rsidP="000E7B01">
      <w:pPr>
        <w:numPr>
          <w:ilvl w:val="0"/>
          <w:numId w:val="23"/>
        </w:numPr>
        <w:spacing w:after="0" w:line="276" w:lineRule="auto"/>
        <w:contextualSpacing/>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Alte elemente considerate relevante pentru a-și demonstra capacitatea de a asigura derularea contractului în bune condiții</w:t>
      </w:r>
    </w:p>
    <w:p w14:paraId="4A8A177A" w14:textId="77777777" w:rsidR="000E7B01" w:rsidRPr="000E7B01" w:rsidRDefault="000E7B01" w:rsidP="000E7B01">
      <w:pPr>
        <w:spacing w:after="0" w:line="276" w:lineRule="auto"/>
        <w:contextualSpacing/>
        <w:jc w:val="both"/>
        <w:rPr>
          <w:rFonts w:ascii="Times New Roman" w:eastAsia="Calibri" w:hAnsi="Times New Roman" w:cs="Times New Roman"/>
          <w:sz w:val="24"/>
          <w:szCs w:val="24"/>
          <w:lang w:val="ro-RO"/>
        </w:rPr>
      </w:pPr>
    </w:p>
    <w:p w14:paraId="2EB37B4A" w14:textId="77777777" w:rsidR="000E7B01" w:rsidRPr="000E7B01" w:rsidRDefault="000E7B01" w:rsidP="000E7B01">
      <w:pPr>
        <w:spacing w:after="0" w:line="276" w:lineRule="auto"/>
        <w:contextualSpacing/>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Informatiile cuprinse în propunerea tehnica vor fi evaluate în scopul acordarii punctajului aferent Factorului de evaluare 2 - Evaluarea Ofertei tehnice.</w:t>
      </w:r>
      <w:r w:rsidRPr="000E7B01">
        <w:rPr>
          <w:rFonts w:ascii="Times New Roman" w:eastAsia="Calibri" w:hAnsi="Times New Roman" w:cs="Times New Roman"/>
          <w:b/>
          <w:sz w:val="24"/>
          <w:szCs w:val="24"/>
          <w:lang w:val="ro-RO"/>
        </w:rPr>
        <w:t xml:space="preserve"> </w:t>
      </w:r>
      <w:r w:rsidRPr="000E7B01">
        <w:rPr>
          <w:rFonts w:ascii="Times New Roman" w:eastAsia="Calibri" w:hAnsi="Times New Roman" w:cs="Times New Roman"/>
          <w:sz w:val="24"/>
          <w:szCs w:val="24"/>
          <w:lang w:val="ro-RO"/>
        </w:rPr>
        <w:t xml:space="preserve">In acest sens, se vor respecta indicațiile  și  se va consulta modalitatea de evaluare prezentată în cadrul cap. 9 </w:t>
      </w:r>
      <w:r w:rsidRPr="000E7B01">
        <w:rPr>
          <w:rFonts w:ascii="Times New Roman" w:eastAsia="Times New Roman" w:hAnsi="Times New Roman" w:cs="Times New Roman"/>
          <w:sz w:val="24"/>
          <w:szCs w:val="24"/>
          <w:lang w:val="ro-RO"/>
        </w:rPr>
        <w:t>CRITERII DE ATRIBUIRE din prezentul caiet de sarcini.</w:t>
      </w:r>
    </w:p>
    <w:p w14:paraId="368D82CD" w14:textId="77777777" w:rsidR="000E7B01" w:rsidRPr="000E7B01" w:rsidRDefault="000E7B01" w:rsidP="000E7B01">
      <w:pPr>
        <w:spacing w:after="0" w:line="276" w:lineRule="auto"/>
        <w:ind w:left="708"/>
        <w:contextualSpacing/>
        <w:jc w:val="both"/>
        <w:rPr>
          <w:rFonts w:ascii="Times New Roman" w:eastAsia="Calibri" w:hAnsi="Times New Roman" w:cs="Times New Roman"/>
          <w:b/>
          <w:sz w:val="24"/>
          <w:szCs w:val="24"/>
          <w:lang w:val="ro-RO"/>
        </w:rPr>
      </w:pPr>
    </w:p>
    <w:p w14:paraId="6DDFBFCC"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Calibri" w:hAnsi="Times New Roman" w:cs="Times New Roman"/>
          <w:sz w:val="24"/>
          <w:szCs w:val="24"/>
          <w:lang w:val="ro-RO"/>
        </w:rPr>
        <w:t>Acestea sunt cerințe de prezentare obligatorii care vor face obiectul evaluării în acord cu prevederile legislației în domeniul achiziției aplicabile acestei proceduri.</w:t>
      </w:r>
    </w:p>
    <w:p w14:paraId="3BCDE055"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p>
    <w:p w14:paraId="6423F405" w14:textId="77777777" w:rsidR="000E7B01" w:rsidRPr="000E7B01" w:rsidRDefault="000E7B01" w:rsidP="000E7B01">
      <w:pPr>
        <w:spacing w:after="0" w:line="240" w:lineRule="auto"/>
        <w:rPr>
          <w:rFonts w:ascii="Times New Roman" w:eastAsia="Calibri" w:hAnsi="Times New Roman" w:cs="Times New Roman"/>
          <w:b/>
          <w:iCs/>
          <w:sz w:val="24"/>
          <w:szCs w:val="24"/>
          <w:lang w:val="ro-RO"/>
        </w:rPr>
      </w:pPr>
      <w:r w:rsidRPr="000E7B01">
        <w:rPr>
          <w:rFonts w:ascii="Times New Roman" w:eastAsia="Calibri" w:hAnsi="Times New Roman" w:cs="Times New Roman"/>
          <w:b/>
          <w:iCs/>
          <w:sz w:val="24"/>
          <w:szCs w:val="24"/>
          <w:lang w:val="ro-RO"/>
        </w:rPr>
        <w:t xml:space="preserve">Atentie! </w:t>
      </w:r>
    </w:p>
    <w:p w14:paraId="5255472C" w14:textId="77777777" w:rsidR="000E7B01" w:rsidRPr="000E7B01" w:rsidRDefault="000E7B01" w:rsidP="000E7B01">
      <w:pPr>
        <w:spacing w:after="0" w:line="240" w:lineRule="auto"/>
        <w:jc w:val="both"/>
        <w:rPr>
          <w:rFonts w:ascii="Times New Roman" w:eastAsia="Calibri" w:hAnsi="Times New Roman" w:cs="Times New Roman"/>
          <w:sz w:val="24"/>
          <w:szCs w:val="24"/>
          <w:lang w:val="ro-RO" w:eastAsia="en-GB"/>
        </w:rPr>
      </w:pPr>
      <w:r w:rsidRPr="000E7B01">
        <w:rPr>
          <w:rFonts w:ascii="Times New Roman" w:eastAsia="Calibri" w:hAnsi="Times New Roman" w:cs="Times New Roman"/>
          <w:iCs/>
          <w:sz w:val="24"/>
          <w:szCs w:val="24"/>
          <w:lang w:val="ro-RO"/>
        </w:rPr>
        <w:tab/>
        <w:t xml:space="preserve">Nu vor fi luate în considerare  și  prin urmare nu vor fi punctate aspecte pentru care nu au fost prezentate documente justificative relevante. Documentele relevante prezentate de ofertant odată cu oferta </w:t>
      </w:r>
      <w:r w:rsidRPr="000E7B01">
        <w:rPr>
          <w:rFonts w:ascii="Times New Roman" w:eastAsia="Calibri" w:hAnsi="Times New Roman" w:cs="Times New Roman"/>
          <w:b/>
          <w:iCs/>
          <w:sz w:val="24"/>
          <w:szCs w:val="24"/>
          <w:u w:val="single"/>
          <w:lang w:val="ro-RO"/>
        </w:rPr>
        <w:t>nu vor putea fi completate ulterior</w:t>
      </w:r>
      <w:r w:rsidRPr="000E7B01">
        <w:rPr>
          <w:rFonts w:ascii="Times New Roman" w:eastAsia="Calibri" w:hAnsi="Times New Roman" w:cs="Times New Roman"/>
          <w:iCs/>
          <w:sz w:val="24"/>
          <w:szCs w:val="24"/>
          <w:lang w:val="ro-RO"/>
        </w:rPr>
        <w:t xml:space="preserve"> în cazul eventualelor răspunsuri la clarificări. Documentele relevante prezentate odată cu eventualele clarificări aduse ofertei nu vor fi luate în considerare la stabilirea punctajului.</w:t>
      </w:r>
    </w:p>
    <w:p w14:paraId="2C983748"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b/>
        <w:t>Ofertantul poate prezenta orice alte informații pe care le consideră relevante pentru derularea contractului.</w:t>
      </w:r>
    </w:p>
    <w:p w14:paraId="668D85E4"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b/>
        <w:t>Beneficiarul poate solicita clarificări privitoare la: informațiile prezentate în acord cu cerința caietului de sarcini.</w:t>
      </w:r>
    </w:p>
    <w:p w14:paraId="5E5679A2" w14:textId="77777777" w:rsidR="000E7B01" w:rsidRPr="000E7B01" w:rsidRDefault="000E7B01" w:rsidP="000E7B01">
      <w:pPr>
        <w:spacing w:after="0" w:line="240" w:lineRule="auto"/>
        <w:ind w:firstLine="720"/>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Neprezentarea ofertei tehnice atrage după sine excluderea Ofertantului din procedura de atribuire a contractului de achiziție.</w:t>
      </w:r>
    </w:p>
    <w:p w14:paraId="368514B8" w14:textId="77777777" w:rsidR="000E7B01" w:rsidRPr="000E7B01" w:rsidRDefault="000E7B01" w:rsidP="000E7B01">
      <w:pPr>
        <w:spacing w:after="0" w:line="240" w:lineRule="auto"/>
        <w:ind w:firstLine="720"/>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Oferta tehnică va fi semnată  și  ștampilată de ofertant. </w:t>
      </w:r>
    </w:p>
    <w:p w14:paraId="2A789AA8"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În cazul unei oferte comune depusă în asociere de mai mulți operatori economici, propunerea tehnică va fi semnată de liderul de asociere precum și de toți ceilalți membri ai asocierii.</w:t>
      </w:r>
    </w:p>
    <w:p w14:paraId="6FD1E144" w14:textId="77777777" w:rsidR="000E7B01" w:rsidRPr="000E7B01" w:rsidRDefault="000E7B01" w:rsidP="000E7B01">
      <w:pPr>
        <w:spacing w:after="0" w:line="240" w:lineRule="auto"/>
        <w:ind w:firstLine="576"/>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Oferta tehnică va fi însoțită de o Declaraţie prin care ofertantul să confirme că la elaborarea ofertei a ţinut cont de obligaţiile referitoare la condiţiile de muncă  și  protecţia muncii, care sunt la </w:t>
      </w:r>
      <w:r w:rsidRPr="000E7B01">
        <w:rPr>
          <w:rFonts w:ascii="Times New Roman" w:eastAsia="Times New Roman" w:hAnsi="Times New Roman" w:cs="Times New Roman"/>
          <w:sz w:val="24"/>
          <w:szCs w:val="24"/>
          <w:lang w:val="ro-RO" w:eastAsia="ro-RO"/>
        </w:rPr>
        <w:lastRenderedPageBreak/>
        <w:t xml:space="preserve">nivel naţional, precum şi că le va respecta pe parcursul îndeplinirii contractului de servicii. Informaţii detaliate privind reglementările care sunt în vigoare la nivel naţional  și  se referă la condiţiile de muncă şi protecţia muncii, securităţii şi sănătăţii în muncă, se pot obţine de la Inspecţia Muncii sau de pe site </w:t>
      </w:r>
      <w:r w:rsidRPr="000E7B01">
        <w:rPr>
          <w:rFonts w:ascii="Times New Roman" w:eastAsia="Times New Roman" w:hAnsi="Times New Roman" w:cs="Times New Roman"/>
          <w:sz w:val="24"/>
          <w:szCs w:val="24"/>
          <w:lang w:val="ro-RO" w:eastAsia="ro-RO"/>
        </w:rPr>
        <w:fldChar w:fldCharType="begin"/>
      </w:r>
      <w:r w:rsidRPr="000E7B01">
        <w:rPr>
          <w:rFonts w:ascii="Times New Roman" w:eastAsia="Times New Roman" w:hAnsi="Times New Roman" w:cs="Times New Roman"/>
          <w:sz w:val="24"/>
          <w:szCs w:val="24"/>
          <w:lang w:val="ro-RO" w:eastAsia="ro-RO"/>
        </w:rPr>
        <w:instrText xml:space="preserve"> HYPERLINK "http://www.inspectmun.ro/Legislație/legislație.html" </w:instrText>
      </w:r>
      <w:r w:rsidRPr="000E7B01">
        <w:rPr>
          <w:rFonts w:ascii="Times New Roman" w:eastAsia="Times New Roman" w:hAnsi="Times New Roman" w:cs="Times New Roman"/>
          <w:sz w:val="24"/>
          <w:szCs w:val="24"/>
          <w:lang w:val="ro-RO" w:eastAsia="ro-RO"/>
        </w:rPr>
        <w:fldChar w:fldCharType="separate"/>
      </w:r>
      <w:r w:rsidRPr="000E7B01">
        <w:rPr>
          <w:rFonts w:ascii="Times New Roman" w:eastAsia="Times New Roman" w:hAnsi="Times New Roman" w:cs="Times New Roman"/>
          <w:color w:val="0000FF"/>
          <w:sz w:val="24"/>
          <w:szCs w:val="24"/>
          <w:u w:val="single"/>
          <w:lang w:val="ro-RO" w:eastAsia="ro-RO"/>
        </w:rPr>
        <w:t>http://www.inspectmun.ro/Legislație/legislație.html</w:t>
      </w:r>
      <w:r w:rsidRPr="000E7B01">
        <w:rPr>
          <w:rFonts w:ascii="Times New Roman" w:eastAsia="Times New Roman" w:hAnsi="Times New Roman" w:cs="Times New Roman"/>
          <w:sz w:val="24"/>
          <w:szCs w:val="24"/>
          <w:lang w:val="ro-RO" w:eastAsia="ro-RO"/>
        </w:rPr>
        <w:fldChar w:fldCharType="end"/>
      </w:r>
      <w:r w:rsidRPr="000E7B01">
        <w:rPr>
          <w:rFonts w:ascii="Times New Roman" w:eastAsia="Times New Roman" w:hAnsi="Times New Roman" w:cs="Times New Roman"/>
          <w:sz w:val="24"/>
          <w:szCs w:val="24"/>
          <w:lang w:val="ro-RO" w:eastAsia="ro-RO"/>
        </w:rPr>
        <w:t>. În cazul unei asocieri, această declaraţie va fi prezentată de către liderul asocierii.</w:t>
      </w:r>
    </w:p>
    <w:p w14:paraId="61BBDD6B"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b/>
          <w:sz w:val="24"/>
          <w:szCs w:val="24"/>
          <w:lang w:val="ro-RO" w:eastAsia="ro-RO"/>
        </w:rPr>
      </w:pPr>
    </w:p>
    <w:p w14:paraId="7F2A4B7A"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eastAsia="x-none" w:bidi="en-US"/>
        </w:rPr>
      </w:pPr>
      <w:r w:rsidRPr="000E7B01">
        <w:rPr>
          <w:rFonts w:ascii="Times New Roman" w:eastAsia="Times New Roman" w:hAnsi="Times New Roman" w:cs="Times New Roman"/>
          <w:b/>
          <w:bCs/>
          <w:sz w:val="24"/>
          <w:szCs w:val="24"/>
          <w:lang w:val="ro-RO" w:eastAsia="x-none" w:bidi="en-US"/>
        </w:rPr>
        <w:t>Propunerea financiară</w:t>
      </w:r>
    </w:p>
    <w:p w14:paraId="149E7FF5"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x-none" w:bidi="en-US"/>
        </w:rPr>
      </w:pPr>
    </w:p>
    <w:p w14:paraId="1F9F9E91"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Propunerea financiară va fi prezentată în Lei, fără TVA, în conformitate cu </w:t>
      </w:r>
      <w:r w:rsidRPr="000E7B01">
        <w:rPr>
          <w:rFonts w:ascii="Times New Roman" w:eastAsia="Times New Roman" w:hAnsi="Times New Roman" w:cs="Times New Roman"/>
          <w:b/>
          <w:sz w:val="24"/>
          <w:szCs w:val="24"/>
          <w:lang w:val="ro-RO" w:eastAsia="ro-RO"/>
        </w:rPr>
        <w:t>Formularul de oferta financiară</w:t>
      </w:r>
      <w:r w:rsidRPr="000E7B01">
        <w:rPr>
          <w:rFonts w:ascii="Times New Roman" w:eastAsia="Times New Roman" w:hAnsi="Times New Roman" w:cs="Times New Roman"/>
          <w:sz w:val="24"/>
          <w:szCs w:val="24"/>
          <w:lang w:val="ro-RO" w:eastAsia="ro-RO"/>
        </w:rPr>
        <w:t xml:space="preserve">  și  </w:t>
      </w:r>
      <w:r w:rsidRPr="000E7B01">
        <w:rPr>
          <w:rFonts w:ascii="Times New Roman" w:eastAsia="Times New Roman" w:hAnsi="Times New Roman" w:cs="Times New Roman"/>
          <w:b/>
          <w:sz w:val="24"/>
          <w:szCs w:val="24"/>
          <w:lang w:val="ro-RO" w:eastAsia="ro-RO"/>
        </w:rPr>
        <w:t xml:space="preserve">Defalcarea de buget </w:t>
      </w:r>
      <w:r w:rsidRPr="000E7B01">
        <w:rPr>
          <w:rFonts w:ascii="Times New Roman" w:eastAsia="Times New Roman" w:hAnsi="Times New Roman" w:cs="Times New Roman"/>
          <w:sz w:val="24"/>
          <w:szCs w:val="24"/>
          <w:lang w:val="ro-RO" w:eastAsia="ro-RO"/>
        </w:rPr>
        <w:t>la acest formular.</w:t>
      </w:r>
    </w:p>
    <w:p w14:paraId="4992DBDE"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Prețurile prezentate în propunerea financiară includ toate costurile directe  și  indirecte legate de indeplinirea angajamentelor ofertate în acord cu cerințele caietului de sarcini .</w:t>
      </w:r>
    </w:p>
    <w:p w14:paraId="2209C085"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Oferta financiară trebuie să fie întocmită astfel încât aceasta să furnizeze toate informațiile solicitate cu privire la preț precum  și  la alte condiții financiare  și  comerciale legate de obiectul contractului de achiziție publică. </w:t>
      </w:r>
    </w:p>
    <w:p w14:paraId="6B2B853B"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Nu sunt acceptate oferte care depășesc valoarea estimată a contractului.</w:t>
      </w:r>
    </w:p>
    <w:p w14:paraId="7FA31D3E"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Oferta financiară are caracter ferm și obligatoriu din punct de vedere al conținutului, pe toată perioada de valabilitate  și  de derulare a contractului  și  trebuie să fie semnată pe propria răspundere de către ofertant sau de către persoana legal împuternicită de către acesta. </w:t>
      </w:r>
    </w:p>
    <w:p w14:paraId="2FA5DA9F"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Beneficiarul poate solicita clarificări privitoare la prețurile ofertate în acord cu prevederile legislației achizițiilor aplicabilă acestei proceduri. </w:t>
      </w:r>
    </w:p>
    <w:p w14:paraId="08C0CC6C"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Ofertele a căror valabilitate va fi mai mică de 120 de zile vor fi descalificate.</w:t>
      </w:r>
    </w:p>
    <w:p w14:paraId="676F09B9"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Neprezentarea propunerii financiare sau prezentarea unei valori care depășeste valoarea estimată a contractului atrage dupa sine excluderea ofertantului din procedura de atribuire a contractului de achiziție.</w:t>
      </w:r>
    </w:p>
    <w:p w14:paraId="29D4EAC8"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p>
    <w:p w14:paraId="683FB5B3"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p>
    <w:p w14:paraId="6F2A72F5" w14:textId="77777777" w:rsidR="000E7B01" w:rsidRPr="000E7B01" w:rsidRDefault="000E7B01" w:rsidP="000E7B01">
      <w:pPr>
        <w:keepNext/>
        <w:keepLines/>
        <w:spacing w:after="0" w:line="240" w:lineRule="auto"/>
        <w:ind w:left="624" w:hanging="624"/>
        <w:outlineLvl w:val="0"/>
        <w:rPr>
          <w:rFonts w:ascii="Times New Roman" w:eastAsia="Times New Roman" w:hAnsi="Times New Roman" w:cs="Times New Roman"/>
          <w:b/>
          <w:bCs/>
          <w:sz w:val="24"/>
          <w:szCs w:val="24"/>
          <w:lang w:eastAsia="x-none" w:bidi="en-US"/>
        </w:rPr>
      </w:pPr>
      <w:r w:rsidRPr="000E7B01">
        <w:rPr>
          <w:rFonts w:ascii="Times New Roman" w:eastAsia="Times New Roman" w:hAnsi="Times New Roman" w:cs="Times New Roman"/>
          <w:b/>
          <w:bCs/>
          <w:sz w:val="24"/>
          <w:szCs w:val="24"/>
          <w:lang w:eastAsia="x-none" w:bidi="en-US"/>
        </w:rPr>
        <w:t>PLĂȚI</w:t>
      </w:r>
    </w:p>
    <w:p w14:paraId="4A892687"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p>
    <w:p w14:paraId="0A97D6E6"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Facturile vor fi emise condiționat de acceptarea  și  aprobarea serviciilor  și  produselor de către Autoritatea Contractantă, în baza proceselor verbale de receptie a rapoartelor/livrabilelor fără obiecțiuni.</w:t>
      </w:r>
    </w:p>
    <w:p w14:paraId="7E1BDE76"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Plata se va face după emiterea facturii, în maxim 30 de zile de la acceptarea acesteia. Plata este condiționată de încasarea de către Autoritatea contractantă a sumelor aferente de la Autoritatea de Management POIM. </w:t>
      </w:r>
    </w:p>
    <w:p w14:paraId="0E325BD1"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In contractul încheiat intre Autoritatea contractantă  și  Furnizor se prevede obligația acestora de a asigura disponibilitatea informațiilor  și  documentelor referitoare la proiect cu ocazia misiunilor de control desfășurate de AM/DRI sau de alte structuri cu competente de controlul  și  recuperare a debitelor.</w:t>
      </w:r>
    </w:p>
    <w:p w14:paraId="3CF919A6"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p>
    <w:p w14:paraId="3B59BC0A" w14:textId="77777777" w:rsidR="000E7B01" w:rsidRPr="000E7B01" w:rsidRDefault="000E7B01" w:rsidP="000E7B01">
      <w:pPr>
        <w:tabs>
          <w:tab w:val="left" w:pos="936"/>
        </w:tabs>
        <w:spacing w:after="0" w:line="240" w:lineRule="auto"/>
        <w:rPr>
          <w:rFonts w:ascii="Times New Roman" w:eastAsia="Times New Roman" w:hAnsi="Times New Roman" w:cs="Times New Roman"/>
          <w:sz w:val="24"/>
          <w:szCs w:val="24"/>
          <w:lang w:val="ro-RO" w:eastAsia="ro-RO"/>
        </w:rPr>
      </w:pPr>
    </w:p>
    <w:p w14:paraId="7C8F9117" w14:textId="77777777" w:rsidR="000E7B01" w:rsidRPr="000E7B01" w:rsidRDefault="000E7B01" w:rsidP="000E7B01">
      <w:pPr>
        <w:keepNext/>
        <w:keepLines/>
        <w:spacing w:after="0" w:line="240" w:lineRule="auto"/>
        <w:ind w:left="624" w:hanging="624"/>
        <w:outlineLvl w:val="0"/>
        <w:rPr>
          <w:rFonts w:ascii="Times New Roman" w:eastAsia="Times New Roman" w:hAnsi="Times New Roman" w:cs="Times New Roman"/>
          <w:b/>
          <w:bCs/>
          <w:sz w:val="24"/>
          <w:szCs w:val="24"/>
          <w:lang w:eastAsia="x-none" w:bidi="en-US"/>
        </w:rPr>
      </w:pPr>
      <w:r w:rsidRPr="000E7B01">
        <w:rPr>
          <w:rFonts w:ascii="Times New Roman" w:eastAsia="Times New Roman" w:hAnsi="Times New Roman" w:cs="Times New Roman"/>
          <w:b/>
          <w:bCs/>
          <w:sz w:val="24"/>
          <w:szCs w:val="24"/>
          <w:lang w:val="fr-FR" w:eastAsia="x-none" w:bidi="en-US"/>
        </w:rPr>
        <w:tab/>
      </w:r>
      <w:r w:rsidRPr="000E7B01">
        <w:rPr>
          <w:rFonts w:ascii="Times New Roman" w:eastAsia="Times New Roman" w:hAnsi="Times New Roman" w:cs="Times New Roman"/>
          <w:b/>
          <w:bCs/>
          <w:sz w:val="24"/>
          <w:szCs w:val="24"/>
          <w:lang w:eastAsia="x-none" w:bidi="en-US"/>
        </w:rPr>
        <w:t>CONDIȚII DE PARTICIPARE</w:t>
      </w:r>
    </w:p>
    <w:p w14:paraId="2ABE07CF"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573E4BC4" w14:textId="77777777" w:rsidR="000E7B01" w:rsidRPr="000E7B01" w:rsidRDefault="000E7B01" w:rsidP="000E7B01">
      <w:pPr>
        <w:numPr>
          <w:ilvl w:val="1"/>
          <w:numId w:val="8"/>
        </w:numPr>
        <w:spacing w:after="200" w:line="276" w:lineRule="auto"/>
        <w:rPr>
          <w:rFonts w:ascii="Times New Roman" w:eastAsia="Times New Roman" w:hAnsi="Times New Roman" w:cs="Times New Roman"/>
          <w:b/>
          <w:bCs/>
          <w:sz w:val="24"/>
          <w:szCs w:val="24"/>
          <w:lang w:val="ro-RO" w:eastAsia="x-none" w:bidi="en-US"/>
        </w:rPr>
      </w:pPr>
      <w:r w:rsidRPr="000E7B01">
        <w:rPr>
          <w:rFonts w:ascii="Times New Roman" w:eastAsia="Times New Roman" w:hAnsi="Times New Roman" w:cs="Times New Roman"/>
          <w:b/>
          <w:sz w:val="24"/>
          <w:szCs w:val="24"/>
          <w:lang w:val="ro-RO" w:eastAsia="ro-RO"/>
        </w:rPr>
        <w:t>Situaţia personală a operatorilor economici, inclusiv cerinţele referitoare la înscrierea în registrul comerţului sau al profesiei</w:t>
      </w:r>
    </w:p>
    <w:p w14:paraId="0BED878E" w14:textId="77777777" w:rsidR="000E7B01" w:rsidRPr="000E7B01" w:rsidRDefault="000E7B01" w:rsidP="000E7B01">
      <w:pPr>
        <w:keepNext/>
        <w:keepLines/>
        <w:shd w:val="clear" w:color="auto" w:fill="FFFFFF"/>
        <w:spacing w:after="0" w:line="240" w:lineRule="auto"/>
        <w:outlineLvl w:val="2"/>
        <w:rPr>
          <w:rFonts w:ascii="Times New Roman" w:eastAsia="Times New Roman" w:hAnsi="Times New Roman" w:cs="Times New Roman"/>
          <w:b/>
          <w:sz w:val="24"/>
          <w:szCs w:val="24"/>
          <w:lang w:val="ro-RO" w:eastAsia="ro-RO"/>
        </w:rPr>
      </w:pPr>
      <w:bookmarkStart w:id="39" w:name="_Toc525043988"/>
      <w:r w:rsidRPr="000E7B01">
        <w:rPr>
          <w:rFonts w:ascii="Times New Roman" w:eastAsia="Times New Roman" w:hAnsi="Times New Roman" w:cs="Times New Roman"/>
          <w:b/>
          <w:sz w:val="24"/>
          <w:szCs w:val="24"/>
          <w:lang w:val="ro-RO" w:eastAsia="ro-RO"/>
        </w:rPr>
        <w:t>8.1.1. Situaţia personală a candidatului sau ofertantului:</w:t>
      </w:r>
      <w:bookmarkEnd w:id="39"/>
    </w:p>
    <w:p w14:paraId="327614E6"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-Declarația pe propria răspundere a operatorului economic care confirmă că operatorul economic în cauză îndeplinește următoarele condiții:</w:t>
      </w:r>
    </w:p>
    <w:p w14:paraId="770C8BE0" w14:textId="77777777" w:rsidR="000E7B01" w:rsidRPr="000E7B01" w:rsidRDefault="000E7B01" w:rsidP="000E7B01">
      <w:pPr>
        <w:spacing w:after="0" w:line="240" w:lineRule="auto"/>
        <w:ind w:left="708"/>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a) nu se află în niciuna din situațiile de excludere menționate la art. 164, 165 și 167 din Legea 98/2016 privind achizițiile publice.</w:t>
      </w:r>
    </w:p>
    <w:p w14:paraId="375F05CA" w14:textId="77777777" w:rsidR="000E7B01" w:rsidRPr="000E7B01" w:rsidRDefault="000E7B01" w:rsidP="000E7B01">
      <w:pPr>
        <w:spacing w:after="0" w:line="240" w:lineRule="auto"/>
        <w:ind w:left="708"/>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b) îndeplinește criteriile privind capacitatea, astfel cum au fost solicitate de autoritatea contractantă. În cazul în care operatorul economic intentionează să subcontracteze o parte/părți din contract, va include  și  informațiile solicitate cu privire la subcontractanți.</w:t>
      </w:r>
    </w:p>
    <w:p w14:paraId="536DE222"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398924B1"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-Certificate constatatoare privind lipsa datoriilor restante cu privire la plata impozitelor, taxelor sau a contribuțiilor la bugetul general consolidat (buget local, buget de stat etc.) la momentul depunerii acestora, iar pentru persoane juridice/fizice străine, se vor prezenta documente edificatoare eliberate de </w:t>
      </w:r>
      <w:r w:rsidRPr="000E7B01">
        <w:rPr>
          <w:rFonts w:ascii="Times New Roman" w:eastAsia="Times New Roman" w:hAnsi="Times New Roman" w:cs="Times New Roman"/>
          <w:sz w:val="24"/>
          <w:szCs w:val="24"/>
          <w:lang w:val="ro-RO" w:eastAsia="ro-RO"/>
        </w:rPr>
        <w:lastRenderedPageBreak/>
        <w:t>autorități competente din țara de rezidentă, prin care să dovedească îndeplinirea obligațiilor scadente de plată a impozitelor către bugetul de stat și bugetul local, în conformitate cu legislația din țara de rezidență;</w:t>
      </w:r>
    </w:p>
    <w:p w14:paraId="5D517B2E"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 emis de ONRC / actul constitutiv; </w:t>
      </w:r>
    </w:p>
    <w:p w14:paraId="19EF8E99"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-După caz, documente prin care se demonstrează faptul că operatorul economic poate beneficia de derogările prevăzute la art. 166 alin. (2), art. 167 alin. (2), art. 171 din Legea 98/2016 privind achizițiile publice; </w:t>
      </w:r>
    </w:p>
    <w:p w14:paraId="163E32DD" w14:textId="77777777" w:rsidR="000E7B01" w:rsidRPr="000E7B01" w:rsidRDefault="000E7B01" w:rsidP="000E7B01">
      <w:pPr>
        <w:spacing w:after="0" w:line="240" w:lineRule="auto"/>
        <w:ind w:left="708"/>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f) alte documente edificatoare, după caz. </w:t>
      </w:r>
    </w:p>
    <w:p w14:paraId="6B32135C" w14:textId="77777777" w:rsidR="000E7B01" w:rsidRPr="000E7B01" w:rsidRDefault="000E7B01" w:rsidP="000E7B01">
      <w:pPr>
        <w:spacing w:after="0" w:line="240" w:lineRule="auto"/>
        <w:ind w:left="708"/>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 în cazul în care în țara de origine sau în țara în care este stabilit candidatul nu se emit documente care vizează toate situațiile prevăzute, se va accepta o declarație pe propria răspundere sau, dacă în țara respectivă nu există prevederi legale referitoare la declarația pe propria răspundere, o declarație autentică dată în fața unui notar, a unei autorități administrative sau judiciare sau a unei asociații profesionale care are competențe în acest sens; </w:t>
      </w:r>
    </w:p>
    <w:p w14:paraId="7B1DB0C5" w14:textId="77777777" w:rsidR="000E7B01" w:rsidRPr="000E7B01" w:rsidRDefault="000E7B01" w:rsidP="000E7B01">
      <w:pPr>
        <w:spacing w:after="0" w:line="240" w:lineRule="auto"/>
        <w:ind w:left="708"/>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 documentele emise în altă limbă decât limba română vor fi prezentate în limba în care au fost emise, însoțite de o traducere autorizată a acestora în limba română. Toate documentele vor avea, pe lângă semnătura, menționat în clar numele întreg al persoanei semnatare; </w:t>
      </w:r>
    </w:p>
    <w:p w14:paraId="3D137B9D" w14:textId="77777777" w:rsidR="000E7B01" w:rsidRPr="000E7B01" w:rsidRDefault="000E7B01" w:rsidP="000E7B01">
      <w:pPr>
        <w:spacing w:after="0" w:line="240" w:lineRule="auto"/>
        <w:ind w:left="708"/>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în cazul în care oferta este depusă de o asociere, fiecare asociat (inclusiv liderul) va prezenta declarațiile/formularele solicitate.</w:t>
      </w:r>
    </w:p>
    <w:p w14:paraId="2F7A0E3A" w14:textId="77777777" w:rsidR="000E7B01" w:rsidRPr="000E7B01" w:rsidRDefault="000E7B01" w:rsidP="000E7B01">
      <w:pPr>
        <w:spacing w:after="0" w:line="240" w:lineRule="auto"/>
        <w:ind w:left="708"/>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 În cazul în care persoana care semnează </w:t>
      </w:r>
      <w:bookmarkStart w:id="40" w:name="_Hlk76476886"/>
      <w:r w:rsidRPr="000E7B01">
        <w:rPr>
          <w:rFonts w:ascii="Times New Roman" w:eastAsia="Times New Roman" w:hAnsi="Times New Roman" w:cs="Times New Roman"/>
          <w:sz w:val="24"/>
          <w:szCs w:val="24"/>
          <w:lang w:val="ro-RO" w:eastAsia="ro-RO"/>
        </w:rPr>
        <w:t xml:space="preserve">declarațiile/formularele solicitate </w:t>
      </w:r>
      <w:bookmarkEnd w:id="40"/>
      <w:r w:rsidRPr="000E7B01">
        <w:rPr>
          <w:rFonts w:ascii="Times New Roman" w:eastAsia="Times New Roman" w:hAnsi="Times New Roman" w:cs="Times New Roman"/>
          <w:sz w:val="24"/>
          <w:szCs w:val="24"/>
          <w:lang w:val="ro-RO" w:eastAsia="ro-RO"/>
        </w:rPr>
        <w:t>nu este reprezentantul legal al ofertantului (lider, asociat) se va atașa o împuternicire pentru acesta .</w:t>
      </w:r>
    </w:p>
    <w:p w14:paraId="788098E4"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78764A27"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În cazul depunerii unei oferte individuale/comune susținută financiar și/sau tehnico-profesional de către terț/terți susținători, fiecare susținător are obligația de a prezenta declarațiile/formularele solicitate.</w:t>
      </w:r>
    </w:p>
    <w:p w14:paraId="6D07A696"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598EC266"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 Ofertanții, terții susținători  și  subcontractanții trebuie să prezinte declarația pe proprie răspundere privind regulile de evitare a conflictului de interese prevăzute la art. 58-63 din Legea 98/2016 privind achizițiile publice.</w:t>
      </w:r>
    </w:p>
    <w:p w14:paraId="54C4B146"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p>
    <w:p w14:paraId="18D1ABB0"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Persoane ce dețin funcții de decizie în cadrul autorității contractante: </w:t>
      </w:r>
    </w:p>
    <w:p w14:paraId="3EB44FEF"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p>
    <w:p w14:paraId="266B6B3A" w14:textId="77777777" w:rsidR="000E7B01" w:rsidRPr="000E7B01" w:rsidRDefault="000E7B01" w:rsidP="000E7B01">
      <w:pPr>
        <w:autoSpaceDE w:val="0"/>
        <w:autoSpaceDN w:val="0"/>
        <w:adjustRightInd w:val="0"/>
        <w:spacing w:after="0" w:line="240" w:lineRule="auto"/>
        <w:rPr>
          <w:rFonts w:ascii="Times New Roman" w:eastAsia="Calibri" w:hAnsi="Times New Roman" w:cs="Times New Roman"/>
          <w:sz w:val="24"/>
          <w:szCs w:val="24"/>
        </w:rPr>
      </w:pPr>
      <w:bookmarkStart w:id="41" w:name="_Hlk76559049"/>
      <w:r w:rsidRPr="000E7B01">
        <w:rPr>
          <w:rFonts w:ascii="Times New Roman" w:eastAsia="Calibri" w:hAnsi="Times New Roman" w:cs="Times New Roman"/>
          <w:sz w:val="24"/>
          <w:szCs w:val="24"/>
        </w:rPr>
        <w:t xml:space="preserve">BARNA </w:t>
      </w:r>
      <w:proofErr w:type="gramStart"/>
      <w:r w:rsidRPr="000E7B01">
        <w:rPr>
          <w:rFonts w:ascii="Times New Roman" w:eastAsia="Calibri" w:hAnsi="Times New Roman" w:cs="Times New Roman"/>
          <w:sz w:val="24"/>
          <w:szCs w:val="24"/>
        </w:rPr>
        <w:t>TÁNCZOS  …</w:t>
      </w:r>
      <w:proofErr w:type="gram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Ministrul</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Mediului</w:t>
      </w:r>
      <w:proofErr w:type="spellEnd"/>
      <w:r w:rsidRPr="000E7B01">
        <w:rPr>
          <w:rFonts w:ascii="Times New Roman" w:eastAsia="Calibri" w:hAnsi="Times New Roman" w:cs="Times New Roman"/>
          <w:sz w:val="24"/>
          <w:szCs w:val="24"/>
        </w:rPr>
        <w:t xml:space="preserve">, </w:t>
      </w:r>
      <w:proofErr w:type="spellStart"/>
      <w:proofErr w:type="gramStart"/>
      <w:r w:rsidRPr="000E7B01">
        <w:rPr>
          <w:rFonts w:ascii="Times New Roman" w:eastAsia="Calibri" w:hAnsi="Times New Roman" w:cs="Times New Roman"/>
          <w:sz w:val="24"/>
          <w:szCs w:val="24"/>
        </w:rPr>
        <w:t>Apelor</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și</w:t>
      </w:r>
      <w:proofErr w:type="spellEnd"/>
      <w:proofErr w:type="gram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Pădurilor</w:t>
      </w:r>
      <w:proofErr w:type="spellEnd"/>
    </w:p>
    <w:p w14:paraId="01FD5D07" w14:textId="77777777" w:rsidR="000E7B01" w:rsidRPr="000E7B01" w:rsidRDefault="000E7B01" w:rsidP="000E7B01">
      <w:pPr>
        <w:autoSpaceDE w:val="0"/>
        <w:autoSpaceDN w:val="0"/>
        <w:adjustRightInd w:val="0"/>
        <w:spacing w:after="0" w:line="240" w:lineRule="auto"/>
        <w:rPr>
          <w:rFonts w:ascii="Times New Roman" w:eastAsia="Calibri" w:hAnsi="Times New Roman" w:cs="Times New Roman"/>
          <w:sz w:val="24"/>
          <w:szCs w:val="24"/>
        </w:rPr>
      </w:pPr>
      <w:r w:rsidRPr="000E7B01">
        <w:rPr>
          <w:rFonts w:ascii="Times New Roman" w:eastAsia="Calibri" w:hAnsi="Times New Roman" w:cs="Times New Roman"/>
          <w:sz w:val="24"/>
          <w:szCs w:val="24"/>
          <w:lang w:val="ro-RO"/>
        </w:rPr>
        <w:t>Robert Eugen SZEP</w:t>
      </w:r>
      <w:r w:rsidRPr="000E7B01">
        <w:rPr>
          <w:rFonts w:ascii="Times New Roman" w:eastAsia="Calibri" w:hAnsi="Times New Roman" w:cs="Times New Roman"/>
          <w:sz w:val="24"/>
          <w:szCs w:val="24"/>
          <w:lang w:val="ro-RO"/>
        </w:rPr>
        <w:tab/>
      </w:r>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Secretar</w:t>
      </w:r>
      <w:proofErr w:type="spellEnd"/>
      <w:r w:rsidRPr="000E7B01">
        <w:rPr>
          <w:rFonts w:ascii="Times New Roman" w:eastAsia="Calibri" w:hAnsi="Times New Roman" w:cs="Times New Roman"/>
          <w:sz w:val="24"/>
          <w:szCs w:val="24"/>
        </w:rPr>
        <w:t xml:space="preserve"> de Stat</w:t>
      </w:r>
    </w:p>
    <w:p w14:paraId="6FE6778F" w14:textId="77777777" w:rsidR="000E7B01" w:rsidRPr="000E7B01" w:rsidRDefault="000E7B01" w:rsidP="000E7B01">
      <w:pPr>
        <w:autoSpaceDE w:val="0"/>
        <w:autoSpaceDN w:val="0"/>
        <w:adjustRightInd w:val="0"/>
        <w:spacing w:after="0" w:line="240" w:lineRule="auto"/>
        <w:rPr>
          <w:rFonts w:ascii="Times New Roman" w:eastAsia="Calibri" w:hAnsi="Times New Roman" w:cs="Times New Roman"/>
          <w:sz w:val="24"/>
          <w:szCs w:val="24"/>
        </w:rPr>
      </w:pPr>
      <w:proofErr w:type="spellStart"/>
      <w:r w:rsidRPr="000E7B01">
        <w:rPr>
          <w:rFonts w:ascii="Times New Roman" w:eastAsia="Calibri" w:hAnsi="Times New Roman" w:cs="Times New Roman"/>
          <w:sz w:val="24"/>
          <w:szCs w:val="24"/>
        </w:rPr>
        <w:t>Corvin</w:t>
      </w:r>
      <w:proofErr w:type="spellEnd"/>
      <w:r w:rsidRPr="000E7B01">
        <w:rPr>
          <w:rFonts w:ascii="Times New Roman" w:eastAsia="Calibri" w:hAnsi="Times New Roman" w:cs="Times New Roman"/>
          <w:sz w:val="24"/>
          <w:szCs w:val="24"/>
        </w:rPr>
        <w:t xml:space="preserve"> NEDELCU…………. … </w:t>
      </w:r>
      <w:proofErr w:type="spellStart"/>
      <w:r w:rsidRPr="000E7B01">
        <w:rPr>
          <w:rFonts w:ascii="Times New Roman" w:eastAsia="Calibri" w:hAnsi="Times New Roman" w:cs="Times New Roman"/>
          <w:sz w:val="24"/>
          <w:szCs w:val="24"/>
        </w:rPr>
        <w:t>Secretar</w:t>
      </w:r>
      <w:proofErr w:type="spellEnd"/>
      <w:r w:rsidRPr="000E7B01">
        <w:rPr>
          <w:rFonts w:ascii="Times New Roman" w:eastAsia="Calibri" w:hAnsi="Times New Roman" w:cs="Times New Roman"/>
          <w:sz w:val="24"/>
          <w:szCs w:val="24"/>
        </w:rPr>
        <w:t xml:space="preserve"> general,</w:t>
      </w:r>
    </w:p>
    <w:p w14:paraId="7785949F" w14:textId="77777777" w:rsidR="000E7B01" w:rsidRPr="000E7B01" w:rsidRDefault="000E7B01" w:rsidP="000E7B01">
      <w:pPr>
        <w:autoSpaceDE w:val="0"/>
        <w:autoSpaceDN w:val="0"/>
        <w:adjustRightInd w:val="0"/>
        <w:spacing w:after="0" w:line="240" w:lineRule="auto"/>
        <w:rPr>
          <w:rFonts w:ascii="Times New Roman" w:eastAsia="Calibri" w:hAnsi="Times New Roman" w:cs="Times New Roman"/>
          <w:sz w:val="24"/>
          <w:szCs w:val="24"/>
        </w:rPr>
      </w:pPr>
      <w:proofErr w:type="spellStart"/>
      <w:r w:rsidRPr="000E7B01">
        <w:rPr>
          <w:rFonts w:ascii="Times New Roman" w:eastAsia="Calibri" w:hAnsi="Times New Roman" w:cs="Times New Roman"/>
          <w:sz w:val="24"/>
          <w:szCs w:val="24"/>
        </w:rPr>
        <w:t>Teodor</w:t>
      </w:r>
      <w:proofErr w:type="spellEnd"/>
      <w:r w:rsidRPr="000E7B01">
        <w:rPr>
          <w:rFonts w:ascii="Times New Roman" w:eastAsia="Calibri" w:hAnsi="Times New Roman" w:cs="Times New Roman"/>
          <w:sz w:val="24"/>
          <w:szCs w:val="24"/>
        </w:rPr>
        <w:t xml:space="preserve"> DULCEAȚĂ ………</w:t>
      </w:r>
      <w:proofErr w:type="gramStart"/>
      <w:r w:rsidRPr="000E7B01">
        <w:rPr>
          <w:rFonts w:ascii="Times New Roman" w:eastAsia="Calibri" w:hAnsi="Times New Roman" w:cs="Times New Roman"/>
          <w:sz w:val="24"/>
          <w:szCs w:val="24"/>
        </w:rPr>
        <w:t>… .</w:t>
      </w:r>
      <w:proofErr w:type="spellStart"/>
      <w:r w:rsidRPr="000E7B01">
        <w:rPr>
          <w:rFonts w:ascii="Times New Roman" w:eastAsia="Calibri" w:hAnsi="Times New Roman" w:cs="Times New Roman"/>
          <w:sz w:val="24"/>
          <w:szCs w:val="24"/>
        </w:rPr>
        <w:t>Secretar</w:t>
      </w:r>
      <w:proofErr w:type="spellEnd"/>
      <w:proofErr w:type="gramEnd"/>
      <w:r w:rsidRPr="000E7B01">
        <w:rPr>
          <w:rFonts w:ascii="Times New Roman" w:eastAsia="Calibri" w:hAnsi="Times New Roman" w:cs="Times New Roman"/>
          <w:sz w:val="24"/>
          <w:szCs w:val="24"/>
        </w:rPr>
        <w:t xml:space="preserve"> general adjunct,</w:t>
      </w:r>
    </w:p>
    <w:p w14:paraId="5AA38947" w14:textId="77777777" w:rsidR="000E7B01" w:rsidRPr="000E7B01" w:rsidRDefault="000E7B01" w:rsidP="000E7B01">
      <w:pPr>
        <w:autoSpaceDE w:val="0"/>
        <w:autoSpaceDN w:val="0"/>
        <w:adjustRightInd w:val="0"/>
        <w:spacing w:after="0" w:line="240" w:lineRule="auto"/>
        <w:rPr>
          <w:rFonts w:ascii="Times New Roman" w:eastAsia="Calibri" w:hAnsi="Times New Roman" w:cs="Times New Roman"/>
          <w:sz w:val="24"/>
          <w:szCs w:val="24"/>
        </w:rPr>
      </w:pPr>
      <w:r w:rsidRPr="000E7B01">
        <w:rPr>
          <w:rFonts w:ascii="Times New Roman" w:eastAsia="Calibri" w:hAnsi="Times New Roman" w:cs="Times New Roman"/>
          <w:sz w:val="24"/>
          <w:szCs w:val="24"/>
        </w:rPr>
        <w:t xml:space="preserve">Cristian ALEXE ……………… </w:t>
      </w:r>
      <w:bookmarkStart w:id="42" w:name="_Hlk78884149"/>
      <w:proofErr w:type="spellStart"/>
      <w:r w:rsidRPr="000E7B01">
        <w:rPr>
          <w:rFonts w:ascii="Times New Roman" w:eastAsia="Calibri" w:hAnsi="Times New Roman" w:cs="Times New Roman"/>
          <w:sz w:val="24"/>
          <w:szCs w:val="24"/>
        </w:rPr>
        <w:t>Direcția</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Juridică</w:t>
      </w:r>
      <w:bookmarkEnd w:id="42"/>
      <w:proofErr w:type="spellEnd"/>
      <w:r w:rsidRPr="000E7B01">
        <w:rPr>
          <w:rFonts w:ascii="Times New Roman" w:eastAsia="Calibri" w:hAnsi="Times New Roman" w:cs="Times New Roman"/>
          <w:sz w:val="24"/>
          <w:szCs w:val="24"/>
        </w:rPr>
        <w:t xml:space="preserve"> -Director, </w:t>
      </w:r>
    </w:p>
    <w:p w14:paraId="4ED649D3" w14:textId="77777777" w:rsidR="000E7B01" w:rsidRPr="000E7B01" w:rsidRDefault="000E7B01" w:rsidP="000E7B01">
      <w:pPr>
        <w:keepNext/>
        <w:keepLines/>
        <w:shd w:val="clear" w:color="auto" w:fill="FFFFFF"/>
        <w:tabs>
          <w:tab w:val="left" w:pos="630"/>
        </w:tabs>
        <w:spacing w:after="0" w:line="240" w:lineRule="auto"/>
        <w:outlineLvl w:val="2"/>
        <w:rPr>
          <w:rFonts w:ascii="Times New Roman" w:eastAsia="Calibri" w:hAnsi="Times New Roman" w:cs="Times New Roman"/>
          <w:sz w:val="24"/>
          <w:szCs w:val="24"/>
        </w:rPr>
      </w:pPr>
      <w:r w:rsidRPr="000E7B01">
        <w:rPr>
          <w:rFonts w:ascii="Times New Roman" w:eastAsia="Calibri" w:hAnsi="Times New Roman" w:cs="Times New Roman"/>
          <w:sz w:val="24"/>
          <w:szCs w:val="24"/>
        </w:rPr>
        <w:t xml:space="preserve">Alina CONSTANTIN ………… </w:t>
      </w:r>
      <w:proofErr w:type="spellStart"/>
      <w:r w:rsidRPr="000E7B01">
        <w:rPr>
          <w:rFonts w:ascii="Times New Roman" w:eastAsia="Calibri" w:hAnsi="Times New Roman" w:cs="Times New Roman"/>
          <w:sz w:val="24"/>
          <w:szCs w:val="24"/>
        </w:rPr>
        <w:t>Direcția</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Juridică</w:t>
      </w:r>
      <w:proofErr w:type="spellEnd"/>
      <w:r w:rsidRPr="000E7B01">
        <w:rPr>
          <w:rFonts w:ascii="Times New Roman" w:eastAsia="Calibri" w:hAnsi="Times New Roman" w:cs="Times New Roman"/>
          <w:sz w:val="24"/>
          <w:szCs w:val="24"/>
        </w:rPr>
        <w:t xml:space="preserve"> -Director </w:t>
      </w:r>
      <w:proofErr w:type="spellStart"/>
      <w:r w:rsidRPr="000E7B01">
        <w:rPr>
          <w:rFonts w:ascii="Times New Roman" w:eastAsia="Calibri" w:hAnsi="Times New Roman" w:cs="Times New Roman"/>
          <w:sz w:val="24"/>
          <w:szCs w:val="24"/>
        </w:rPr>
        <w:t>adjinct</w:t>
      </w:r>
      <w:proofErr w:type="spellEnd"/>
      <w:r w:rsidRPr="000E7B01">
        <w:rPr>
          <w:rFonts w:ascii="Times New Roman" w:eastAsia="Calibri" w:hAnsi="Times New Roman" w:cs="Times New Roman"/>
          <w:sz w:val="24"/>
          <w:szCs w:val="24"/>
        </w:rPr>
        <w:t>-expert juridic</w:t>
      </w:r>
    </w:p>
    <w:p w14:paraId="0DDB061D" w14:textId="77777777" w:rsidR="000E7B01" w:rsidRPr="000E7B01" w:rsidRDefault="000E7B01" w:rsidP="000E7B01">
      <w:pPr>
        <w:autoSpaceDE w:val="0"/>
        <w:autoSpaceDN w:val="0"/>
        <w:adjustRightInd w:val="0"/>
        <w:spacing w:after="0" w:line="240" w:lineRule="auto"/>
        <w:rPr>
          <w:rFonts w:ascii="Times New Roman" w:eastAsia="Calibri" w:hAnsi="Times New Roman" w:cs="Times New Roman"/>
          <w:sz w:val="24"/>
          <w:szCs w:val="24"/>
        </w:rPr>
      </w:pPr>
      <w:r w:rsidRPr="000E7B01">
        <w:rPr>
          <w:rFonts w:ascii="Times New Roman" w:eastAsia="Calibri" w:hAnsi="Times New Roman" w:cs="Times New Roman"/>
          <w:sz w:val="24"/>
          <w:szCs w:val="24"/>
        </w:rPr>
        <w:t>Dinu NICOLESCU………</w:t>
      </w:r>
      <w:proofErr w:type="gramStart"/>
      <w:r w:rsidRPr="000E7B01">
        <w:rPr>
          <w:rFonts w:ascii="Times New Roman" w:eastAsia="Calibri" w:hAnsi="Times New Roman" w:cs="Times New Roman"/>
          <w:sz w:val="24"/>
          <w:szCs w:val="24"/>
        </w:rPr>
        <w:t>…..</w:t>
      </w:r>
      <w:proofErr w:type="gram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Direcția</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Economico-Financiară</w:t>
      </w:r>
      <w:proofErr w:type="spellEnd"/>
      <w:r w:rsidRPr="000E7B01">
        <w:rPr>
          <w:rFonts w:ascii="Times New Roman" w:eastAsia="Calibri" w:hAnsi="Times New Roman" w:cs="Times New Roman"/>
          <w:sz w:val="24"/>
          <w:szCs w:val="24"/>
        </w:rPr>
        <w:t xml:space="preserve"> -Director, </w:t>
      </w:r>
    </w:p>
    <w:p w14:paraId="26862D93" w14:textId="77777777" w:rsidR="000E7B01" w:rsidRPr="000E7B01" w:rsidRDefault="000E7B01" w:rsidP="000E7B01">
      <w:pPr>
        <w:autoSpaceDE w:val="0"/>
        <w:autoSpaceDN w:val="0"/>
        <w:adjustRightInd w:val="0"/>
        <w:spacing w:after="0" w:line="240" w:lineRule="auto"/>
        <w:rPr>
          <w:rFonts w:ascii="Times New Roman" w:eastAsia="Calibri" w:hAnsi="Times New Roman" w:cs="Times New Roman"/>
          <w:sz w:val="24"/>
          <w:szCs w:val="24"/>
        </w:rPr>
      </w:pPr>
      <w:r w:rsidRPr="000E7B01">
        <w:rPr>
          <w:rFonts w:ascii="Times New Roman" w:eastAsia="Calibri" w:hAnsi="Times New Roman" w:cs="Times New Roman"/>
          <w:sz w:val="24"/>
          <w:szCs w:val="24"/>
        </w:rPr>
        <w:t xml:space="preserve">Daniela DRĂCEA ……………. </w:t>
      </w:r>
      <w:proofErr w:type="spellStart"/>
      <w:r w:rsidRPr="000E7B01">
        <w:rPr>
          <w:rFonts w:ascii="Times New Roman" w:eastAsia="Calibri" w:hAnsi="Times New Roman" w:cs="Times New Roman"/>
          <w:sz w:val="24"/>
          <w:szCs w:val="24"/>
        </w:rPr>
        <w:t>Direcția</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Biodiversitate</w:t>
      </w:r>
      <w:proofErr w:type="spellEnd"/>
      <w:r w:rsidRPr="000E7B01">
        <w:rPr>
          <w:rFonts w:ascii="Times New Roman" w:eastAsia="Calibri" w:hAnsi="Times New Roman" w:cs="Times New Roman"/>
          <w:sz w:val="24"/>
          <w:szCs w:val="24"/>
        </w:rPr>
        <w:t>- Director</w:t>
      </w:r>
    </w:p>
    <w:p w14:paraId="048F2C3C" w14:textId="77777777" w:rsidR="000E7B01" w:rsidRPr="000E7B01" w:rsidRDefault="000E7B01" w:rsidP="000E7B01">
      <w:pPr>
        <w:autoSpaceDE w:val="0"/>
        <w:autoSpaceDN w:val="0"/>
        <w:adjustRightInd w:val="0"/>
        <w:spacing w:after="0" w:line="240" w:lineRule="auto"/>
        <w:rPr>
          <w:rFonts w:ascii="Times New Roman" w:eastAsia="Calibri" w:hAnsi="Times New Roman" w:cs="Times New Roman"/>
          <w:sz w:val="24"/>
          <w:szCs w:val="24"/>
        </w:rPr>
      </w:pPr>
      <w:r w:rsidRPr="000E7B01">
        <w:rPr>
          <w:rFonts w:ascii="Times New Roman" w:eastAsia="Calibri" w:hAnsi="Times New Roman" w:cs="Times New Roman"/>
          <w:sz w:val="24"/>
          <w:szCs w:val="24"/>
        </w:rPr>
        <w:t xml:space="preserve">Mihaela </w:t>
      </w:r>
      <w:proofErr w:type="gramStart"/>
      <w:r w:rsidRPr="000E7B01">
        <w:rPr>
          <w:rFonts w:ascii="Times New Roman" w:eastAsia="Calibri" w:hAnsi="Times New Roman" w:cs="Times New Roman"/>
          <w:sz w:val="24"/>
          <w:szCs w:val="24"/>
        </w:rPr>
        <w:t>CLAPAN  …</w:t>
      </w:r>
      <w:proofErr w:type="gramEnd"/>
      <w:r w:rsidRPr="000E7B01">
        <w:rPr>
          <w:rFonts w:ascii="Times New Roman" w:eastAsia="Calibri" w:hAnsi="Times New Roman" w:cs="Times New Roman"/>
          <w:sz w:val="24"/>
          <w:szCs w:val="24"/>
        </w:rPr>
        <w:t>………….</w:t>
      </w:r>
      <w:proofErr w:type="spellStart"/>
      <w:r w:rsidRPr="000E7B01">
        <w:rPr>
          <w:rFonts w:ascii="Times New Roman" w:eastAsia="Calibri" w:hAnsi="Times New Roman" w:cs="Times New Roman"/>
          <w:sz w:val="24"/>
          <w:szCs w:val="24"/>
        </w:rPr>
        <w:t>Direcția</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Achiziții</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și</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Logistică</w:t>
      </w:r>
      <w:proofErr w:type="spellEnd"/>
      <w:r w:rsidRPr="000E7B01">
        <w:rPr>
          <w:rFonts w:ascii="Times New Roman" w:eastAsia="Calibri" w:hAnsi="Times New Roman" w:cs="Times New Roman"/>
          <w:sz w:val="24"/>
          <w:szCs w:val="24"/>
        </w:rPr>
        <w:t>– Director,</w:t>
      </w:r>
    </w:p>
    <w:p w14:paraId="03A0A662" w14:textId="77777777" w:rsidR="000E7B01" w:rsidRPr="000E7B01" w:rsidRDefault="000E7B01" w:rsidP="000E7B01">
      <w:pPr>
        <w:autoSpaceDE w:val="0"/>
        <w:autoSpaceDN w:val="0"/>
        <w:adjustRightInd w:val="0"/>
        <w:spacing w:after="0" w:line="240" w:lineRule="auto"/>
        <w:rPr>
          <w:rFonts w:ascii="Times New Roman" w:eastAsia="Calibri" w:hAnsi="Times New Roman" w:cs="Times New Roman"/>
          <w:sz w:val="24"/>
          <w:szCs w:val="24"/>
        </w:rPr>
      </w:pPr>
      <w:r w:rsidRPr="000E7B01">
        <w:rPr>
          <w:rFonts w:ascii="Times New Roman" w:eastAsia="Calibri" w:hAnsi="Times New Roman" w:cs="Times New Roman"/>
          <w:sz w:val="24"/>
          <w:szCs w:val="24"/>
        </w:rPr>
        <w:t xml:space="preserve">Antoaneta OPRIȘAN…………  </w:t>
      </w:r>
      <w:proofErr w:type="spellStart"/>
      <w:r w:rsidRPr="000E7B01">
        <w:rPr>
          <w:rFonts w:ascii="Times New Roman" w:eastAsia="Calibri" w:hAnsi="Times New Roman" w:cs="Times New Roman"/>
          <w:sz w:val="24"/>
          <w:szCs w:val="24"/>
        </w:rPr>
        <w:t>membru</w:t>
      </w:r>
      <w:proofErr w:type="spellEnd"/>
      <w:r w:rsidRPr="000E7B01">
        <w:rPr>
          <w:rFonts w:ascii="Times New Roman" w:eastAsia="Calibri" w:hAnsi="Times New Roman" w:cs="Times New Roman"/>
          <w:sz w:val="24"/>
          <w:szCs w:val="24"/>
        </w:rPr>
        <w:t xml:space="preserve"> </w:t>
      </w:r>
      <w:proofErr w:type="gramStart"/>
      <w:r w:rsidRPr="000E7B01">
        <w:rPr>
          <w:rFonts w:ascii="Times New Roman" w:eastAsia="Calibri" w:hAnsi="Times New Roman" w:cs="Times New Roman"/>
          <w:sz w:val="24"/>
          <w:szCs w:val="24"/>
        </w:rPr>
        <w:t>UIP,-</w:t>
      </w:r>
      <w:proofErr w:type="gramEnd"/>
      <w:r w:rsidRPr="000E7B01">
        <w:rPr>
          <w:rFonts w:ascii="Times New Roman" w:eastAsia="Calibri" w:hAnsi="Times New Roman" w:cs="Times New Roman"/>
          <w:sz w:val="24"/>
          <w:szCs w:val="24"/>
        </w:rPr>
        <w:t xml:space="preserve">manager </w:t>
      </w:r>
      <w:proofErr w:type="spellStart"/>
      <w:r w:rsidRPr="000E7B01">
        <w:rPr>
          <w:rFonts w:ascii="Times New Roman" w:eastAsia="Calibri" w:hAnsi="Times New Roman" w:cs="Times New Roman"/>
          <w:sz w:val="24"/>
          <w:szCs w:val="24"/>
        </w:rPr>
        <w:t>proiect</w:t>
      </w:r>
      <w:proofErr w:type="spellEnd"/>
    </w:p>
    <w:p w14:paraId="451BB400" w14:textId="77777777" w:rsidR="000E7B01" w:rsidRPr="000E7B01" w:rsidRDefault="000E7B01" w:rsidP="000E7B01">
      <w:pPr>
        <w:keepNext/>
        <w:keepLines/>
        <w:shd w:val="clear" w:color="auto" w:fill="FFFFFF"/>
        <w:tabs>
          <w:tab w:val="left" w:pos="630"/>
        </w:tabs>
        <w:spacing w:after="0" w:line="240" w:lineRule="auto"/>
        <w:outlineLvl w:val="2"/>
        <w:rPr>
          <w:rFonts w:ascii="Times New Roman" w:eastAsia="Calibri" w:hAnsi="Times New Roman" w:cs="Times New Roman"/>
          <w:sz w:val="24"/>
          <w:szCs w:val="24"/>
        </w:rPr>
      </w:pPr>
      <w:bookmarkStart w:id="43" w:name="_Toc525043989"/>
      <w:r w:rsidRPr="000E7B01">
        <w:rPr>
          <w:rFonts w:ascii="Times New Roman" w:eastAsia="Calibri" w:hAnsi="Times New Roman" w:cs="Times New Roman"/>
          <w:sz w:val="24"/>
          <w:szCs w:val="24"/>
        </w:rPr>
        <w:t xml:space="preserve">Anda GUTTINGER- Expert </w:t>
      </w:r>
      <w:proofErr w:type="spellStart"/>
      <w:r w:rsidRPr="000E7B01">
        <w:rPr>
          <w:rFonts w:ascii="Times New Roman" w:eastAsia="Calibri" w:hAnsi="Times New Roman" w:cs="Times New Roman"/>
          <w:sz w:val="24"/>
          <w:szCs w:val="24"/>
        </w:rPr>
        <w:t>corelare</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situri</w:t>
      </w:r>
      <w:proofErr w:type="spellEnd"/>
      <w:r w:rsidRPr="000E7B01">
        <w:rPr>
          <w:rFonts w:ascii="Times New Roman" w:eastAsia="Calibri" w:hAnsi="Times New Roman" w:cs="Times New Roman"/>
          <w:sz w:val="24"/>
          <w:szCs w:val="24"/>
        </w:rPr>
        <w:t xml:space="preserve"> N2000 cu </w:t>
      </w:r>
      <w:proofErr w:type="spellStart"/>
      <w:r w:rsidRPr="000E7B01">
        <w:rPr>
          <w:rFonts w:ascii="Times New Roman" w:eastAsia="Calibri" w:hAnsi="Times New Roman" w:cs="Times New Roman"/>
          <w:sz w:val="24"/>
          <w:szCs w:val="24"/>
        </w:rPr>
        <w:t>Directiva</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Păsări</w:t>
      </w:r>
      <w:proofErr w:type="spellEnd"/>
    </w:p>
    <w:p w14:paraId="52D538E5" w14:textId="77777777" w:rsidR="000E7B01" w:rsidRPr="000E7B01" w:rsidRDefault="000E7B01" w:rsidP="000E7B01">
      <w:pPr>
        <w:keepNext/>
        <w:keepLines/>
        <w:shd w:val="clear" w:color="auto" w:fill="FFFFFF"/>
        <w:tabs>
          <w:tab w:val="left" w:pos="630"/>
        </w:tabs>
        <w:spacing w:after="0" w:line="240" w:lineRule="auto"/>
        <w:outlineLvl w:val="2"/>
        <w:rPr>
          <w:rFonts w:ascii="Times New Roman" w:eastAsia="Calibri" w:hAnsi="Times New Roman" w:cs="Times New Roman"/>
          <w:sz w:val="24"/>
          <w:szCs w:val="24"/>
        </w:rPr>
      </w:pPr>
      <w:r w:rsidRPr="000E7B01">
        <w:rPr>
          <w:rFonts w:ascii="Times New Roman" w:eastAsia="Calibri" w:hAnsi="Times New Roman" w:cs="Times New Roman"/>
          <w:sz w:val="24"/>
          <w:szCs w:val="24"/>
        </w:rPr>
        <w:t xml:space="preserve">Anna- Maria DIMITRIU-expert </w:t>
      </w:r>
      <w:proofErr w:type="spellStart"/>
      <w:r w:rsidRPr="000E7B01">
        <w:rPr>
          <w:rFonts w:ascii="Times New Roman" w:eastAsia="Calibri" w:hAnsi="Times New Roman" w:cs="Times New Roman"/>
          <w:sz w:val="24"/>
          <w:szCs w:val="24"/>
        </w:rPr>
        <w:t>financiar</w:t>
      </w:r>
      <w:proofErr w:type="spellEnd"/>
    </w:p>
    <w:p w14:paraId="58F47B50" w14:textId="77777777" w:rsidR="000E7B01" w:rsidRPr="000E7B01" w:rsidRDefault="000E7B01" w:rsidP="000E7B01">
      <w:pPr>
        <w:keepNext/>
        <w:keepLines/>
        <w:shd w:val="clear" w:color="auto" w:fill="FFFFFF"/>
        <w:tabs>
          <w:tab w:val="left" w:pos="630"/>
        </w:tabs>
        <w:spacing w:after="0" w:line="240" w:lineRule="auto"/>
        <w:outlineLvl w:val="2"/>
        <w:rPr>
          <w:rFonts w:ascii="Times New Roman" w:eastAsia="Calibri" w:hAnsi="Times New Roman" w:cs="Times New Roman"/>
          <w:sz w:val="24"/>
          <w:szCs w:val="24"/>
        </w:rPr>
      </w:pPr>
      <w:r w:rsidRPr="000E7B01">
        <w:rPr>
          <w:rFonts w:ascii="Times New Roman" w:eastAsia="Calibri" w:hAnsi="Times New Roman" w:cs="Times New Roman"/>
          <w:sz w:val="24"/>
          <w:szCs w:val="24"/>
        </w:rPr>
        <w:t xml:space="preserve">Irena VLAD -expert </w:t>
      </w:r>
      <w:proofErr w:type="spellStart"/>
      <w:r w:rsidRPr="000E7B01">
        <w:rPr>
          <w:rFonts w:ascii="Times New Roman" w:eastAsia="Calibri" w:hAnsi="Times New Roman" w:cs="Times New Roman"/>
          <w:sz w:val="24"/>
          <w:szCs w:val="24"/>
        </w:rPr>
        <w:t>achizitii</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publice</w:t>
      </w:r>
      <w:proofErr w:type="spellEnd"/>
    </w:p>
    <w:p w14:paraId="362B88E6" w14:textId="77777777" w:rsidR="000E7B01" w:rsidRPr="000E7B01" w:rsidRDefault="000E7B01" w:rsidP="000E7B01">
      <w:pPr>
        <w:keepNext/>
        <w:keepLines/>
        <w:shd w:val="clear" w:color="auto" w:fill="FFFFFF"/>
        <w:tabs>
          <w:tab w:val="left" w:pos="630"/>
        </w:tabs>
        <w:spacing w:after="0" w:line="240" w:lineRule="auto"/>
        <w:outlineLvl w:val="2"/>
        <w:rPr>
          <w:rFonts w:ascii="Times New Roman" w:eastAsia="Calibri" w:hAnsi="Times New Roman" w:cs="Times New Roman"/>
          <w:sz w:val="24"/>
          <w:szCs w:val="24"/>
        </w:rPr>
      </w:pPr>
      <w:r w:rsidRPr="000E7B01">
        <w:rPr>
          <w:rFonts w:ascii="Times New Roman" w:eastAsia="Calibri" w:hAnsi="Times New Roman" w:cs="Times New Roman"/>
          <w:sz w:val="24"/>
          <w:szCs w:val="24"/>
        </w:rPr>
        <w:t>Dorina DRAGULEASA- referent</w:t>
      </w:r>
    </w:p>
    <w:p w14:paraId="3F2FBB6B" w14:textId="77777777" w:rsidR="000E7B01" w:rsidRPr="000E7B01" w:rsidRDefault="000E7B01" w:rsidP="000E7B01">
      <w:pPr>
        <w:keepNext/>
        <w:keepLines/>
        <w:shd w:val="clear" w:color="auto" w:fill="FFFFFF"/>
        <w:tabs>
          <w:tab w:val="left" w:pos="630"/>
        </w:tabs>
        <w:spacing w:after="0" w:line="240" w:lineRule="auto"/>
        <w:outlineLvl w:val="2"/>
        <w:rPr>
          <w:rFonts w:ascii="Times New Roman" w:eastAsia="Calibri" w:hAnsi="Times New Roman" w:cs="Times New Roman"/>
          <w:sz w:val="24"/>
          <w:szCs w:val="24"/>
        </w:rPr>
      </w:pPr>
      <w:r w:rsidRPr="000E7B01">
        <w:rPr>
          <w:rFonts w:ascii="Times New Roman" w:eastAsia="Calibri" w:hAnsi="Times New Roman" w:cs="Times New Roman"/>
          <w:sz w:val="24"/>
          <w:szCs w:val="24"/>
        </w:rPr>
        <w:t xml:space="preserve">Adrian Traian BROSTEANU- Expert </w:t>
      </w:r>
      <w:proofErr w:type="spellStart"/>
      <w:r w:rsidRPr="000E7B01">
        <w:rPr>
          <w:rFonts w:ascii="Times New Roman" w:eastAsia="Calibri" w:hAnsi="Times New Roman" w:cs="Times New Roman"/>
          <w:sz w:val="24"/>
          <w:szCs w:val="24"/>
        </w:rPr>
        <w:t>corelare</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situri</w:t>
      </w:r>
      <w:proofErr w:type="spellEnd"/>
      <w:r w:rsidRPr="000E7B01">
        <w:rPr>
          <w:rFonts w:ascii="Times New Roman" w:eastAsia="Calibri" w:hAnsi="Times New Roman" w:cs="Times New Roman"/>
          <w:sz w:val="24"/>
          <w:szCs w:val="24"/>
        </w:rPr>
        <w:t xml:space="preserve"> N2000 cu </w:t>
      </w:r>
      <w:proofErr w:type="spellStart"/>
      <w:r w:rsidRPr="000E7B01">
        <w:rPr>
          <w:rFonts w:ascii="Times New Roman" w:eastAsia="Calibri" w:hAnsi="Times New Roman" w:cs="Times New Roman"/>
          <w:sz w:val="24"/>
          <w:szCs w:val="24"/>
        </w:rPr>
        <w:t>Directiva</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Păsări</w:t>
      </w:r>
      <w:proofErr w:type="spellEnd"/>
    </w:p>
    <w:bookmarkEnd w:id="41"/>
    <w:p w14:paraId="2535C5E0" w14:textId="77777777" w:rsidR="000E7B01" w:rsidRPr="000E7B01" w:rsidRDefault="000E7B01" w:rsidP="000E7B01">
      <w:pPr>
        <w:keepNext/>
        <w:keepLines/>
        <w:shd w:val="clear" w:color="auto" w:fill="FFFFFF"/>
        <w:spacing w:after="0" w:line="240" w:lineRule="auto"/>
        <w:outlineLvl w:val="2"/>
        <w:rPr>
          <w:rFonts w:ascii="Times New Roman" w:eastAsia="Calibri" w:hAnsi="Times New Roman" w:cs="Times New Roman"/>
          <w:color w:val="C00000"/>
          <w:sz w:val="24"/>
          <w:szCs w:val="24"/>
        </w:rPr>
      </w:pPr>
    </w:p>
    <w:p w14:paraId="1AF4D93A" w14:textId="77777777" w:rsidR="000E7B01" w:rsidRPr="000E7B01" w:rsidRDefault="000E7B01" w:rsidP="000E7B01">
      <w:pPr>
        <w:keepNext/>
        <w:keepLines/>
        <w:shd w:val="clear" w:color="auto" w:fill="FFFFFF"/>
        <w:spacing w:after="0" w:line="240" w:lineRule="auto"/>
        <w:outlineLvl w:val="2"/>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8.1.2. Capacitatea de exercitare a activității profesionale</w:t>
      </w:r>
      <w:bookmarkEnd w:id="43"/>
    </w:p>
    <w:p w14:paraId="3E3E380C" w14:textId="77777777" w:rsidR="000E7B01" w:rsidRPr="000E7B01" w:rsidRDefault="000E7B01" w:rsidP="000E7B01">
      <w:pPr>
        <w:keepNext/>
        <w:keepLines/>
        <w:shd w:val="clear" w:color="auto" w:fill="FFFFFF"/>
        <w:spacing w:after="0" w:line="240" w:lineRule="auto"/>
        <w:outlineLvl w:val="2"/>
        <w:rPr>
          <w:rFonts w:ascii="Times New Roman" w:eastAsia="Times New Roman" w:hAnsi="Times New Roman" w:cs="Times New Roman"/>
          <w:b/>
          <w:sz w:val="24"/>
          <w:szCs w:val="24"/>
          <w:lang w:val="ro-RO" w:eastAsia="ro-RO"/>
        </w:rPr>
      </w:pPr>
    </w:p>
    <w:p w14:paraId="73F9041D" w14:textId="77777777" w:rsidR="000E7B01" w:rsidRPr="000E7B01" w:rsidRDefault="000E7B01" w:rsidP="000E7B01">
      <w:pPr>
        <w:spacing w:after="0" w:line="240" w:lineRule="auto"/>
        <w:rPr>
          <w:rFonts w:ascii="Times New Roman" w:eastAsia="Times New Roman" w:hAnsi="Times New Roman" w:cs="Times New Roman"/>
          <w:b/>
          <w:sz w:val="24"/>
          <w:szCs w:val="24"/>
          <w:u w:val="single"/>
          <w:lang w:val="ro-RO" w:eastAsia="ro-RO"/>
        </w:rPr>
      </w:pPr>
      <w:r w:rsidRPr="000E7B01">
        <w:rPr>
          <w:rFonts w:ascii="Times New Roman" w:eastAsia="Times New Roman" w:hAnsi="Times New Roman" w:cs="Times New Roman"/>
          <w:b/>
          <w:sz w:val="24"/>
          <w:szCs w:val="24"/>
          <w:u w:val="single"/>
          <w:lang w:val="ro-RO" w:eastAsia="ro-RO"/>
        </w:rPr>
        <w:t>Certificat constatator eliberat de ONRC</w:t>
      </w:r>
    </w:p>
    <w:p w14:paraId="331FD1FC" w14:textId="77777777" w:rsidR="000E7B01" w:rsidRPr="000E7B01" w:rsidRDefault="000E7B01" w:rsidP="000E7B01">
      <w:pPr>
        <w:spacing w:after="0" w:line="240" w:lineRule="auto"/>
        <w:rPr>
          <w:rFonts w:ascii="Times New Roman" w:eastAsia="Times New Roman" w:hAnsi="Times New Roman" w:cs="Times New Roman"/>
          <w:b/>
          <w:sz w:val="24"/>
          <w:szCs w:val="24"/>
          <w:u w:val="single"/>
          <w:lang w:val="ro-RO" w:eastAsia="ro-RO"/>
        </w:rPr>
      </w:pPr>
    </w:p>
    <w:p w14:paraId="66C7775A"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În conformitate cu prevederile art. 173 din din Legea 98/2016 privind achizitiile publice, autoritatea contractanta are dreptul de a solicita oricarui operator economic sa prezinte documente relevante care sa dovedeasca forma de înregistrare si, dupa caz, de atestare ori apartenenta din punct de vedere profesional, în conformitate cu cerintele legale din tara în care este stabilit operatorul economic. </w:t>
      </w:r>
      <w:r w:rsidRPr="000E7B01">
        <w:rPr>
          <w:rFonts w:ascii="Times New Roman" w:eastAsia="Times New Roman" w:hAnsi="Times New Roman" w:cs="Times New Roman"/>
          <w:sz w:val="24"/>
          <w:szCs w:val="24"/>
          <w:lang w:val="ro-RO" w:eastAsia="ro-RO"/>
        </w:rPr>
        <w:lastRenderedPageBreak/>
        <w:t xml:space="preserve">Obiectul contractului trebuie sa aiba corespondent in codul CAEN din certificatul constatator emis de ONRC. </w:t>
      </w:r>
    </w:p>
    <w:p w14:paraId="0D3AAA7D"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Operatorii economici ce depun oferta trebuie sa dovedeasca o forma de înregistrare în conditiile legii din tara de rezidenta, sa reiasa ca operatorul economic este legal constituit, ca nu se afla în niciuna dintre situatiile de anulare a constituirii precum si faptul ca are capacitatea profesionala de a realiza activitatile care fac obiectul contractului.</w:t>
      </w:r>
    </w:p>
    <w:p w14:paraId="1EAB3B61"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Operatorii economici nerezidenti (straini) vor prezenta documente care dovedesc o forma de înregistrare, de atestare, ori apartenenta din punct de vedere profesional în tara de origine, însotite de traducerea autorizata a acestora în limba româna. </w:t>
      </w:r>
    </w:p>
    <w:p w14:paraId="2A11B408"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Informatiile cuprinse in Certificatul Constatator prezentat trebuie sa fie real/actual la momentul prezentarii lui . </w:t>
      </w:r>
    </w:p>
    <w:p w14:paraId="04346ECD"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Documentele solicitate in cadrul acestei sectiuni, se vor depune in oricare din formele: original/copie legalizata/copie lizibila cu mentiunea „conform cu originalul”. </w:t>
      </w:r>
    </w:p>
    <w:p w14:paraId="6A8B646B" w14:textId="77777777" w:rsidR="000E7B01" w:rsidRPr="000E7B01" w:rsidRDefault="000E7B01" w:rsidP="000E7B01">
      <w:pPr>
        <w:spacing w:after="0" w:line="240" w:lineRule="auto"/>
        <w:rPr>
          <w:rFonts w:ascii="Times New Roman" w:eastAsia="Times New Roman" w:hAnsi="Times New Roman" w:cs="Times New Roman"/>
          <w:sz w:val="24"/>
          <w:szCs w:val="24"/>
          <w:lang w:val="it-IT" w:eastAsia="ro-RO"/>
        </w:rPr>
      </w:pPr>
      <w:r w:rsidRPr="000E7B01">
        <w:rPr>
          <w:rFonts w:ascii="Times New Roman" w:eastAsia="Times New Roman" w:hAnsi="Times New Roman" w:cs="Times New Roman"/>
          <w:sz w:val="24"/>
          <w:szCs w:val="24"/>
          <w:lang w:val="it-IT" w:eastAsia="ro-RO"/>
        </w:rPr>
        <w:t>Limba stabilită pentru derularea procedurii de atribuire fiind limba română documentele emise în altă limbă, trebuie sa fie insoțite de traducerea autorizată în limba română.</w:t>
      </w:r>
    </w:p>
    <w:p w14:paraId="009854B0"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p>
    <w:p w14:paraId="6EF5820E"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p>
    <w:p w14:paraId="5B8B540A"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p>
    <w:p w14:paraId="0B23D9E1"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p>
    <w:p w14:paraId="796A42D5"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eastAsia="x-none" w:bidi="en-US"/>
        </w:rPr>
      </w:pPr>
      <w:bookmarkStart w:id="44" w:name="_Toc525043990"/>
      <w:r w:rsidRPr="000E7B01">
        <w:rPr>
          <w:rFonts w:ascii="Times New Roman" w:eastAsia="Times New Roman" w:hAnsi="Times New Roman" w:cs="Times New Roman"/>
          <w:b/>
          <w:bCs/>
          <w:sz w:val="24"/>
          <w:szCs w:val="24"/>
          <w:lang w:val="ro-RO" w:eastAsia="ro-RO" w:bidi="en-US"/>
        </w:rPr>
        <w:t>Capacitatea tehnică și/sau profesională</w:t>
      </w:r>
      <w:bookmarkEnd w:id="44"/>
    </w:p>
    <w:p w14:paraId="7C92EB1F" w14:textId="77777777" w:rsidR="000E7B01" w:rsidRPr="000E7B01" w:rsidRDefault="000E7B01" w:rsidP="000E7B01">
      <w:pPr>
        <w:keepNext/>
        <w:keepLines/>
        <w:spacing w:before="40" w:after="0" w:line="240" w:lineRule="auto"/>
        <w:outlineLvl w:val="2"/>
        <w:rPr>
          <w:rFonts w:ascii="Times New Roman" w:eastAsia="Times New Roman" w:hAnsi="Times New Roman" w:cs="Times New Roman"/>
          <w:b/>
          <w:sz w:val="24"/>
          <w:szCs w:val="24"/>
          <w:lang w:val="ro-RO" w:eastAsia="ro-RO"/>
        </w:rPr>
      </w:pPr>
      <w:bookmarkStart w:id="45" w:name="_Toc525043991"/>
    </w:p>
    <w:p w14:paraId="2B530D4F" w14:textId="77777777" w:rsidR="000E7B01" w:rsidRPr="000E7B01" w:rsidRDefault="000E7B01" w:rsidP="000E7B01">
      <w:pPr>
        <w:keepNext/>
        <w:keepLines/>
        <w:spacing w:before="40" w:after="0" w:line="240" w:lineRule="auto"/>
        <w:outlineLvl w:val="2"/>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Cerința nr. 1 - Experiența similară în conformitate cu art.179 lit.b) din Legea nr.98/2016</w:t>
      </w:r>
      <w:bookmarkEnd w:id="45"/>
    </w:p>
    <w:p w14:paraId="2C324BB8"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color w:val="C00000"/>
          <w:sz w:val="24"/>
          <w:szCs w:val="24"/>
          <w:lang w:val="ro-RO" w:eastAsia="ro-RO"/>
        </w:rPr>
      </w:pPr>
    </w:p>
    <w:p w14:paraId="208F9847"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1.</w:t>
      </w:r>
      <w:r w:rsidRPr="000E7B01">
        <w:rPr>
          <w:rFonts w:ascii="Times New Roman" w:eastAsia="Bodoni MT" w:hAnsi="Times New Roman" w:cs="Times New Roman"/>
          <w:color w:val="000000"/>
          <w:spacing w:val="1"/>
          <w:sz w:val="24"/>
          <w:szCs w:val="24"/>
          <w:lang w:val="it-IT" w:eastAsia="ro-RO"/>
        </w:rPr>
        <w:t xml:space="preserve">Ofertantul trebuie să facă dovada că a dus la bun sfârșit, în ultimii 5 ani, împliniți la data termenului limită pentru depunerea ofertei, menționat în anunțul de participare - servicii de organizare sesiuni  de instruire similare cu cele ce fac obiectul contractului  cu o valoare cumulată de minim </w:t>
      </w:r>
      <w:r w:rsidRPr="000E7B01">
        <w:rPr>
          <w:rFonts w:ascii="Times New Roman" w:eastAsia="Bodoni MT" w:hAnsi="Times New Roman" w:cs="Times New Roman"/>
          <w:b/>
          <w:bCs/>
          <w:color w:val="000000"/>
          <w:spacing w:val="1"/>
          <w:sz w:val="24"/>
          <w:szCs w:val="24"/>
          <w:lang w:val="it-IT" w:eastAsia="ro-RO"/>
        </w:rPr>
        <w:t>987.735,00 lei fără TVA</w:t>
      </w:r>
      <w:r w:rsidRPr="000E7B01">
        <w:rPr>
          <w:rFonts w:ascii="Times New Roman" w:eastAsia="Bodoni MT" w:hAnsi="Times New Roman" w:cs="Times New Roman"/>
          <w:color w:val="000000"/>
          <w:spacing w:val="1"/>
          <w:sz w:val="24"/>
          <w:szCs w:val="24"/>
          <w:lang w:val="it-IT" w:eastAsia="ro-RO"/>
        </w:rPr>
        <w:t xml:space="preserve"> la nivelul unuia sau a maxim 3 contracte de prestări servicii. </w:t>
      </w:r>
      <w:r w:rsidRPr="000E7B01">
        <w:rPr>
          <w:rFonts w:ascii="Times New Roman" w:eastAsia="Times New Roman" w:hAnsi="Times New Roman" w:cs="Times New Roman"/>
          <w:sz w:val="24"/>
          <w:szCs w:val="24"/>
          <w:lang w:val="ro-RO" w:eastAsia="ro-RO"/>
        </w:rPr>
        <w:t xml:space="preserve">Prin contract similar se înțelege: </w:t>
      </w:r>
      <w:bookmarkStart w:id="46" w:name="_Hlk76075053"/>
      <w:r w:rsidRPr="000E7B01">
        <w:rPr>
          <w:rFonts w:ascii="Times New Roman" w:eastAsia="Times New Roman" w:hAnsi="Times New Roman" w:cs="Times New Roman"/>
          <w:sz w:val="24"/>
          <w:szCs w:val="24"/>
          <w:lang w:val="ro-RO" w:eastAsia="ro-RO"/>
        </w:rPr>
        <w:t xml:space="preserve">planificarea, organizarea  și  desfăsurarea de seminarii/sesiuni/cursuri pe durata mai multor zile în locații diferite din România, organizarea de deplasări în diferite locații, pentru un număr minim de 161  persoane în total, care au inclus servicii de cazare/masă/transport, comunicare  și  logistică. </w:t>
      </w:r>
    </w:p>
    <w:bookmarkEnd w:id="46"/>
    <w:p w14:paraId="3FD1ABBE"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Prin servicii similare se întelege:</w:t>
      </w:r>
    </w:p>
    <w:p w14:paraId="69B66A98"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-servicii de organizare sesiuni de instruire având ca scop planificarea, organizarea  și  desfășurarea de seminarii/sesiuni/cursuri pe durata mai multor zile in locații diferite din România, organizarea de deplasări în diferite locații, pentru un număr minim de 161 de persoane în total, care au inclus servicii de cazare/masă/transport, comunicare  și  logistică.</w:t>
      </w:r>
    </w:p>
    <w:p w14:paraId="16242981"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Prin contracte duse la bun sfârșit se înțelege: - servicii recepționate parțial, cu condiția ca specificul contractului/activităților ce reprezintă experiența similară să permită elaborarea unui document ce poate fi prezentat în cadrul procedurii de achiziție; - servicii recepționate la sfârșitul prestării. </w:t>
      </w:r>
    </w:p>
    <w:p w14:paraId="0458FD01"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64EEB93F"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i/>
          <w:iCs/>
          <w:sz w:val="24"/>
          <w:szCs w:val="24"/>
          <w:lang w:val="ro-RO" w:eastAsia="ro-RO"/>
        </w:rPr>
      </w:pPr>
      <w:r w:rsidRPr="000E7B01">
        <w:rPr>
          <w:rFonts w:ascii="Times New Roman" w:eastAsia="Times New Roman" w:hAnsi="Times New Roman" w:cs="Times New Roman"/>
          <w:i/>
          <w:iCs/>
          <w:sz w:val="24"/>
          <w:szCs w:val="24"/>
          <w:lang w:val="ro-RO" w:eastAsia="ro-RO"/>
        </w:rPr>
        <w:t xml:space="preserve">NOTA: 1.Pentru demonstrarea îndeplinirii cerinței minime de calificare, se va lua în calcul numai cota de participare a ofertantului la contractul respectiv. Cota de participare a ofertantului reprezintă proportia din valoarea finală a contractului, corespunzătoare participării acestuia la contractul respectiv. </w:t>
      </w:r>
    </w:p>
    <w:p w14:paraId="35459455"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i/>
          <w:iCs/>
          <w:sz w:val="24"/>
          <w:szCs w:val="24"/>
          <w:lang w:val="ro-RO" w:eastAsia="ro-RO"/>
        </w:rPr>
      </w:pPr>
      <w:r w:rsidRPr="000E7B01">
        <w:rPr>
          <w:rFonts w:ascii="Times New Roman" w:eastAsia="Times New Roman" w:hAnsi="Times New Roman" w:cs="Times New Roman"/>
          <w:i/>
          <w:iCs/>
          <w:sz w:val="24"/>
          <w:szCs w:val="24"/>
          <w:lang w:val="ro-RO" w:eastAsia="ro-RO"/>
        </w:rPr>
        <w:t xml:space="preserve">2. Ultimii cinci ani solicitati în vederea demonstrării experientei similare se vor calcula prin raportare la data limită de depunere a ofertelor. Eventualele decalări ale termenului limită prevăzut în anuntul de participare publicat inițial nu vor afecta modul de calcul al perioadei. </w:t>
      </w:r>
    </w:p>
    <w:p w14:paraId="495850AD"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i/>
          <w:iCs/>
          <w:sz w:val="24"/>
          <w:szCs w:val="24"/>
          <w:lang w:val="ro-RO" w:eastAsia="ro-RO"/>
        </w:rPr>
      </w:pPr>
      <w:r w:rsidRPr="000E7B01">
        <w:rPr>
          <w:rFonts w:ascii="Times New Roman" w:eastAsia="Times New Roman" w:hAnsi="Times New Roman" w:cs="Times New Roman"/>
          <w:i/>
          <w:iCs/>
          <w:sz w:val="24"/>
          <w:szCs w:val="24"/>
          <w:lang w:val="ro-RO" w:eastAsia="ro-RO"/>
        </w:rPr>
        <w:t>3. In cazul unei oferte depuse în asociere,cerința privind experienta similară poate fi îndeplinită prin cumul de către asociati.</w:t>
      </w:r>
    </w:p>
    <w:p w14:paraId="5C1BE7D8"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i/>
          <w:iCs/>
          <w:sz w:val="24"/>
          <w:szCs w:val="24"/>
          <w:lang w:val="ro-RO" w:eastAsia="ro-RO"/>
        </w:rPr>
        <w:t xml:space="preserve"> 4. Capacitatea tehnică si/sau profesională poate fi dovedită prin susținere, în conformitate cu prevederile art. 182, alin. (1) din Legea 98/2016 privind achizițiile publice</w:t>
      </w:r>
      <w:r w:rsidRPr="000E7B01">
        <w:rPr>
          <w:rFonts w:ascii="Times New Roman" w:eastAsia="Times New Roman" w:hAnsi="Times New Roman" w:cs="Times New Roman"/>
          <w:sz w:val="24"/>
          <w:szCs w:val="24"/>
          <w:lang w:val="ro-RO" w:eastAsia="ro-RO"/>
        </w:rPr>
        <w:t xml:space="preserve">. </w:t>
      </w:r>
    </w:p>
    <w:p w14:paraId="359A31FF"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777CC605"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Operatorul economic are obligatia de a arăta gradul de îndeplinire al contractelor. Documentele prin care operatorii economici pot indeplini cerinta privind experienta similară sunt următoarele,  enumerarea nefiind cumulativă: - contracte sau părti relevante ale contractelor pe care le-au indeplinit; - procese verbale de predare-primire  și  acceptantă studii/documentatii/strategii; - recomandări.</w:t>
      </w:r>
    </w:p>
    <w:p w14:paraId="08C5AB7A"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In cazul în care ofertantul isi demonstrează capacitatea tehnică  și  profesionala invocand  și  sustinerea acordată de către o altă persoană, atunci acesta are obligatia de a dovedi sustinerea de care beneficiază prin prezentarea unui angajament ferm al persoanei respective - Formular nr. 3.</w:t>
      </w:r>
    </w:p>
    <w:p w14:paraId="22500BF6"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lastRenderedPageBreak/>
        <w:t xml:space="preserve"> Angajamentul trebuie sa fie explicit, scris  și  neconditionat, precizând fără echivoc cerința pentru care terțul întelege să acorde susținerea, precum  și  modalitatea concretă de acordare a sustinerii, în conditiile legii. </w:t>
      </w:r>
    </w:p>
    <w:p w14:paraId="73E7AF63"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Odată cu angajamentul de sustinere, ofertantul are obligatia să prezinte documente transmise acestuia de către tertul/tertii sustinător/sustinători, din care să rezulte modul efectiv prin care tertul/tertii sustinător/sustinători va/vor asigura îndeplinirea propriului angajament de sustinere, documente care se vor constitui ca anexe la respectivul angajament.</w:t>
      </w:r>
    </w:p>
    <w:p w14:paraId="1A404CB2"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 Atunci când ofertantul demonstrează îndeplinirea cerintei de calificare legată de capacitatea tehnică  și  /sau profesională prin invocarea susținerii acordate de unul sau mai multi terti, capacitatea acestuia/acestora se va cumula cu cea a ofertantului în ceea ce privește respectiva/ respectivele cerinte. Persoana ce asigură sustinerea tehnică  și  profesională nu trebuie să se afle în situatia care determină excluderea din procedura de atribuire conform prevederilor art. 164, art. 165  și  167 din Legea 98/2016. </w:t>
      </w:r>
    </w:p>
    <w:p w14:paraId="2FCB1983"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Dacă tertul/tertii nu indeplineste/indeplinesc criteriile relevante privind capacitatea sau se încadrează în unul dintre motivele de excludere prevazute la art. 164, 165  și  167, autoritatea contractantă va solicita, o singura dată, ca operatorul economic să înlocuiasca tertul/tertii sustinător/sustinători.</w:t>
      </w:r>
    </w:p>
    <w:p w14:paraId="1D9E900F"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Documentele emise în altă limbă decât limba română trebuie să fie însoțite de traducerea autorizată în limba română. </w:t>
      </w:r>
    </w:p>
    <w:p w14:paraId="67093E47"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Pentru conversia în Lei, dacă situațiile sunt întocmite în altă monedă, se va lua în considerare cursul mediu anual de referință publicat de BNR pentru anul respectiv.</w:t>
      </w:r>
    </w:p>
    <w:p w14:paraId="68A717C9"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6D486CBB" w14:textId="77777777" w:rsidR="000E7B01" w:rsidRPr="000E7B01" w:rsidRDefault="000E7B01" w:rsidP="000E7B01">
      <w:pPr>
        <w:keepNext/>
        <w:keepLines/>
        <w:spacing w:before="40" w:after="0" w:line="240" w:lineRule="auto"/>
        <w:jc w:val="both"/>
        <w:outlineLvl w:val="2"/>
        <w:rPr>
          <w:rFonts w:ascii="Times New Roman" w:eastAsia="Times New Roman" w:hAnsi="Times New Roman" w:cs="Times New Roman"/>
          <w:b/>
          <w:sz w:val="24"/>
          <w:szCs w:val="24"/>
          <w:lang w:val="ro-RO" w:eastAsia="ro-RO"/>
        </w:rPr>
      </w:pPr>
      <w:bookmarkStart w:id="47" w:name="_Toc525043992"/>
      <w:r w:rsidRPr="000E7B01">
        <w:rPr>
          <w:rFonts w:ascii="Times New Roman" w:eastAsia="Times New Roman" w:hAnsi="Times New Roman" w:cs="Times New Roman"/>
          <w:b/>
          <w:sz w:val="24"/>
          <w:szCs w:val="24"/>
          <w:lang w:val="ro-RO" w:eastAsia="ro-RO"/>
        </w:rPr>
        <w:t>Cerința nr. 2 - Informații privind partea/părțile din contract pe care operatorul economic urmează să le subcontracteze</w:t>
      </w:r>
      <w:bookmarkEnd w:id="47"/>
    </w:p>
    <w:p w14:paraId="0E8045A9"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Ofertantul are obligația de a preciza partea/părțile din contract pe care urmează să le subcontracteze  și  datele de recunoaștere ale subcontractanților propuși.</w:t>
      </w:r>
    </w:p>
    <w:p w14:paraId="69FD2475"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2F6C81F5" w14:textId="77777777" w:rsidR="000E7B01" w:rsidRPr="000E7B01" w:rsidRDefault="000E7B01" w:rsidP="000E7B01">
      <w:pPr>
        <w:keepNext/>
        <w:keepLines/>
        <w:spacing w:before="40" w:after="0" w:line="240" w:lineRule="auto"/>
        <w:jc w:val="both"/>
        <w:outlineLvl w:val="2"/>
        <w:rPr>
          <w:rFonts w:ascii="Times New Roman" w:eastAsia="Times New Roman" w:hAnsi="Times New Roman" w:cs="Times New Roman"/>
          <w:b/>
          <w:sz w:val="24"/>
          <w:szCs w:val="24"/>
          <w:lang w:val="ro-RO" w:eastAsia="ro-RO"/>
        </w:rPr>
      </w:pPr>
      <w:bookmarkStart w:id="48" w:name="_Toc525043993"/>
      <w:r w:rsidRPr="000E7B01">
        <w:rPr>
          <w:rFonts w:ascii="Times New Roman" w:eastAsia="Times New Roman" w:hAnsi="Times New Roman" w:cs="Times New Roman"/>
          <w:b/>
          <w:sz w:val="24"/>
          <w:szCs w:val="24"/>
          <w:lang w:val="ro-RO" w:eastAsia="ro-RO"/>
        </w:rPr>
        <w:t>Cerința nr. 3 - Informații privind asocierea operatorilor economici</w:t>
      </w:r>
      <w:bookmarkEnd w:id="48"/>
    </w:p>
    <w:p w14:paraId="70C26B98"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Orice operator economic are dreptul de a participa la procedura de atribuire în calitate de ofertant, individual ori în comun cu alți operatori economici, inclusiv în forme de asociere temporară constituite în scopul participării la procedura de atribuire, în condițiile prevăzute de prezenta Legea 98/2016. </w:t>
      </w:r>
    </w:p>
    <w:p w14:paraId="6DA68D05"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În cazul în care mai mulți operatori economici participă în comun la procedura de atribuire, îndeplinirea criteriilor privind capacitatea tehnică  și  profesională se demonstrează prin luarea în considerare a resurselor tuturor membrilor grupului, iar aceștia vor răspunde în mod solidar pentru executarea contractului de achiziție publică.</w:t>
      </w:r>
    </w:p>
    <w:p w14:paraId="297CDAC0" w14:textId="77777777" w:rsidR="000E7B01" w:rsidRPr="000E7B01" w:rsidRDefault="000E7B01" w:rsidP="000E7B01">
      <w:pPr>
        <w:shd w:val="clear" w:color="auto" w:fill="FFFFFF"/>
        <w:spacing w:after="0" w:line="240" w:lineRule="auto"/>
        <w:jc w:val="both"/>
        <w:textAlignment w:val="center"/>
        <w:rPr>
          <w:rFonts w:ascii="Times New Roman" w:eastAsia="Times New Roman" w:hAnsi="Times New Roman" w:cs="Times New Roman"/>
          <w:b/>
          <w:sz w:val="24"/>
          <w:szCs w:val="24"/>
          <w:lang w:val="ro-RO" w:eastAsia="ro-RO"/>
        </w:rPr>
      </w:pPr>
    </w:p>
    <w:p w14:paraId="35E0BAD0" w14:textId="77777777" w:rsidR="000E7B01" w:rsidRPr="000E7B01" w:rsidRDefault="000E7B01" w:rsidP="000E7B01">
      <w:pPr>
        <w:shd w:val="clear" w:color="auto" w:fill="FFFFFF"/>
        <w:spacing w:after="0" w:line="240" w:lineRule="auto"/>
        <w:jc w:val="both"/>
        <w:textAlignment w:val="center"/>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 xml:space="preserve">Terți susținători </w:t>
      </w:r>
    </w:p>
    <w:p w14:paraId="096B86D9"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În cazul în care ofertantul își demonstrează capacitatea tehnică  și  profesională invocând  și  susținerea acordată de terț (conform art. 182-184 din Legea 98/2016), atunci acesta are obligația de a dovedi susținerea de care beneficiază prin prezentarea unui angajament ferm al persoanei respective. Persoana ce asigură susținerea tehnică  și  profesională nu trebuie să se afle în situația care determină excluderea din procedura de atribuire conform prevederilor art. 164, art. 165 și 167 din Legea 98/2016.</w:t>
      </w:r>
    </w:p>
    <w:p w14:paraId="7D20D8AB"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70250DE8" w14:textId="77777777" w:rsidR="000E7B01" w:rsidRPr="000E7B01" w:rsidRDefault="000E7B01" w:rsidP="000E7B01">
      <w:pPr>
        <w:keepNext/>
        <w:keepLines/>
        <w:spacing w:after="0" w:line="240" w:lineRule="auto"/>
        <w:ind w:left="624" w:hanging="624"/>
        <w:outlineLvl w:val="0"/>
        <w:rPr>
          <w:rFonts w:ascii="Times New Roman" w:eastAsia="Times New Roman" w:hAnsi="Times New Roman" w:cs="Times New Roman"/>
          <w:b/>
          <w:bCs/>
          <w:sz w:val="24"/>
          <w:szCs w:val="24"/>
          <w:lang w:val="ro-RO" w:eastAsia="x-none" w:bidi="en-US"/>
        </w:rPr>
      </w:pPr>
      <w:r w:rsidRPr="000E7B01">
        <w:rPr>
          <w:rFonts w:ascii="Times New Roman" w:eastAsia="Times New Roman" w:hAnsi="Times New Roman" w:cs="Times New Roman"/>
          <w:b/>
          <w:bCs/>
          <w:sz w:val="24"/>
          <w:szCs w:val="24"/>
          <w:lang w:eastAsia="x-none" w:bidi="en-US"/>
        </w:rPr>
        <w:t>C</w:t>
      </w:r>
      <w:bookmarkStart w:id="49" w:name="_Toc525043994"/>
      <w:r w:rsidRPr="000E7B01">
        <w:rPr>
          <w:rFonts w:ascii="Times New Roman" w:eastAsia="Times New Roman" w:hAnsi="Times New Roman" w:cs="Times New Roman"/>
          <w:b/>
          <w:bCs/>
          <w:sz w:val="24"/>
          <w:szCs w:val="24"/>
          <w:lang w:val="ro-RO" w:eastAsia="x-none" w:bidi="en-US"/>
        </w:rPr>
        <w:t>RITERII DE ATRIBUIRE</w:t>
      </w:r>
      <w:bookmarkEnd w:id="49"/>
    </w:p>
    <w:p w14:paraId="58936BCD"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2A9B6E51"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Pentru achiziționarea serviciilor necesare realizării contractului Autoritatea contractantă a stabilit:</w:t>
      </w:r>
    </w:p>
    <w:p w14:paraId="27E3E0E9"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Modul de finalizare a achiziției: încheierea unui contract cu un singur operator economic.</w:t>
      </w:r>
    </w:p>
    <w:p w14:paraId="6C38090F"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Criteriul de atribuire: cel mai bun raport calitate - preț.</w:t>
      </w:r>
    </w:p>
    <w:p w14:paraId="3CC06A0D"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Modalitatea de calcul: cea mai avantajoasă ofertă pentru criteriile următoare:</w:t>
      </w:r>
    </w:p>
    <w:p w14:paraId="3CB15A40"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5940"/>
        <w:gridCol w:w="1684"/>
      </w:tblGrid>
      <w:tr w:rsidR="000E7B01" w:rsidRPr="000E7B01" w14:paraId="27B77FB2" w14:textId="77777777" w:rsidTr="00A6677C">
        <w:trPr>
          <w:jc w:val="center"/>
        </w:trPr>
        <w:tc>
          <w:tcPr>
            <w:tcW w:w="1420" w:type="dxa"/>
            <w:vAlign w:val="center"/>
          </w:tcPr>
          <w:p w14:paraId="7AE027CE" w14:textId="77777777" w:rsidR="000E7B01" w:rsidRPr="000E7B01" w:rsidRDefault="000E7B01" w:rsidP="000E7B01">
            <w:pPr>
              <w:spacing w:after="0" w:line="240" w:lineRule="auto"/>
              <w:jc w:val="center"/>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Nr. factor de evaluare</w:t>
            </w:r>
          </w:p>
        </w:tc>
        <w:tc>
          <w:tcPr>
            <w:tcW w:w="5940" w:type="dxa"/>
            <w:vAlign w:val="center"/>
          </w:tcPr>
          <w:p w14:paraId="046412E2" w14:textId="77777777" w:rsidR="000E7B01" w:rsidRPr="000E7B01" w:rsidRDefault="000E7B01" w:rsidP="000E7B01">
            <w:pPr>
              <w:spacing w:after="0" w:line="240" w:lineRule="auto"/>
              <w:jc w:val="center"/>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Factori de evaluare</w:t>
            </w:r>
          </w:p>
        </w:tc>
        <w:tc>
          <w:tcPr>
            <w:tcW w:w="1684" w:type="dxa"/>
            <w:vAlign w:val="center"/>
          </w:tcPr>
          <w:p w14:paraId="0E35241F" w14:textId="77777777" w:rsidR="000E7B01" w:rsidRPr="000E7B01" w:rsidRDefault="000E7B01" w:rsidP="000E7B01">
            <w:pPr>
              <w:spacing w:after="0" w:line="240" w:lineRule="auto"/>
              <w:jc w:val="center"/>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Punctaj orientativ</w:t>
            </w:r>
          </w:p>
        </w:tc>
      </w:tr>
      <w:tr w:rsidR="000E7B01" w:rsidRPr="000E7B01" w14:paraId="14E8F85C" w14:textId="77777777" w:rsidTr="00A6677C">
        <w:trPr>
          <w:jc w:val="center"/>
        </w:trPr>
        <w:tc>
          <w:tcPr>
            <w:tcW w:w="1420" w:type="dxa"/>
            <w:vAlign w:val="center"/>
          </w:tcPr>
          <w:p w14:paraId="45AA9F9D" w14:textId="77777777" w:rsidR="000E7B01" w:rsidRPr="000E7B01" w:rsidRDefault="000E7B01" w:rsidP="000E7B01">
            <w:pPr>
              <w:spacing w:after="0" w:line="240" w:lineRule="auto"/>
              <w:jc w:val="center"/>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1</w:t>
            </w:r>
          </w:p>
        </w:tc>
        <w:tc>
          <w:tcPr>
            <w:tcW w:w="5940" w:type="dxa"/>
          </w:tcPr>
          <w:p w14:paraId="3DBA1C9B"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Oferta financiară</w:t>
            </w:r>
          </w:p>
        </w:tc>
        <w:tc>
          <w:tcPr>
            <w:tcW w:w="1684" w:type="dxa"/>
            <w:vAlign w:val="center"/>
          </w:tcPr>
          <w:p w14:paraId="27E84698" w14:textId="77777777" w:rsidR="000E7B01" w:rsidRPr="000E7B01" w:rsidRDefault="000E7B01" w:rsidP="000E7B01">
            <w:pPr>
              <w:spacing w:after="0" w:line="240" w:lineRule="auto"/>
              <w:jc w:val="center"/>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40 p.</w:t>
            </w:r>
          </w:p>
        </w:tc>
      </w:tr>
      <w:tr w:rsidR="000E7B01" w:rsidRPr="000E7B01" w14:paraId="70A9BA23" w14:textId="77777777" w:rsidTr="00A6677C">
        <w:trPr>
          <w:jc w:val="center"/>
        </w:trPr>
        <w:tc>
          <w:tcPr>
            <w:tcW w:w="1420" w:type="dxa"/>
            <w:vAlign w:val="center"/>
          </w:tcPr>
          <w:p w14:paraId="488C8B4E" w14:textId="77777777" w:rsidR="000E7B01" w:rsidRPr="000E7B01" w:rsidRDefault="000E7B01" w:rsidP="000E7B01">
            <w:pPr>
              <w:spacing w:after="0" w:line="240" w:lineRule="auto"/>
              <w:jc w:val="center"/>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2</w:t>
            </w:r>
          </w:p>
        </w:tc>
        <w:tc>
          <w:tcPr>
            <w:tcW w:w="5940" w:type="dxa"/>
          </w:tcPr>
          <w:p w14:paraId="52C91DC8"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Oferta tehnică - demonstrarea unei metodologii adecvate de implementare a contractului, precum  și  o planificare adecvată a resurselor umane și a activităților</w:t>
            </w:r>
          </w:p>
        </w:tc>
        <w:tc>
          <w:tcPr>
            <w:tcW w:w="1684" w:type="dxa"/>
            <w:vAlign w:val="center"/>
          </w:tcPr>
          <w:p w14:paraId="08885175" w14:textId="77777777" w:rsidR="000E7B01" w:rsidRPr="000E7B01" w:rsidRDefault="000E7B01" w:rsidP="000E7B01">
            <w:pPr>
              <w:spacing w:after="0" w:line="240" w:lineRule="auto"/>
              <w:jc w:val="center"/>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60 p.</w:t>
            </w:r>
          </w:p>
        </w:tc>
      </w:tr>
    </w:tbl>
    <w:p w14:paraId="3A56B93E" w14:textId="77777777" w:rsidR="000E7B01" w:rsidRPr="000E7B01" w:rsidRDefault="000E7B01" w:rsidP="000E7B01">
      <w:pPr>
        <w:tabs>
          <w:tab w:val="left" w:pos="7380"/>
        </w:tabs>
        <w:spacing w:after="0" w:line="240" w:lineRule="auto"/>
        <w:jc w:val="both"/>
        <w:rPr>
          <w:rFonts w:ascii="Times New Roman" w:eastAsia="Times New Roman" w:hAnsi="Times New Roman" w:cs="Times New Roman"/>
          <w:sz w:val="24"/>
          <w:szCs w:val="24"/>
          <w:lang w:val="ro-RO" w:eastAsia="ro-RO"/>
        </w:rPr>
      </w:pPr>
    </w:p>
    <w:p w14:paraId="2C0D41FD" w14:textId="77777777" w:rsidR="000E7B01" w:rsidRPr="000E7B01" w:rsidRDefault="000E7B01" w:rsidP="000E7B01">
      <w:pPr>
        <w:tabs>
          <w:tab w:val="left" w:pos="7380"/>
        </w:tabs>
        <w:spacing w:after="0" w:line="240" w:lineRule="auto"/>
        <w:jc w:val="both"/>
        <w:rPr>
          <w:rFonts w:ascii="Times New Roman" w:eastAsia="Times New Roman" w:hAnsi="Times New Roman" w:cs="Times New Roman"/>
          <w:b/>
          <w:sz w:val="24"/>
          <w:szCs w:val="24"/>
          <w:lang w:val="ro-RO" w:eastAsia="ro-RO"/>
        </w:rPr>
      </w:pPr>
      <w:bookmarkStart w:id="50" w:name="_Hlk76079116"/>
      <w:r w:rsidRPr="000E7B01">
        <w:rPr>
          <w:rFonts w:ascii="Times New Roman" w:eastAsia="Times New Roman" w:hAnsi="Times New Roman" w:cs="Times New Roman"/>
          <w:b/>
          <w:sz w:val="24"/>
          <w:szCs w:val="24"/>
          <w:u w:val="single"/>
          <w:lang w:val="ro-RO" w:eastAsia="ro-RO"/>
        </w:rPr>
        <w:t>Factorul de evaluare nr. 1</w:t>
      </w:r>
      <w:r w:rsidRPr="000E7B01">
        <w:rPr>
          <w:rFonts w:ascii="Times New Roman" w:eastAsia="Times New Roman" w:hAnsi="Times New Roman" w:cs="Times New Roman"/>
          <w:b/>
          <w:sz w:val="24"/>
          <w:szCs w:val="24"/>
          <w:lang w:val="ro-RO" w:eastAsia="ro-RO"/>
        </w:rPr>
        <w:t xml:space="preserve"> – Evaluarea Ofertei financiare</w:t>
      </w:r>
    </w:p>
    <w:p w14:paraId="13A93ECF" w14:textId="77777777" w:rsidR="000E7B01" w:rsidRPr="000E7B01" w:rsidRDefault="000E7B01" w:rsidP="000E7B01">
      <w:pPr>
        <w:suppressAutoHyphens/>
        <w:autoSpaceDN w:val="0"/>
        <w:spacing w:after="0" w:line="240" w:lineRule="auto"/>
        <w:jc w:val="both"/>
        <w:textAlignment w:val="baseline"/>
        <w:rPr>
          <w:rFonts w:ascii="Times New Roman" w:eastAsia="Times New Roman" w:hAnsi="Times New Roman" w:cs="Times New Roman"/>
          <w:sz w:val="24"/>
          <w:szCs w:val="24"/>
          <w:lang w:val="ro-RO" w:eastAsia="ro-RO"/>
        </w:rPr>
      </w:pPr>
    </w:p>
    <w:p w14:paraId="5EDB5201" w14:textId="77777777" w:rsidR="000E7B01" w:rsidRPr="000E7B01" w:rsidRDefault="000E7B01" w:rsidP="000E7B01">
      <w:pPr>
        <w:suppressAutoHyphens/>
        <w:autoSpaceDN w:val="0"/>
        <w:spacing w:after="0" w:line="240" w:lineRule="auto"/>
        <w:jc w:val="both"/>
        <w:textAlignment w:val="baseline"/>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lastRenderedPageBreak/>
        <w:t>Punctajul pentru factorul de evaluare Oferta financiară, cu o valoare maximă de 40 puncte se va acorda după cum urmează:</w:t>
      </w:r>
    </w:p>
    <w:p w14:paraId="1EE5E328" w14:textId="77777777" w:rsidR="000E7B01" w:rsidRPr="000E7B01" w:rsidRDefault="000E7B01" w:rsidP="000E7B01">
      <w:pPr>
        <w:numPr>
          <w:ilvl w:val="0"/>
          <w:numId w:val="10"/>
        </w:numPr>
        <w:suppressAutoHyphens/>
        <w:autoSpaceDN w:val="0"/>
        <w:spacing w:after="0" w:line="240" w:lineRule="auto"/>
        <w:jc w:val="both"/>
        <w:textAlignment w:val="baseline"/>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pentru oferta cu prețul cel mai scăzut dintre prețurile ofertelor admisibile se acordă 40 de puncte;</w:t>
      </w:r>
    </w:p>
    <w:p w14:paraId="7448337E" w14:textId="77777777" w:rsidR="000E7B01" w:rsidRPr="000E7B01" w:rsidRDefault="000E7B01" w:rsidP="000E7B01">
      <w:pPr>
        <w:numPr>
          <w:ilvl w:val="0"/>
          <w:numId w:val="10"/>
        </w:numPr>
        <w:suppressAutoHyphens/>
        <w:autoSpaceDN w:val="0"/>
        <w:spacing w:after="0" w:line="240" w:lineRule="auto"/>
        <w:jc w:val="both"/>
        <w:textAlignment w:val="baseline"/>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pentru restul ofertelor admisibile punctele se vor calcula utilizând următoarea formulă:</w:t>
      </w:r>
    </w:p>
    <w:p w14:paraId="10EC714C" w14:textId="77777777" w:rsidR="000E7B01" w:rsidRPr="000E7B01" w:rsidRDefault="000E7B01" w:rsidP="000E7B01">
      <w:pPr>
        <w:suppressAutoHyphens/>
        <w:autoSpaceDN w:val="0"/>
        <w:spacing w:after="0" w:line="240" w:lineRule="auto"/>
        <w:ind w:left="720"/>
        <w:jc w:val="both"/>
        <w:textAlignment w:val="baseline"/>
        <w:rPr>
          <w:rFonts w:ascii="Times New Roman" w:eastAsia="Times New Roman" w:hAnsi="Times New Roman" w:cs="Times New Roman"/>
          <w:sz w:val="24"/>
          <w:szCs w:val="24"/>
          <w:lang w:val="ro-RO" w:eastAsia="ro-RO"/>
        </w:rPr>
      </w:pPr>
    </w:p>
    <w:p w14:paraId="59C32249" w14:textId="77777777" w:rsidR="000E7B01" w:rsidRPr="000E7B01" w:rsidRDefault="000E7B01" w:rsidP="000E7B01">
      <w:pPr>
        <w:suppressAutoHyphens/>
        <w:autoSpaceDN w:val="0"/>
        <w:spacing w:after="0" w:line="240" w:lineRule="auto"/>
        <w:jc w:val="center"/>
        <w:textAlignment w:val="baseline"/>
        <w:rPr>
          <w:rFonts w:ascii="Times New Roman" w:eastAsia="Times New Roman" w:hAnsi="Times New Roman" w:cs="Times New Roman"/>
          <w:b/>
          <w:bCs/>
          <w:sz w:val="24"/>
          <w:szCs w:val="24"/>
          <w:lang w:val="ro-RO" w:eastAsia="ro-RO"/>
        </w:rPr>
      </w:pPr>
      <w:bookmarkStart w:id="51" w:name="_Hlk76562577"/>
      <w:bookmarkStart w:id="52" w:name="_Hlk76563829"/>
      <w:r w:rsidRPr="000E7B01">
        <w:rPr>
          <w:rFonts w:ascii="Times New Roman" w:eastAsia="Times New Roman" w:hAnsi="Times New Roman" w:cs="Times New Roman"/>
          <w:b/>
          <w:bCs/>
          <w:sz w:val="24"/>
          <w:szCs w:val="24"/>
          <w:lang w:val="ro-RO" w:eastAsia="ro-RO"/>
        </w:rPr>
        <w:t xml:space="preserve">P (Oferta financiară „n”) = </w:t>
      </w:r>
      <w:bookmarkEnd w:id="51"/>
      <w:r w:rsidRPr="000E7B01">
        <w:rPr>
          <w:rFonts w:ascii="Times New Roman" w:eastAsia="Times New Roman" w:hAnsi="Times New Roman" w:cs="Times New Roman"/>
          <w:b/>
          <w:bCs/>
          <w:sz w:val="24"/>
          <w:szCs w:val="24"/>
          <w:lang w:val="ro-RO" w:eastAsia="ro-RO"/>
        </w:rPr>
        <w:t xml:space="preserve"> (preț minim * 40 / preț ofertat,,n”)</w:t>
      </w:r>
    </w:p>
    <w:p w14:paraId="2E0734C5" w14:textId="77777777" w:rsidR="000E7B01" w:rsidRPr="000E7B01" w:rsidRDefault="000E7B01" w:rsidP="000E7B01">
      <w:pPr>
        <w:suppressAutoHyphens/>
        <w:autoSpaceDN w:val="0"/>
        <w:spacing w:after="0" w:line="240" w:lineRule="auto"/>
        <w:jc w:val="center"/>
        <w:textAlignment w:val="baseline"/>
        <w:rPr>
          <w:rFonts w:ascii="Times New Roman" w:eastAsia="Times New Roman" w:hAnsi="Times New Roman" w:cs="Times New Roman"/>
          <w:b/>
          <w:bCs/>
          <w:sz w:val="24"/>
          <w:szCs w:val="24"/>
          <w:lang w:val="ro-RO" w:eastAsia="ro-RO"/>
        </w:rPr>
      </w:pPr>
    </w:p>
    <w:bookmarkEnd w:id="52"/>
    <w:p w14:paraId="658032C5" w14:textId="77777777" w:rsidR="000E7B01" w:rsidRPr="000E7B01" w:rsidRDefault="000E7B01" w:rsidP="000E7B01">
      <w:pPr>
        <w:suppressAutoHyphens/>
        <w:autoSpaceDN w:val="0"/>
        <w:spacing w:after="0" w:line="240" w:lineRule="auto"/>
        <w:textAlignment w:val="baseline"/>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Prețurile care se compară în vederea acordării punctajului sunt preţurile ofertate pentru prestarea integrală a serviciilor.</w:t>
      </w:r>
    </w:p>
    <w:p w14:paraId="02289B2B" w14:textId="77777777" w:rsidR="000E7B01" w:rsidRPr="000E7B01" w:rsidRDefault="000E7B01" w:rsidP="000E7B01">
      <w:pPr>
        <w:spacing w:after="0" w:line="240" w:lineRule="auto"/>
        <w:rPr>
          <w:rFonts w:ascii="Times New Roman" w:eastAsia="Times New Roman" w:hAnsi="Times New Roman" w:cs="Times New Roman"/>
          <w:b/>
          <w:sz w:val="24"/>
          <w:szCs w:val="24"/>
          <w:u w:val="single"/>
          <w:lang w:val="ro-RO" w:eastAsia="ro-RO"/>
        </w:rPr>
      </w:pPr>
    </w:p>
    <w:p w14:paraId="6AD56DCD" w14:textId="77777777" w:rsidR="000E7B01" w:rsidRPr="000E7B01" w:rsidRDefault="000E7B01" w:rsidP="000E7B01">
      <w:pPr>
        <w:spacing w:after="0" w:line="240" w:lineRule="auto"/>
        <w:rPr>
          <w:rFonts w:ascii="Times New Roman" w:eastAsia="Times New Roman" w:hAnsi="Times New Roman" w:cs="Times New Roman"/>
          <w:b/>
          <w:sz w:val="24"/>
          <w:szCs w:val="24"/>
          <w:u w:val="single"/>
          <w:lang w:val="ro-RO" w:eastAsia="ro-RO"/>
        </w:rPr>
      </w:pPr>
    </w:p>
    <w:p w14:paraId="18E23F9F" w14:textId="77777777" w:rsidR="000E7B01" w:rsidRPr="000E7B01" w:rsidRDefault="000E7B01" w:rsidP="000E7B01">
      <w:pPr>
        <w:spacing w:after="0" w:line="240" w:lineRule="auto"/>
        <w:rPr>
          <w:rFonts w:ascii="Times New Roman" w:eastAsia="Times New Roman" w:hAnsi="Times New Roman" w:cs="Times New Roman"/>
          <w:b/>
          <w:sz w:val="24"/>
          <w:szCs w:val="24"/>
          <w:u w:val="single"/>
          <w:lang w:val="ro-RO" w:eastAsia="ro-RO"/>
        </w:rPr>
      </w:pPr>
    </w:p>
    <w:p w14:paraId="3AAF81C4" w14:textId="77777777" w:rsidR="000E7B01" w:rsidRPr="000E7B01" w:rsidRDefault="000E7B01" w:rsidP="000E7B01">
      <w:pPr>
        <w:spacing w:after="0" w:line="240" w:lineRule="auto"/>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u w:val="single"/>
          <w:lang w:val="ro-RO" w:eastAsia="ro-RO"/>
        </w:rPr>
        <w:t xml:space="preserve">Factorul de evaluare nr. 2 </w:t>
      </w:r>
      <w:r w:rsidRPr="000E7B01">
        <w:rPr>
          <w:rFonts w:ascii="Times New Roman" w:eastAsia="Times New Roman" w:hAnsi="Times New Roman" w:cs="Times New Roman"/>
          <w:b/>
          <w:sz w:val="24"/>
          <w:szCs w:val="24"/>
          <w:lang w:val="ro-RO" w:eastAsia="ro-RO"/>
        </w:rPr>
        <w:t>– Evaluarea Ofertei tehnice</w:t>
      </w:r>
    </w:p>
    <w:p w14:paraId="7A120F38" w14:textId="77777777" w:rsidR="000E7B01" w:rsidRPr="000E7B01" w:rsidRDefault="000E7B01" w:rsidP="000E7B01">
      <w:pPr>
        <w:spacing w:after="0" w:line="240" w:lineRule="auto"/>
        <w:rPr>
          <w:rFonts w:ascii="Times New Roman" w:eastAsia="Times New Roman" w:hAnsi="Times New Roman" w:cs="Times New Roman"/>
          <w:b/>
          <w:sz w:val="24"/>
          <w:szCs w:val="24"/>
          <w:lang w:val="ro-RO" w:eastAsia="ro-RO"/>
        </w:rPr>
      </w:pPr>
    </w:p>
    <w:p w14:paraId="21DEE170" w14:textId="77777777" w:rsidR="000E7B01" w:rsidRPr="000E7B01" w:rsidRDefault="000E7B01" w:rsidP="000E7B01">
      <w:pPr>
        <w:numPr>
          <w:ilvl w:val="2"/>
          <w:numId w:val="11"/>
        </w:numPr>
        <w:spacing w:after="0" w:line="240" w:lineRule="auto"/>
        <w:ind w:left="360"/>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Pentru factorul de evaluare privitor la Metodologia de implementare a contractului  și  planificarea adecvată a resurselor umane și a activităților a fost stabilit un număr de 5 subfactori care vor fi utilizați de comisia de evaluare ca puncte de reper în aprecierea factorului. </w:t>
      </w:r>
    </w:p>
    <w:p w14:paraId="7E7B5688" w14:textId="77777777" w:rsidR="000E7B01" w:rsidRPr="000E7B01" w:rsidRDefault="000E7B01" w:rsidP="000E7B01">
      <w:pPr>
        <w:numPr>
          <w:ilvl w:val="2"/>
          <w:numId w:val="11"/>
        </w:numPr>
        <w:spacing w:after="0" w:line="240" w:lineRule="auto"/>
        <w:ind w:left="360"/>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Fiecare subfactor va fi apreciat în funcție de calificativul "foarte bine/bine/slab". Comisia de evaluare va acorda calificativul luând în considerare liniile directoare prezentate în tabelul de mai jos. </w:t>
      </w:r>
    </w:p>
    <w:p w14:paraId="5CB39F3C" w14:textId="77777777" w:rsidR="000E7B01" w:rsidRPr="000E7B01" w:rsidRDefault="000E7B01" w:rsidP="000E7B01">
      <w:pPr>
        <w:numPr>
          <w:ilvl w:val="2"/>
          <w:numId w:val="11"/>
        </w:numPr>
        <w:spacing w:after="0" w:line="240" w:lineRule="auto"/>
        <w:ind w:left="360"/>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Fiecărui calificativ îi corespunde o notă acordată în funcție de complexitatea activității respective. </w:t>
      </w:r>
    </w:p>
    <w:p w14:paraId="71F09623" w14:textId="77777777" w:rsidR="000E7B01" w:rsidRPr="000E7B01" w:rsidRDefault="000E7B01" w:rsidP="000E7B01">
      <w:pPr>
        <w:numPr>
          <w:ilvl w:val="2"/>
          <w:numId w:val="11"/>
        </w:numPr>
        <w:spacing w:after="0" w:line="240" w:lineRule="auto"/>
        <w:ind w:left="360"/>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Punctajul tehnic total al ofertei tehnice se calculează prin însumarea punctajelor tehnice obținute în urma aplicării fiecărui subfactor de evaluare. Punctajul aferent unui subfactor de evaluare va fi obținut prin acordarea notei corespunzatoare calificativului obținut de oferta respectivă la evaluarea acelui subfactor. </w:t>
      </w:r>
    </w:p>
    <w:p w14:paraId="35BCB8A6" w14:textId="77777777" w:rsidR="000E7B01" w:rsidRPr="000E7B01" w:rsidRDefault="000E7B01" w:rsidP="000E7B01">
      <w:pPr>
        <w:numPr>
          <w:ilvl w:val="2"/>
          <w:numId w:val="11"/>
        </w:numPr>
        <w:spacing w:after="0" w:line="240" w:lineRule="auto"/>
        <w:ind w:left="360"/>
        <w:jc w:val="both"/>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bCs/>
          <w:color w:val="000000"/>
          <w:sz w:val="24"/>
          <w:szCs w:val="24"/>
          <w:lang w:val="ro-RO" w:eastAsia="ro-RO"/>
        </w:rPr>
        <w:t xml:space="preserve">Punctajul tehnic </w:t>
      </w:r>
      <w:r w:rsidRPr="000E7B01">
        <w:rPr>
          <w:rFonts w:ascii="Times New Roman" w:eastAsia="Times New Roman" w:hAnsi="Times New Roman" w:cs="Times New Roman"/>
          <w:color w:val="000000"/>
          <w:sz w:val="24"/>
          <w:szCs w:val="24"/>
          <w:lang w:val="ro-RO" w:eastAsia="ro-RO"/>
        </w:rPr>
        <w:t xml:space="preserve">total maxim ce poate fi acordat unei propuneri tehnice este de </w:t>
      </w:r>
      <w:r w:rsidRPr="000E7B01">
        <w:rPr>
          <w:rFonts w:ascii="Times New Roman" w:eastAsia="Times New Roman" w:hAnsi="Times New Roman" w:cs="Times New Roman"/>
          <w:b/>
          <w:bCs/>
          <w:sz w:val="24"/>
          <w:szCs w:val="24"/>
          <w:u w:val="single"/>
          <w:lang w:val="ro-RO" w:eastAsia="ro-RO"/>
        </w:rPr>
        <w:t>60 de puncte</w:t>
      </w:r>
      <w:r w:rsidRPr="000E7B01">
        <w:rPr>
          <w:rFonts w:ascii="Times New Roman" w:eastAsia="Times New Roman" w:hAnsi="Times New Roman" w:cs="Times New Roman"/>
          <w:b/>
          <w:sz w:val="24"/>
          <w:szCs w:val="24"/>
          <w:lang w:val="ro-RO" w:eastAsia="ro-RO"/>
        </w:rPr>
        <w:t>.</w:t>
      </w:r>
    </w:p>
    <w:p w14:paraId="24047C91" w14:textId="77777777" w:rsidR="000E7B01" w:rsidRPr="000E7B01" w:rsidRDefault="000E7B01" w:rsidP="000E7B01">
      <w:pPr>
        <w:spacing w:after="0" w:line="240" w:lineRule="auto"/>
        <w:rPr>
          <w:rFonts w:ascii="Times New Roman" w:eastAsia="Times New Roman" w:hAnsi="Times New Roman" w:cs="Times New Roman"/>
          <w:color w:val="000000"/>
          <w:sz w:val="24"/>
          <w:szCs w:val="24"/>
          <w:lang w:val="ro-RO" w:eastAsia="ro-RO"/>
        </w:rPr>
      </w:pPr>
    </w:p>
    <w:p w14:paraId="5B2B8C5C" w14:textId="77777777" w:rsidR="000E7B01" w:rsidRPr="000E7B01" w:rsidRDefault="000E7B01" w:rsidP="000E7B01">
      <w:pPr>
        <w:spacing w:after="0" w:line="240" w:lineRule="auto"/>
        <w:rPr>
          <w:rFonts w:ascii="Times New Roman" w:eastAsia="Times New Roman" w:hAnsi="Times New Roman" w:cs="Times New Roman"/>
          <w:color w:val="000000"/>
          <w:sz w:val="24"/>
          <w:szCs w:val="24"/>
          <w:lang w:val="ro-RO" w:eastAsia="ro-RO"/>
        </w:rPr>
      </w:pPr>
    </w:p>
    <w:tbl>
      <w:tblPr>
        <w:tblpPr w:leftFromText="180" w:rightFromText="180" w:vertAnchor="text" w:horzAnchor="margin" w:tblpXSpec="center" w:tblpY="310"/>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8"/>
        <w:gridCol w:w="1369"/>
        <w:gridCol w:w="1370"/>
      </w:tblGrid>
      <w:tr w:rsidR="000E7B01" w:rsidRPr="000E7B01" w14:paraId="390A37A3" w14:textId="77777777" w:rsidTr="00A6677C">
        <w:tc>
          <w:tcPr>
            <w:tcW w:w="9057" w:type="dxa"/>
            <w:gridSpan w:val="3"/>
          </w:tcPr>
          <w:p w14:paraId="30B47C6A" w14:textId="77777777" w:rsidR="000E7B01" w:rsidRPr="000E7B01" w:rsidRDefault="000E7B01" w:rsidP="000E7B01">
            <w:pPr>
              <w:spacing w:after="0" w:line="240" w:lineRule="auto"/>
              <w:jc w:val="center"/>
              <w:rPr>
                <w:rFonts w:ascii="Times New Roman" w:eastAsia="Times New Roman" w:hAnsi="Times New Roman" w:cs="Times New Roman"/>
                <w:b/>
                <w:color w:val="000000"/>
                <w:sz w:val="24"/>
                <w:szCs w:val="24"/>
                <w:lang w:val="ro-RO" w:eastAsia="ro-RO"/>
              </w:rPr>
            </w:pPr>
            <w:r w:rsidRPr="000E7B01">
              <w:rPr>
                <w:rFonts w:ascii="Times New Roman" w:eastAsia="Times New Roman" w:hAnsi="Times New Roman" w:cs="Times New Roman"/>
                <w:b/>
                <w:color w:val="000000"/>
                <w:sz w:val="24"/>
                <w:szCs w:val="24"/>
                <w:lang w:val="ro-RO" w:eastAsia="ro-RO"/>
              </w:rPr>
              <w:t xml:space="preserve">Factorul de evaluare nr. 2 – Demonstrarea unei metodologii adecvate de implementare a contractului, precum  și  o planificare adecvată </w:t>
            </w:r>
          </w:p>
          <w:p w14:paraId="1715C3EE" w14:textId="77777777" w:rsidR="000E7B01" w:rsidRPr="000E7B01" w:rsidRDefault="000E7B01" w:rsidP="000E7B01">
            <w:pPr>
              <w:spacing w:after="0" w:line="240" w:lineRule="auto"/>
              <w:jc w:val="center"/>
              <w:rPr>
                <w:rFonts w:ascii="Times New Roman" w:eastAsia="Times New Roman" w:hAnsi="Times New Roman" w:cs="Times New Roman"/>
                <w:b/>
                <w:color w:val="000000"/>
                <w:sz w:val="24"/>
                <w:szCs w:val="24"/>
                <w:lang w:val="ro-RO" w:eastAsia="ro-RO"/>
              </w:rPr>
            </w:pPr>
            <w:r w:rsidRPr="000E7B01">
              <w:rPr>
                <w:rFonts w:ascii="Times New Roman" w:eastAsia="Times New Roman" w:hAnsi="Times New Roman" w:cs="Times New Roman"/>
                <w:b/>
                <w:color w:val="000000"/>
                <w:sz w:val="24"/>
                <w:szCs w:val="24"/>
                <w:lang w:val="ro-RO" w:eastAsia="ro-RO"/>
              </w:rPr>
              <w:t>a resurselor umane și a activităților</w:t>
            </w:r>
          </w:p>
        </w:tc>
      </w:tr>
      <w:tr w:rsidR="000E7B01" w:rsidRPr="000E7B01" w14:paraId="51945FEB" w14:textId="77777777" w:rsidTr="00A6677C">
        <w:tc>
          <w:tcPr>
            <w:tcW w:w="9057" w:type="dxa"/>
            <w:gridSpan w:val="3"/>
          </w:tcPr>
          <w:p w14:paraId="58052834" w14:textId="77777777" w:rsidR="000E7B01" w:rsidRPr="000E7B01" w:rsidRDefault="000E7B01" w:rsidP="000E7B01">
            <w:pPr>
              <w:spacing w:after="0" w:line="240" w:lineRule="auto"/>
              <w:jc w:val="center"/>
              <w:rPr>
                <w:rFonts w:ascii="Times New Roman" w:eastAsia="Times New Roman" w:hAnsi="Times New Roman" w:cs="Times New Roman"/>
                <w:b/>
                <w:color w:val="000000"/>
                <w:sz w:val="24"/>
                <w:szCs w:val="24"/>
                <w:lang w:val="ro-RO" w:eastAsia="ro-RO"/>
              </w:rPr>
            </w:pPr>
          </w:p>
          <w:p w14:paraId="58E43160" w14:textId="77777777" w:rsidR="000E7B01" w:rsidRPr="000E7B01" w:rsidRDefault="000E7B01" w:rsidP="000E7B01">
            <w:pPr>
              <w:spacing w:after="0" w:line="240" w:lineRule="auto"/>
              <w:jc w:val="center"/>
              <w:rPr>
                <w:rFonts w:ascii="Times New Roman" w:eastAsia="Times New Roman" w:hAnsi="Times New Roman" w:cs="Times New Roman"/>
                <w:b/>
                <w:color w:val="000000"/>
                <w:sz w:val="24"/>
                <w:szCs w:val="24"/>
                <w:lang w:val="ro-RO" w:eastAsia="ro-RO"/>
              </w:rPr>
            </w:pPr>
            <w:r w:rsidRPr="000E7B01">
              <w:rPr>
                <w:rFonts w:ascii="Times New Roman" w:eastAsia="Times New Roman" w:hAnsi="Times New Roman" w:cs="Times New Roman"/>
                <w:b/>
                <w:color w:val="000000"/>
                <w:sz w:val="24"/>
                <w:szCs w:val="24"/>
                <w:lang w:val="ro-RO" w:eastAsia="ro-RO"/>
              </w:rPr>
              <w:t>Subfactor 2.1. Abordarea propusă</w:t>
            </w:r>
          </w:p>
          <w:p w14:paraId="45470B96" w14:textId="77777777" w:rsidR="000E7B01" w:rsidRPr="000E7B01" w:rsidRDefault="000E7B01" w:rsidP="000E7B01">
            <w:pPr>
              <w:spacing w:after="0" w:line="240" w:lineRule="auto"/>
              <w:jc w:val="center"/>
              <w:rPr>
                <w:rFonts w:ascii="Times New Roman" w:eastAsia="Times New Roman" w:hAnsi="Times New Roman" w:cs="Times New Roman"/>
                <w:b/>
                <w:color w:val="000000"/>
                <w:sz w:val="24"/>
                <w:szCs w:val="24"/>
                <w:lang w:val="ro-RO" w:eastAsia="ro-RO"/>
              </w:rPr>
            </w:pPr>
          </w:p>
        </w:tc>
      </w:tr>
      <w:tr w:rsidR="000E7B01" w:rsidRPr="000E7B01" w14:paraId="4EA0E015" w14:textId="77777777" w:rsidTr="00A6677C">
        <w:tc>
          <w:tcPr>
            <w:tcW w:w="6318" w:type="dxa"/>
            <w:vAlign w:val="center"/>
          </w:tcPr>
          <w:p w14:paraId="44309FD3"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 xml:space="preserve">Subfactori </w:t>
            </w:r>
          </w:p>
        </w:tc>
        <w:tc>
          <w:tcPr>
            <w:tcW w:w="1369" w:type="dxa"/>
            <w:vAlign w:val="center"/>
          </w:tcPr>
          <w:p w14:paraId="1870393F"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Calificativ</w:t>
            </w:r>
          </w:p>
        </w:tc>
        <w:tc>
          <w:tcPr>
            <w:tcW w:w="1370" w:type="dxa"/>
            <w:vAlign w:val="center"/>
          </w:tcPr>
          <w:p w14:paraId="2450E654"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Punctaj</w:t>
            </w:r>
          </w:p>
        </w:tc>
      </w:tr>
      <w:tr w:rsidR="000E7B01" w:rsidRPr="000E7B01" w14:paraId="2326B2EB" w14:textId="77777777" w:rsidTr="00A6677C">
        <w:tc>
          <w:tcPr>
            <w:tcW w:w="6318" w:type="dxa"/>
          </w:tcPr>
          <w:p w14:paraId="0CC16EFB" w14:textId="77777777" w:rsidR="000E7B01" w:rsidRPr="000E7B01" w:rsidRDefault="000E7B01" w:rsidP="000E7B01">
            <w:pPr>
              <w:spacing w:after="0" w:line="240" w:lineRule="auto"/>
              <w:jc w:val="both"/>
              <w:rPr>
                <w:rFonts w:ascii="Times New Roman" w:eastAsia="Times New Roman" w:hAnsi="Times New Roman" w:cs="Times New Roman"/>
                <w:bCs/>
                <w:color w:val="000000"/>
                <w:sz w:val="24"/>
                <w:szCs w:val="24"/>
                <w:lang w:val="ro-RO" w:eastAsia="ro-RO"/>
              </w:rPr>
            </w:pPr>
            <w:r w:rsidRPr="000E7B01">
              <w:rPr>
                <w:rFonts w:ascii="Times New Roman" w:eastAsia="Times New Roman" w:hAnsi="Times New Roman" w:cs="Times New Roman"/>
                <w:bCs/>
                <w:color w:val="000000"/>
                <w:sz w:val="24"/>
                <w:szCs w:val="24"/>
                <w:lang w:val="ro-RO" w:eastAsia="ro-RO"/>
              </w:rPr>
              <w:t xml:space="preserve">2.1.1. Abordarea propusă pentru implementarea contractului este în </w:t>
            </w:r>
            <w:r w:rsidRPr="000E7B01">
              <w:rPr>
                <w:rFonts w:ascii="Times New Roman" w:eastAsia="Times New Roman" w:hAnsi="Times New Roman" w:cs="Times New Roman"/>
                <w:b/>
                <w:color w:val="000000"/>
                <w:sz w:val="24"/>
                <w:szCs w:val="24"/>
                <w:u w:val="single"/>
                <w:lang w:val="ro-RO" w:eastAsia="ro-RO"/>
              </w:rPr>
              <w:t>perfectă coroborare</w:t>
            </w:r>
            <w:r w:rsidRPr="000E7B01">
              <w:rPr>
                <w:rFonts w:ascii="Times New Roman" w:eastAsia="Times New Roman" w:hAnsi="Times New Roman" w:cs="Times New Roman"/>
                <w:bCs/>
                <w:color w:val="000000"/>
                <w:sz w:val="24"/>
                <w:szCs w:val="24"/>
                <w:lang w:val="ro-RO" w:eastAsia="ro-RO"/>
              </w:rPr>
              <w:t xml:space="preserve"> cu specificul contractului, metodologia  și  tehnicile utilizate în conformitate cu prevederile specificaților tehnice sunt </w:t>
            </w:r>
            <w:r w:rsidRPr="000E7B01">
              <w:rPr>
                <w:rFonts w:ascii="Times New Roman" w:eastAsia="Times New Roman" w:hAnsi="Times New Roman" w:cs="Times New Roman"/>
                <w:b/>
                <w:color w:val="000000"/>
                <w:sz w:val="24"/>
                <w:szCs w:val="24"/>
                <w:u w:val="single"/>
                <w:lang w:val="ro-RO" w:eastAsia="ro-RO"/>
              </w:rPr>
              <w:t xml:space="preserve">prezentate detaliat  și  se bazează în mare măsură </w:t>
            </w:r>
            <w:r w:rsidRPr="000E7B01">
              <w:rPr>
                <w:rFonts w:ascii="Times New Roman" w:eastAsia="Times New Roman" w:hAnsi="Times New Roman" w:cs="Times New Roman"/>
                <w:bCs/>
                <w:color w:val="000000"/>
                <w:sz w:val="24"/>
                <w:szCs w:val="24"/>
                <w:lang w:val="ro-RO" w:eastAsia="ro-RO"/>
              </w:rPr>
              <w:t xml:space="preserve">pe o serie de metodologii testate (1) și recunoscute (2)  și  care demonstrează o foarte bună înțelegere a contextului, a particularității sarcinilor stabilite în caietul de sarcini, în corelație cu aspectele cheie, precum și cu riscurile  și  ipotezele identificate.    </w:t>
            </w:r>
          </w:p>
        </w:tc>
        <w:tc>
          <w:tcPr>
            <w:tcW w:w="1369" w:type="dxa"/>
            <w:vAlign w:val="center"/>
          </w:tcPr>
          <w:p w14:paraId="73CB557E"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Foarte bine</w:t>
            </w:r>
          </w:p>
        </w:tc>
        <w:tc>
          <w:tcPr>
            <w:tcW w:w="1370" w:type="dxa"/>
            <w:vAlign w:val="center"/>
          </w:tcPr>
          <w:p w14:paraId="5A9BB975"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15</w:t>
            </w:r>
          </w:p>
        </w:tc>
      </w:tr>
      <w:tr w:rsidR="000E7B01" w:rsidRPr="000E7B01" w14:paraId="37EFDD55" w14:textId="77777777" w:rsidTr="00A6677C">
        <w:tc>
          <w:tcPr>
            <w:tcW w:w="6318" w:type="dxa"/>
          </w:tcPr>
          <w:p w14:paraId="1EAAAD0D" w14:textId="77777777" w:rsidR="000E7B01" w:rsidRPr="000E7B01" w:rsidRDefault="000E7B01" w:rsidP="000E7B01">
            <w:pPr>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bCs/>
                <w:color w:val="000000"/>
                <w:sz w:val="24"/>
                <w:szCs w:val="24"/>
                <w:lang w:val="ro-RO" w:eastAsia="ro-RO"/>
              </w:rPr>
              <w:t xml:space="preserve">2.1.2. Abordarea propusă pentru implementarea contractului este </w:t>
            </w:r>
            <w:r w:rsidRPr="000E7B01">
              <w:rPr>
                <w:rFonts w:ascii="Times New Roman" w:eastAsia="Times New Roman" w:hAnsi="Times New Roman" w:cs="Times New Roman"/>
                <w:b/>
                <w:color w:val="000000"/>
                <w:sz w:val="24"/>
                <w:szCs w:val="24"/>
                <w:u w:val="single"/>
                <w:lang w:val="ro-RO" w:eastAsia="ro-RO"/>
              </w:rPr>
              <w:t>puțin coroborată</w:t>
            </w:r>
            <w:r w:rsidRPr="000E7B01">
              <w:rPr>
                <w:rFonts w:ascii="Times New Roman" w:eastAsia="Times New Roman" w:hAnsi="Times New Roman" w:cs="Times New Roman"/>
                <w:bCs/>
                <w:color w:val="000000"/>
                <w:sz w:val="24"/>
                <w:szCs w:val="24"/>
                <w:lang w:val="ro-RO" w:eastAsia="ro-RO"/>
              </w:rPr>
              <w:t xml:space="preserve"> cu specificul contractului, metodologia și tehnicile utilizate în conformitate cu prevederile specificaților tehnice sunt </w:t>
            </w:r>
            <w:r w:rsidRPr="000E7B01">
              <w:rPr>
                <w:rFonts w:ascii="Times New Roman" w:eastAsia="Times New Roman" w:hAnsi="Times New Roman" w:cs="Times New Roman"/>
                <w:b/>
                <w:color w:val="000000"/>
                <w:sz w:val="24"/>
                <w:szCs w:val="24"/>
                <w:u w:val="single"/>
                <w:lang w:val="ro-RO" w:eastAsia="ro-RO"/>
              </w:rPr>
              <w:t>prezentate puțin detaliat și se bazează parțial</w:t>
            </w:r>
            <w:r w:rsidRPr="000E7B01">
              <w:rPr>
                <w:rFonts w:ascii="Times New Roman" w:eastAsia="Times New Roman" w:hAnsi="Times New Roman" w:cs="Times New Roman"/>
                <w:b/>
                <w:color w:val="000000"/>
                <w:sz w:val="24"/>
                <w:szCs w:val="24"/>
                <w:lang w:val="ro-RO" w:eastAsia="ro-RO"/>
              </w:rPr>
              <w:t xml:space="preserve"> </w:t>
            </w:r>
            <w:r w:rsidRPr="000E7B01">
              <w:rPr>
                <w:rFonts w:ascii="Times New Roman" w:eastAsia="Times New Roman" w:hAnsi="Times New Roman" w:cs="Times New Roman"/>
                <w:bCs/>
                <w:color w:val="000000"/>
                <w:sz w:val="24"/>
                <w:szCs w:val="24"/>
                <w:lang w:val="ro-RO" w:eastAsia="ro-RO"/>
              </w:rPr>
              <w:t xml:space="preserve">pe o serie de metodologii testate (1) și recunoscute (2)  și  care demonstrează o foarte bună înțelegere a contextului, a particularității sarcinilor stabilite în caietul de sarcini, în corelație cu aspectele cheie, precum și cu riscurile  și  ipotezele identificate.    </w:t>
            </w:r>
          </w:p>
        </w:tc>
        <w:tc>
          <w:tcPr>
            <w:tcW w:w="1369" w:type="dxa"/>
            <w:vAlign w:val="center"/>
          </w:tcPr>
          <w:p w14:paraId="14BD90BC"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Bine</w:t>
            </w:r>
          </w:p>
        </w:tc>
        <w:tc>
          <w:tcPr>
            <w:tcW w:w="1370" w:type="dxa"/>
            <w:vAlign w:val="center"/>
          </w:tcPr>
          <w:p w14:paraId="47663AF0"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10</w:t>
            </w:r>
          </w:p>
        </w:tc>
      </w:tr>
      <w:tr w:rsidR="000E7B01" w:rsidRPr="000E7B01" w14:paraId="6424885E" w14:textId="77777777" w:rsidTr="00A6677C">
        <w:tc>
          <w:tcPr>
            <w:tcW w:w="6318" w:type="dxa"/>
          </w:tcPr>
          <w:p w14:paraId="080ADF0C" w14:textId="77777777" w:rsidR="000E7B01" w:rsidRPr="000E7B01" w:rsidRDefault="000E7B01" w:rsidP="000E7B01">
            <w:pPr>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bCs/>
                <w:color w:val="000000"/>
                <w:sz w:val="24"/>
                <w:szCs w:val="24"/>
                <w:lang w:val="ro-RO" w:eastAsia="ro-RO"/>
              </w:rPr>
              <w:t xml:space="preserve">2.1.3. Abordarea propusă pentru implementarea contractului </w:t>
            </w:r>
            <w:r w:rsidRPr="000E7B01">
              <w:rPr>
                <w:rFonts w:ascii="Times New Roman" w:eastAsia="Times New Roman" w:hAnsi="Times New Roman" w:cs="Times New Roman"/>
                <w:b/>
                <w:color w:val="000000"/>
                <w:sz w:val="24"/>
                <w:szCs w:val="24"/>
                <w:u w:val="single"/>
                <w:lang w:val="ro-RO" w:eastAsia="ro-RO"/>
              </w:rPr>
              <w:t>nu este coroborată</w:t>
            </w:r>
            <w:r w:rsidRPr="000E7B01">
              <w:rPr>
                <w:rFonts w:ascii="Times New Roman" w:eastAsia="Times New Roman" w:hAnsi="Times New Roman" w:cs="Times New Roman"/>
                <w:bCs/>
                <w:color w:val="000000"/>
                <w:sz w:val="24"/>
                <w:szCs w:val="24"/>
                <w:lang w:val="ro-RO" w:eastAsia="ro-RO"/>
              </w:rPr>
              <w:t xml:space="preserve"> cu specificul contractului, metodologia și tehnicile utilizate în conformitate cu prevederile specificaților </w:t>
            </w:r>
            <w:r w:rsidRPr="000E7B01">
              <w:rPr>
                <w:rFonts w:ascii="Times New Roman" w:eastAsia="Times New Roman" w:hAnsi="Times New Roman" w:cs="Times New Roman"/>
                <w:bCs/>
                <w:color w:val="000000"/>
                <w:sz w:val="24"/>
                <w:szCs w:val="24"/>
                <w:lang w:val="ro-RO" w:eastAsia="ro-RO"/>
              </w:rPr>
              <w:lastRenderedPageBreak/>
              <w:t xml:space="preserve">tehnice </w:t>
            </w:r>
            <w:r w:rsidRPr="000E7B01">
              <w:rPr>
                <w:rFonts w:ascii="Times New Roman" w:eastAsia="Times New Roman" w:hAnsi="Times New Roman" w:cs="Times New Roman"/>
                <w:b/>
                <w:color w:val="000000"/>
                <w:sz w:val="24"/>
                <w:szCs w:val="24"/>
                <w:u w:val="single"/>
                <w:lang w:val="ro-RO" w:eastAsia="ro-RO"/>
              </w:rPr>
              <w:t xml:space="preserve">nu sunt detaliate și nu se bazează </w:t>
            </w:r>
            <w:r w:rsidRPr="000E7B01">
              <w:rPr>
                <w:rFonts w:ascii="Times New Roman" w:eastAsia="Times New Roman" w:hAnsi="Times New Roman" w:cs="Times New Roman"/>
                <w:bCs/>
                <w:color w:val="000000"/>
                <w:sz w:val="24"/>
                <w:szCs w:val="24"/>
                <w:lang w:val="ro-RO" w:eastAsia="ro-RO"/>
              </w:rPr>
              <w:t xml:space="preserve">pe o serie de metodologii testate (1) și recunoscute (2)  și  care demonstrează o foarte bună înțelegere a contextului, a particularității sarcinilor stabilite în caietul de sarcini, în corelație cu aspectele cheie, precum și cu riscurile  și  ipotezele identificate.    </w:t>
            </w:r>
          </w:p>
        </w:tc>
        <w:tc>
          <w:tcPr>
            <w:tcW w:w="1369" w:type="dxa"/>
            <w:vAlign w:val="center"/>
          </w:tcPr>
          <w:p w14:paraId="241B88AE"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lastRenderedPageBreak/>
              <w:t xml:space="preserve">Slab </w:t>
            </w:r>
          </w:p>
        </w:tc>
        <w:tc>
          <w:tcPr>
            <w:tcW w:w="1370" w:type="dxa"/>
            <w:vAlign w:val="center"/>
          </w:tcPr>
          <w:p w14:paraId="4F575353"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5</w:t>
            </w:r>
          </w:p>
        </w:tc>
      </w:tr>
      <w:tr w:rsidR="000E7B01" w:rsidRPr="000E7B01" w14:paraId="0E513B32" w14:textId="77777777" w:rsidTr="00A6677C">
        <w:tc>
          <w:tcPr>
            <w:tcW w:w="9057" w:type="dxa"/>
            <w:gridSpan w:val="3"/>
          </w:tcPr>
          <w:p w14:paraId="68906998" w14:textId="77777777" w:rsidR="000E7B01" w:rsidRPr="000E7B01" w:rsidRDefault="000E7B01" w:rsidP="000E7B01">
            <w:pPr>
              <w:spacing w:after="0" w:line="240" w:lineRule="auto"/>
              <w:jc w:val="center"/>
              <w:rPr>
                <w:rFonts w:ascii="Times New Roman" w:eastAsia="Times New Roman" w:hAnsi="Times New Roman" w:cs="Times New Roman"/>
                <w:b/>
                <w:iCs/>
                <w:color w:val="000000"/>
                <w:sz w:val="24"/>
                <w:szCs w:val="24"/>
                <w:lang w:val="ro-RO" w:eastAsia="ro-RO"/>
              </w:rPr>
            </w:pPr>
          </w:p>
          <w:p w14:paraId="072FD832" w14:textId="77777777" w:rsidR="000E7B01" w:rsidRPr="000E7B01" w:rsidRDefault="000E7B01" w:rsidP="000E7B01">
            <w:pPr>
              <w:spacing w:after="0" w:line="240" w:lineRule="auto"/>
              <w:jc w:val="center"/>
              <w:rPr>
                <w:rFonts w:ascii="Times New Roman" w:eastAsia="Times New Roman" w:hAnsi="Times New Roman" w:cs="Times New Roman"/>
                <w:b/>
                <w:iCs/>
                <w:color w:val="000000"/>
                <w:sz w:val="24"/>
                <w:szCs w:val="24"/>
                <w:lang w:val="ro-RO" w:eastAsia="ro-RO"/>
              </w:rPr>
            </w:pPr>
            <w:r w:rsidRPr="000E7B01">
              <w:rPr>
                <w:rFonts w:ascii="Times New Roman" w:eastAsia="Times New Roman" w:hAnsi="Times New Roman" w:cs="Times New Roman"/>
                <w:b/>
                <w:iCs/>
                <w:color w:val="000000"/>
                <w:sz w:val="24"/>
                <w:szCs w:val="24"/>
                <w:lang w:val="ro-RO" w:eastAsia="ro-RO"/>
              </w:rPr>
              <w:t>Subfactor 2.2. Gradul de detaliere al activităților</w:t>
            </w:r>
          </w:p>
          <w:p w14:paraId="51859FD3" w14:textId="77777777" w:rsidR="000E7B01" w:rsidRPr="000E7B01" w:rsidRDefault="000E7B01" w:rsidP="000E7B01">
            <w:pPr>
              <w:spacing w:after="0" w:line="240" w:lineRule="auto"/>
              <w:jc w:val="center"/>
              <w:rPr>
                <w:rFonts w:ascii="Times New Roman" w:eastAsia="Times New Roman" w:hAnsi="Times New Roman" w:cs="Times New Roman"/>
                <w:iCs/>
                <w:color w:val="000000"/>
                <w:sz w:val="24"/>
                <w:szCs w:val="24"/>
                <w:lang w:val="ro-RO" w:eastAsia="ro-RO"/>
              </w:rPr>
            </w:pPr>
          </w:p>
        </w:tc>
      </w:tr>
      <w:tr w:rsidR="000E7B01" w:rsidRPr="000E7B01" w14:paraId="63D23516" w14:textId="77777777" w:rsidTr="00A6677C">
        <w:tc>
          <w:tcPr>
            <w:tcW w:w="6318" w:type="dxa"/>
            <w:vAlign w:val="center"/>
          </w:tcPr>
          <w:p w14:paraId="5D58A2F6"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 xml:space="preserve">Subfactori </w:t>
            </w:r>
          </w:p>
        </w:tc>
        <w:tc>
          <w:tcPr>
            <w:tcW w:w="1369" w:type="dxa"/>
            <w:vAlign w:val="center"/>
          </w:tcPr>
          <w:p w14:paraId="2C70A13E"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Calificativ</w:t>
            </w:r>
          </w:p>
        </w:tc>
        <w:tc>
          <w:tcPr>
            <w:tcW w:w="1370" w:type="dxa"/>
            <w:vAlign w:val="center"/>
          </w:tcPr>
          <w:p w14:paraId="77E6943F"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Punctaj</w:t>
            </w:r>
          </w:p>
        </w:tc>
      </w:tr>
      <w:tr w:rsidR="000E7B01" w:rsidRPr="000E7B01" w14:paraId="0BFA37C2" w14:textId="77777777" w:rsidTr="00A6677C">
        <w:tc>
          <w:tcPr>
            <w:tcW w:w="6318" w:type="dxa"/>
          </w:tcPr>
          <w:p w14:paraId="124B851B"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2.2.1. Gradul de detaliere privind organizarea activităților necesare îndeplinirii scopului propus în urma derulării tuturor sarcinilor care decurg din contractul de servicii este unul </w:t>
            </w:r>
            <w:r w:rsidRPr="000E7B01">
              <w:rPr>
                <w:rFonts w:ascii="Times New Roman" w:eastAsia="Times New Roman" w:hAnsi="Times New Roman" w:cs="Times New Roman"/>
                <w:b/>
                <w:bCs/>
                <w:color w:val="000000"/>
                <w:sz w:val="24"/>
                <w:szCs w:val="24"/>
                <w:u w:val="single"/>
                <w:lang w:val="ro-RO" w:eastAsia="ro-RO"/>
              </w:rPr>
              <w:t>ridicat și evidențiază în mare măsură relațiile logice</w:t>
            </w:r>
            <w:r w:rsidRPr="000E7B01">
              <w:rPr>
                <w:rFonts w:ascii="Times New Roman" w:eastAsia="Times New Roman" w:hAnsi="Times New Roman" w:cs="Times New Roman"/>
                <w:color w:val="000000"/>
                <w:sz w:val="24"/>
                <w:szCs w:val="24"/>
                <w:lang w:val="ro-RO" w:eastAsia="ro-RO"/>
              </w:rPr>
              <w:t xml:space="preserve"> dintre activități  și  modalitățile de îndeplinire a indicatorilor.  </w:t>
            </w:r>
          </w:p>
        </w:tc>
        <w:tc>
          <w:tcPr>
            <w:tcW w:w="1369" w:type="dxa"/>
            <w:vAlign w:val="center"/>
          </w:tcPr>
          <w:p w14:paraId="763E16CD"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Foarte bine</w:t>
            </w:r>
          </w:p>
        </w:tc>
        <w:tc>
          <w:tcPr>
            <w:tcW w:w="1370" w:type="dxa"/>
            <w:vAlign w:val="center"/>
          </w:tcPr>
          <w:p w14:paraId="46FDA6F1"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15</w:t>
            </w:r>
          </w:p>
        </w:tc>
      </w:tr>
      <w:tr w:rsidR="000E7B01" w:rsidRPr="000E7B01" w14:paraId="21B9142F" w14:textId="77777777" w:rsidTr="00A6677C">
        <w:tc>
          <w:tcPr>
            <w:tcW w:w="6318" w:type="dxa"/>
          </w:tcPr>
          <w:p w14:paraId="1939B68A"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2.2.2. Gradul de detaliere privind organizarea activităților necesare îndeplinirii scopului propus în urma derulării tuturor sarcinilor care decurg din contractul de servicii este unul </w:t>
            </w:r>
            <w:r w:rsidRPr="000E7B01">
              <w:rPr>
                <w:rFonts w:ascii="Times New Roman" w:eastAsia="Times New Roman" w:hAnsi="Times New Roman" w:cs="Times New Roman"/>
                <w:b/>
                <w:bCs/>
                <w:color w:val="000000"/>
                <w:sz w:val="24"/>
                <w:szCs w:val="24"/>
                <w:u w:val="single"/>
                <w:lang w:val="ro-RO" w:eastAsia="ro-RO"/>
              </w:rPr>
              <w:t>mediu  și  evidențiază în mică măsură relațiile logice</w:t>
            </w:r>
            <w:r w:rsidRPr="000E7B01">
              <w:rPr>
                <w:rFonts w:ascii="Times New Roman" w:eastAsia="Times New Roman" w:hAnsi="Times New Roman" w:cs="Times New Roman"/>
                <w:color w:val="000000"/>
                <w:sz w:val="24"/>
                <w:szCs w:val="24"/>
                <w:lang w:val="ro-RO" w:eastAsia="ro-RO"/>
              </w:rPr>
              <w:t xml:space="preserve"> dintre activități  și  modalitățile de îndeplinire a indicatorilor.  </w:t>
            </w:r>
          </w:p>
        </w:tc>
        <w:tc>
          <w:tcPr>
            <w:tcW w:w="1369" w:type="dxa"/>
            <w:vAlign w:val="center"/>
          </w:tcPr>
          <w:p w14:paraId="561C944A"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Bine</w:t>
            </w:r>
          </w:p>
        </w:tc>
        <w:tc>
          <w:tcPr>
            <w:tcW w:w="1370" w:type="dxa"/>
            <w:vAlign w:val="center"/>
          </w:tcPr>
          <w:p w14:paraId="2171B1A7"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10</w:t>
            </w:r>
          </w:p>
        </w:tc>
      </w:tr>
      <w:tr w:rsidR="000E7B01" w:rsidRPr="000E7B01" w14:paraId="6C93F7B8" w14:textId="77777777" w:rsidTr="00A6677C">
        <w:tc>
          <w:tcPr>
            <w:tcW w:w="6318" w:type="dxa"/>
          </w:tcPr>
          <w:p w14:paraId="5448119C"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2.2.3. Gradul de detaliere privind organizarea activităților necesare îndeplinirii scopului propus în urma derulării tuturor sarcinilor care decurg din contractul de servicii este unul </w:t>
            </w:r>
            <w:r w:rsidRPr="000E7B01">
              <w:rPr>
                <w:rFonts w:ascii="Times New Roman" w:eastAsia="Times New Roman" w:hAnsi="Times New Roman" w:cs="Times New Roman"/>
                <w:b/>
                <w:bCs/>
                <w:color w:val="000000"/>
                <w:sz w:val="24"/>
                <w:szCs w:val="24"/>
                <w:u w:val="single"/>
                <w:lang w:val="ro-RO" w:eastAsia="ro-RO"/>
              </w:rPr>
              <w:t>scăzut și nu evidențiază relațiile logice</w:t>
            </w:r>
            <w:r w:rsidRPr="000E7B01">
              <w:rPr>
                <w:rFonts w:ascii="Times New Roman" w:eastAsia="Times New Roman" w:hAnsi="Times New Roman" w:cs="Times New Roman"/>
                <w:color w:val="000000"/>
                <w:sz w:val="24"/>
                <w:szCs w:val="24"/>
                <w:lang w:val="ro-RO" w:eastAsia="ro-RO"/>
              </w:rPr>
              <w:t xml:space="preserve"> dintre activități și modalitățile de îndeplinire a indicatorilor.  </w:t>
            </w:r>
          </w:p>
          <w:p w14:paraId="6BD872E6"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color w:val="000000"/>
                <w:sz w:val="24"/>
                <w:szCs w:val="24"/>
                <w:lang w:val="ro-RO" w:eastAsia="ro-RO"/>
              </w:rPr>
            </w:pPr>
          </w:p>
        </w:tc>
        <w:tc>
          <w:tcPr>
            <w:tcW w:w="1369" w:type="dxa"/>
            <w:vAlign w:val="center"/>
          </w:tcPr>
          <w:p w14:paraId="69BCCA9A"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Slab </w:t>
            </w:r>
          </w:p>
        </w:tc>
        <w:tc>
          <w:tcPr>
            <w:tcW w:w="1370" w:type="dxa"/>
            <w:vAlign w:val="center"/>
          </w:tcPr>
          <w:p w14:paraId="0AB56943"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5</w:t>
            </w:r>
          </w:p>
        </w:tc>
      </w:tr>
      <w:tr w:rsidR="000E7B01" w:rsidRPr="000E7B01" w14:paraId="4783B42B" w14:textId="77777777" w:rsidTr="00A6677C">
        <w:tc>
          <w:tcPr>
            <w:tcW w:w="9057" w:type="dxa"/>
            <w:gridSpan w:val="3"/>
          </w:tcPr>
          <w:p w14:paraId="03933985" w14:textId="77777777" w:rsidR="000E7B01" w:rsidRPr="000E7B01" w:rsidRDefault="000E7B01" w:rsidP="000E7B01">
            <w:pPr>
              <w:spacing w:after="0" w:line="240" w:lineRule="auto"/>
              <w:jc w:val="center"/>
              <w:rPr>
                <w:rFonts w:ascii="Times New Roman" w:eastAsia="Times New Roman" w:hAnsi="Times New Roman" w:cs="Times New Roman"/>
                <w:b/>
                <w:iCs/>
                <w:color w:val="000000"/>
                <w:sz w:val="24"/>
                <w:szCs w:val="24"/>
                <w:lang w:val="ro-RO" w:eastAsia="ro-RO"/>
              </w:rPr>
            </w:pPr>
          </w:p>
          <w:p w14:paraId="4212578B" w14:textId="77777777" w:rsidR="000E7B01" w:rsidRPr="000E7B01" w:rsidRDefault="000E7B01" w:rsidP="000E7B01">
            <w:pPr>
              <w:spacing w:after="0" w:line="240" w:lineRule="auto"/>
              <w:jc w:val="center"/>
              <w:rPr>
                <w:rFonts w:ascii="Times New Roman" w:eastAsia="Times New Roman" w:hAnsi="Times New Roman" w:cs="Times New Roman"/>
                <w:b/>
                <w:iCs/>
                <w:color w:val="000000"/>
                <w:sz w:val="24"/>
                <w:szCs w:val="24"/>
                <w:lang w:val="ro-RO" w:eastAsia="ro-RO"/>
              </w:rPr>
            </w:pPr>
            <w:r w:rsidRPr="000E7B01">
              <w:rPr>
                <w:rFonts w:ascii="Times New Roman" w:eastAsia="Times New Roman" w:hAnsi="Times New Roman" w:cs="Times New Roman"/>
                <w:b/>
                <w:iCs/>
                <w:color w:val="000000"/>
                <w:sz w:val="24"/>
                <w:szCs w:val="24"/>
                <w:lang w:val="ro-RO" w:eastAsia="ro-RO"/>
              </w:rPr>
              <w:t xml:space="preserve">Subfactor 2.3. Resurse alocate </w:t>
            </w:r>
          </w:p>
          <w:p w14:paraId="54B53A20" w14:textId="77777777" w:rsidR="000E7B01" w:rsidRPr="000E7B01" w:rsidRDefault="000E7B01" w:rsidP="000E7B01">
            <w:pPr>
              <w:spacing w:after="0" w:line="240" w:lineRule="auto"/>
              <w:jc w:val="center"/>
              <w:rPr>
                <w:rFonts w:ascii="Times New Roman" w:eastAsia="Times New Roman" w:hAnsi="Times New Roman" w:cs="Times New Roman"/>
                <w:iCs/>
                <w:color w:val="000000"/>
                <w:sz w:val="24"/>
                <w:szCs w:val="24"/>
                <w:lang w:val="ro-RO" w:eastAsia="ro-RO"/>
              </w:rPr>
            </w:pPr>
          </w:p>
        </w:tc>
      </w:tr>
      <w:tr w:rsidR="000E7B01" w:rsidRPr="000E7B01" w14:paraId="3068F39E" w14:textId="77777777" w:rsidTr="00A6677C">
        <w:tc>
          <w:tcPr>
            <w:tcW w:w="6318" w:type="dxa"/>
            <w:vAlign w:val="center"/>
          </w:tcPr>
          <w:p w14:paraId="22A3A798"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 xml:space="preserve">Subfactori </w:t>
            </w:r>
          </w:p>
        </w:tc>
        <w:tc>
          <w:tcPr>
            <w:tcW w:w="1369" w:type="dxa"/>
            <w:vAlign w:val="center"/>
          </w:tcPr>
          <w:p w14:paraId="7B61411D"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Calificativ</w:t>
            </w:r>
          </w:p>
        </w:tc>
        <w:tc>
          <w:tcPr>
            <w:tcW w:w="1370" w:type="dxa"/>
            <w:vAlign w:val="center"/>
          </w:tcPr>
          <w:p w14:paraId="5D0C0000"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Punctaj</w:t>
            </w:r>
          </w:p>
        </w:tc>
      </w:tr>
      <w:tr w:rsidR="000E7B01" w:rsidRPr="000E7B01" w14:paraId="0C150F2A" w14:textId="77777777" w:rsidTr="00A6677C">
        <w:tc>
          <w:tcPr>
            <w:tcW w:w="6318" w:type="dxa"/>
          </w:tcPr>
          <w:p w14:paraId="4556B24A"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2.3.1. Resursele umane și materiale corespunzătoare fiecărei activități sunt </w:t>
            </w:r>
            <w:r w:rsidRPr="000E7B01">
              <w:rPr>
                <w:rFonts w:ascii="Times New Roman" w:eastAsia="Times New Roman" w:hAnsi="Times New Roman" w:cs="Times New Roman"/>
                <w:b/>
                <w:bCs/>
                <w:sz w:val="24"/>
                <w:szCs w:val="24"/>
                <w:u w:val="single"/>
                <w:lang w:val="ro-RO" w:eastAsia="ro-RO"/>
              </w:rPr>
              <w:t>corelate pe deplin</w:t>
            </w:r>
            <w:r w:rsidRPr="000E7B01">
              <w:rPr>
                <w:rFonts w:ascii="Times New Roman" w:eastAsia="Times New Roman" w:hAnsi="Times New Roman" w:cs="Times New Roman"/>
                <w:sz w:val="24"/>
                <w:szCs w:val="24"/>
                <w:lang w:val="ro-RO" w:eastAsia="ro-RO"/>
              </w:rPr>
              <w:t xml:space="preserve"> cu complexitatea activităților propuse, sunt alocate </w:t>
            </w:r>
            <w:r w:rsidRPr="000E7B01">
              <w:rPr>
                <w:rFonts w:ascii="Times New Roman" w:eastAsia="Times New Roman" w:hAnsi="Times New Roman" w:cs="Times New Roman"/>
                <w:b/>
                <w:bCs/>
                <w:sz w:val="24"/>
                <w:szCs w:val="24"/>
                <w:u w:val="single"/>
                <w:lang w:val="ro-RO" w:eastAsia="ro-RO"/>
              </w:rPr>
              <w:t>toate resursele</w:t>
            </w:r>
            <w:r w:rsidRPr="000E7B01">
              <w:rPr>
                <w:rFonts w:ascii="Times New Roman" w:eastAsia="Times New Roman" w:hAnsi="Times New Roman" w:cs="Times New Roman"/>
                <w:sz w:val="24"/>
                <w:szCs w:val="24"/>
                <w:lang w:val="ro-RO" w:eastAsia="ro-RO"/>
              </w:rPr>
              <w:t xml:space="preserve"> necesare obținerii unor rezultate la un nivel calitativ ridicat, în graficul de timp alocat,  și  sunt </w:t>
            </w:r>
            <w:r w:rsidRPr="000E7B01">
              <w:rPr>
                <w:rFonts w:ascii="Times New Roman" w:eastAsia="Times New Roman" w:hAnsi="Times New Roman" w:cs="Times New Roman"/>
                <w:b/>
                <w:bCs/>
                <w:sz w:val="24"/>
                <w:szCs w:val="24"/>
                <w:u w:val="single"/>
                <w:lang w:val="ro-RO" w:eastAsia="ro-RO"/>
              </w:rPr>
              <w:t>asigurate toate domeniile</w:t>
            </w:r>
            <w:r w:rsidRPr="000E7B01">
              <w:rPr>
                <w:rFonts w:ascii="Times New Roman" w:eastAsia="Times New Roman" w:hAnsi="Times New Roman" w:cs="Times New Roman"/>
                <w:sz w:val="24"/>
                <w:szCs w:val="24"/>
                <w:lang w:val="ro-RO" w:eastAsia="ro-RO"/>
              </w:rPr>
              <w:t xml:space="preserve"> de expertiză necesare.     </w:t>
            </w:r>
          </w:p>
        </w:tc>
        <w:tc>
          <w:tcPr>
            <w:tcW w:w="1369" w:type="dxa"/>
            <w:vAlign w:val="center"/>
          </w:tcPr>
          <w:p w14:paraId="2A029C12"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Foarte bine</w:t>
            </w:r>
          </w:p>
        </w:tc>
        <w:tc>
          <w:tcPr>
            <w:tcW w:w="1370" w:type="dxa"/>
            <w:vAlign w:val="center"/>
          </w:tcPr>
          <w:p w14:paraId="412A3A8D"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15</w:t>
            </w:r>
          </w:p>
        </w:tc>
      </w:tr>
      <w:tr w:rsidR="000E7B01" w:rsidRPr="000E7B01" w14:paraId="595CF717" w14:textId="77777777" w:rsidTr="00A6677C">
        <w:tc>
          <w:tcPr>
            <w:tcW w:w="6318" w:type="dxa"/>
          </w:tcPr>
          <w:p w14:paraId="1EF36CDE"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2.3.2. Resursele umane și materiale corespunzătoare fiecărei activități sunt </w:t>
            </w:r>
            <w:r w:rsidRPr="000E7B01">
              <w:rPr>
                <w:rFonts w:ascii="Times New Roman" w:eastAsia="Times New Roman" w:hAnsi="Times New Roman" w:cs="Times New Roman"/>
                <w:b/>
                <w:bCs/>
                <w:sz w:val="24"/>
                <w:szCs w:val="24"/>
                <w:u w:val="single"/>
                <w:lang w:val="ro-RO" w:eastAsia="ro-RO"/>
              </w:rPr>
              <w:t>corelate parțial</w:t>
            </w:r>
            <w:r w:rsidRPr="000E7B01">
              <w:rPr>
                <w:rFonts w:ascii="Times New Roman" w:eastAsia="Times New Roman" w:hAnsi="Times New Roman" w:cs="Times New Roman"/>
                <w:sz w:val="24"/>
                <w:szCs w:val="24"/>
                <w:lang w:val="ro-RO" w:eastAsia="ro-RO"/>
              </w:rPr>
              <w:t xml:space="preserve"> cu complexitatea activităților propuse, sunt alocate </w:t>
            </w:r>
            <w:r w:rsidRPr="000E7B01">
              <w:rPr>
                <w:rFonts w:ascii="Times New Roman" w:eastAsia="Times New Roman" w:hAnsi="Times New Roman" w:cs="Times New Roman"/>
                <w:b/>
                <w:bCs/>
                <w:sz w:val="24"/>
                <w:szCs w:val="24"/>
                <w:u w:val="single"/>
                <w:lang w:val="ro-RO" w:eastAsia="ro-RO"/>
              </w:rPr>
              <w:t>parțial resursele</w:t>
            </w:r>
            <w:r w:rsidRPr="000E7B01">
              <w:rPr>
                <w:rFonts w:ascii="Times New Roman" w:eastAsia="Times New Roman" w:hAnsi="Times New Roman" w:cs="Times New Roman"/>
                <w:sz w:val="24"/>
                <w:szCs w:val="24"/>
                <w:lang w:val="ro-RO" w:eastAsia="ro-RO"/>
              </w:rPr>
              <w:t xml:space="preserve"> necesare obținerii unor rezultate la un nivel calitativ ridicat, în graficul de timp alocat,  și  sunt </w:t>
            </w:r>
            <w:r w:rsidRPr="000E7B01">
              <w:rPr>
                <w:rFonts w:ascii="Times New Roman" w:eastAsia="Times New Roman" w:hAnsi="Times New Roman" w:cs="Times New Roman"/>
                <w:b/>
                <w:bCs/>
                <w:sz w:val="24"/>
                <w:szCs w:val="24"/>
                <w:u w:val="single"/>
                <w:lang w:val="ro-RO" w:eastAsia="ro-RO"/>
              </w:rPr>
              <w:t>asigurate parțial domeniile</w:t>
            </w:r>
            <w:r w:rsidRPr="000E7B01">
              <w:rPr>
                <w:rFonts w:ascii="Times New Roman" w:eastAsia="Times New Roman" w:hAnsi="Times New Roman" w:cs="Times New Roman"/>
                <w:sz w:val="24"/>
                <w:szCs w:val="24"/>
                <w:lang w:val="ro-RO" w:eastAsia="ro-RO"/>
              </w:rPr>
              <w:t xml:space="preserve"> de expertiză necesare.     </w:t>
            </w:r>
          </w:p>
        </w:tc>
        <w:tc>
          <w:tcPr>
            <w:tcW w:w="1369" w:type="dxa"/>
            <w:vAlign w:val="center"/>
          </w:tcPr>
          <w:p w14:paraId="7BA4335F"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Bine</w:t>
            </w:r>
          </w:p>
        </w:tc>
        <w:tc>
          <w:tcPr>
            <w:tcW w:w="1370" w:type="dxa"/>
            <w:vAlign w:val="center"/>
          </w:tcPr>
          <w:p w14:paraId="6553C297"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10</w:t>
            </w:r>
          </w:p>
        </w:tc>
      </w:tr>
      <w:tr w:rsidR="000E7B01" w:rsidRPr="000E7B01" w14:paraId="6F069DD3" w14:textId="77777777" w:rsidTr="00A6677C">
        <w:tc>
          <w:tcPr>
            <w:tcW w:w="6318" w:type="dxa"/>
          </w:tcPr>
          <w:p w14:paraId="5E801E32"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2.3.3. Resursele umane și materiale corespunzătoare fiecărei activități sunt </w:t>
            </w:r>
            <w:r w:rsidRPr="000E7B01">
              <w:rPr>
                <w:rFonts w:ascii="Times New Roman" w:eastAsia="Times New Roman" w:hAnsi="Times New Roman" w:cs="Times New Roman"/>
                <w:b/>
                <w:bCs/>
                <w:sz w:val="24"/>
                <w:szCs w:val="24"/>
                <w:u w:val="single"/>
                <w:lang w:val="ro-RO" w:eastAsia="ro-RO"/>
              </w:rPr>
              <w:t>slab corelate</w:t>
            </w:r>
            <w:r w:rsidRPr="000E7B01">
              <w:rPr>
                <w:rFonts w:ascii="Times New Roman" w:eastAsia="Times New Roman" w:hAnsi="Times New Roman" w:cs="Times New Roman"/>
                <w:b/>
                <w:bCs/>
                <w:sz w:val="24"/>
                <w:szCs w:val="24"/>
                <w:lang w:val="ro-RO" w:eastAsia="ro-RO"/>
              </w:rPr>
              <w:t xml:space="preserve"> </w:t>
            </w:r>
            <w:r w:rsidRPr="000E7B01">
              <w:rPr>
                <w:rFonts w:ascii="Times New Roman" w:eastAsia="Times New Roman" w:hAnsi="Times New Roman" w:cs="Times New Roman"/>
                <w:sz w:val="24"/>
                <w:szCs w:val="24"/>
                <w:lang w:val="ro-RO" w:eastAsia="ro-RO"/>
              </w:rPr>
              <w:t xml:space="preserve">cu complexitatea activităților propuse,  </w:t>
            </w:r>
            <w:r w:rsidRPr="000E7B01">
              <w:rPr>
                <w:rFonts w:ascii="Times New Roman" w:eastAsia="Times New Roman" w:hAnsi="Times New Roman" w:cs="Times New Roman"/>
                <w:b/>
                <w:bCs/>
                <w:sz w:val="24"/>
                <w:szCs w:val="24"/>
                <w:u w:val="single"/>
                <w:lang w:val="ro-RO" w:eastAsia="ro-RO"/>
              </w:rPr>
              <w:t>sunt alocate insuficient resursele</w:t>
            </w:r>
            <w:r w:rsidRPr="000E7B01">
              <w:rPr>
                <w:rFonts w:ascii="Times New Roman" w:eastAsia="Times New Roman" w:hAnsi="Times New Roman" w:cs="Times New Roman"/>
                <w:sz w:val="24"/>
                <w:szCs w:val="24"/>
                <w:lang w:val="ro-RO" w:eastAsia="ro-RO"/>
              </w:rPr>
              <w:t xml:space="preserve"> necesare obținerii unor rezultate la un nivel calitativ ridicat, în graficul de timp alocat,  și  </w:t>
            </w:r>
            <w:r w:rsidRPr="000E7B01">
              <w:rPr>
                <w:rFonts w:ascii="Times New Roman" w:eastAsia="Times New Roman" w:hAnsi="Times New Roman" w:cs="Times New Roman"/>
                <w:b/>
                <w:bCs/>
                <w:sz w:val="24"/>
                <w:szCs w:val="24"/>
                <w:u w:val="single"/>
                <w:lang w:val="ro-RO" w:eastAsia="ro-RO"/>
              </w:rPr>
              <w:t>nu sunt asigurate minimul de domenii</w:t>
            </w:r>
            <w:r w:rsidRPr="000E7B01">
              <w:rPr>
                <w:rFonts w:ascii="Times New Roman" w:eastAsia="Times New Roman" w:hAnsi="Times New Roman" w:cs="Times New Roman"/>
                <w:sz w:val="24"/>
                <w:szCs w:val="24"/>
                <w:lang w:val="ro-RO" w:eastAsia="ro-RO"/>
              </w:rPr>
              <w:t xml:space="preserve"> de expertiză necesare.     </w:t>
            </w:r>
          </w:p>
        </w:tc>
        <w:tc>
          <w:tcPr>
            <w:tcW w:w="1369" w:type="dxa"/>
            <w:vAlign w:val="center"/>
          </w:tcPr>
          <w:p w14:paraId="74135321"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Slab </w:t>
            </w:r>
          </w:p>
        </w:tc>
        <w:tc>
          <w:tcPr>
            <w:tcW w:w="1370" w:type="dxa"/>
            <w:vAlign w:val="center"/>
          </w:tcPr>
          <w:p w14:paraId="24691991"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5</w:t>
            </w:r>
          </w:p>
        </w:tc>
      </w:tr>
      <w:tr w:rsidR="000E7B01" w:rsidRPr="000E7B01" w14:paraId="1805458E" w14:textId="77777777" w:rsidTr="00A6677C">
        <w:tc>
          <w:tcPr>
            <w:tcW w:w="9057" w:type="dxa"/>
            <w:gridSpan w:val="3"/>
          </w:tcPr>
          <w:p w14:paraId="6BE192CC" w14:textId="77777777" w:rsidR="000E7B01" w:rsidRPr="000E7B01" w:rsidRDefault="000E7B01" w:rsidP="000E7B01">
            <w:pPr>
              <w:spacing w:after="0" w:line="240" w:lineRule="auto"/>
              <w:jc w:val="center"/>
              <w:rPr>
                <w:rFonts w:ascii="Times New Roman" w:eastAsia="Times New Roman" w:hAnsi="Times New Roman" w:cs="Times New Roman"/>
                <w:b/>
                <w:iCs/>
                <w:color w:val="000000"/>
                <w:sz w:val="24"/>
                <w:szCs w:val="24"/>
                <w:lang w:val="ro-RO" w:eastAsia="ro-RO"/>
              </w:rPr>
            </w:pPr>
          </w:p>
          <w:p w14:paraId="47C992B9" w14:textId="77777777" w:rsidR="000E7B01" w:rsidRPr="000E7B01" w:rsidRDefault="000E7B01" w:rsidP="000E7B01">
            <w:pPr>
              <w:spacing w:after="0" w:line="240" w:lineRule="auto"/>
              <w:jc w:val="center"/>
              <w:rPr>
                <w:rFonts w:ascii="Times New Roman" w:eastAsia="Times New Roman" w:hAnsi="Times New Roman" w:cs="Times New Roman"/>
                <w:b/>
                <w:iCs/>
                <w:color w:val="000000"/>
                <w:sz w:val="24"/>
                <w:szCs w:val="24"/>
                <w:lang w:val="ro-RO" w:eastAsia="ro-RO"/>
              </w:rPr>
            </w:pPr>
            <w:r w:rsidRPr="000E7B01">
              <w:rPr>
                <w:rFonts w:ascii="Times New Roman" w:eastAsia="Times New Roman" w:hAnsi="Times New Roman" w:cs="Times New Roman"/>
                <w:b/>
                <w:iCs/>
                <w:color w:val="000000"/>
                <w:sz w:val="24"/>
                <w:szCs w:val="24"/>
                <w:lang w:val="ro-RO" w:eastAsia="ro-RO"/>
              </w:rPr>
              <w:t xml:space="preserve">Subfactor 2.4. Calendar de implementare </w:t>
            </w:r>
          </w:p>
          <w:p w14:paraId="1B0E8B5E" w14:textId="77777777" w:rsidR="000E7B01" w:rsidRPr="000E7B01" w:rsidRDefault="000E7B01" w:rsidP="000E7B01">
            <w:pPr>
              <w:spacing w:after="0" w:line="240" w:lineRule="auto"/>
              <w:jc w:val="center"/>
              <w:rPr>
                <w:rFonts w:ascii="Times New Roman" w:eastAsia="Times New Roman" w:hAnsi="Times New Roman" w:cs="Times New Roman"/>
                <w:iCs/>
                <w:color w:val="000000"/>
                <w:sz w:val="24"/>
                <w:szCs w:val="24"/>
                <w:lang w:val="ro-RO" w:eastAsia="ro-RO"/>
              </w:rPr>
            </w:pPr>
          </w:p>
        </w:tc>
      </w:tr>
      <w:tr w:rsidR="000E7B01" w:rsidRPr="000E7B01" w14:paraId="311A7B32" w14:textId="77777777" w:rsidTr="00A6677C">
        <w:tc>
          <w:tcPr>
            <w:tcW w:w="6318" w:type="dxa"/>
            <w:vAlign w:val="center"/>
          </w:tcPr>
          <w:p w14:paraId="1D4A191A"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 xml:space="preserve">Subfactori </w:t>
            </w:r>
          </w:p>
        </w:tc>
        <w:tc>
          <w:tcPr>
            <w:tcW w:w="1369" w:type="dxa"/>
            <w:vAlign w:val="center"/>
          </w:tcPr>
          <w:p w14:paraId="3EB1BCFB"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Calificativ</w:t>
            </w:r>
          </w:p>
        </w:tc>
        <w:tc>
          <w:tcPr>
            <w:tcW w:w="1370" w:type="dxa"/>
            <w:vAlign w:val="center"/>
          </w:tcPr>
          <w:p w14:paraId="43ABCE69"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Punctaj</w:t>
            </w:r>
          </w:p>
        </w:tc>
      </w:tr>
      <w:tr w:rsidR="000E7B01" w:rsidRPr="000E7B01" w14:paraId="3763A357" w14:textId="77777777" w:rsidTr="00A6677C">
        <w:tc>
          <w:tcPr>
            <w:tcW w:w="6318" w:type="dxa"/>
          </w:tcPr>
          <w:p w14:paraId="5FF4F9F7"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2.4.1. Calendarul de implementare al activităților specifice contractului </w:t>
            </w:r>
            <w:r w:rsidRPr="000E7B01">
              <w:rPr>
                <w:rFonts w:ascii="Times New Roman" w:eastAsia="Times New Roman" w:hAnsi="Times New Roman" w:cs="Times New Roman"/>
                <w:b/>
                <w:bCs/>
                <w:color w:val="000000"/>
                <w:sz w:val="24"/>
                <w:szCs w:val="24"/>
                <w:u w:val="single"/>
                <w:lang w:val="ro-RO" w:eastAsia="ro-RO"/>
              </w:rPr>
              <w:t>prezintă foarte detaliat</w:t>
            </w:r>
            <w:r w:rsidRPr="000E7B01">
              <w:rPr>
                <w:rFonts w:ascii="Times New Roman" w:eastAsia="Times New Roman" w:hAnsi="Times New Roman" w:cs="Times New Roman"/>
                <w:color w:val="000000"/>
                <w:sz w:val="24"/>
                <w:szCs w:val="24"/>
                <w:lang w:val="ro-RO" w:eastAsia="ro-RO"/>
              </w:rPr>
              <w:t xml:space="preserve"> acțiunile, subacțiunile, etapele  și  legăturile logice dintre acestea.  </w:t>
            </w:r>
          </w:p>
        </w:tc>
        <w:tc>
          <w:tcPr>
            <w:tcW w:w="1369" w:type="dxa"/>
            <w:vAlign w:val="center"/>
          </w:tcPr>
          <w:p w14:paraId="54265989"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Foarte bine</w:t>
            </w:r>
          </w:p>
        </w:tc>
        <w:tc>
          <w:tcPr>
            <w:tcW w:w="1370" w:type="dxa"/>
            <w:vAlign w:val="center"/>
          </w:tcPr>
          <w:p w14:paraId="5E45D0AF"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10</w:t>
            </w:r>
          </w:p>
        </w:tc>
      </w:tr>
      <w:tr w:rsidR="000E7B01" w:rsidRPr="000E7B01" w14:paraId="7B0B86F1" w14:textId="77777777" w:rsidTr="00A6677C">
        <w:tc>
          <w:tcPr>
            <w:tcW w:w="6318" w:type="dxa"/>
          </w:tcPr>
          <w:p w14:paraId="047E0B50"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2.4.2. Calendarul de implementare al activităților specifice contractului </w:t>
            </w:r>
            <w:r w:rsidRPr="000E7B01">
              <w:rPr>
                <w:rFonts w:ascii="Times New Roman" w:eastAsia="Times New Roman" w:hAnsi="Times New Roman" w:cs="Times New Roman"/>
                <w:b/>
                <w:bCs/>
                <w:color w:val="000000"/>
                <w:sz w:val="24"/>
                <w:szCs w:val="24"/>
                <w:u w:val="single"/>
                <w:lang w:val="ro-RO" w:eastAsia="ro-RO"/>
              </w:rPr>
              <w:t>prezintă puțin detaliat</w:t>
            </w:r>
            <w:r w:rsidRPr="000E7B01">
              <w:rPr>
                <w:rFonts w:ascii="Times New Roman" w:eastAsia="Times New Roman" w:hAnsi="Times New Roman" w:cs="Times New Roman"/>
                <w:color w:val="000000"/>
                <w:sz w:val="24"/>
                <w:szCs w:val="24"/>
                <w:lang w:val="ro-RO" w:eastAsia="ro-RO"/>
              </w:rPr>
              <w:t xml:space="preserve"> acțiunile, subacțiunile, etapele  și  legăturile logice dintre acestea.  </w:t>
            </w:r>
          </w:p>
        </w:tc>
        <w:tc>
          <w:tcPr>
            <w:tcW w:w="1369" w:type="dxa"/>
            <w:vAlign w:val="center"/>
          </w:tcPr>
          <w:p w14:paraId="7284B335"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Bine</w:t>
            </w:r>
          </w:p>
        </w:tc>
        <w:tc>
          <w:tcPr>
            <w:tcW w:w="1370" w:type="dxa"/>
            <w:vAlign w:val="center"/>
          </w:tcPr>
          <w:p w14:paraId="67DBEC77"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6</w:t>
            </w:r>
          </w:p>
        </w:tc>
      </w:tr>
      <w:tr w:rsidR="000E7B01" w:rsidRPr="000E7B01" w14:paraId="4640BF71" w14:textId="77777777" w:rsidTr="00A6677C">
        <w:tc>
          <w:tcPr>
            <w:tcW w:w="6318" w:type="dxa"/>
          </w:tcPr>
          <w:p w14:paraId="0444B31B"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2.4.3. Calendarul de implementare al activităților specifice contractului </w:t>
            </w:r>
            <w:r w:rsidRPr="000E7B01">
              <w:rPr>
                <w:rFonts w:ascii="Times New Roman" w:eastAsia="Times New Roman" w:hAnsi="Times New Roman" w:cs="Times New Roman"/>
                <w:b/>
                <w:bCs/>
                <w:color w:val="000000"/>
                <w:sz w:val="24"/>
                <w:szCs w:val="24"/>
                <w:u w:val="single"/>
                <w:lang w:val="ro-RO" w:eastAsia="ro-RO"/>
              </w:rPr>
              <w:t>prezintă nedetaliat</w:t>
            </w:r>
            <w:r w:rsidRPr="000E7B01">
              <w:rPr>
                <w:rFonts w:ascii="Times New Roman" w:eastAsia="Times New Roman" w:hAnsi="Times New Roman" w:cs="Times New Roman"/>
                <w:color w:val="000000"/>
                <w:sz w:val="24"/>
                <w:szCs w:val="24"/>
                <w:lang w:val="ro-RO" w:eastAsia="ro-RO"/>
              </w:rPr>
              <w:t xml:space="preserve"> acțiunile, subacțiunile, etapele  și  legăturile logice dintre acestea.  </w:t>
            </w:r>
          </w:p>
        </w:tc>
        <w:tc>
          <w:tcPr>
            <w:tcW w:w="1369" w:type="dxa"/>
            <w:vAlign w:val="center"/>
          </w:tcPr>
          <w:p w14:paraId="5A97C77B"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Slab </w:t>
            </w:r>
          </w:p>
        </w:tc>
        <w:tc>
          <w:tcPr>
            <w:tcW w:w="1370" w:type="dxa"/>
            <w:vAlign w:val="center"/>
          </w:tcPr>
          <w:p w14:paraId="0BCCAE20"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2</w:t>
            </w:r>
          </w:p>
        </w:tc>
      </w:tr>
      <w:tr w:rsidR="000E7B01" w:rsidRPr="000E7B01" w14:paraId="36F9B7D9" w14:textId="77777777" w:rsidTr="00A6677C">
        <w:tc>
          <w:tcPr>
            <w:tcW w:w="9057" w:type="dxa"/>
            <w:gridSpan w:val="3"/>
          </w:tcPr>
          <w:p w14:paraId="3CFD2645" w14:textId="77777777" w:rsidR="000E7B01" w:rsidRPr="000E7B01" w:rsidRDefault="000E7B01" w:rsidP="000E7B01">
            <w:pPr>
              <w:spacing w:after="0" w:line="240" w:lineRule="auto"/>
              <w:jc w:val="center"/>
              <w:rPr>
                <w:rFonts w:ascii="Times New Roman" w:eastAsia="Times New Roman" w:hAnsi="Times New Roman" w:cs="Times New Roman"/>
                <w:b/>
                <w:iCs/>
                <w:color w:val="000000"/>
                <w:sz w:val="24"/>
                <w:szCs w:val="24"/>
                <w:lang w:val="ro-RO" w:eastAsia="ro-RO"/>
              </w:rPr>
            </w:pPr>
          </w:p>
          <w:p w14:paraId="56B20533" w14:textId="77777777" w:rsidR="000E7B01" w:rsidRPr="000E7B01" w:rsidRDefault="000E7B01" w:rsidP="000E7B01">
            <w:pPr>
              <w:spacing w:after="0" w:line="240" w:lineRule="auto"/>
              <w:jc w:val="center"/>
              <w:rPr>
                <w:rFonts w:ascii="Times New Roman" w:eastAsia="Times New Roman" w:hAnsi="Times New Roman" w:cs="Times New Roman"/>
                <w:b/>
                <w:iCs/>
                <w:color w:val="000000"/>
                <w:sz w:val="24"/>
                <w:szCs w:val="24"/>
                <w:lang w:val="ro-RO" w:eastAsia="ro-RO"/>
              </w:rPr>
            </w:pPr>
            <w:r w:rsidRPr="000E7B01">
              <w:rPr>
                <w:rFonts w:ascii="Times New Roman" w:eastAsia="Times New Roman" w:hAnsi="Times New Roman" w:cs="Times New Roman"/>
                <w:b/>
                <w:iCs/>
                <w:color w:val="000000"/>
                <w:sz w:val="24"/>
                <w:szCs w:val="24"/>
                <w:lang w:val="ro-RO" w:eastAsia="ro-RO"/>
              </w:rPr>
              <w:t xml:space="preserve">Subfactor 2.5. Riscuri </w:t>
            </w:r>
          </w:p>
          <w:p w14:paraId="067E5118" w14:textId="77777777" w:rsidR="000E7B01" w:rsidRPr="000E7B01" w:rsidRDefault="000E7B01" w:rsidP="000E7B01">
            <w:pPr>
              <w:spacing w:after="0" w:line="240" w:lineRule="auto"/>
              <w:jc w:val="center"/>
              <w:rPr>
                <w:rFonts w:ascii="Times New Roman" w:eastAsia="Times New Roman" w:hAnsi="Times New Roman" w:cs="Times New Roman"/>
                <w:iCs/>
                <w:color w:val="000000"/>
                <w:sz w:val="24"/>
                <w:szCs w:val="24"/>
                <w:lang w:val="ro-RO" w:eastAsia="ro-RO"/>
              </w:rPr>
            </w:pPr>
          </w:p>
        </w:tc>
      </w:tr>
      <w:tr w:rsidR="000E7B01" w:rsidRPr="000E7B01" w14:paraId="73A879E0" w14:textId="77777777" w:rsidTr="00A6677C">
        <w:tc>
          <w:tcPr>
            <w:tcW w:w="6318" w:type="dxa"/>
            <w:vAlign w:val="center"/>
          </w:tcPr>
          <w:p w14:paraId="250EC72A"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 xml:space="preserve">Subfactori </w:t>
            </w:r>
          </w:p>
        </w:tc>
        <w:tc>
          <w:tcPr>
            <w:tcW w:w="1369" w:type="dxa"/>
            <w:vAlign w:val="center"/>
          </w:tcPr>
          <w:p w14:paraId="42FB6D1A"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Calificativ</w:t>
            </w:r>
          </w:p>
        </w:tc>
        <w:tc>
          <w:tcPr>
            <w:tcW w:w="1370" w:type="dxa"/>
            <w:vAlign w:val="center"/>
          </w:tcPr>
          <w:p w14:paraId="429545ED"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Punctaj</w:t>
            </w:r>
          </w:p>
        </w:tc>
      </w:tr>
      <w:tr w:rsidR="000E7B01" w:rsidRPr="000E7B01" w14:paraId="6F344482" w14:textId="77777777" w:rsidTr="00A6677C">
        <w:tc>
          <w:tcPr>
            <w:tcW w:w="6318" w:type="dxa"/>
          </w:tcPr>
          <w:p w14:paraId="21586BFB"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2.5.1 </w:t>
            </w:r>
            <w:r w:rsidRPr="000E7B01">
              <w:rPr>
                <w:rFonts w:ascii="Times New Roman" w:eastAsia="Times New Roman" w:hAnsi="Times New Roman" w:cs="Times New Roman"/>
                <w:sz w:val="24"/>
                <w:szCs w:val="24"/>
                <w:lang w:val="ro-RO" w:eastAsia="ro-RO"/>
              </w:rPr>
              <w:t>R</w:t>
            </w:r>
            <w:r w:rsidRPr="000E7B01">
              <w:rPr>
                <w:rFonts w:ascii="Times New Roman" w:eastAsia="Times New Roman" w:hAnsi="Times New Roman" w:cs="Times New Roman"/>
                <w:color w:val="000000"/>
                <w:sz w:val="24"/>
                <w:szCs w:val="24"/>
                <w:lang w:val="ro-RO" w:eastAsia="ro-RO"/>
              </w:rPr>
              <w:t xml:space="preserve">iscurile care pot apărea pe parcursul derulării contractului și măsurile pentru diminuarea/eliminarea acestora sunt </w:t>
            </w:r>
            <w:r w:rsidRPr="000E7B01">
              <w:rPr>
                <w:rFonts w:ascii="Times New Roman" w:eastAsia="Times New Roman" w:hAnsi="Times New Roman" w:cs="Times New Roman"/>
                <w:b/>
                <w:bCs/>
                <w:color w:val="000000"/>
                <w:sz w:val="24"/>
                <w:szCs w:val="24"/>
                <w:u w:val="single"/>
                <w:lang w:val="ro-RO" w:eastAsia="ro-RO"/>
              </w:rPr>
              <w:t>foarte detaliate și complet identificate</w:t>
            </w:r>
            <w:r w:rsidRPr="000E7B01">
              <w:rPr>
                <w:rFonts w:ascii="Times New Roman" w:eastAsia="Times New Roman" w:hAnsi="Times New Roman" w:cs="Times New Roman"/>
                <w:color w:val="000000"/>
                <w:sz w:val="24"/>
                <w:szCs w:val="24"/>
                <w:lang w:val="ro-RO" w:eastAsia="ro-RO"/>
              </w:rPr>
              <w:t>.</w:t>
            </w:r>
          </w:p>
        </w:tc>
        <w:tc>
          <w:tcPr>
            <w:tcW w:w="1369" w:type="dxa"/>
            <w:vAlign w:val="center"/>
          </w:tcPr>
          <w:p w14:paraId="58333B59"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Foarte bine</w:t>
            </w:r>
          </w:p>
        </w:tc>
        <w:tc>
          <w:tcPr>
            <w:tcW w:w="1370" w:type="dxa"/>
            <w:vAlign w:val="center"/>
          </w:tcPr>
          <w:p w14:paraId="4078A3E4"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5</w:t>
            </w:r>
          </w:p>
        </w:tc>
      </w:tr>
      <w:tr w:rsidR="000E7B01" w:rsidRPr="000E7B01" w14:paraId="4EFE17D8" w14:textId="77777777" w:rsidTr="00A6677C">
        <w:tc>
          <w:tcPr>
            <w:tcW w:w="6318" w:type="dxa"/>
          </w:tcPr>
          <w:p w14:paraId="43351188"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b/>
                <w:bCs/>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2.5.2 </w:t>
            </w:r>
            <w:r w:rsidRPr="000E7B01">
              <w:rPr>
                <w:rFonts w:ascii="Times New Roman" w:eastAsia="Times New Roman" w:hAnsi="Times New Roman" w:cs="Times New Roman"/>
                <w:sz w:val="24"/>
                <w:szCs w:val="24"/>
                <w:lang w:val="ro-RO" w:eastAsia="ro-RO"/>
              </w:rPr>
              <w:t>R</w:t>
            </w:r>
            <w:r w:rsidRPr="000E7B01">
              <w:rPr>
                <w:rFonts w:ascii="Times New Roman" w:eastAsia="Times New Roman" w:hAnsi="Times New Roman" w:cs="Times New Roman"/>
                <w:color w:val="000000"/>
                <w:sz w:val="24"/>
                <w:szCs w:val="24"/>
                <w:lang w:val="ro-RO" w:eastAsia="ro-RO"/>
              </w:rPr>
              <w:t xml:space="preserve">iscurile care pot apărea pe parcursul derulării contractului și măsurile pentru diminuarea/eliminarea acestora sunt </w:t>
            </w:r>
            <w:r w:rsidRPr="000E7B01">
              <w:rPr>
                <w:rFonts w:ascii="Times New Roman" w:eastAsia="Times New Roman" w:hAnsi="Times New Roman" w:cs="Times New Roman"/>
                <w:b/>
                <w:bCs/>
                <w:color w:val="000000"/>
                <w:sz w:val="24"/>
                <w:szCs w:val="24"/>
                <w:u w:val="single"/>
                <w:lang w:val="ro-RO" w:eastAsia="ro-RO"/>
              </w:rPr>
              <w:t>puțin detaliate  și  parțial identificate</w:t>
            </w:r>
            <w:r w:rsidRPr="000E7B01">
              <w:rPr>
                <w:rFonts w:ascii="Times New Roman" w:eastAsia="Times New Roman" w:hAnsi="Times New Roman" w:cs="Times New Roman"/>
                <w:color w:val="000000"/>
                <w:sz w:val="24"/>
                <w:szCs w:val="24"/>
                <w:lang w:val="ro-RO" w:eastAsia="ro-RO"/>
              </w:rPr>
              <w:t>.</w:t>
            </w:r>
          </w:p>
        </w:tc>
        <w:tc>
          <w:tcPr>
            <w:tcW w:w="1369" w:type="dxa"/>
            <w:vAlign w:val="center"/>
          </w:tcPr>
          <w:p w14:paraId="65EE743B"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Bine</w:t>
            </w:r>
          </w:p>
        </w:tc>
        <w:tc>
          <w:tcPr>
            <w:tcW w:w="1370" w:type="dxa"/>
            <w:vAlign w:val="center"/>
          </w:tcPr>
          <w:p w14:paraId="07EDF5DF"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3</w:t>
            </w:r>
          </w:p>
        </w:tc>
      </w:tr>
      <w:tr w:rsidR="000E7B01" w:rsidRPr="000E7B01" w14:paraId="1E817F43" w14:textId="77777777" w:rsidTr="00A6677C">
        <w:tc>
          <w:tcPr>
            <w:tcW w:w="6318" w:type="dxa"/>
          </w:tcPr>
          <w:p w14:paraId="04E59D47"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2.5.3 </w:t>
            </w:r>
            <w:r w:rsidRPr="000E7B01">
              <w:rPr>
                <w:rFonts w:ascii="Times New Roman" w:eastAsia="Times New Roman" w:hAnsi="Times New Roman" w:cs="Times New Roman"/>
                <w:sz w:val="24"/>
                <w:szCs w:val="24"/>
                <w:lang w:val="ro-RO" w:eastAsia="ro-RO"/>
              </w:rPr>
              <w:t>R</w:t>
            </w:r>
            <w:r w:rsidRPr="000E7B01">
              <w:rPr>
                <w:rFonts w:ascii="Times New Roman" w:eastAsia="Times New Roman" w:hAnsi="Times New Roman" w:cs="Times New Roman"/>
                <w:color w:val="000000"/>
                <w:sz w:val="24"/>
                <w:szCs w:val="24"/>
                <w:lang w:val="ro-RO" w:eastAsia="ro-RO"/>
              </w:rPr>
              <w:t xml:space="preserve">iscurile care pot apărea pe parcursul derulării contractului și măsurile pentru diminuarea/eliminarea acestora sunt </w:t>
            </w:r>
            <w:r w:rsidRPr="000E7B01">
              <w:rPr>
                <w:rFonts w:ascii="Times New Roman" w:eastAsia="Times New Roman" w:hAnsi="Times New Roman" w:cs="Times New Roman"/>
                <w:b/>
                <w:bCs/>
                <w:color w:val="000000"/>
                <w:sz w:val="24"/>
                <w:szCs w:val="24"/>
                <w:u w:val="single"/>
                <w:lang w:val="ro-RO" w:eastAsia="ro-RO"/>
              </w:rPr>
              <w:t>insuficient detaliate și superficial identificate</w:t>
            </w:r>
            <w:r w:rsidRPr="000E7B01">
              <w:rPr>
                <w:rFonts w:ascii="Times New Roman" w:eastAsia="Times New Roman" w:hAnsi="Times New Roman" w:cs="Times New Roman"/>
                <w:color w:val="000000"/>
                <w:sz w:val="24"/>
                <w:szCs w:val="24"/>
                <w:lang w:val="ro-RO" w:eastAsia="ro-RO"/>
              </w:rPr>
              <w:t>.</w:t>
            </w:r>
          </w:p>
        </w:tc>
        <w:tc>
          <w:tcPr>
            <w:tcW w:w="1369" w:type="dxa"/>
            <w:vAlign w:val="center"/>
          </w:tcPr>
          <w:p w14:paraId="77CF5E2B"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Slab </w:t>
            </w:r>
          </w:p>
        </w:tc>
        <w:tc>
          <w:tcPr>
            <w:tcW w:w="1370" w:type="dxa"/>
            <w:vAlign w:val="center"/>
          </w:tcPr>
          <w:p w14:paraId="695C8C5B"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1</w:t>
            </w:r>
          </w:p>
        </w:tc>
      </w:tr>
    </w:tbl>
    <w:p w14:paraId="68FBFF02" w14:textId="77777777" w:rsidR="000E7B01" w:rsidRPr="000E7B01" w:rsidRDefault="000E7B01" w:rsidP="000E7B01">
      <w:pPr>
        <w:spacing w:after="0" w:line="240" w:lineRule="auto"/>
        <w:ind w:left="360"/>
        <w:jc w:val="both"/>
        <w:rPr>
          <w:rFonts w:ascii="Times New Roman" w:eastAsia="Times New Roman" w:hAnsi="Times New Roman" w:cs="Times New Roman"/>
          <w:bCs/>
          <w:i/>
          <w:iCs/>
          <w:sz w:val="24"/>
          <w:szCs w:val="24"/>
          <w:lang w:val="ro-RO" w:eastAsia="ro-RO"/>
        </w:rPr>
      </w:pPr>
      <w:r w:rsidRPr="000E7B01">
        <w:rPr>
          <w:rFonts w:ascii="Times New Roman" w:eastAsia="Times New Roman" w:hAnsi="Times New Roman" w:cs="Times New Roman"/>
          <w:bCs/>
          <w:i/>
          <w:iCs/>
          <w:sz w:val="24"/>
          <w:szCs w:val="24"/>
          <w:lang w:val="ro-RO" w:eastAsia="ro-RO"/>
        </w:rPr>
        <w:t xml:space="preserve">(1) Metodologiile, metodele și/sau instrumentele au fost utilizate în alte proiecte </w:t>
      </w:r>
    </w:p>
    <w:p w14:paraId="2672EF7B" w14:textId="77777777" w:rsidR="000E7B01" w:rsidRPr="000E7B01" w:rsidRDefault="000E7B01" w:rsidP="000E7B01">
      <w:pPr>
        <w:spacing w:after="0" w:line="240" w:lineRule="auto"/>
        <w:ind w:left="360"/>
        <w:jc w:val="both"/>
        <w:rPr>
          <w:rFonts w:ascii="Times New Roman" w:eastAsia="Times New Roman" w:hAnsi="Times New Roman" w:cs="Times New Roman"/>
          <w:bCs/>
          <w:i/>
          <w:iCs/>
          <w:sz w:val="24"/>
          <w:szCs w:val="24"/>
          <w:lang w:val="ro-RO" w:eastAsia="ro-RO"/>
        </w:rPr>
      </w:pPr>
      <w:r w:rsidRPr="000E7B01">
        <w:rPr>
          <w:rFonts w:ascii="Times New Roman" w:eastAsia="Times New Roman" w:hAnsi="Times New Roman" w:cs="Times New Roman"/>
          <w:bCs/>
          <w:i/>
          <w:iCs/>
          <w:sz w:val="24"/>
          <w:szCs w:val="24"/>
          <w:lang w:val="ro-RO" w:eastAsia="ro-RO"/>
        </w:rPr>
        <w:t xml:space="preserve">(2) Metodologiile, metodele și/sau instrumentele sunt descrise în literatura de specialitate </w:t>
      </w:r>
    </w:p>
    <w:p w14:paraId="225A0FE9" w14:textId="77777777" w:rsidR="000E7B01" w:rsidRPr="000E7B01" w:rsidRDefault="000E7B01" w:rsidP="000E7B01">
      <w:pPr>
        <w:spacing w:after="0" w:line="240" w:lineRule="auto"/>
        <w:jc w:val="both"/>
        <w:rPr>
          <w:rFonts w:ascii="Times New Roman" w:eastAsia="Times New Roman" w:hAnsi="Times New Roman" w:cs="Times New Roman"/>
          <w:b/>
          <w:sz w:val="24"/>
          <w:szCs w:val="24"/>
          <w:lang w:val="ro-RO" w:eastAsia="ro-RO"/>
        </w:rPr>
      </w:pPr>
    </w:p>
    <w:p w14:paraId="74212965" w14:textId="77777777" w:rsidR="000E7B01" w:rsidRPr="000E7B01" w:rsidRDefault="000E7B01" w:rsidP="000E7B01">
      <w:pPr>
        <w:spacing w:after="0" w:line="240" w:lineRule="auto"/>
        <w:jc w:val="both"/>
        <w:rPr>
          <w:rFonts w:ascii="Times New Roman" w:eastAsia="Times New Roman" w:hAnsi="Times New Roman" w:cs="Times New Roman"/>
          <w:b/>
          <w:sz w:val="24"/>
          <w:szCs w:val="24"/>
          <w:lang w:val="ro-RO" w:eastAsia="ro-RO"/>
        </w:rPr>
      </w:pPr>
    </w:p>
    <w:p w14:paraId="373DFA08" w14:textId="77777777" w:rsidR="000E7B01" w:rsidRPr="000E7B01" w:rsidRDefault="000E7B01" w:rsidP="000E7B01">
      <w:pPr>
        <w:spacing w:after="0" w:line="240" w:lineRule="auto"/>
        <w:jc w:val="both"/>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 xml:space="preserve">     Evaluarea Ofertelor</w:t>
      </w:r>
    </w:p>
    <w:p w14:paraId="5FADE5F0" w14:textId="77777777" w:rsidR="000E7B01" w:rsidRPr="000E7B01" w:rsidRDefault="000E7B01" w:rsidP="000E7B01">
      <w:pPr>
        <w:spacing w:after="0" w:line="240" w:lineRule="auto"/>
        <w:jc w:val="both"/>
        <w:rPr>
          <w:rFonts w:ascii="Times New Roman" w:eastAsia="Times New Roman" w:hAnsi="Times New Roman" w:cs="Times New Roman"/>
          <w:b/>
          <w:sz w:val="24"/>
          <w:szCs w:val="24"/>
          <w:lang w:val="ro-RO" w:eastAsia="ro-RO"/>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6634"/>
      </w:tblGrid>
      <w:tr w:rsidR="000E7B01" w:rsidRPr="000E7B01" w14:paraId="02922F24" w14:textId="77777777" w:rsidTr="00A6677C">
        <w:trPr>
          <w:jc w:val="center"/>
        </w:trPr>
        <w:tc>
          <w:tcPr>
            <w:tcW w:w="2456" w:type="dxa"/>
            <w:vAlign w:val="center"/>
          </w:tcPr>
          <w:p w14:paraId="2D5B0AA5" w14:textId="77777777" w:rsidR="000E7B01" w:rsidRPr="000E7B01" w:rsidRDefault="000E7B01" w:rsidP="000E7B01">
            <w:pPr>
              <w:spacing w:after="0" w:line="240" w:lineRule="auto"/>
              <w:rPr>
                <w:rFonts w:ascii="Times New Roman" w:eastAsia="Times New Roman" w:hAnsi="Times New Roman" w:cs="Times New Roman"/>
                <w:b/>
                <w:color w:val="000000"/>
                <w:sz w:val="24"/>
                <w:szCs w:val="24"/>
                <w:lang w:val="ro-RO" w:eastAsia="ro-RO"/>
              </w:rPr>
            </w:pPr>
            <w:r w:rsidRPr="000E7B01">
              <w:rPr>
                <w:rFonts w:ascii="Times New Roman" w:eastAsia="Times New Roman" w:hAnsi="Times New Roman" w:cs="Times New Roman"/>
                <w:b/>
                <w:color w:val="000000"/>
                <w:sz w:val="24"/>
                <w:szCs w:val="24"/>
                <w:lang w:val="ro-RO" w:eastAsia="ro-RO"/>
              </w:rPr>
              <w:t>Evaluarea Ofertei financiare</w:t>
            </w:r>
          </w:p>
        </w:tc>
        <w:tc>
          <w:tcPr>
            <w:tcW w:w="6634" w:type="dxa"/>
          </w:tcPr>
          <w:p w14:paraId="18B42958"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Criteriu: valoarea Ofertei financiare în lei fără TVA </w:t>
            </w:r>
          </w:p>
          <w:p w14:paraId="52A2E0CC"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Ofertele care depășesc bugetul maxim pentru proiect vor fi respinse. Orice erori aritmetice vor fi corectate conform legislației în vigoare.</w:t>
            </w:r>
          </w:p>
          <w:p w14:paraId="4D96C50E"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Algoritmul de calcul este: </w:t>
            </w:r>
          </w:p>
          <w:p w14:paraId="2C1286D9"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Punctaj (Oferta financiară „n”) = preț minim / 40  x preț „n”        în care: </w:t>
            </w:r>
          </w:p>
          <w:p w14:paraId="5DCC07B9" w14:textId="77777777" w:rsidR="000E7B01" w:rsidRPr="000E7B01" w:rsidRDefault="000E7B01" w:rsidP="000E7B01">
            <w:pPr>
              <w:spacing w:after="0" w:line="240" w:lineRule="auto"/>
              <w:ind w:left="275" w:hanging="180"/>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 prețul minim este prețul cel mai scăzut din ofertele considerate admisibile și conforme din punct de vedere tehnic  și  i se va acorda maximul de puncte,  respectiv 40 de puncte; </w:t>
            </w:r>
          </w:p>
          <w:p w14:paraId="77513CB0" w14:textId="77777777" w:rsidR="000E7B01" w:rsidRPr="000E7B01" w:rsidRDefault="000E7B01" w:rsidP="000E7B01">
            <w:pPr>
              <w:spacing w:after="0" w:line="240" w:lineRule="auto"/>
              <w:ind w:left="275" w:hanging="180"/>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prețul ofertat este prețul ofertei evaluate.</w:t>
            </w:r>
          </w:p>
        </w:tc>
      </w:tr>
      <w:tr w:rsidR="000E7B01" w:rsidRPr="000E7B01" w14:paraId="0FCD435A" w14:textId="77777777" w:rsidTr="00A6677C">
        <w:trPr>
          <w:jc w:val="center"/>
        </w:trPr>
        <w:tc>
          <w:tcPr>
            <w:tcW w:w="2456" w:type="dxa"/>
            <w:vAlign w:val="center"/>
          </w:tcPr>
          <w:p w14:paraId="3D272DA7" w14:textId="77777777" w:rsidR="000E7B01" w:rsidRPr="000E7B01" w:rsidRDefault="000E7B01" w:rsidP="000E7B01">
            <w:pPr>
              <w:spacing w:after="0" w:line="240" w:lineRule="auto"/>
              <w:rPr>
                <w:rFonts w:ascii="Times New Roman" w:eastAsia="Times New Roman" w:hAnsi="Times New Roman" w:cs="Times New Roman"/>
                <w:b/>
                <w:color w:val="000000"/>
                <w:sz w:val="24"/>
                <w:szCs w:val="24"/>
                <w:lang w:val="ro-RO" w:eastAsia="ro-RO"/>
              </w:rPr>
            </w:pPr>
            <w:r w:rsidRPr="000E7B01">
              <w:rPr>
                <w:rFonts w:ascii="Times New Roman" w:eastAsia="Times New Roman" w:hAnsi="Times New Roman" w:cs="Times New Roman"/>
                <w:b/>
                <w:color w:val="000000"/>
                <w:sz w:val="24"/>
                <w:szCs w:val="24"/>
                <w:lang w:val="ro-RO" w:eastAsia="ro-RO"/>
              </w:rPr>
              <w:t>Evaluarea Ofertei tehnice</w:t>
            </w:r>
          </w:p>
        </w:tc>
        <w:tc>
          <w:tcPr>
            <w:tcW w:w="6634" w:type="dxa"/>
          </w:tcPr>
          <w:p w14:paraId="230F34A4" w14:textId="77777777" w:rsidR="000E7B01" w:rsidRPr="000E7B01" w:rsidRDefault="000E7B01" w:rsidP="000E7B01">
            <w:pPr>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Oferta tehnică va fi evaluată în conformitate cu cerințele Caietului de sarcini. </w:t>
            </w:r>
          </w:p>
          <w:p w14:paraId="1963414F" w14:textId="77777777" w:rsidR="000E7B01" w:rsidRPr="000E7B01" w:rsidRDefault="000E7B01" w:rsidP="000E7B01">
            <w:pPr>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Punctele se vor acorda pentru specificațiile care depășesc cerințele minime conform factorilor de evaluare specificați anterior.</w:t>
            </w:r>
          </w:p>
        </w:tc>
      </w:tr>
      <w:tr w:rsidR="000E7B01" w:rsidRPr="000E7B01" w14:paraId="638BA5B7" w14:textId="77777777" w:rsidTr="00A6677C">
        <w:trPr>
          <w:jc w:val="center"/>
        </w:trPr>
        <w:tc>
          <w:tcPr>
            <w:tcW w:w="2456" w:type="dxa"/>
            <w:vAlign w:val="center"/>
          </w:tcPr>
          <w:p w14:paraId="509D8A64" w14:textId="77777777" w:rsidR="000E7B01" w:rsidRPr="000E7B01" w:rsidRDefault="000E7B01" w:rsidP="000E7B01">
            <w:pPr>
              <w:spacing w:after="0" w:line="240" w:lineRule="auto"/>
              <w:rPr>
                <w:rFonts w:ascii="Times New Roman" w:eastAsia="Times New Roman" w:hAnsi="Times New Roman" w:cs="Times New Roman"/>
                <w:b/>
                <w:color w:val="000000"/>
                <w:sz w:val="24"/>
                <w:szCs w:val="24"/>
                <w:lang w:val="ro-RO" w:eastAsia="ro-RO"/>
              </w:rPr>
            </w:pPr>
            <w:r w:rsidRPr="000E7B01">
              <w:rPr>
                <w:rFonts w:ascii="Times New Roman" w:eastAsia="Times New Roman" w:hAnsi="Times New Roman" w:cs="Times New Roman"/>
                <w:b/>
                <w:color w:val="000000"/>
                <w:sz w:val="24"/>
                <w:szCs w:val="24"/>
                <w:lang w:val="ro-RO" w:eastAsia="ro-RO"/>
              </w:rPr>
              <w:t>Desemnarea ofertei câștigătoare/Algoritm de calcul scor final</w:t>
            </w:r>
          </w:p>
        </w:tc>
        <w:tc>
          <w:tcPr>
            <w:tcW w:w="6634" w:type="dxa"/>
          </w:tcPr>
          <w:p w14:paraId="46D30F18" w14:textId="77777777" w:rsidR="000E7B01" w:rsidRPr="000E7B01" w:rsidRDefault="000E7B01" w:rsidP="000E7B01">
            <w:pPr>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Punctajul final al ofertei va fi stabilit prin calcularea sumei punctajelor aferente fiecărui factor de evaluare, calculate conform algoritmului de calcul prezentat anterior. </w:t>
            </w:r>
          </w:p>
          <w:p w14:paraId="29F6F3B9" w14:textId="77777777" w:rsidR="000E7B01" w:rsidRPr="000E7B01" w:rsidRDefault="000E7B01" w:rsidP="000E7B01">
            <w:pPr>
              <w:spacing w:after="0" w:line="240" w:lineRule="auto"/>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Punctajul total acordat pentru fiecare ofertă în parte se calculează pe baza formulei:</w:t>
            </w:r>
          </w:p>
          <w:p w14:paraId="01F0B82F" w14:textId="77777777" w:rsidR="000E7B01" w:rsidRPr="000E7B01" w:rsidRDefault="000E7B01" w:rsidP="000E7B01">
            <w:pPr>
              <w:spacing w:after="0" w:line="240" w:lineRule="auto"/>
              <w:jc w:val="center"/>
              <w:rPr>
                <w:rFonts w:ascii="Times New Roman" w:eastAsia="Times New Roman" w:hAnsi="Times New Roman" w:cs="Times New Roman"/>
                <w:b/>
                <w:color w:val="000000"/>
                <w:sz w:val="24"/>
                <w:szCs w:val="24"/>
                <w:lang w:val="ro-RO" w:eastAsia="ro-RO"/>
              </w:rPr>
            </w:pPr>
            <w:r w:rsidRPr="000E7B01">
              <w:rPr>
                <w:rFonts w:ascii="Times New Roman" w:eastAsia="Times New Roman" w:hAnsi="Times New Roman" w:cs="Times New Roman"/>
                <w:b/>
                <w:color w:val="000000"/>
                <w:sz w:val="24"/>
                <w:szCs w:val="24"/>
                <w:lang w:val="ro-RO" w:eastAsia="ro-RO"/>
              </w:rPr>
              <w:t>P (total) = P (financiar) + P (tehnic)</w:t>
            </w:r>
          </w:p>
          <w:p w14:paraId="0AD68A7D" w14:textId="77777777" w:rsidR="000E7B01" w:rsidRPr="000E7B01" w:rsidRDefault="000E7B01" w:rsidP="000E7B01">
            <w:pPr>
              <w:spacing w:after="0" w:line="240" w:lineRule="auto"/>
              <w:jc w:val="both"/>
              <w:rPr>
                <w:rFonts w:ascii="Times New Roman" w:eastAsia="Times New Roman" w:hAnsi="Times New Roman" w:cs="Times New Roman"/>
                <w:b/>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Oferta cu punctajul final cel mai mare va fi considerată oferta câștigătoare.</w:t>
            </w:r>
          </w:p>
        </w:tc>
      </w:tr>
      <w:bookmarkEnd w:id="50"/>
    </w:tbl>
    <w:p w14:paraId="7F61592D" w14:textId="77777777" w:rsidR="000E7B01" w:rsidRPr="000E7B01" w:rsidRDefault="000E7B01" w:rsidP="000E7B01">
      <w:pPr>
        <w:spacing w:after="0" w:line="240" w:lineRule="auto"/>
        <w:rPr>
          <w:rFonts w:ascii="Times New Roman" w:eastAsia="Times New Roman" w:hAnsi="Times New Roman" w:cs="Times New Roman"/>
          <w:b/>
          <w:sz w:val="24"/>
          <w:szCs w:val="24"/>
          <w:lang w:val="ro-RO" w:eastAsia="ro-RO"/>
        </w:rPr>
      </w:pPr>
    </w:p>
    <w:p w14:paraId="54A6FFFE" w14:textId="77777777" w:rsidR="000E7B01" w:rsidRPr="000E7B01" w:rsidRDefault="000E7B01" w:rsidP="000E7B01">
      <w:pPr>
        <w:keepNext/>
        <w:keepLines/>
        <w:spacing w:before="240" w:after="0"/>
        <w:outlineLvl w:val="0"/>
        <w:rPr>
          <w:rFonts w:ascii="Times New Roman" w:eastAsia="Calibri" w:hAnsi="Times New Roman" w:cs="Times New Roman"/>
          <w:b/>
          <w:sz w:val="24"/>
          <w:szCs w:val="24"/>
          <w:lang w:val="ro-RO"/>
        </w:rPr>
      </w:pPr>
      <w:bookmarkStart w:id="53" w:name="_Toc528059596"/>
      <w:r w:rsidRPr="000E7B01">
        <w:rPr>
          <w:rFonts w:ascii="Times New Roman" w:eastAsia="Calibri" w:hAnsi="Times New Roman" w:cs="Times New Roman"/>
          <w:b/>
          <w:sz w:val="24"/>
          <w:szCs w:val="24"/>
          <w:lang w:val="ro-RO"/>
        </w:rPr>
        <w:t xml:space="preserve">8. </w:t>
      </w:r>
      <w:r w:rsidRPr="000E7B01">
        <w:rPr>
          <w:rFonts w:ascii="Times New Roman" w:eastAsia="Calibri" w:hAnsi="Times New Roman" w:cs="Times New Roman"/>
          <w:b/>
          <w:sz w:val="24"/>
          <w:szCs w:val="24"/>
          <w:lang w:val="ro-RO"/>
        </w:rPr>
        <w:tab/>
        <w:t>RISCURI</w:t>
      </w:r>
      <w:bookmarkEnd w:id="53"/>
      <w:r w:rsidRPr="000E7B01">
        <w:rPr>
          <w:rFonts w:ascii="Times New Roman" w:eastAsia="Calibri" w:hAnsi="Times New Roman" w:cs="Times New Roman"/>
          <w:b/>
          <w:sz w:val="24"/>
          <w:szCs w:val="24"/>
          <w:lang w:val="ro-RO"/>
        </w:rPr>
        <w:t xml:space="preserve"> </w:t>
      </w:r>
    </w:p>
    <w:p w14:paraId="25B79BCD" w14:textId="77777777" w:rsidR="000E7B01" w:rsidRPr="000E7B01" w:rsidRDefault="000E7B01" w:rsidP="000E7B01">
      <w:pPr>
        <w:spacing w:line="276" w:lineRule="auto"/>
        <w:contextualSpacing/>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b/>
      </w:r>
    </w:p>
    <w:p w14:paraId="0FE0C9DD" w14:textId="77777777" w:rsidR="000E7B01" w:rsidRPr="000E7B01" w:rsidRDefault="000E7B01" w:rsidP="000E7B01">
      <w:pPr>
        <w:spacing w:line="276" w:lineRule="auto"/>
        <w:ind w:firstLine="708"/>
        <w:contextualSpacing/>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Ofertantul va face o descriere a riscurilor care pot apărea pe parcursul derulării Contractului, propunând măsuri  și  modalități de a contribui în diminuarea sau eliminarea acestora. </w:t>
      </w:r>
    </w:p>
    <w:p w14:paraId="3DACD437" w14:textId="77777777" w:rsidR="000E7B01" w:rsidRPr="000E7B01" w:rsidRDefault="000E7B01" w:rsidP="000E7B01">
      <w:pPr>
        <w:spacing w:after="0" w:line="240" w:lineRule="auto"/>
        <w:rPr>
          <w:rFonts w:ascii="Times New Roman" w:eastAsia="Calibri" w:hAnsi="Times New Roman" w:cs="Times New Roman"/>
          <w:sz w:val="24"/>
          <w:szCs w:val="24"/>
          <w:lang w:val="ro-RO"/>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2993"/>
        <w:gridCol w:w="2109"/>
        <w:gridCol w:w="3797"/>
      </w:tblGrid>
      <w:tr w:rsidR="000E7B01" w:rsidRPr="000E7B01" w14:paraId="420B18B7" w14:textId="77777777" w:rsidTr="00A6677C">
        <w:trPr>
          <w:trHeight w:val="476"/>
          <w:tblHeader/>
        </w:trPr>
        <w:tc>
          <w:tcPr>
            <w:tcW w:w="468" w:type="pct"/>
          </w:tcPr>
          <w:p w14:paraId="2A560CE9" w14:textId="77777777" w:rsidR="000E7B01" w:rsidRPr="000E7B01" w:rsidRDefault="000E7B01" w:rsidP="000E7B01">
            <w:pPr>
              <w:spacing w:after="0" w:line="240" w:lineRule="auto"/>
              <w:contextualSpacing/>
              <w:rPr>
                <w:rFonts w:ascii="Times New Roman" w:eastAsia="Calibri" w:hAnsi="Times New Roman" w:cs="Times New Roman"/>
                <w:b/>
                <w:sz w:val="24"/>
                <w:szCs w:val="24"/>
                <w:lang w:val="ro-RO"/>
              </w:rPr>
            </w:pPr>
            <w:r w:rsidRPr="000E7B01">
              <w:rPr>
                <w:rFonts w:ascii="Times New Roman" w:eastAsia="Calibri" w:hAnsi="Times New Roman" w:cs="Times New Roman"/>
                <w:b/>
                <w:sz w:val="24"/>
                <w:szCs w:val="24"/>
                <w:lang w:val="ro-RO"/>
              </w:rPr>
              <w:t>Nr. Crt.</w:t>
            </w:r>
          </w:p>
        </w:tc>
        <w:tc>
          <w:tcPr>
            <w:tcW w:w="1537" w:type="pct"/>
          </w:tcPr>
          <w:p w14:paraId="423A12B2" w14:textId="77777777" w:rsidR="000E7B01" w:rsidRPr="000E7B01" w:rsidRDefault="000E7B01" w:rsidP="000E7B01">
            <w:pPr>
              <w:spacing w:after="0" w:line="240" w:lineRule="auto"/>
              <w:contextualSpacing/>
              <w:rPr>
                <w:rFonts w:ascii="Times New Roman" w:eastAsia="Calibri" w:hAnsi="Times New Roman" w:cs="Times New Roman"/>
                <w:b/>
                <w:sz w:val="24"/>
                <w:szCs w:val="24"/>
                <w:lang w:val="ro-RO"/>
              </w:rPr>
            </w:pPr>
            <w:r w:rsidRPr="000E7B01">
              <w:rPr>
                <w:rFonts w:ascii="Times New Roman" w:eastAsia="Calibri" w:hAnsi="Times New Roman" w:cs="Times New Roman"/>
                <w:b/>
                <w:sz w:val="24"/>
                <w:szCs w:val="24"/>
                <w:lang w:val="ro-RO"/>
              </w:rPr>
              <w:t>Riscuri identificate</w:t>
            </w:r>
          </w:p>
        </w:tc>
        <w:tc>
          <w:tcPr>
            <w:tcW w:w="1048" w:type="pct"/>
          </w:tcPr>
          <w:p w14:paraId="48EC1E84" w14:textId="77777777" w:rsidR="000E7B01" w:rsidRPr="000E7B01" w:rsidRDefault="000E7B01" w:rsidP="000E7B01">
            <w:pPr>
              <w:spacing w:after="0" w:line="240" w:lineRule="auto"/>
              <w:contextualSpacing/>
              <w:rPr>
                <w:rFonts w:ascii="Times New Roman" w:eastAsia="Calibri" w:hAnsi="Times New Roman" w:cs="Times New Roman"/>
                <w:b/>
                <w:sz w:val="24"/>
                <w:szCs w:val="24"/>
                <w:lang w:val="ro-RO"/>
              </w:rPr>
            </w:pPr>
            <w:r w:rsidRPr="000E7B01">
              <w:rPr>
                <w:rFonts w:ascii="Times New Roman" w:eastAsia="Calibri" w:hAnsi="Times New Roman" w:cs="Times New Roman"/>
                <w:b/>
                <w:sz w:val="24"/>
                <w:szCs w:val="24"/>
                <w:lang w:val="ro-RO"/>
              </w:rPr>
              <w:t>Alocarea riscului în cadrul contractului</w:t>
            </w:r>
          </w:p>
        </w:tc>
        <w:tc>
          <w:tcPr>
            <w:tcW w:w="1947" w:type="pct"/>
          </w:tcPr>
          <w:p w14:paraId="255B7E5A"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b/>
                <w:sz w:val="24"/>
                <w:szCs w:val="24"/>
                <w:lang w:val="ro-RO"/>
              </w:rPr>
              <w:t>Mod de gestionare</w:t>
            </w:r>
          </w:p>
        </w:tc>
      </w:tr>
      <w:tr w:rsidR="000E7B01" w:rsidRPr="000E7B01" w14:paraId="2022D9C0" w14:textId="77777777" w:rsidTr="00A6677C">
        <w:trPr>
          <w:trHeight w:val="967"/>
        </w:trPr>
        <w:tc>
          <w:tcPr>
            <w:tcW w:w="468" w:type="pct"/>
          </w:tcPr>
          <w:p w14:paraId="3EBFEC0A" w14:textId="77777777" w:rsidR="000E7B01" w:rsidRPr="000E7B01" w:rsidRDefault="000E7B01" w:rsidP="000E7B01">
            <w:pPr>
              <w:numPr>
                <w:ilvl w:val="0"/>
                <w:numId w:val="24"/>
              </w:numPr>
              <w:spacing w:after="0" w:line="240" w:lineRule="auto"/>
              <w:contextualSpacing/>
              <w:jc w:val="both"/>
              <w:rPr>
                <w:rFonts w:ascii="Times New Roman" w:eastAsia="Calibri" w:hAnsi="Times New Roman" w:cs="Times New Roman"/>
                <w:b/>
                <w:sz w:val="24"/>
                <w:szCs w:val="24"/>
                <w:lang w:val="ro-RO"/>
              </w:rPr>
            </w:pPr>
          </w:p>
        </w:tc>
        <w:tc>
          <w:tcPr>
            <w:tcW w:w="1537" w:type="pct"/>
          </w:tcPr>
          <w:p w14:paraId="63CF0104"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Plăți temporare în avans </w:t>
            </w:r>
          </w:p>
        </w:tc>
        <w:tc>
          <w:tcPr>
            <w:tcW w:w="1048" w:type="pct"/>
          </w:tcPr>
          <w:p w14:paraId="1766D7F0"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Achizitor/ membri UIP</w:t>
            </w:r>
          </w:p>
        </w:tc>
        <w:tc>
          <w:tcPr>
            <w:tcW w:w="1947" w:type="pct"/>
          </w:tcPr>
          <w:p w14:paraId="5F76D1BA"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Nu se acordă plăți în avans. </w:t>
            </w:r>
          </w:p>
          <w:p w14:paraId="6C58A79B"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Prestatorul va fi obligat să suporte cheltuielile necesare executării contractului până la decontarea facturilor de către Achizitor</w:t>
            </w:r>
          </w:p>
        </w:tc>
      </w:tr>
      <w:tr w:rsidR="000E7B01" w:rsidRPr="000E7B01" w14:paraId="035AFD5D" w14:textId="77777777" w:rsidTr="00A6677C">
        <w:trPr>
          <w:trHeight w:val="762"/>
        </w:trPr>
        <w:tc>
          <w:tcPr>
            <w:tcW w:w="468" w:type="pct"/>
          </w:tcPr>
          <w:p w14:paraId="740858B6" w14:textId="77777777" w:rsidR="000E7B01" w:rsidRPr="000E7B01" w:rsidRDefault="000E7B01" w:rsidP="000E7B01">
            <w:pPr>
              <w:numPr>
                <w:ilvl w:val="0"/>
                <w:numId w:val="24"/>
              </w:numPr>
              <w:spacing w:after="0" w:line="240" w:lineRule="auto"/>
              <w:contextualSpacing/>
              <w:jc w:val="both"/>
              <w:rPr>
                <w:rFonts w:ascii="Times New Roman" w:eastAsia="Calibri" w:hAnsi="Times New Roman" w:cs="Times New Roman"/>
                <w:b/>
                <w:sz w:val="24"/>
                <w:szCs w:val="24"/>
                <w:lang w:val="ro-RO"/>
              </w:rPr>
            </w:pPr>
          </w:p>
        </w:tc>
        <w:tc>
          <w:tcPr>
            <w:tcW w:w="1537" w:type="pct"/>
          </w:tcPr>
          <w:p w14:paraId="7F4046A2"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Plata cu întârziere a facturilor</w:t>
            </w:r>
          </w:p>
        </w:tc>
        <w:tc>
          <w:tcPr>
            <w:tcW w:w="1048" w:type="pct"/>
          </w:tcPr>
          <w:p w14:paraId="5FE2B341"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Achizitor/ membri UIP</w:t>
            </w:r>
          </w:p>
        </w:tc>
        <w:tc>
          <w:tcPr>
            <w:tcW w:w="1947" w:type="pct"/>
          </w:tcPr>
          <w:p w14:paraId="1703AEF0"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Achizitorul se va asigura că nu se va depăși termenul de plată asumat prin contract, asigurând astfel un cash-flow adecvat.</w:t>
            </w:r>
          </w:p>
        </w:tc>
      </w:tr>
      <w:tr w:rsidR="000E7B01" w:rsidRPr="000E7B01" w14:paraId="18E3DDC5" w14:textId="77777777" w:rsidTr="00A6677C">
        <w:trPr>
          <w:trHeight w:val="932"/>
        </w:trPr>
        <w:tc>
          <w:tcPr>
            <w:tcW w:w="468" w:type="pct"/>
          </w:tcPr>
          <w:p w14:paraId="54B699E6" w14:textId="77777777" w:rsidR="000E7B01" w:rsidRPr="000E7B01" w:rsidRDefault="000E7B01" w:rsidP="000E7B01">
            <w:pPr>
              <w:numPr>
                <w:ilvl w:val="0"/>
                <w:numId w:val="24"/>
              </w:numPr>
              <w:spacing w:after="0" w:line="240" w:lineRule="auto"/>
              <w:contextualSpacing/>
              <w:jc w:val="both"/>
              <w:rPr>
                <w:rFonts w:ascii="Times New Roman" w:eastAsia="Calibri" w:hAnsi="Times New Roman" w:cs="Times New Roman"/>
                <w:b/>
                <w:sz w:val="24"/>
                <w:szCs w:val="24"/>
                <w:lang w:val="ro-RO"/>
              </w:rPr>
            </w:pPr>
          </w:p>
        </w:tc>
        <w:tc>
          <w:tcPr>
            <w:tcW w:w="1537" w:type="pct"/>
          </w:tcPr>
          <w:p w14:paraId="7C3AE079"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Dificultăți de colaborare/ comunicare între diferite părți implicate în derularea contractului</w:t>
            </w:r>
          </w:p>
        </w:tc>
        <w:tc>
          <w:tcPr>
            <w:tcW w:w="1048" w:type="pct"/>
          </w:tcPr>
          <w:p w14:paraId="79C26C94"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Achizitor/ membri UIP</w:t>
            </w:r>
          </w:p>
          <w:p w14:paraId="32CC55E3"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Contractant/Experti</w:t>
            </w:r>
          </w:p>
        </w:tc>
        <w:tc>
          <w:tcPr>
            <w:tcW w:w="1947" w:type="pct"/>
          </w:tcPr>
          <w:p w14:paraId="6407C37F"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Organizare de ședințe/întâlniri perioadice în scopul organizarii activităților</w:t>
            </w:r>
          </w:p>
        </w:tc>
      </w:tr>
      <w:tr w:rsidR="000E7B01" w:rsidRPr="000E7B01" w14:paraId="34141F83" w14:textId="77777777" w:rsidTr="00A6677C">
        <w:trPr>
          <w:trHeight w:val="878"/>
        </w:trPr>
        <w:tc>
          <w:tcPr>
            <w:tcW w:w="468" w:type="pct"/>
          </w:tcPr>
          <w:p w14:paraId="78BF80FD" w14:textId="77777777" w:rsidR="000E7B01" w:rsidRPr="000E7B01" w:rsidRDefault="000E7B01" w:rsidP="000E7B01">
            <w:pPr>
              <w:numPr>
                <w:ilvl w:val="0"/>
                <w:numId w:val="24"/>
              </w:numPr>
              <w:spacing w:after="0" w:line="240" w:lineRule="auto"/>
              <w:contextualSpacing/>
              <w:jc w:val="both"/>
              <w:rPr>
                <w:rFonts w:ascii="Times New Roman" w:eastAsia="Calibri" w:hAnsi="Times New Roman" w:cs="Times New Roman"/>
                <w:b/>
                <w:sz w:val="24"/>
                <w:szCs w:val="24"/>
                <w:lang w:val="ro-RO"/>
              </w:rPr>
            </w:pPr>
          </w:p>
        </w:tc>
        <w:tc>
          <w:tcPr>
            <w:tcW w:w="1537" w:type="pct"/>
          </w:tcPr>
          <w:p w14:paraId="65C4737A"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Lipsa monitorizării efective din punct de vedere cost-calitate + termen de prestare</w:t>
            </w:r>
          </w:p>
        </w:tc>
        <w:tc>
          <w:tcPr>
            <w:tcW w:w="1048" w:type="pct"/>
          </w:tcPr>
          <w:p w14:paraId="3C8EFC0B"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Achizitor/ membri UIP</w:t>
            </w:r>
          </w:p>
        </w:tc>
        <w:tc>
          <w:tcPr>
            <w:tcW w:w="1947" w:type="pct"/>
          </w:tcPr>
          <w:p w14:paraId="5467FAFA"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Organizare de ședințe /întâlniri pentru a asigura un management adecvat al contractului, verificarea/ evaluarea modului de prestare a serviciilor etc.</w:t>
            </w:r>
          </w:p>
        </w:tc>
      </w:tr>
      <w:tr w:rsidR="000E7B01" w:rsidRPr="000E7B01" w14:paraId="77FDA5AF" w14:textId="77777777" w:rsidTr="00A6677C">
        <w:trPr>
          <w:trHeight w:val="1215"/>
        </w:trPr>
        <w:tc>
          <w:tcPr>
            <w:tcW w:w="468" w:type="pct"/>
          </w:tcPr>
          <w:p w14:paraId="0309C481" w14:textId="77777777" w:rsidR="000E7B01" w:rsidRPr="000E7B01" w:rsidRDefault="000E7B01" w:rsidP="000E7B01">
            <w:pPr>
              <w:numPr>
                <w:ilvl w:val="0"/>
                <w:numId w:val="24"/>
              </w:numPr>
              <w:spacing w:after="0" w:line="240" w:lineRule="auto"/>
              <w:contextualSpacing/>
              <w:jc w:val="both"/>
              <w:rPr>
                <w:rFonts w:ascii="Times New Roman" w:eastAsia="Calibri" w:hAnsi="Times New Roman" w:cs="Times New Roman"/>
                <w:b/>
                <w:sz w:val="24"/>
                <w:szCs w:val="24"/>
                <w:lang w:val="ro-RO"/>
              </w:rPr>
            </w:pPr>
          </w:p>
        </w:tc>
        <w:tc>
          <w:tcPr>
            <w:tcW w:w="1537" w:type="pct"/>
          </w:tcPr>
          <w:p w14:paraId="28C42929"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Datele  și  informațiile necesare desfășurării serviciilor comunicate de către Autoritatea Contractantă nu sunt suficiente pentru îndeplinirea cerințelor solicitate prin Caietul de Sarcini;</w:t>
            </w:r>
          </w:p>
        </w:tc>
        <w:tc>
          <w:tcPr>
            <w:tcW w:w="1048" w:type="pct"/>
          </w:tcPr>
          <w:p w14:paraId="086BC864"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Achizitor/ membri UIP</w:t>
            </w:r>
          </w:p>
        </w:tc>
        <w:tc>
          <w:tcPr>
            <w:tcW w:w="1947" w:type="pct"/>
          </w:tcPr>
          <w:p w14:paraId="29F35B2D"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Organizare de ședințe /întâlniri pentru a asigura un management adecvat al contractului, verificarea/ evaluarea modului de prestare a serviciilor etc.</w:t>
            </w:r>
          </w:p>
        </w:tc>
      </w:tr>
      <w:tr w:rsidR="000E7B01" w:rsidRPr="000E7B01" w14:paraId="73E9B7C4" w14:textId="77777777" w:rsidTr="00A6677C">
        <w:trPr>
          <w:trHeight w:val="953"/>
        </w:trPr>
        <w:tc>
          <w:tcPr>
            <w:tcW w:w="468" w:type="pct"/>
          </w:tcPr>
          <w:p w14:paraId="58CA30B2" w14:textId="77777777" w:rsidR="000E7B01" w:rsidRPr="000E7B01" w:rsidRDefault="000E7B01" w:rsidP="000E7B01">
            <w:pPr>
              <w:numPr>
                <w:ilvl w:val="0"/>
                <w:numId w:val="24"/>
              </w:numPr>
              <w:spacing w:after="0" w:line="240" w:lineRule="auto"/>
              <w:contextualSpacing/>
              <w:jc w:val="both"/>
              <w:rPr>
                <w:rFonts w:ascii="Times New Roman" w:eastAsia="Calibri" w:hAnsi="Times New Roman" w:cs="Times New Roman"/>
                <w:b/>
                <w:sz w:val="24"/>
                <w:szCs w:val="24"/>
                <w:lang w:val="ro-RO"/>
              </w:rPr>
            </w:pPr>
          </w:p>
        </w:tc>
        <w:tc>
          <w:tcPr>
            <w:tcW w:w="1537" w:type="pct"/>
          </w:tcPr>
          <w:p w14:paraId="5FBAFBE5" w14:textId="77777777" w:rsidR="000E7B01" w:rsidRPr="000E7B01" w:rsidRDefault="000E7B01" w:rsidP="000E7B01">
            <w:pPr>
              <w:autoSpaceDE w:val="0"/>
              <w:autoSpaceDN w:val="0"/>
              <w:adjustRightInd w:val="0"/>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Necesitatea completării Rezultatelor activității Contractantului la solicitarea expresă a Achizitorului sau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 și/sau revizuirea termenului/termenelor de predare a Rezultatelor finale  și  intermediare, ca urmare</w:t>
            </w:r>
          </w:p>
        </w:tc>
        <w:tc>
          <w:tcPr>
            <w:tcW w:w="1048" w:type="pct"/>
          </w:tcPr>
          <w:p w14:paraId="235E7B3A"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Achizitor/ membri UIP</w:t>
            </w:r>
          </w:p>
          <w:p w14:paraId="7AAA1D49" w14:textId="77777777" w:rsidR="000E7B01" w:rsidRPr="000E7B01" w:rsidRDefault="000E7B01" w:rsidP="000E7B01">
            <w:pPr>
              <w:spacing w:after="0" w:line="240" w:lineRule="auto"/>
              <w:rPr>
                <w:rFonts w:ascii="Times New Roman" w:eastAsia="Calibri" w:hAnsi="Times New Roman" w:cs="Times New Roman"/>
                <w:sz w:val="24"/>
                <w:szCs w:val="24"/>
                <w:lang w:val="ro-RO"/>
              </w:rPr>
            </w:pPr>
          </w:p>
          <w:p w14:paraId="6B3262B7"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Contractant/Experti</w:t>
            </w:r>
          </w:p>
        </w:tc>
        <w:tc>
          <w:tcPr>
            <w:tcW w:w="1947" w:type="pct"/>
          </w:tcPr>
          <w:p w14:paraId="07020796"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Modificarea Contractului prin revizuire în scopul atingerii obiectului Contractului, conform conditiilor contractuale</w:t>
            </w:r>
          </w:p>
        </w:tc>
      </w:tr>
      <w:tr w:rsidR="000E7B01" w:rsidRPr="000E7B01" w14:paraId="0156C481" w14:textId="77777777" w:rsidTr="00A6677C">
        <w:trPr>
          <w:trHeight w:val="1982"/>
        </w:trPr>
        <w:tc>
          <w:tcPr>
            <w:tcW w:w="468" w:type="pct"/>
          </w:tcPr>
          <w:p w14:paraId="683BD5D5" w14:textId="77777777" w:rsidR="000E7B01" w:rsidRPr="000E7B01" w:rsidRDefault="000E7B01" w:rsidP="000E7B01">
            <w:pPr>
              <w:numPr>
                <w:ilvl w:val="0"/>
                <w:numId w:val="24"/>
              </w:numPr>
              <w:spacing w:after="0" w:line="240" w:lineRule="auto"/>
              <w:contextualSpacing/>
              <w:jc w:val="both"/>
              <w:rPr>
                <w:rFonts w:ascii="Times New Roman" w:eastAsia="Calibri" w:hAnsi="Times New Roman" w:cs="Times New Roman"/>
                <w:b/>
                <w:sz w:val="24"/>
                <w:szCs w:val="24"/>
                <w:lang w:val="ro-RO"/>
              </w:rPr>
            </w:pPr>
          </w:p>
        </w:tc>
        <w:tc>
          <w:tcPr>
            <w:tcW w:w="1537" w:type="pct"/>
          </w:tcPr>
          <w:p w14:paraId="5A87417E" w14:textId="77777777" w:rsidR="000E7B01" w:rsidRPr="000E7B01" w:rsidRDefault="000E7B01" w:rsidP="000E7B01">
            <w:pPr>
              <w:spacing w:after="0" w:line="240"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Inlocuirea Personalului implicat în Contract, altul decât cel pentru care s-au aplicat factori de evaluare</w:t>
            </w:r>
          </w:p>
        </w:tc>
        <w:tc>
          <w:tcPr>
            <w:tcW w:w="1048" w:type="pct"/>
          </w:tcPr>
          <w:p w14:paraId="11E854F2"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Contractant / Experti</w:t>
            </w:r>
          </w:p>
        </w:tc>
        <w:tc>
          <w:tcPr>
            <w:tcW w:w="1947" w:type="pct"/>
          </w:tcPr>
          <w:p w14:paraId="190F770C" w14:textId="77777777" w:rsidR="000E7B01" w:rsidRPr="000E7B01" w:rsidRDefault="000E7B01" w:rsidP="000E7B01">
            <w:pPr>
              <w:autoSpaceDE w:val="0"/>
              <w:autoSpaceDN w:val="0"/>
              <w:adjustRightInd w:val="0"/>
              <w:spacing w:after="0" w:line="240" w:lineRule="auto"/>
              <w:jc w:val="both"/>
              <w:rPr>
                <w:rFonts w:ascii="Times New Roman" w:eastAsia="Calibri" w:hAnsi="Times New Roman" w:cs="Times New Roman"/>
                <w:bCs/>
                <w:sz w:val="24"/>
                <w:szCs w:val="24"/>
                <w:lang w:val="ro-RO"/>
              </w:rPr>
            </w:pPr>
            <w:r w:rsidRPr="000E7B01">
              <w:rPr>
                <w:rFonts w:ascii="Times New Roman" w:eastAsia="Calibri" w:hAnsi="Times New Roman" w:cs="Times New Roman"/>
                <w:sz w:val="24"/>
                <w:szCs w:val="24"/>
                <w:lang w:val="ro-RO"/>
              </w:rPr>
              <w:t xml:space="preserve">Modificarile contractului se vor face </w:t>
            </w:r>
            <w:r w:rsidRPr="000E7B01">
              <w:rPr>
                <w:rFonts w:ascii="Times New Roman" w:eastAsia="Calibri" w:hAnsi="Times New Roman" w:cs="Times New Roman"/>
                <w:bCs/>
                <w:sz w:val="24"/>
                <w:szCs w:val="24"/>
                <w:lang w:val="ro-RO"/>
              </w:rPr>
              <w:t xml:space="preserve">în limitele dispozițiilor prevăzute de </w:t>
            </w:r>
            <w:r w:rsidRPr="000E7B01">
              <w:rPr>
                <w:rFonts w:ascii="Times New Roman" w:eastAsia="Calibri" w:hAnsi="Times New Roman" w:cs="Times New Roman"/>
                <w:bCs/>
                <w:i/>
                <w:sz w:val="24"/>
                <w:szCs w:val="24"/>
                <w:u w:val="single"/>
                <w:lang w:val="ro-RO"/>
              </w:rPr>
              <w:t>art. 221-222 din Legea nr. 98/2016</w:t>
            </w:r>
            <w:r w:rsidRPr="000E7B01">
              <w:rPr>
                <w:rFonts w:ascii="Times New Roman" w:eastAsia="Calibri" w:hAnsi="Times New Roman" w:cs="Times New Roman"/>
                <w:bCs/>
                <w:sz w:val="24"/>
                <w:szCs w:val="24"/>
                <w:lang w:val="ro-RO"/>
              </w:rPr>
              <w:t xml:space="preserve">, coroborate cu prevederile referitoare la modificări contractuale din </w:t>
            </w:r>
            <w:r w:rsidRPr="000E7B01">
              <w:rPr>
                <w:rFonts w:ascii="Times New Roman" w:eastAsia="Calibri" w:hAnsi="Times New Roman" w:cs="Times New Roman"/>
                <w:bCs/>
                <w:i/>
                <w:sz w:val="24"/>
                <w:szCs w:val="24"/>
                <w:u w:val="single"/>
                <w:lang w:val="ro-RO"/>
              </w:rPr>
              <w:t>HG nr. 395/2016 (art. 23, alin (9) precum și art. 164 și 165)</w:t>
            </w:r>
            <w:r w:rsidRPr="000E7B01">
              <w:rPr>
                <w:rFonts w:ascii="Times New Roman" w:eastAsia="Calibri" w:hAnsi="Times New Roman" w:cs="Times New Roman"/>
                <w:bCs/>
                <w:sz w:val="24"/>
                <w:szCs w:val="24"/>
                <w:lang w:val="ro-RO"/>
              </w:rPr>
              <w:t xml:space="preserve"> ș</w:t>
            </w:r>
            <w:r w:rsidRPr="000E7B01">
              <w:rPr>
                <w:rFonts w:ascii="Times New Roman" w:eastAsia="Calibri" w:hAnsi="Times New Roman" w:cs="Times New Roman"/>
                <w:sz w:val="24"/>
                <w:szCs w:val="24"/>
                <w:lang w:val="ro-RO"/>
              </w:rPr>
              <w:t xml:space="preserve">i </w:t>
            </w:r>
            <w:r w:rsidRPr="000E7B01">
              <w:rPr>
                <w:rFonts w:ascii="Times New Roman" w:eastAsia="Calibri" w:hAnsi="Times New Roman" w:cs="Times New Roman"/>
                <w:b/>
                <w:sz w:val="24"/>
                <w:szCs w:val="24"/>
                <w:u w:val="single"/>
                <w:lang w:val="ro-RO"/>
              </w:rPr>
              <w:t xml:space="preserve">nu vor conduce </w:t>
            </w:r>
            <w:r w:rsidRPr="000E7B01">
              <w:rPr>
                <w:rFonts w:ascii="Times New Roman" w:eastAsia="Calibri" w:hAnsi="Times New Roman" w:cs="Times New Roman"/>
                <w:sz w:val="24"/>
                <w:szCs w:val="24"/>
                <w:lang w:val="ro-RO"/>
              </w:rPr>
              <w:t>la obținerea unui punctaj inferior celui precizat în Contract și în Raportul procedurii de atribuire.</w:t>
            </w:r>
          </w:p>
        </w:tc>
      </w:tr>
      <w:tr w:rsidR="000E7B01" w:rsidRPr="000E7B01" w14:paraId="25F4E086" w14:textId="77777777" w:rsidTr="00A6677C">
        <w:trPr>
          <w:trHeight w:val="1830"/>
        </w:trPr>
        <w:tc>
          <w:tcPr>
            <w:tcW w:w="468" w:type="pct"/>
          </w:tcPr>
          <w:p w14:paraId="78BD44BA" w14:textId="77777777" w:rsidR="000E7B01" w:rsidRPr="000E7B01" w:rsidRDefault="000E7B01" w:rsidP="000E7B01">
            <w:pPr>
              <w:numPr>
                <w:ilvl w:val="0"/>
                <w:numId w:val="24"/>
              </w:numPr>
              <w:spacing w:after="0" w:line="240" w:lineRule="auto"/>
              <w:contextualSpacing/>
              <w:jc w:val="both"/>
              <w:rPr>
                <w:rFonts w:ascii="Times New Roman" w:eastAsia="Calibri" w:hAnsi="Times New Roman" w:cs="Times New Roman"/>
                <w:b/>
                <w:sz w:val="24"/>
                <w:szCs w:val="24"/>
                <w:lang w:val="ro-RO"/>
              </w:rPr>
            </w:pPr>
          </w:p>
        </w:tc>
        <w:tc>
          <w:tcPr>
            <w:tcW w:w="1537" w:type="pct"/>
          </w:tcPr>
          <w:p w14:paraId="100298CC" w14:textId="77777777" w:rsidR="000E7B01" w:rsidRPr="000E7B01" w:rsidRDefault="000E7B01" w:rsidP="000E7B01">
            <w:pPr>
              <w:spacing w:after="0" w:line="240"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Acțiuni sau inacțiuni a unui factor interesat în legătură cu activitățile din cadrul Contractului, Rezultatele parțiale sau finale ale activității, în condițiile în care, atât Achizitorul, cât  și  Ofertantul devenit Contractant au planificat, în limite rezonabile  și  conform prevederilor legale aplicabile, resurse de timp, materiale  și  umane pentru gestionarea relației cu factorul interesat</w:t>
            </w:r>
          </w:p>
        </w:tc>
        <w:tc>
          <w:tcPr>
            <w:tcW w:w="1048" w:type="pct"/>
          </w:tcPr>
          <w:p w14:paraId="4EAC877A"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Achizitor/ membri UIP</w:t>
            </w:r>
          </w:p>
          <w:p w14:paraId="4BD62418" w14:textId="77777777" w:rsidR="000E7B01" w:rsidRPr="000E7B01" w:rsidRDefault="000E7B01" w:rsidP="000E7B01">
            <w:pPr>
              <w:spacing w:after="0" w:line="240" w:lineRule="auto"/>
              <w:rPr>
                <w:rFonts w:ascii="Times New Roman" w:eastAsia="Calibri" w:hAnsi="Times New Roman" w:cs="Times New Roman"/>
                <w:sz w:val="24"/>
                <w:szCs w:val="24"/>
                <w:lang w:val="ro-RO"/>
              </w:rPr>
            </w:pPr>
          </w:p>
          <w:p w14:paraId="71337F36"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Contractant/Experti</w:t>
            </w:r>
          </w:p>
          <w:p w14:paraId="5FA43A4B" w14:textId="77777777" w:rsidR="000E7B01" w:rsidRPr="000E7B01" w:rsidRDefault="000E7B01" w:rsidP="000E7B01">
            <w:pPr>
              <w:spacing w:after="0" w:line="240" w:lineRule="auto"/>
              <w:rPr>
                <w:rFonts w:ascii="Times New Roman" w:eastAsia="Calibri" w:hAnsi="Times New Roman" w:cs="Times New Roman"/>
                <w:sz w:val="24"/>
                <w:szCs w:val="24"/>
                <w:lang w:val="ro-RO"/>
              </w:rPr>
            </w:pPr>
          </w:p>
        </w:tc>
        <w:tc>
          <w:tcPr>
            <w:tcW w:w="1947" w:type="pct"/>
          </w:tcPr>
          <w:p w14:paraId="3A5D3CDE" w14:textId="77777777" w:rsidR="000E7B01" w:rsidRPr="000E7B01" w:rsidRDefault="000E7B01" w:rsidP="000E7B01">
            <w:pPr>
              <w:autoSpaceDE w:val="0"/>
              <w:autoSpaceDN w:val="0"/>
              <w:adjustRightInd w:val="0"/>
              <w:spacing w:after="0" w:line="240" w:lineRule="auto"/>
              <w:jc w:val="both"/>
              <w:rPr>
                <w:rFonts w:ascii="Times New Roman" w:eastAsia="Calibri" w:hAnsi="Times New Roman" w:cs="Times New Roman"/>
                <w:bCs/>
                <w:sz w:val="24"/>
                <w:szCs w:val="24"/>
                <w:lang w:val="ro-RO"/>
              </w:rPr>
            </w:pPr>
            <w:r w:rsidRPr="000E7B01">
              <w:rPr>
                <w:rFonts w:ascii="Times New Roman" w:eastAsia="Calibri" w:hAnsi="Times New Roman" w:cs="Times New Roman"/>
                <w:sz w:val="24"/>
                <w:szCs w:val="24"/>
                <w:lang w:val="ro-RO"/>
              </w:rPr>
              <w:t xml:space="preserve">Modificarile contractului se vor face </w:t>
            </w:r>
            <w:r w:rsidRPr="000E7B01">
              <w:rPr>
                <w:rFonts w:ascii="Times New Roman" w:eastAsia="Calibri" w:hAnsi="Times New Roman" w:cs="Times New Roman"/>
                <w:bCs/>
                <w:sz w:val="24"/>
                <w:szCs w:val="24"/>
                <w:lang w:val="ro-RO"/>
              </w:rPr>
              <w:t xml:space="preserve">în limitele dispozițiilor prevăzute de </w:t>
            </w:r>
            <w:r w:rsidRPr="000E7B01">
              <w:rPr>
                <w:rFonts w:ascii="Times New Roman" w:eastAsia="Calibri" w:hAnsi="Times New Roman" w:cs="Times New Roman"/>
                <w:bCs/>
                <w:i/>
                <w:sz w:val="24"/>
                <w:szCs w:val="24"/>
                <w:u w:val="single"/>
                <w:lang w:val="ro-RO"/>
              </w:rPr>
              <w:t>art. 221-222 din Legea nr. 98/2016</w:t>
            </w:r>
            <w:r w:rsidRPr="000E7B01">
              <w:rPr>
                <w:rFonts w:ascii="Times New Roman" w:eastAsia="Calibri" w:hAnsi="Times New Roman" w:cs="Times New Roman"/>
                <w:bCs/>
                <w:sz w:val="24"/>
                <w:szCs w:val="24"/>
                <w:lang w:val="ro-RO"/>
              </w:rPr>
              <w:t xml:space="preserve">, coroborate cu prevederile referitoare la modificări contractuale din </w:t>
            </w:r>
            <w:r w:rsidRPr="000E7B01">
              <w:rPr>
                <w:rFonts w:ascii="Times New Roman" w:eastAsia="Calibri" w:hAnsi="Times New Roman" w:cs="Times New Roman"/>
                <w:bCs/>
                <w:i/>
                <w:sz w:val="24"/>
                <w:szCs w:val="24"/>
                <w:u w:val="single"/>
                <w:lang w:val="ro-RO"/>
              </w:rPr>
              <w:t>HG nr. 395/2016 (art. 23, alin (9) precum și art. 164 și 165)</w:t>
            </w:r>
            <w:r w:rsidRPr="000E7B01">
              <w:rPr>
                <w:rFonts w:ascii="Times New Roman" w:eastAsia="Calibri" w:hAnsi="Times New Roman" w:cs="Times New Roman"/>
                <w:bCs/>
                <w:sz w:val="24"/>
                <w:szCs w:val="24"/>
                <w:lang w:val="ro-RO"/>
              </w:rPr>
              <w:t>.</w:t>
            </w:r>
          </w:p>
        </w:tc>
      </w:tr>
      <w:tr w:rsidR="000E7B01" w:rsidRPr="000E7B01" w14:paraId="5C6CA9FC" w14:textId="77777777" w:rsidTr="00A6677C">
        <w:trPr>
          <w:trHeight w:val="1548"/>
        </w:trPr>
        <w:tc>
          <w:tcPr>
            <w:tcW w:w="468" w:type="pct"/>
          </w:tcPr>
          <w:p w14:paraId="3E564048" w14:textId="77777777" w:rsidR="000E7B01" w:rsidRPr="000E7B01" w:rsidRDefault="000E7B01" w:rsidP="000E7B01">
            <w:pPr>
              <w:numPr>
                <w:ilvl w:val="0"/>
                <w:numId w:val="24"/>
              </w:numPr>
              <w:spacing w:after="0" w:line="240" w:lineRule="auto"/>
              <w:contextualSpacing/>
              <w:jc w:val="both"/>
              <w:rPr>
                <w:rFonts w:ascii="Times New Roman" w:eastAsia="Calibri" w:hAnsi="Times New Roman" w:cs="Times New Roman"/>
                <w:b/>
                <w:sz w:val="24"/>
                <w:szCs w:val="24"/>
                <w:lang w:val="ro-RO"/>
              </w:rPr>
            </w:pPr>
          </w:p>
        </w:tc>
        <w:tc>
          <w:tcPr>
            <w:tcW w:w="1537" w:type="pct"/>
          </w:tcPr>
          <w:p w14:paraId="0DECEE90" w14:textId="77777777" w:rsidR="000E7B01" w:rsidRPr="000E7B01" w:rsidRDefault="000E7B01" w:rsidP="000E7B01">
            <w:pPr>
              <w:spacing w:after="0" w:line="240"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Drepturile  și  obligațiile Contractantului stabilite prin Contract sunt preluate de către un alt operator economic ca urmare a unei succesiuni universale sau cu titlu universal în cadrul unui proces de reorganizare, în condițiile stabilite prin Lege.</w:t>
            </w:r>
          </w:p>
        </w:tc>
        <w:tc>
          <w:tcPr>
            <w:tcW w:w="1048" w:type="pct"/>
          </w:tcPr>
          <w:p w14:paraId="5588CD13"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Contractant </w:t>
            </w:r>
          </w:p>
        </w:tc>
        <w:tc>
          <w:tcPr>
            <w:tcW w:w="1947" w:type="pct"/>
          </w:tcPr>
          <w:p w14:paraId="7C3025AB" w14:textId="77777777" w:rsidR="000E7B01" w:rsidRPr="000E7B01" w:rsidRDefault="000E7B01" w:rsidP="000E7B01">
            <w:pPr>
              <w:autoSpaceDE w:val="0"/>
              <w:autoSpaceDN w:val="0"/>
              <w:adjustRightInd w:val="0"/>
              <w:spacing w:after="0" w:line="240" w:lineRule="auto"/>
              <w:jc w:val="both"/>
              <w:rPr>
                <w:rFonts w:ascii="Times New Roman" w:eastAsia="Calibri" w:hAnsi="Times New Roman" w:cs="Times New Roman"/>
                <w:bCs/>
                <w:sz w:val="24"/>
                <w:szCs w:val="24"/>
                <w:lang w:val="ro-RO"/>
              </w:rPr>
            </w:pPr>
            <w:r w:rsidRPr="000E7B01">
              <w:rPr>
                <w:rFonts w:ascii="Times New Roman" w:eastAsia="Calibri" w:hAnsi="Times New Roman" w:cs="Times New Roman"/>
                <w:sz w:val="24"/>
                <w:szCs w:val="24"/>
                <w:lang w:val="ro-RO"/>
              </w:rPr>
              <w:t xml:space="preserve">Modificarile contractului se vor face </w:t>
            </w:r>
            <w:r w:rsidRPr="000E7B01">
              <w:rPr>
                <w:rFonts w:ascii="Times New Roman" w:eastAsia="Calibri" w:hAnsi="Times New Roman" w:cs="Times New Roman"/>
                <w:bCs/>
                <w:sz w:val="24"/>
                <w:szCs w:val="24"/>
                <w:lang w:val="ro-RO"/>
              </w:rPr>
              <w:t xml:space="preserve">în limitele dispozițiilor prevăzute de </w:t>
            </w:r>
            <w:r w:rsidRPr="000E7B01">
              <w:rPr>
                <w:rFonts w:ascii="Times New Roman" w:eastAsia="Calibri" w:hAnsi="Times New Roman" w:cs="Times New Roman"/>
                <w:bCs/>
                <w:i/>
                <w:sz w:val="24"/>
                <w:szCs w:val="24"/>
                <w:u w:val="single"/>
                <w:lang w:val="ro-RO"/>
              </w:rPr>
              <w:t>art. 221-222 din Legea nr. 98/2016</w:t>
            </w:r>
            <w:r w:rsidRPr="000E7B01">
              <w:rPr>
                <w:rFonts w:ascii="Times New Roman" w:eastAsia="Calibri" w:hAnsi="Times New Roman" w:cs="Times New Roman"/>
                <w:bCs/>
                <w:sz w:val="24"/>
                <w:szCs w:val="24"/>
                <w:lang w:val="ro-RO"/>
              </w:rPr>
              <w:t xml:space="preserve">, coroborate cu prevederile referitoare la modificări contractuale din </w:t>
            </w:r>
            <w:r w:rsidRPr="000E7B01">
              <w:rPr>
                <w:rFonts w:ascii="Times New Roman" w:eastAsia="Calibri" w:hAnsi="Times New Roman" w:cs="Times New Roman"/>
                <w:bCs/>
                <w:i/>
                <w:sz w:val="24"/>
                <w:szCs w:val="24"/>
                <w:u w:val="single"/>
                <w:lang w:val="ro-RO"/>
              </w:rPr>
              <w:t>HG nr. 395/2016 (art. 23, alin (9) precum și art. 164 și 165)</w:t>
            </w:r>
            <w:r w:rsidRPr="000E7B01">
              <w:rPr>
                <w:rFonts w:ascii="Times New Roman" w:eastAsia="Calibri" w:hAnsi="Times New Roman" w:cs="Times New Roman"/>
                <w:bCs/>
                <w:sz w:val="24"/>
                <w:szCs w:val="24"/>
                <w:lang w:val="ro-RO"/>
              </w:rPr>
              <w:t>.</w:t>
            </w:r>
          </w:p>
          <w:p w14:paraId="5E22142B"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p>
        </w:tc>
      </w:tr>
      <w:tr w:rsidR="000E7B01" w:rsidRPr="000E7B01" w14:paraId="3CD3F221" w14:textId="77777777" w:rsidTr="00A6677C">
        <w:trPr>
          <w:trHeight w:val="1542"/>
        </w:trPr>
        <w:tc>
          <w:tcPr>
            <w:tcW w:w="468" w:type="pct"/>
          </w:tcPr>
          <w:p w14:paraId="4FC205C2" w14:textId="77777777" w:rsidR="000E7B01" w:rsidRPr="000E7B01" w:rsidRDefault="000E7B01" w:rsidP="000E7B01">
            <w:pPr>
              <w:spacing w:after="0" w:line="240" w:lineRule="auto"/>
              <w:contextualSpacing/>
              <w:jc w:val="both"/>
              <w:rPr>
                <w:rFonts w:ascii="Times New Roman" w:eastAsia="Calibri" w:hAnsi="Times New Roman" w:cs="Times New Roman"/>
                <w:b/>
                <w:sz w:val="24"/>
                <w:szCs w:val="24"/>
                <w:lang w:val="ro-RO"/>
              </w:rPr>
            </w:pPr>
            <w:r w:rsidRPr="000E7B01">
              <w:rPr>
                <w:rFonts w:ascii="Times New Roman" w:eastAsia="Calibri" w:hAnsi="Times New Roman" w:cs="Times New Roman"/>
                <w:b/>
                <w:sz w:val="24"/>
                <w:szCs w:val="24"/>
                <w:lang w:val="ro-RO"/>
              </w:rPr>
              <w:t>10.</w:t>
            </w:r>
          </w:p>
        </w:tc>
        <w:tc>
          <w:tcPr>
            <w:tcW w:w="1537" w:type="pct"/>
          </w:tcPr>
          <w:p w14:paraId="6163BBD1" w14:textId="77777777" w:rsidR="000E7B01" w:rsidRPr="000E7B01" w:rsidRDefault="000E7B01" w:rsidP="000E7B01">
            <w:pPr>
              <w:autoSpaceDE w:val="0"/>
              <w:autoSpaceDN w:val="0"/>
              <w:adjustRightInd w:val="0"/>
              <w:spacing w:after="0" w:line="240"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Inlocuirea/introducerea de Subcontractanți</w:t>
            </w:r>
          </w:p>
        </w:tc>
        <w:tc>
          <w:tcPr>
            <w:tcW w:w="1048" w:type="pct"/>
          </w:tcPr>
          <w:p w14:paraId="4A2920AF"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Contractant</w:t>
            </w:r>
          </w:p>
        </w:tc>
        <w:tc>
          <w:tcPr>
            <w:tcW w:w="1947" w:type="pct"/>
          </w:tcPr>
          <w:p w14:paraId="26D7B8A9" w14:textId="77777777" w:rsidR="000E7B01" w:rsidRPr="000E7B01" w:rsidRDefault="000E7B01" w:rsidP="000E7B01">
            <w:pPr>
              <w:autoSpaceDE w:val="0"/>
              <w:autoSpaceDN w:val="0"/>
              <w:adjustRightInd w:val="0"/>
              <w:spacing w:after="0" w:line="240" w:lineRule="auto"/>
              <w:jc w:val="both"/>
              <w:rPr>
                <w:rFonts w:ascii="Times New Roman" w:eastAsia="Calibri" w:hAnsi="Times New Roman" w:cs="Times New Roman"/>
                <w:bCs/>
                <w:sz w:val="24"/>
                <w:szCs w:val="24"/>
                <w:lang w:val="ro-RO"/>
              </w:rPr>
            </w:pPr>
            <w:r w:rsidRPr="000E7B01">
              <w:rPr>
                <w:rFonts w:ascii="Times New Roman" w:eastAsia="Calibri" w:hAnsi="Times New Roman" w:cs="Times New Roman"/>
                <w:sz w:val="24"/>
                <w:szCs w:val="24"/>
                <w:lang w:val="ro-RO"/>
              </w:rPr>
              <w:t xml:space="preserve">Modificarile contractului se vor face </w:t>
            </w:r>
            <w:r w:rsidRPr="000E7B01">
              <w:rPr>
                <w:rFonts w:ascii="Times New Roman" w:eastAsia="Calibri" w:hAnsi="Times New Roman" w:cs="Times New Roman"/>
                <w:bCs/>
                <w:sz w:val="24"/>
                <w:szCs w:val="24"/>
                <w:lang w:val="ro-RO"/>
              </w:rPr>
              <w:t xml:space="preserve">în limitele dispozițiilor prevăzute de </w:t>
            </w:r>
            <w:r w:rsidRPr="000E7B01">
              <w:rPr>
                <w:rFonts w:ascii="Times New Roman" w:eastAsia="Calibri" w:hAnsi="Times New Roman" w:cs="Times New Roman"/>
                <w:bCs/>
                <w:sz w:val="24"/>
                <w:szCs w:val="24"/>
                <w:u w:val="single"/>
                <w:lang w:val="ro-RO"/>
              </w:rPr>
              <w:t>art. 221-222 din Legea nr. 98/2016</w:t>
            </w:r>
            <w:r w:rsidRPr="000E7B01">
              <w:rPr>
                <w:rFonts w:ascii="Times New Roman" w:eastAsia="Calibri" w:hAnsi="Times New Roman" w:cs="Times New Roman"/>
                <w:bCs/>
                <w:sz w:val="24"/>
                <w:szCs w:val="24"/>
                <w:lang w:val="ro-RO"/>
              </w:rPr>
              <w:t xml:space="preserve">, coroborate cu prevederile referitoare la modificări contractuale din </w:t>
            </w:r>
            <w:r w:rsidRPr="000E7B01">
              <w:rPr>
                <w:rFonts w:ascii="Times New Roman" w:eastAsia="Calibri" w:hAnsi="Times New Roman" w:cs="Times New Roman"/>
                <w:bCs/>
                <w:sz w:val="24"/>
                <w:szCs w:val="24"/>
                <w:u w:val="single"/>
                <w:lang w:val="ro-RO"/>
              </w:rPr>
              <w:t>HG nr. 395/2016 (art. 23, alin (9) precum și art. 164 și 165)</w:t>
            </w:r>
            <w:r w:rsidRPr="000E7B01">
              <w:rPr>
                <w:rFonts w:ascii="Times New Roman" w:eastAsia="Calibri" w:hAnsi="Times New Roman" w:cs="Times New Roman"/>
                <w:bCs/>
                <w:sz w:val="24"/>
                <w:szCs w:val="24"/>
                <w:lang w:val="ro-RO"/>
              </w:rPr>
              <w:t xml:space="preserve">  și  </w:t>
            </w:r>
            <w:r w:rsidRPr="000E7B01">
              <w:rPr>
                <w:rFonts w:ascii="Times New Roman" w:eastAsia="Calibri" w:hAnsi="Times New Roman" w:cs="Times New Roman"/>
                <w:b/>
                <w:sz w:val="24"/>
                <w:szCs w:val="24"/>
                <w:u w:val="single"/>
                <w:lang w:val="ro-RO"/>
              </w:rPr>
              <w:t xml:space="preserve">nu vor conduce </w:t>
            </w:r>
            <w:r w:rsidRPr="000E7B01">
              <w:rPr>
                <w:rFonts w:ascii="Times New Roman" w:eastAsia="Calibri" w:hAnsi="Times New Roman" w:cs="Times New Roman"/>
                <w:sz w:val="24"/>
                <w:szCs w:val="24"/>
                <w:lang w:val="ro-RO"/>
              </w:rPr>
              <w:t>la obținerea unui punctaj inferior celui precizat în Contract și în Raportul procedurii de atribuire.</w:t>
            </w:r>
          </w:p>
        </w:tc>
      </w:tr>
    </w:tbl>
    <w:p w14:paraId="29FCA173" w14:textId="77777777" w:rsidR="000E7B01" w:rsidRPr="000E7B01" w:rsidRDefault="000E7B01" w:rsidP="000E7B01">
      <w:pPr>
        <w:spacing w:after="0" w:line="276" w:lineRule="auto"/>
        <w:rPr>
          <w:rFonts w:ascii="Times New Roman" w:eastAsia="Calibri" w:hAnsi="Times New Roman" w:cs="Times New Roman"/>
          <w:b/>
          <w:sz w:val="24"/>
          <w:szCs w:val="24"/>
          <w:lang w:val="ro-RO"/>
        </w:rPr>
      </w:pPr>
    </w:p>
    <w:p w14:paraId="5BCA7ADD" w14:textId="77777777" w:rsidR="000E7B01" w:rsidRPr="000E7B01" w:rsidRDefault="000E7B01" w:rsidP="000E7B01">
      <w:pPr>
        <w:autoSpaceDE w:val="0"/>
        <w:autoSpaceDN w:val="0"/>
        <w:adjustRightInd w:val="0"/>
        <w:spacing w:after="0" w:line="276" w:lineRule="auto"/>
        <w:jc w:val="both"/>
        <w:outlineLvl w:val="0"/>
        <w:rPr>
          <w:rFonts w:ascii="Times New Roman" w:eastAsia="Times New Roman" w:hAnsi="Times New Roman" w:cs="Times New Roman"/>
          <w:b/>
          <w:bCs/>
          <w:noProof/>
          <w:sz w:val="24"/>
          <w:szCs w:val="24"/>
          <w:lang w:val="ro-RO"/>
        </w:rPr>
      </w:pPr>
      <w:r w:rsidRPr="000E7B01">
        <w:rPr>
          <w:rFonts w:ascii="Times New Roman" w:eastAsia="Times New Roman" w:hAnsi="Times New Roman" w:cs="Times New Roman"/>
          <w:b/>
          <w:bCs/>
          <w:noProof/>
          <w:sz w:val="24"/>
          <w:szCs w:val="24"/>
          <w:lang w:val="ro-RO"/>
        </w:rPr>
        <w:t>9.INFORMATII CU PRIVIRE LA PROTECTIA MUNCII</w:t>
      </w:r>
    </w:p>
    <w:p w14:paraId="01D85212" w14:textId="77777777" w:rsidR="000E7B01" w:rsidRPr="000E7B01" w:rsidRDefault="000E7B01" w:rsidP="000E7B01">
      <w:pPr>
        <w:autoSpaceDE w:val="0"/>
        <w:autoSpaceDN w:val="0"/>
        <w:adjustRightInd w:val="0"/>
        <w:spacing w:after="0" w:line="240" w:lineRule="auto"/>
        <w:rPr>
          <w:rFonts w:ascii="Times New Roman" w:eastAsia="Calibri" w:hAnsi="Times New Roman" w:cs="Times New Roman"/>
          <w:sz w:val="24"/>
          <w:szCs w:val="24"/>
          <w:lang w:val="it-IT" w:eastAsia="ro-RO"/>
        </w:rPr>
      </w:pPr>
    </w:p>
    <w:p w14:paraId="62D13196" w14:textId="77777777" w:rsidR="000E7B01" w:rsidRPr="000E7B01" w:rsidRDefault="000E7B01" w:rsidP="000E7B01">
      <w:pPr>
        <w:spacing w:after="0" w:line="240" w:lineRule="auto"/>
        <w:jc w:val="both"/>
        <w:rPr>
          <w:rFonts w:ascii="Times New Roman" w:eastAsia="Calibri" w:hAnsi="Times New Roman" w:cs="Times New Roman"/>
          <w:sz w:val="24"/>
          <w:szCs w:val="24"/>
          <w:lang w:val="it-IT" w:eastAsia="ro-RO"/>
        </w:rPr>
      </w:pPr>
      <w:r w:rsidRPr="000E7B01">
        <w:rPr>
          <w:rFonts w:ascii="Times New Roman" w:eastAsia="Calibri" w:hAnsi="Times New Roman" w:cs="Times New Roman"/>
          <w:sz w:val="24"/>
          <w:szCs w:val="24"/>
          <w:lang w:val="it-IT" w:eastAsia="ro-RO"/>
        </w:rPr>
        <w:t xml:space="preserve">În baza legislatiei în vigoare operatorii economici sunt obligati să indice în cadrul ofertei faptul că la elaborarea acesteia au tinut cont de obligatiile referitoare la conditiile de muncă  și  protectia muncii. </w:t>
      </w:r>
    </w:p>
    <w:p w14:paraId="0E68386A" w14:textId="77777777" w:rsidR="000E7B01" w:rsidRPr="000E7B01" w:rsidRDefault="000E7B01" w:rsidP="000E7B01">
      <w:pPr>
        <w:tabs>
          <w:tab w:val="left" w:pos="90"/>
        </w:tabs>
        <w:spacing w:after="0" w:line="240" w:lineRule="auto"/>
        <w:jc w:val="both"/>
        <w:rPr>
          <w:rFonts w:ascii="Times New Roman" w:eastAsia="Calibri" w:hAnsi="Times New Roman" w:cs="Times New Roman"/>
          <w:sz w:val="24"/>
          <w:szCs w:val="24"/>
          <w:lang w:val="it-IT" w:eastAsia="ro-RO"/>
        </w:rPr>
      </w:pPr>
      <w:r w:rsidRPr="000E7B01">
        <w:rPr>
          <w:rFonts w:ascii="Times New Roman" w:eastAsia="Calibri" w:hAnsi="Times New Roman" w:cs="Times New Roman"/>
          <w:sz w:val="24"/>
          <w:szCs w:val="24"/>
          <w:lang w:val="it-IT" w:eastAsia="ro-RO"/>
        </w:rPr>
        <w:t xml:space="preserve">Informatii privind reglementarile în vigoare la nivel national în acest domeniu se pot obtine de la Inspectia Muncii https://www.inspectiamuncii.ro/legislatie sau de pe site-ul http://www.mmuncii.ro/j33/index.php/ro/minister/legislatie </w:t>
      </w:r>
    </w:p>
    <w:p w14:paraId="4F48FAB9" w14:textId="77777777" w:rsidR="000E7B01" w:rsidRPr="000E7B01" w:rsidRDefault="000E7B01" w:rsidP="000E7B01">
      <w:pPr>
        <w:spacing w:after="0" w:line="240" w:lineRule="auto"/>
        <w:jc w:val="both"/>
        <w:rPr>
          <w:rFonts w:ascii="Times New Roman" w:eastAsia="Calibri" w:hAnsi="Times New Roman" w:cs="Times New Roman"/>
          <w:sz w:val="24"/>
          <w:szCs w:val="24"/>
          <w:lang w:val="it-IT" w:eastAsia="ro-RO"/>
        </w:rPr>
      </w:pPr>
      <w:r w:rsidRPr="000E7B01">
        <w:rPr>
          <w:rFonts w:ascii="Times New Roman" w:eastAsia="Calibri" w:hAnsi="Times New Roman" w:cs="Times New Roman"/>
          <w:sz w:val="24"/>
          <w:szCs w:val="24"/>
          <w:lang w:val="it-IT" w:eastAsia="ro-RO"/>
        </w:rPr>
        <w:t>Conform legislatiei în vigoare în cazul în care nu se asigură respectarea reglementărilor obligatorii referitoare la condițiile specifice de muncă  și  de protectie a muncii, oferta va fi considerată inacceptabilă.</w:t>
      </w:r>
    </w:p>
    <w:p w14:paraId="3DC7583C" w14:textId="77777777" w:rsidR="000E7B01" w:rsidRPr="000E7B01" w:rsidRDefault="000E7B01" w:rsidP="000E7B01">
      <w:pPr>
        <w:spacing w:after="0" w:line="276" w:lineRule="auto"/>
        <w:rPr>
          <w:rFonts w:ascii="Times New Roman" w:eastAsia="Calibri" w:hAnsi="Times New Roman" w:cs="Times New Roman"/>
          <w:b/>
          <w:sz w:val="24"/>
          <w:szCs w:val="24"/>
          <w:lang w:val="ro-RO"/>
        </w:rPr>
      </w:pPr>
    </w:p>
    <w:p w14:paraId="2390C526" w14:textId="77777777" w:rsidR="000E7B01" w:rsidRPr="000E7B01" w:rsidRDefault="000E7B01" w:rsidP="000E7B01">
      <w:pPr>
        <w:spacing w:after="0" w:line="276" w:lineRule="auto"/>
        <w:rPr>
          <w:rFonts w:ascii="Times New Roman" w:eastAsia="Calibri" w:hAnsi="Times New Roman" w:cs="Times New Roman"/>
          <w:b/>
          <w:sz w:val="24"/>
          <w:szCs w:val="24"/>
          <w:lang w:val="ro-RO"/>
        </w:rPr>
      </w:pPr>
      <w:r w:rsidRPr="000E7B01">
        <w:rPr>
          <w:rFonts w:ascii="Times New Roman" w:eastAsia="Calibri" w:hAnsi="Times New Roman" w:cs="Times New Roman"/>
          <w:b/>
          <w:sz w:val="24"/>
          <w:szCs w:val="24"/>
          <w:lang w:val="ro-RO"/>
        </w:rPr>
        <w:t>10.Dispoziții Finale</w:t>
      </w:r>
    </w:p>
    <w:p w14:paraId="03E803FF"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Atribuirea prezentului contract de servicii se va face după următorul criteriu de atribuire: Cel mai bun raport calitate - preț. </w:t>
      </w:r>
    </w:p>
    <w:p w14:paraId="76EE0229"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Ofertanții trebuie să examineze cu grijă toate instrucțiunile, termenele și specificațiile conținute în documentația de atribuire. </w:t>
      </w:r>
    </w:p>
    <w:p w14:paraId="23D5C566"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Nu se acceptă depunerea de oferte alternative. </w:t>
      </w:r>
    </w:p>
    <w:p w14:paraId="5B02A01C"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Depunerea de oferte incomplete sau întârzierea depunerii acestora se face pe propriul risc, acestea ducând la respingerea ofertei.</w:t>
      </w:r>
    </w:p>
    <w:p w14:paraId="677654EE" w14:textId="41A514F7" w:rsidR="000E7B01" w:rsidRPr="001B6C21" w:rsidRDefault="000E7B01" w:rsidP="000E7B01">
      <w:pPr>
        <w:ind w:left="180" w:hanging="90"/>
        <w:rPr>
          <w:rFonts w:ascii="Times New Roman" w:hAnsi="Times New Roman" w:cs="Times New Roman"/>
          <w:sz w:val="24"/>
          <w:szCs w:val="24"/>
        </w:rPr>
      </w:pPr>
    </w:p>
    <w:p w14:paraId="37D1C7EB" w14:textId="77777777" w:rsidR="001B6C21" w:rsidRPr="001B6C21" w:rsidRDefault="001B6C21" w:rsidP="001B6C21">
      <w:pPr>
        <w:ind w:left="180" w:hanging="90"/>
        <w:rPr>
          <w:rFonts w:ascii="Times New Roman" w:hAnsi="Times New Roman" w:cs="Times New Roman"/>
          <w:sz w:val="24"/>
          <w:szCs w:val="24"/>
          <w:lang w:val="ro-RO"/>
        </w:rPr>
      </w:pPr>
    </w:p>
    <w:p w14:paraId="05EF47FC" w14:textId="77777777" w:rsidR="001B6C21" w:rsidRPr="001B6C21" w:rsidRDefault="001B6C21" w:rsidP="001B6C21">
      <w:pPr>
        <w:ind w:left="180" w:hanging="90"/>
        <w:rPr>
          <w:rFonts w:ascii="Times New Roman" w:hAnsi="Times New Roman" w:cs="Times New Roman"/>
          <w:sz w:val="24"/>
          <w:szCs w:val="24"/>
          <w:lang w:val="ro-RO"/>
        </w:rPr>
      </w:pPr>
    </w:p>
    <w:p w14:paraId="47A93835" w14:textId="77777777" w:rsidR="001B6C21" w:rsidRPr="001B6C21" w:rsidRDefault="001B6C21" w:rsidP="001B6C21">
      <w:pPr>
        <w:ind w:left="180" w:hanging="90"/>
        <w:rPr>
          <w:rFonts w:ascii="Times New Roman" w:hAnsi="Times New Roman" w:cs="Times New Roman"/>
          <w:sz w:val="24"/>
          <w:szCs w:val="24"/>
          <w:lang w:val="ro-RO"/>
        </w:rPr>
      </w:pPr>
    </w:p>
    <w:p w14:paraId="41DE22CB" w14:textId="77777777" w:rsidR="001B6C21" w:rsidRPr="001B6C21" w:rsidRDefault="001B6C21" w:rsidP="001B6C21">
      <w:pPr>
        <w:ind w:left="180" w:hanging="90"/>
        <w:rPr>
          <w:rFonts w:ascii="Times New Roman" w:hAnsi="Times New Roman" w:cs="Times New Roman"/>
          <w:sz w:val="24"/>
          <w:szCs w:val="24"/>
          <w:lang w:val="ro-RO"/>
        </w:rPr>
      </w:pPr>
    </w:p>
    <w:p w14:paraId="01E9A1E9"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MODELE FORMULARE</w:t>
      </w:r>
    </w:p>
    <w:p w14:paraId="7AF52B27" w14:textId="77777777" w:rsidR="001B6C21" w:rsidRPr="001B6C21" w:rsidRDefault="001B6C21" w:rsidP="001B6C21">
      <w:pPr>
        <w:ind w:left="180" w:hanging="90"/>
        <w:rPr>
          <w:rFonts w:ascii="Times New Roman" w:hAnsi="Times New Roman" w:cs="Times New Roman"/>
          <w:b/>
          <w:sz w:val="24"/>
          <w:szCs w:val="24"/>
          <w:lang w:val="ro-RO"/>
        </w:rPr>
      </w:pPr>
    </w:p>
    <w:p w14:paraId="2A856A43" w14:textId="77777777" w:rsidR="001B6C21" w:rsidRPr="001B6C21" w:rsidRDefault="001B6C21" w:rsidP="001B6C21">
      <w:pPr>
        <w:ind w:left="180" w:hanging="90"/>
        <w:rPr>
          <w:rFonts w:ascii="Times New Roman" w:hAnsi="Times New Roman" w:cs="Times New Roman"/>
          <w:b/>
          <w:sz w:val="24"/>
          <w:szCs w:val="24"/>
          <w:lang w:val="ro-RO"/>
        </w:rPr>
      </w:pPr>
    </w:p>
    <w:p w14:paraId="5B4A56E4" w14:textId="77777777" w:rsidR="001B6C21" w:rsidRPr="001B6C21" w:rsidRDefault="001B6C21" w:rsidP="001B6C21">
      <w:pPr>
        <w:ind w:left="180" w:hanging="90"/>
        <w:rPr>
          <w:rFonts w:ascii="Times New Roman" w:hAnsi="Times New Roman" w:cs="Times New Roman"/>
          <w:b/>
          <w:sz w:val="24"/>
          <w:szCs w:val="24"/>
          <w:lang w:val="ro-RO"/>
        </w:rPr>
      </w:pPr>
    </w:p>
    <w:p w14:paraId="4DF45EC4"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Formularul nr. 1</w:t>
      </w:r>
      <w:r w:rsidRPr="001B6C21">
        <w:rPr>
          <w:rFonts w:ascii="Times New Roman" w:hAnsi="Times New Roman" w:cs="Times New Roman"/>
          <w:sz w:val="24"/>
          <w:szCs w:val="24"/>
          <w:lang w:val="ro-RO"/>
        </w:rPr>
        <w:t>-Declaraţie privind neîncadrarea în situaţiile prevăzute la art. 164  din Legea nr.98/2016;</w:t>
      </w:r>
    </w:p>
    <w:p w14:paraId="32E45B4C"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 xml:space="preserve">Formularul nr. 2 </w:t>
      </w:r>
      <w:r w:rsidRPr="001B6C21">
        <w:rPr>
          <w:rFonts w:ascii="Times New Roman" w:hAnsi="Times New Roman" w:cs="Times New Roman"/>
          <w:sz w:val="24"/>
          <w:szCs w:val="24"/>
          <w:lang w:val="ro-RO"/>
        </w:rPr>
        <w:t>-Declaraţie privind neîncadrarea în situaţiile prevăzute la art. 165 din Legea nr.98/2016;</w:t>
      </w:r>
    </w:p>
    <w:p w14:paraId="7D8F4121"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 xml:space="preserve">Formularul nr. 3 </w:t>
      </w:r>
      <w:r w:rsidRPr="001B6C21">
        <w:rPr>
          <w:rFonts w:ascii="Times New Roman" w:hAnsi="Times New Roman" w:cs="Times New Roman"/>
          <w:sz w:val="24"/>
          <w:szCs w:val="24"/>
          <w:lang w:val="ro-RO"/>
        </w:rPr>
        <w:t>- Declaraţie privind neîncadrarea în situaţiile prevăzute la art. 167 din Legea nr.98/2016;</w:t>
      </w:r>
    </w:p>
    <w:p w14:paraId="7BC29CF9"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 xml:space="preserve">Formularul nr. 4 </w:t>
      </w:r>
      <w:r w:rsidRPr="001B6C21">
        <w:rPr>
          <w:rFonts w:ascii="Times New Roman" w:hAnsi="Times New Roman" w:cs="Times New Roman"/>
          <w:sz w:val="24"/>
          <w:szCs w:val="24"/>
          <w:lang w:val="ro-RO"/>
        </w:rPr>
        <w:t xml:space="preserve">-Declaraţie </w:t>
      </w:r>
      <w:proofErr w:type="spellStart"/>
      <w:r w:rsidRPr="001B6C21">
        <w:rPr>
          <w:rFonts w:ascii="Times New Roman" w:hAnsi="Times New Roman" w:cs="Times New Roman"/>
          <w:sz w:val="24"/>
          <w:szCs w:val="24"/>
          <w:lang w:val="es-ES"/>
        </w:rPr>
        <w:t>privind</w:t>
      </w:r>
      <w:proofErr w:type="spellEnd"/>
      <w:r w:rsidRPr="001B6C21">
        <w:rPr>
          <w:rFonts w:ascii="Times New Roman" w:hAnsi="Times New Roman" w:cs="Times New Roman"/>
          <w:sz w:val="24"/>
          <w:szCs w:val="24"/>
          <w:lang w:val="es-ES"/>
        </w:rPr>
        <w:t xml:space="preserve"> </w:t>
      </w:r>
      <w:proofErr w:type="spellStart"/>
      <w:r w:rsidRPr="001B6C21">
        <w:rPr>
          <w:rFonts w:ascii="Times New Roman" w:hAnsi="Times New Roman" w:cs="Times New Roman"/>
          <w:sz w:val="24"/>
          <w:szCs w:val="24"/>
          <w:lang w:val="es-ES"/>
        </w:rPr>
        <w:t>evitarea</w:t>
      </w:r>
      <w:proofErr w:type="spellEnd"/>
      <w:r w:rsidRPr="001B6C21">
        <w:rPr>
          <w:rFonts w:ascii="Times New Roman" w:hAnsi="Times New Roman" w:cs="Times New Roman"/>
          <w:sz w:val="24"/>
          <w:szCs w:val="24"/>
          <w:lang w:val="es-ES"/>
        </w:rPr>
        <w:t xml:space="preserve"> </w:t>
      </w:r>
      <w:proofErr w:type="spellStart"/>
      <w:r w:rsidRPr="001B6C21">
        <w:rPr>
          <w:rFonts w:ascii="Times New Roman" w:hAnsi="Times New Roman" w:cs="Times New Roman"/>
          <w:sz w:val="24"/>
          <w:szCs w:val="24"/>
          <w:lang w:val="es-ES"/>
        </w:rPr>
        <w:t>conflictului</w:t>
      </w:r>
      <w:proofErr w:type="spellEnd"/>
      <w:r w:rsidRPr="001B6C21">
        <w:rPr>
          <w:rFonts w:ascii="Times New Roman" w:hAnsi="Times New Roman" w:cs="Times New Roman"/>
          <w:sz w:val="24"/>
          <w:szCs w:val="24"/>
          <w:lang w:val="es-ES"/>
        </w:rPr>
        <w:t xml:space="preserve"> de interese </w:t>
      </w:r>
      <w:proofErr w:type="spellStart"/>
      <w:r w:rsidRPr="001B6C21">
        <w:rPr>
          <w:rFonts w:ascii="Times New Roman" w:hAnsi="Times New Roman" w:cs="Times New Roman"/>
          <w:sz w:val="24"/>
          <w:szCs w:val="24"/>
          <w:lang w:val="es-ES"/>
        </w:rPr>
        <w:t>conform</w:t>
      </w:r>
      <w:proofErr w:type="spellEnd"/>
      <w:r w:rsidRPr="001B6C21">
        <w:rPr>
          <w:rFonts w:ascii="Times New Roman" w:hAnsi="Times New Roman" w:cs="Times New Roman"/>
          <w:sz w:val="24"/>
          <w:szCs w:val="24"/>
          <w:lang w:val="es-ES"/>
        </w:rPr>
        <w:t xml:space="preserve"> art. 59 </w:t>
      </w:r>
      <w:proofErr w:type="spellStart"/>
      <w:r w:rsidRPr="001B6C21">
        <w:rPr>
          <w:rFonts w:ascii="Times New Roman" w:hAnsi="Times New Roman" w:cs="Times New Roman"/>
          <w:sz w:val="24"/>
          <w:szCs w:val="24"/>
          <w:lang w:val="es-ES"/>
        </w:rPr>
        <w:t>și</w:t>
      </w:r>
      <w:proofErr w:type="spellEnd"/>
      <w:r w:rsidRPr="001B6C21">
        <w:rPr>
          <w:rFonts w:ascii="Times New Roman" w:hAnsi="Times New Roman" w:cs="Times New Roman"/>
          <w:sz w:val="24"/>
          <w:szCs w:val="24"/>
          <w:lang w:val="es-ES"/>
        </w:rPr>
        <w:t xml:space="preserve"> art. 60 din </w:t>
      </w:r>
      <w:proofErr w:type="spellStart"/>
      <w:r w:rsidRPr="001B6C21">
        <w:rPr>
          <w:rFonts w:ascii="Times New Roman" w:hAnsi="Times New Roman" w:cs="Times New Roman"/>
          <w:sz w:val="24"/>
          <w:szCs w:val="24"/>
          <w:lang w:val="es-ES"/>
        </w:rPr>
        <w:t>Legea</w:t>
      </w:r>
      <w:proofErr w:type="spellEnd"/>
      <w:r w:rsidRPr="001B6C21">
        <w:rPr>
          <w:rFonts w:ascii="Times New Roman" w:hAnsi="Times New Roman" w:cs="Times New Roman"/>
          <w:sz w:val="24"/>
          <w:szCs w:val="24"/>
          <w:lang w:val="es-ES"/>
        </w:rPr>
        <w:t xml:space="preserve"> </w:t>
      </w:r>
      <w:proofErr w:type="spellStart"/>
      <w:r w:rsidRPr="001B6C21">
        <w:rPr>
          <w:rFonts w:ascii="Times New Roman" w:hAnsi="Times New Roman" w:cs="Times New Roman"/>
          <w:sz w:val="24"/>
          <w:szCs w:val="24"/>
          <w:lang w:val="es-ES"/>
        </w:rPr>
        <w:t>nr</w:t>
      </w:r>
      <w:proofErr w:type="spellEnd"/>
      <w:r w:rsidRPr="001B6C21">
        <w:rPr>
          <w:rFonts w:ascii="Times New Roman" w:hAnsi="Times New Roman" w:cs="Times New Roman"/>
          <w:sz w:val="24"/>
          <w:szCs w:val="24"/>
          <w:lang w:val="es-ES"/>
        </w:rPr>
        <w:t>. 98/2016</w:t>
      </w:r>
      <w:r w:rsidRPr="001B6C21">
        <w:rPr>
          <w:rFonts w:ascii="Times New Roman" w:hAnsi="Times New Roman" w:cs="Times New Roman"/>
          <w:sz w:val="24"/>
          <w:szCs w:val="24"/>
          <w:lang w:val="ro-RO"/>
        </w:rPr>
        <w:t>;</w:t>
      </w:r>
    </w:p>
    <w:p w14:paraId="740D04C0"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 xml:space="preserve">Formularul nr. 5 </w:t>
      </w:r>
      <w:r w:rsidRPr="001B6C21">
        <w:rPr>
          <w:rFonts w:ascii="Times New Roman" w:hAnsi="Times New Roman" w:cs="Times New Roman"/>
          <w:sz w:val="24"/>
          <w:szCs w:val="24"/>
          <w:lang w:val="ro-RO"/>
        </w:rPr>
        <w:t>- Declaraţie privind principalele servicii similare prestate în ultimii 5 ani;</w:t>
      </w:r>
    </w:p>
    <w:p w14:paraId="327C232D"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Formularul nr. 6 -</w:t>
      </w:r>
      <w:r w:rsidRPr="001B6C21">
        <w:rPr>
          <w:rFonts w:ascii="Times New Roman" w:hAnsi="Times New Roman" w:cs="Times New Roman"/>
          <w:sz w:val="24"/>
          <w:szCs w:val="24"/>
          <w:lang w:val="ro-RO"/>
        </w:rPr>
        <w:t>Declaraţie privind personalul tehnic de specialitate de care se dispune sau al cărui angajament de participare a fost obţinut de către ofertant, responsabil pentru îndeplinirea contractului de servicii;</w:t>
      </w:r>
    </w:p>
    <w:p w14:paraId="5F5E3EB3"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Formularul nr. 7 -</w:t>
      </w:r>
      <w:r w:rsidRPr="001B6C21">
        <w:rPr>
          <w:rFonts w:ascii="Times New Roman" w:hAnsi="Times New Roman" w:cs="Times New Roman"/>
          <w:sz w:val="24"/>
          <w:szCs w:val="24"/>
          <w:lang w:val="ro-RO"/>
        </w:rPr>
        <w:t>CV</w:t>
      </w:r>
    </w:p>
    <w:p w14:paraId="3D985290"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b/>
          <w:sz w:val="24"/>
          <w:szCs w:val="24"/>
          <w:lang w:val="ro-RO"/>
        </w:rPr>
        <w:t>Formularul nr. 8 -</w:t>
      </w:r>
      <w:r w:rsidRPr="001B6C21">
        <w:rPr>
          <w:rFonts w:ascii="Times New Roman" w:hAnsi="Times New Roman" w:cs="Times New Roman"/>
          <w:sz w:val="24"/>
          <w:szCs w:val="24"/>
          <w:lang w:val="ro-RO"/>
        </w:rPr>
        <w:t>Formular de ofertă;</w:t>
      </w:r>
    </w:p>
    <w:p w14:paraId="17A4299E"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Formularul nr. 9 -</w:t>
      </w:r>
      <w:r w:rsidRPr="001B6C21">
        <w:rPr>
          <w:rFonts w:ascii="Times New Roman" w:hAnsi="Times New Roman" w:cs="Times New Roman"/>
          <w:sz w:val="24"/>
          <w:szCs w:val="24"/>
          <w:lang w:val="ro-RO"/>
        </w:rPr>
        <w:t xml:space="preserve"> Centralizator de preţuri;</w:t>
      </w:r>
    </w:p>
    <w:p w14:paraId="0FDD5AEF"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Formularul nr.10  -</w:t>
      </w:r>
      <w:r w:rsidRPr="001B6C21">
        <w:rPr>
          <w:rFonts w:ascii="Times New Roman" w:hAnsi="Times New Roman" w:cs="Times New Roman"/>
          <w:sz w:val="24"/>
          <w:szCs w:val="24"/>
          <w:lang w:val="ro-RO"/>
        </w:rPr>
        <w:t>Scrisoare de înaintare.</w:t>
      </w:r>
    </w:p>
    <w:p w14:paraId="39F62FB5" w14:textId="77777777" w:rsidR="001B6C21" w:rsidRPr="001B6C21" w:rsidRDefault="001B6C21" w:rsidP="001B6C21">
      <w:pPr>
        <w:ind w:left="180" w:hanging="90"/>
        <w:rPr>
          <w:rFonts w:ascii="Times New Roman" w:hAnsi="Times New Roman" w:cs="Times New Roman"/>
          <w:sz w:val="24"/>
          <w:szCs w:val="24"/>
          <w:lang w:val="ro-RO"/>
        </w:rPr>
      </w:pPr>
    </w:p>
    <w:p w14:paraId="394CB672" w14:textId="77777777" w:rsidR="001B6C21" w:rsidRPr="001B6C21" w:rsidRDefault="001B6C21" w:rsidP="001B6C21">
      <w:pPr>
        <w:ind w:left="180" w:hanging="90"/>
        <w:rPr>
          <w:rFonts w:ascii="Times New Roman" w:hAnsi="Times New Roman" w:cs="Times New Roman"/>
          <w:sz w:val="24"/>
          <w:szCs w:val="24"/>
          <w:lang w:val="ro-RO"/>
        </w:rPr>
      </w:pPr>
    </w:p>
    <w:p w14:paraId="4F000024" w14:textId="77777777" w:rsidR="001B6C21" w:rsidRPr="001B6C21" w:rsidRDefault="001B6C21" w:rsidP="001B6C21">
      <w:pPr>
        <w:ind w:left="180" w:hanging="90"/>
        <w:rPr>
          <w:rFonts w:ascii="Times New Roman" w:hAnsi="Times New Roman" w:cs="Times New Roman"/>
          <w:b/>
          <w:bCs/>
          <w:sz w:val="24"/>
          <w:szCs w:val="24"/>
          <w:lang w:val="ro-RO"/>
        </w:rPr>
      </w:pPr>
    </w:p>
    <w:p w14:paraId="4E123EEB"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Formularul nr. 1</w:t>
      </w:r>
    </w:p>
    <w:p w14:paraId="2D048F0B" w14:textId="77777777" w:rsidR="001B6C21" w:rsidRPr="001B6C21" w:rsidRDefault="00877A41"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Operator economic</w:t>
      </w:r>
    </w:p>
    <w:p w14:paraId="22F07263" w14:textId="77777777" w:rsidR="001B6C21" w:rsidRPr="001B6C21" w:rsidRDefault="00877A41"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w:t>
      </w:r>
    </w:p>
    <w:p w14:paraId="7D610E30" w14:textId="77777777" w:rsidR="001B6C21" w:rsidRPr="001B6C21" w:rsidRDefault="00877A41"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 xml:space="preserve">(denumirea/numele, adresa, telefon, fax, </w:t>
      </w:r>
    </w:p>
    <w:p w14:paraId="0F6A398E"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cont trezorerie)</w:t>
      </w:r>
    </w:p>
    <w:p w14:paraId="792EC8A3" w14:textId="1BD2ABA8" w:rsidR="001B6C21" w:rsidRDefault="001B6C21" w:rsidP="001B6C21">
      <w:pPr>
        <w:ind w:left="180" w:hanging="90"/>
        <w:rPr>
          <w:rFonts w:ascii="Times New Roman" w:hAnsi="Times New Roman" w:cs="Times New Roman"/>
          <w:b/>
          <w:bCs/>
          <w:sz w:val="24"/>
          <w:szCs w:val="24"/>
          <w:lang w:val="ro-RO"/>
        </w:rPr>
      </w:pPr>
    </w:p>
    <w:p w14:paraId="7C10104A" w14:textId="0F4DD2EF" w:rsidR="003852BC" w:rsidRDefault="003852BC" w:rsidP="001B6C21">
      <w:pPr>
        <w:ind w:left="180" w:hanging="90"/>
        <w:rPr>
          <w:rFonts w:ascii="Times New Roman" w:hAnsi="Times New Roman" w:cs="Times New Roman"/>
          <w:b/>
          <w:bCs/>
          <w:sz w:val="24"/>
          <w:szCs w:val="24"/>
          <w:lang w:val="ro-RO"/>
        </w:rPr>
      </w:pPr>
    </w:p>
    <w:p w14:paraId="37A1CB9A" w14:textId="550CB64D" w:rsidR="003852BC" w:rsidRDefault="003852BC" w:rsidP="001B6C21">
      <w:pPr>
        <w:ind w:left="180" w:hanging="90"/>
        <w:rPr>
          <w:rFonts w:ascii="Times New Roman" w:hAnsi="Times New Roman" w:cs="Times New Roman"/>
          <w:b/>
          <w:bCs/>
          <w:sz w:val="24"/>
          <w:szCs w:val="24"/>
          <w:lang w:val="ro-RO"/>
        </w:rPr>
      </w:pPr>
    </w:p>
    <w:p w14:paraId="63BA7C44" w14:textId="043E23CF" w:rsidR="003852BC" w:rsidRDefault="003852BC" w:rsidP="001B6C21">
      <w:pPr>
        <w:ind w:left="180" w:hanging="90"/>
        <w:rPr>
          <w:rFonts w:ascii="Times New Roman" w:hAnsi="Times New Roman" w:cs="Times New Roman"/>
          <w:b/>
          <w:bCs/>
          <w:sz w:val="24"/>
          <w:szCs w:val="24"/>
          <w:lang w:val="ro-RO"/>
        </w:rPr>
      </w:pPr>
    </w:p>
    <w:p w14:paraId="5EF06D47" w14:textId="489D15A8" w:rsidR="003852BC" w:rsidRDefault="003852BC" w:rsidP="001B6C21">
      <w:pPr>
        <w:ind w:left="180" w:hanging="90"/>
        <w:rPr>
          <w:rFonts w:ascii="Times New Roman" w:hAnsi="Times New Roman" w:cs="Times New Roman"/>
          <w:b/>
          <w:bCs/>
          <w:sz w:val="24"/>
          <w:szCs w:val="24"/>
          <w:lang w:val="ro-RO"/>
        </w:rPr>
      </w:pPr>
    </w:p>
    <w:p w14:paraId="4D54B834" w14:textId="462B8B7E" w:rsidR="003852BC" w:rsidRDefault="003852BC" w:rsidP="001B6C21">
      <w:pPr>
        <w:ind w:left="180" w:hanging="90"/>
        <w:rPr>
          <w:rFonts w:ascii="Times New Roman" w:hAnsi="Times New Roman" w:cs="Times New Roman"/>
          <w:b/>
          <w:bCs/>
          <w:sz w:val="24"/>
          <w:szCs w:val="24"/>
          <w:lang w:val="ro-RO"/>
        </w:rPr>
      </w:pPr>
    </w:p>
    <w:p w14:paraId="0F932A22" w14:textId="77777777" w:rsidR="003852BC" w:rsidRPr="001B6C21" w:rsidRDefault="003852BC" w:rsidP="001B6C21">
      <w:pPr>
        <w:ind w:left="180" w:hanging="90"/>
        <w:rPr>
          <w:rFonts w:ascii="Times New Roman" w:hAnsi="Times New Roman" w:cs="Times New Roman"/>
          <w:b/>
          <w:bCs/>
          <w:sz w:val="24"/>
          <w:szCs w:val="24"/>
          <w:lang w:val="ro-RO"/>
        </w:rPr>
      </w:pPr>
    </w:p>
    <w:p w14:paraId="12D3FD12" w14:textId="50557C47" w:rsidR="001B6C21" w:rsidRPr="001B6C21" w:rsidRDefault="001B6C21" w:rsidP="001B6C21">
      <w:pPr>
        <w:ind w:left="180" w:hanging="90"/>
        <w:jc w:val="center"/>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DECLARAŢIE</w:t>
      </w:r>
    </w:p>
    <w:p w14:paraId="69A045B9" w14:textId="7A8D80B6" w:rsidR="001B6C21" w:rsidRPr="001B6C21" w:rsidRDefault="001B6C21" w:rsidP="001B6C21">
      <w:pPr>
        <w:ind w:left="180" w:hanging="90"/>
        <w:jc w:val="center"/>
        <w:rPr>
          <w:rFonts w:ascii="Times New Roman" w:hAnsi="Times New Roman" w:cs="Times New Roman"/>
          <w:b/>
          <w:sz w:val="24"/>
          <w:szCs w:val="24"/>
          <w:lang w:val="ro-RO"/>
        </w:rPr>
      </w:pPr>
      <w:r w:rsidRPr="001B6C21">
        <w:rPr>
          <w:rFonts w:ascii="Times New Roman" w:hAnsi="Times New Roman" w:cs="Times New Roman"/>
          <w:b/>
          <w:sz w:val="24"/>
          <w:szCs w:val="24"/>
          <w:lang w:val="ro-RO"/>
        </w:rPr>
        <w:t>privind neîncadrarea în situaţiile prevăzute la art. 164 din Legea nr.98/2016</w:t>
      </w:r>
    </w:p>
    <w:p w14:paraId="449FAE29" w14:textId="77777777" w:rsidR="001B6C21" w:rsidRPr="001B6C21" w:rsidRDefault="001B6C21" w:rsidP="001B6C21">
      <w:pPr>
        <w:ind w:left="180" w:hanging="90"/>
        <w:jc w:val="center"/>
        <w:rPr>
          <w:rFonts w:ascii="Times New Roman" w:hAnsi="Times New Roman" w:cs="Times New Roman"/>
          <w:b/>
          <w:sz w:val="24"/>
          <w:szCs w:val="24"/>
          <w:lang w:val="ro-RO"/>
        </w:rPr>
      </w:pPr>
      <w:r w:rsidRPr="001B6C21">
        <w:rPr>
          <w:rFonts w:ascii="Times New Roman" w:hAnsi="Times New Roman" w:cs="Times New Roman"/>
          <w:b/>
          <w:sz w:val="24"/>
          <w:szCs w:val="24"/>
          <w:lang w:val="ro-RO"/>
        </w:rPr>
        <w:t>privind achizițiile publice</w:t>
      </w:r>
    </w:p>
    <w:p w14:paraId="3CE94093" w14:textId="77777777" w:rsidR="001B6C21" w:rsidRPr="001B6C21" w:rsidRDefault="001B6C21" w:rsidP="001B6C21">
      <w:pPr>
        <w:ind w:left="180" w:hanging="90"/>
        <w:jc w:val="center"/>
        <w:rPr>
          <w:rFonts w:ascii="Times New Roman" w:hAnsi="Times New Roman" w:cs="Times New Roman"/>
          <w:sz w:val="24"/>
          <w:szCs w:val="24"/>
          <w:lang w:val="ro-RO"/>
        </w:rPr>
      </w:pPr>
      <w:bookmarkStart w:id="54" w:name="do|ax12^A|pa1"/>
    </w:p>
    <w:p w14:paraId="5B5F0D89" w14:textId="77777777" w:rsidR="001B6C21" w:rsidRPr="001B6C21" w:rsidRDefault="001B6C21" w:rsidP="001B6C21">
      <w:pPr>
        <w:ind w:left="180" w:hanging="90"/>
        <w:jc w:val="both"/>
        <w:rPr>
          <w:rFonts w:ascii="Times New Roman" w:hAnsi="Times New Roman" w:cs="Times New Roman"/>
          <w:sz w:val="24"/>
          <w:szCs w:val="24"/>
          <w:lang w:val="ro-RO"/>
        </w:rPr>
      </w:pPr>
    </w:p>
    <w:bookmarkStart w:id="55" w:name="do|ax12^A|pa4"/>
    <w:bookmarkEnd w:id="54"/>
    <w:p w14:paraId="68971B35"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fldChar w:fldCharType="begin"/>
      </w:r>
      <w:r w:rsidRPr="001B6C21">
        <w:rPr>
          <w:rFonts w:ascii="Times New Roman" w:hAnsi="Times New Roman" w:cs="Times New Roman"/>
          <w:sz w:val="24"/>
          <w:szCs w:val="24"/>
          <w:lang w:val="ro-RO"/>
        </w:rPr>
        <w:instrText xml:space="preserve"> HYPERLINK "" \l "#" </w:instrText>
      </w:r>
      <w:r w:rsidRPr="001B6C21">
        <w:rPr>
          <w:rFonts w:ascii="Times New Roman" w:hAnsi="Times New Roman" w:cs="Times New Roman"/>
          <w:sz w:val="24"/>
          <w:szCs w:val="24"/>
        </w:rPr>
        <w:fldChar w:fldCharType="end"/>
      </w:r>
      <w:bookmarkEnd w:id="55"/>
      <w:r w:rsidRPr="001B6C21">
        <w:rPr>
          <w:rFonts w:ascii="Times New Roman" w:hAnsi="Times New Roman" w:cs="Times New Roman"/>
          <w:sz w:val="24"/>
          <w:szCs w:val="24"/>
          <w:lang w:val="ro-RO"/>
        </w:rPr>
        <w:t xml:space="preserve">Subsemnatul,…………..…, reprezentant împuternicit al ............................................................ .........., (denumirea/numele şi sediul/adresa operatorului economic), </w:t>
      </w:r>
    </w:p>
    <w:p w14:paraId="07FBA350"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declar pe propria răspundere, sub sancţiunea excluderii din procedură, că în ultimii 5 ani nu am  fost condamnat prin hotărâre definitivă a unei instanţe judecătoreşti, pentru comiterea uneia dintre următoarele infracţiuni:</w:t>
      </w:r>
    </w:p>
    <w:p w14:paraId="5BB4EC7B"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46E12245"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45EC8702"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14:paraId="1E043EAE"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14:paraId="23E562B8"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3208E797"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14:paraId="1AA94EEB"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g) fraudă, în sensul articolului 1 din Convenţia privind protejarea intereselor financiare ale Comunităţilor Europene din 27 noiembrie 1995.</w:t>
      </w:r>
    </w:p>
    <w:p w14:paraId="6C4556A6" w14:textId="77777777" w:rsidR="001B6C21" w:rsidRPr="001B6C21" w:rsidRDefault="001B6C21" w:rsidP="001B6C21">
      <w:pPr>
        <w:ind w:left="180" w:hanging="90"/>
        <w:jc w:val="both"/>
        <w:rPr>
          <w:rFonts w:ascii="Times New Roman" w:hAnsi="Times New Roman" w:cs="Times New Roman"/>
          <w:sz w:val="24"/>
          <w:szCs w:val="24"/>
          <w:lang w:val="ro-RO"/>
        </w:rPr>
      </w:pPr>
      <w:bookmarkStart w:id="56" w:name="do|ax12^A|pa5"/>
    </w:p>
    <w:p w14:paraId="3B1A10DF" w14:textId="77777777" w:rsidR="001B6C21" w:rsidRPr="001B6C21" w:rsidRDefault="00877A41" w:rsidP="001B6C21">
      <w:pPr>
        <w:ind w:left="180" w:hanging="90"/>
        <w:jc w:val="both"/>
        <w:rPr>
          <w:rFonts w:ascii="Times New Roman" w:hAnsi="Times New Roman" w:cs="Times New Roman"/>
          <w:sz w:val="24"/>
          <w:szCs w:val="24"/>
          <w:lang w:val="ro-RO"/>
        </w:rPr>
      </w:pPr>
      <w:hyperlink w:anchor="#" w:history="1"/>
      <w:bookmarkEnd w:id="56"/>
      <w:r w:rsidR="001B6C21" w:rsidRPr="001B6C21">
        <w:rPr>
          <w:rFonts w:ascii="Times New Roman" w:hAnsi="Times New Roman" w:cs="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2060A82" w14:textId="77777777" w:rsidR="001B6C21" w:rsidRPr="001B6C21" w:rsidRDefault="001B6C21" w:rsidP="001B6C21">
      <w:pPr>
        <w:ind w:left="180" w:hanging="90"/>
        <w:rPr>
          <w:rFonts w:ascii="Times New Roman" w:hAnsi="Times New Roman" w:cs="Times New Roman"/>
          <w:sz w:val="24"/>
          <w:szCs w:val="24"/>
          <w:lang w:val="ro-RO"/>
        </w:rPr>
      </w:pPr>
      <w:bookmarkStart w:id="57" w:name="do|ax12^A|pa6"/>
    </w:p>
    <w:p w14:paraId="6CCE12B6" w14:textId="77777777" w:rsidR="001B6C21" w:rsidRPr="001B6C21" w:rsidRDefault="00877A41" w:rsidP="001B6C21">
      <w:pPr>
        <w:ind w:left="180" w:hanging="90"/>
        <w:rPr>
          <w:rFonts w:ascii="Times New Roman" w:hAnsi="Times New Roman" w:cs="Times New Roman"/>
          <w:sz w:val="24"/>
          <w:szCs w:val="24"/>
          <w:lang w:val="ro-RO"/>
        </w:rPr>
      </w:pPr>
      <w:hyperlink w:anchor="#" w:history="1"/>
      <w:bookmarkEnd w:id="57"/>
    </w:p>
    <w:tbl>
      <w:tblPr>
        <w:tblW w:w="967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547"/>
        <w:gridCol w:w="5128"/>
      </w:tblGrid>
      <w:tr w:rsidR="001B6C21" w:rsidRPr="001B6C21" w14:paraId="76C0AC29" w14:textId="77777777" w:rsidTr="00A6677C">
        <w:trPr>
          <w:tblCellSpacing w:w="0" w:type="dxa"/>
        </w:trPr>
        <w:tc>
          <w:tcPr>
            <w:tcW w:w="2350" w:type="pct"/>
          </w:tcPr>
          <w:p w14:paraId="38B0C92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Data completării......................</w:t>
            </w:r>
          </w:p>
        </w:tc>
        <w:tc>
          <w:tcPr>
            <w:tcW w:w="2650" w:type="pct"/>
          </w:tcPr>
          <w:p w14:paraId="7120B7F3"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Operator economic,</w:t>
            </w:r>
          </w:p>
          <w:p w14:paraId="0F3DD1A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lastRenderedPageBreak/>
              <w:t>................................</w:t>
            </w:r>
          </w:p>
          <w:p w14:paraId="519FB3C7"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(semnătură autorizată şi ştampila)</w:t>
            </w:r>
          </w:p>
        </w:tc>
      </w:tr>
    </w:tbl>
    <w:p w14:paraId="58999D0D" w14:textId="77777777" w:rsidR="001B6C21" w:rsidRPr="001B6C21" w:rsidRDefault="001B6C21" w:rsidP="001B6C21">
      <w:pPr>
        <w:ind w:left="180" w:hanging="90"/>
        <w:rPr>
          <w:rFonts w:ascii="Times New Roman" w:hAnsi="Times New Roman" w:cs="Times New Roman"/>
          <w:b/>
          <w:i/>
          <w:iCs/>
          <w:sz w:val="24"/>
          <w:szCs w:val="24"/>
          <w:lang w:val="ro-RO"/>
        </w:rPr>
      </w:pPr>
      <w:r w:rsidRPr="001B6C21">
        <w:rPr>
          <w:rFonts w:ascii="Times New Roman" w:hAnsi="Times New Roman" w:cs="Times New Roman"/>
          <w:b/>
          <w:i/>
          <w:iCs/>
          <w:sz w:val="24"/>
          <w:szCs w:val="24"/>
          <w:lang w:val="ro-RO"/>
        </w:rPr>
        <w:lastRenderedPageBreak/>
        <w:t>A se completa de către ofertant/candidat/ofertant asociat/subcontractant si tertul sustinator , dacă este cazul.</w:t>
      </w:r>
    </w:p>
    <w:p w14:paraId="182AD4D1" w14:textId="77777777" w:rsidR="001B6C21" w:rsidRPr="001B6C21" w:rsidRDefault="001B6C21" w:rsidP="001B6C21">
      <w:pPr>
        <w:ind w:left="180" w:hanging="90"/>
        <w:rPr>
          <w:rFonts w:ascii="Times New Roman" w:hAnsi="Times New Roman" w:cs="Times New Roman"/>
          <w:b/>
          <w:bCs/>
          <w:sz w:val="24"/>
          <w:szCs w:val="24"/>
          <w:lang w:val="ro-RO"/>
        </w:rPr>
      </w:pPr>
    </w:p>
    <w:p w14:paraId="3E330847" w14:textId="77777777" w:rsidR="001B6C21" w:rsidRPr="001B6C21" w:rsidRDefault="001B6C21" w:rsidP="001B6C21">
      <w:pPr>
        <w:ind w:left="180" w:hanging="90"/>
        <w:rPr>
          <w:rFonts w:ascii="Times New Roman" w:hAnsi="Times New Roman" w:cs="Times New Roman"/>
          <w:b/>
          <w:bCs/>
          <w:sz w:val="24"/>
          <w:szCs w:val="24"/>
          <w:lang w:val="ro-RO"/>
        </w:rPr>
      </w:pPr>
    </w:p>
    <w:p w14:paraId="46D16808" w14:textId="77777777" w:rsidR="001B6C21" w:rsidRPr="001B6C21" w:rsidRDefault="001B6C21" w:rsidP="001B6C21">
      <w:pPr>
        <w:ind w:left="180" w:hanging="90"/>
        <w:rPr>
          <w:rFonts w:ascii="Times New Roman" w:hAnsi="Times New Roman" w:cs="Times New Roman"/>
          <w:b/>
          <w:bCs/>
          <w:sz w:val="24"/>
          <w:szCs w:val="24"/>
          <w:lang w:val="ro-RO"/>
        </w:rPr>
      </w:pPr>
    </w:p>
    <w:p w14:paraId="6A90C562" w14:textId="77777777" w:rsidR="001B6C21" w:rsidRPr="001B6C21" w:rsidRDefault="001B6C21" w:rsidP="001B6C21">
      <w:pPr>
        <w:ind w:left="180" w:hanging="90"/>
        <w:rPr>
          <w:rFonts w:ascii="Times New Roman" w:hAnsi="Times New Roman" w:cs="Times New Roman"/>
          <w:b/>
          <w:bCs/>
          <w:sz w:val="24"/>
          <w:szCs w:val="24"/>
          <w:lang w:val="ro-RO"/>
        </w:rPr>
      </w:pPr>
    </w:p>
    <w:p w14:paraId="4EF12F92" w14:textId="77777777" w:rsidR="001B6C21" w:rsidRPr="001B6C21" w:rsidRDefault="001B6C21" w:rsidP="001B6C21">
      <w:pPr>
        <w:ind w:left="180" w:hanging="90"/>
        <w:rPr>
          <w:rFonts w:ascii="Times New Roman" w:hAnsi="Times New Roman" w:cs="Times New Roman"/>
          <w:b/>
          <w:bCs/>
          <w:sz w:val="24"/>
          <w:szCs w:val="24"/>
          <w:lang w:val="ro-RO"/>
        </w:rPr>
      </w:pPr>
    </w:p>
    <w:p w14:paraId="15BACE41" w14:textId="77777777" w:rsidR="001B6C21" w:rsidRPr="001B6C21" w:rsidRDefault="001B6C21" w:rsidP="001B6C21">
      <w:pPr>
        <w:ind w:left="180" w:hanging="90"/>
        <w:rPr>
          <w:rFonts w:ascii="Times New Roman" w:hAnsi="Times New Roman" w:cs="Times New Roman"/>
          <w:b/>
          <w:bCs/>
          <w:sz w:val="24"/>
          <w:szCs w:val="24"/>
          <w:lang w:val="ro-RO"/>
        </w:rPr>
      </w:pPr>
    </w:p>
    <w:p w14:paraId="3A8761C4"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Formularul nr. 2</w:t>
      </w:r>
    </w:p>
    <w:p w14:paraId="76BE60FC" w14:textId="77777777" w:rsidR="001B6C21" w:rsidRPr="001B6C21" w:rsidRDefault="001B6C21" w:rsidP="001B6C21">
      <w:pPr>
        <w:ind w:left="180" w:hanging="90"/>
        <w:rPr>
          <w:rFonts w:ascii="Times New Roman" w:hAnsi="Times New Roman" w:cs="Times New Roman"/>
          <w:b/>
          <w:bCs/>
          <w:sz w:val="24"/>
          <w:szCs w:val="24"/>
          <w:lang w:val="ro-RO"/>
        </w:rPr>
      </w:pPr>
    </w:p>
    <w:p w14:paraId="009B9A03" w14:textId="77777777" w:rsidR="001B6C21" w:rsidRPr="001B6C21" w:rsidRDefault="00877A41"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Operator economic</w:t>
      </w:r>
    </w:p>
    <w:p w14:paraId="6C701F4F" w14:textId="77777777" w:rsidR="001B6C21" w:rsidRPr="001B6C21" w:rsidRDefault="00877A41"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w:t>
      </w:r>
    </w:p>
    <w:p w14:paraId="29EB296C" w14:textId="4E871381" w:rsidR="001B6C21" w:rsidRPr="001B6C21" w:rsidRDefault="00877A41"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(denumirea/numele, adresa, telefon, fax, cont trezorerie)</w:t>
      </w:r>
    </w:p>
    <w:p w14:paraId="681D5B21" w14:textId="77777777" w:rsidR="001B6C21" w:rsidRPr="001B6C21" w:rsidRDefault="001B6C21" w:rsidP="001B6C21">
      <w:pPr>
        <w:ind w:left="180" w:hanging="90"/>
        <w:jc w:val="center"/>
        <w:rPr>
          <w:rFonts w:ascii="Times New Roman" w:hAnsi="Times New Roman" w:cs="Times New Roman"/>
          <w:b/>
          <w:sz w:val="24"/>
          <w:szCs w:val="24"/>
          <w:u w:val="single"/>
          <w:lang w:val="ro-RO"/>
        </w:rPr>
      </w:pPr>
    </w:p>
    <w:p w14:paraId="493DFAF9" w14:textId="218FCCEA" w:rsidR="001B6C21" w:rsidRPr="001B6C21" w:rsidRDefault="001B6C21" w:rsidP="001B6C21">
      <w:pPr>
        <w:ind w:left="180" w:hanging="90"/>
        <w:jc w:val="center"/>
        <w:rPr>
          <w:rFonts w:ascii="Times New Roman" w:hAnsi="Times New Roman" w:cs="Times New Roman"/>
          <w:b/>
          <w:sz w:val="24"/>
          <w:szCs w:val="24"/>
          <w:u w:val="single"/>
          <w:lang w:val="ro-RO"/>
        </w:rPr>
      </w:pPr>
      <w:r w:rsidRPr="001B6C21">
        <w:rPr>
          <w:rFonts w:ascii="Times New Roman" w:hAnsi="Times New Roman" w:cs="Times New Roman"/>
          <w:b/>
          <w:sz w:val="24"/>
          <w:szCs w:val="24"/>
          <w:u w:val="single"/>
          <w:lang w:val="ro-RO"/>
        </w:rPr>
        <w:t>DECLARAŢIE</w:t>
      </w:r>
    </w:p>
    <w:p w14:paraId="69D1F134" w14:textId="24B4FE28" w:rsidR="001B6C21" w:rsidRPr="001B6C21" w:rsidRDefault="001B6C21" w:rsidP="001B6C21">
      <w:pPr>
        <w:ind w:left="180" w:hanging="90"/>
        <w:jc w:val="center"/>
        <w:rPr>
          <w:rFonts w:ascii="Times New Roman" w:hAnsi="Times New Roman" w:cs="Times New Roman"/>
          <w:b/>
          <w:sz w:val="24"/>
          <w:szCs w:val="24"/>
          <w:lang w:val="ro-RO"/>
        </w:rPr>
      </w:pPr>
      <w:r w:rsidRPr="001B6C21">
        <w:rPr>
          <w:rFonts w:ascii="Times New Roman" w:hAnsi="Times New Roman" w:cs="Times New Roman"/>
          <w:b/>
          <w:sz w:val="24"/>
          <w:szCs w:val="24"/>
          <w:lang w:val="ro-RO"/>
        </w:rPr>
        <w:t>privind neîncadrarea în situaţiile prevăzute la art. 165 din Legea nr.98/2016</w:t>
      </w:r>
    </w:p>
    <w:p w14:paraId="361F546C" w14:textId="77777777" w:rsidR="001B6C21" w:rsidRPr="001B6C21" w:rsidRDefault="001B6C21" w:rsidP="001B6C21">
      <w:pPr>
        <w:ind w:left="180" w:hanging="90"/>
        <w:jc w:val="center"/>
        <w:rPr>
          <w:rFonts w:ascii="Times New Roman" w:hAnsi="Times New Roman" w:cs="Times New Roman"/>
          <w:b/>
          <w:sz w:val="24"/>
          <w:szCs w:val="24"/>
          <w:lang w:val="ro-RO"/>
        </w:rPr>
      </w:pPr>
      <w:r w:rsidRPr="001B6C21">
        <w:rPr>
          <w:rFonts w:ascii="Times New Roman" w:hAnsi="Times New Roman" w:cs="Times New Roman"/>
          <w:b/>
          <w:sz w:val="24"/>
          <w:szCs w:val="24"/>
          <w:lang w:val="ro-RO"/>
        </w:rPr>
        <w:t>privind achizițiile publice</w:t>
      </w:r>
    </w:p>
    <w:p w14:paraId="6AF688BA" w14:textId="77777777" w:rsidR="001B6C21" w:rsidRPr="001B6C21" w:rsidRDefault="001B6C21" w:rsidP="001B6C21">
      <w:pPr>
        <w:ind w:left="180" w:hanging="90"/>
        <w:jc w:val="center"/>
        <w:rPr>
          <w:rFonts w:ascii="Times New Roman" w:hAnsi="Times New Roman" w:cs="Times New Roman"/>
          <w:sz w:val="24"/>
          <w:szCs w:val="24"/>
          <w:lang w:val="ro-RO"/>
        </w:rPr>
      </w:pPr>
    </w:p>
    <w:p w14:paraId="19CF54F6" w14:textId="77777777" w:rsidR="001B6C21" w:rsidRPr="001B6C21" w:rsidRDefault="00877A41" w:rsidP="001B6C21">
      <w:pPr>
        <w:ind w:left="180" w:hanging="90"/>
        <w:jc w:val="both"/>
        <w:rPr>
          <w:rFonts w:ascii="Times New Roman" w:hAnsi="Times New Roman" w:cs="Times New Roman"/>
          <w:sz w:val="24"/>
          <w:szCs w:val="24"/>
          <w:lang w:val="it-IT"/>
        </w:rPr>
      </w:pPr>
      <w:hyperlink w:anchor="#" w:history="1"/>
      <w:r w:rsidR="001B6C21" w:rsidRPr="001B6C21">
        <w:rPr>
          <w:rFonts w:ascii="Times New Roman" w:hAnsi="Times New Roman" w:cs="Times New Roman"/>
          <w:sz w:val="24"/>
          <w:szCs w:val="24"/>
          <w:lang w:val="ro-RO"/>
        </w:rPr>
        <w:t>Subsemnatul,…………..…, reprezentant împuternicit al ....................................................... (denumirea/numele şi sediul/adresa operatorului economic), declar pe propria răspundere, sub sancţiunea excluderii din procedură că mi-am îndeplinit obligaţiile privind plata impozitelor, taxelor sau a contribuţiilor la bugetul general consolidat în conformitate cu prevederile legale în vigoare în România</w:t>
      </w:r>
      <w:r w:rsidR="001B6C21" w:rsidRPr="001B6C21">
        <w:rPr>
          <w:rFonts w:ascii="Times New Roman" w:hAnsi="Times New Roman" w:cs="Times New Roman"/>
          <w:b/>
          <w:bCs/>
          <w:sz w:val="24"/>
          <w:szCs w:val="24"/>
          <w:lang w:val="ro-RO"/>
        </w:rPr>
        <w:t>*</w:t>
      </w:r>
      <w:r w:rsidR="001B6C21" w:rsidRPr="001B6C21">
        <w:rPr>
          <w:rFonts w:ascii="Times New Roman" w:hAnsi="Times New Roman" w:cs="Times New Roman"/>
          <w:b/>
          <w:iCs/>
          <w:sz w:val="24"/>
          <w:szCs w:val="24"/>
          <w:lang w:val="ro-RO"/>
        </w:rPr>
        <w:t>;</w:t>
      </w:r>
    </w:p>
    <w:p w14:paraId="41FB1AD6" w14:textId="77777777" w:rsidR="001B6C21" w:rsidRPr="001B6C21" w:rsidRDefault="001B6C21" w:rsidP="001B6C21">
      <w:pPr>
        <w:ind w:left="180" w:hanging="90"/>
        <w:jc w:val="both"/>
        <w:rPr>
          <w:rFonts w:ascii="Times New Roman" w:hAnsi="Times New Roman" w:cs="Times New Roman"/>
          <w:sz w:val="24"/>
          <w:szCs w:val="24"/>
          <w:lang w:val="es-ES"/>
        </w:rPr>
      </w:pPr>
    </w:p>
    <w:p w14:paraId="594169CB"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3D8479B9" w14:textId="77777777" w:rsidR="001B6C21" w:rsidRPr="001B6C21" w:rsidRDefault="001B6C21" w:rsidP="001B6C21">
      <w:pPr>
        <w:ind w:left="180" w:hanging="90"/>
        <w:jc w:val="both"/>
        <w:rPr>
          <w:rFonts w:ascii="Times New Roman" w:hAnsi="Times New Roman" w:cs="Times New Roman"/>
          <w:sz w:val="24"/>
          <w:szCs w:val="24"/>
          <w:lang w:val="ro-RO"/>
        </w:rPr>
      </w:pPr>
    </w:p>
    <w:p w14:paraId="1E3E740B"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Înțeleg că în cazul în care această declaraţie nu este conformă cu realitatea sunt pasibil de încalcarea prevederilor legislaţiei penale privind falsul în declaraţii.</w:t>
      </w:r>
    </w:p>
    <w:p w14:paraId="5CF6888F" w14:textId="77777777" w:rsidR="001B6C21" w:rsidRPr="001B6C21" w:rsidRDefault="001B6C21" w:rsidP="001B6C21">
      <w:pPr>
        <w:ind w:left="180" w:hanging="90"/>
        <w:jc w:val="both"/>
        <w:rPr>
          <w:rFonts w:ascii="Times New Roman" w:hAnsi="Times New Roman" w:cs="Times New Roman"/>
          <w:sz w:val="24"/>
          <w:szCs w:val="24"/>
          <w:lang w:val="ro-RO"/>
        </w:rPr>
      </w:pPr>
    </w:p>
    <w:p w14:paraId="78E1C97C" w14:textId="77777777" w:rsidR="001B6C21" w:rsidRPr="001B6C21" w:rsidRDefault="001B6C21" w:rsidP="001B6C21">
      <w:pPr>
        <w:ind w:left="180" w:hanging="90"/>
        <w:jc w:val="both"/>
        <w:rPr>
          <w:rFonts w:ascii="Times New Roman" w:hAnsi="Times New Roman" w:cs="Times New Roman"/>
          <w:sz w:val="24"/>
          <w:szCs w:val="24"/>
          <w:lang w:val="ro-RO"/>
        </w:rPr>
      </w:pPr>
    </w:p>
    <w:p w14:paraId="08FB9DB3" w14:textId="77777777" w:rsidR="001B6C21" w:rsidRPr="001B6C21" w:rsidRDefault="001B6C21" w:rsidP="001B6C21">
      <w:pPr>
        <w:ind w:left="180" w:hanging="90"/>
        <w:rPr>
          <w:rFonts w:ascii="Times New Roman" w:hAnsi="Times New Roman" w:cs="Times New Roman"/>
          <w:i/>
          <w:iCs/>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i/>
          <w:iCs/>
          <w:sz w:val="24"/>
          <w:szCs w:val="24"/>
          <w:lang w:val="ro-RO"/>
        </w:rPr>
        <w:t>Operator economic,</w:t>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t xml:space="preserve">                                             ………………………….</w:t>
      </w:r>
    </w:p>
    <w:p w14:paraId="37DD950C" w14:textId="77777777" w:rsidR="001B6C21" w:rsidRPr="001B6C21" w:rsidRDefault="001B6C21" w:rsidP="001B6C21">
      <w:pPr>
        <w:ind w:left="180" w:hanging="90"/>
        <w:rPr>
          <w:rFonts w:ascii="Times New Roman" w:hAnsi="Times New Roman" w:cs="Times New Roman"/>
          <w:i/>
          <w:iCs/>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(semnătura autorizată)</w:t>
      </w:r>
    </w:p>
    <w:p w14:paraId="4AABCFF7" w14:textId="77777777" w:rsidR="001B6C21" w:rsidRPr="001B6C21" w:rsidRDefault="001B6C21" w:rsidP="001B6C21">
      <w:pPr>
        <w:ind w:left="180" w:hanging="90"/>
        <w:rPr>
          <w:rFonts w:ascii="Times New Roman" w:hAnsi="Times New Roman" w:cs="Times New Roman"/>
          <w:b/>
          <w:i/>
          <w:iCs/>
          <w:sz w:val="24"/>
          <w:szCs w:val="24"/>
          <w:lang w:val="ro-RO"/>
        </w:rPr>
      </w:pPr>
    </w:p>
    <w:p w14:paraId="053FE721" w14:textId="1BC40729" w:rsidR="001B6C21" w:rsidRPr="001B6C21" w:rsidRDefault="001B6C21" w:rsidP="001B6C21">
      <w:pPr>
        <w:ind w:left="180" w:hanging="90"/>
        <w:rPr>
          <w:rFonts w:ascii="Times New Roman" w:hAnsi="Times New Roman" w:cs="Times New Roman"/>
          <w:b/>
          <w:i/>
          <w:iCs/>
          <w:sz w:val="24"/>
          <w:szCs w:val="24"/>
          <w:lang w:val="ro-RO"/>
        </w:rPr>
      </w:pPr>
      <w:r w:rsidRPr="001B6C21">
        <w:rPr>
          <w:rFonts w:ascii="Times New Roman" w:hAnsi="Times New Roman" w:cs="Times New Roman"/>
          <w:b/>
          <w:i/>
          <w:iCs/>
          <w:sz w:val="24"/>
          <w:szCs w:val="24"/>
          <w:lang w:val="ro-RO"/>
        </w:rPr>
        <w:lastRenderedPageBreak/>
        <w:t>A se completa de către ofertant/candidat/ofertant asociat/subcontractant si tertul sustinator, dacă este cazul.</w:t>
      </w:r>
    </w:p>
    <w:p w14:paraId="7F928512" w14:textId="77777777" w:rsidR="001B6C21" w:rsidRPr="001B6C21" w:rsidRDefault="001B6C21" w:rsidP="001B6C21">
      <w:pPr>
        <w:ind w:left="180" w:hanging="90"/>
        <w:rPr>
          <w:rFonts w:ascii="Times New Roman" w:hAnsi="Times New Roman" w:cs="Times New Roman"/>
          <w:b/>
          <w:bCs/>
          <w:iCs/>
          <w:sz w:val="24"/>
          <w:szCs w:val="24"/>
          <w:lang w:val="ro-RO"/>
        </w:rPr>
      </w:pPr>
      <w:r w:rsidRPr="001B6C21">
        <w:rPr>
          <w:rFonts w:ascii="Times New Roman" w:hAnsi="Times New Roman" w:cs="Times New Roman"/>
          <w:sz w:val="24"/>
          <w:szCs w:val="24"/>
          <w:lang w:val="ro-RO"/>
        </w:rPr>
        <w:t>* sau în ţara în care este stabilit ..............</w:t>
      </w:r>
    </w:p>
    <w:p w14:paraId="11466B21" w14:textId="77777777" w:rsidR="001B6C21" w:rsidRPr="001B6C21" w:rsidRDefault="001B6C21" w:rsidP="001B6C21">
      <w:pPr>
        <w:ind w:left="180" w:hanging="90"/>
        <w:rPr>
          <w:rFonts w:ascii="Times New Roman" w:hAnsi="Times New Roman" w:cs="Times New Roman"/>
          <w:sz w:val="24"/>
          <w:szCs w:val="24"/>
          <w:lang w:val="ro-RO"/>
        </w:rPr>
      </w:pPr>
    </w:p>
    <w:p w14:paraId="558899AB" w14:textId="77777777" w:rsidR="001B6C21" w:rsidRPr="001B6C21" w:rsidRDefault="001B6C21" w:rsidP="001B6C21">
      <w:pPr>
        <w:ind w:left="180" w:hanging="90"/>
        <w:rPr>
          <w:rFonts w:ascii="Times New Roman" w:hAnsi="Times New Roman" w:cs="Times New Roman"/>
          <w:sz w:val="24"/>
          <w:szCs w:val="24"/>
          <w:lang w:val="ro-RO"/>
        </w:rPr>
      </w:pPr>
    </w:p>
    <w:p w14:paraId="747C164D" w14:textId="77777777" w:rsidR="001B6C21" w:rsidRPr="001B6C21" w:rsidRDefault="001B6C21" w:rsidP="001B6C21">
      <w:pPr>
        <w:ind w:left="180" w:hanging="90"/>
        <w:rPr>
          <w:rFonts w:ascii="Times New Roman" w:hAnsi="Times New Roman" w:cs="Times New Roman"/>
          <w:sz w:val="24"/>
          <w:szCs w:val="24"/>
          <w:lang w:val="ro-RO"/>
        </w:rPr>
      </w:pPr>
    </w:p>
    <w:p w14:paraId="5770785D" w14:textId="77777777" w:rsidR="001B6C21" w:rsidRPr="001B6C21" w:rsidRDefault="00877A41" w:rsidP="001B6C21">
      <w:pPr>
        <w:ind w:left="180" w:hanging="90"/>
        <w:rPr>
          <w:rFonts w:ascii="Times New Roman" w:hAnsi="Times New Roman" w:cs="Times New Roman"/>
          <w:b/>
          <w:bCs/>
          <w:sz w:val="24"/>
          <w:szCs w:val="24"/>
          <w:lang w:val="ro-RO"/>
        </w:rPr>
      </w:pPr>
      <w:hyperlink w:anchor="#" w:history="1"/>
      <w:r w:rsidR="001B6C21" w:rsidRPr="001B6C21">
        <w:rPr>
          <w:rFonts w:ascii="Times New Roman" w:hAnsi="Times New Roman" w:cs="Times New Roman"/>
          <w:sz w:val="24"/>
          <w:szCs w:val="24"/>
          <w:lang w:val="ro-RO"/>
        </w:rPr>
        <w:t>Operator economic</w:t>
      </w:r>
      <w:r w:rsidR="001B6C21" w:rsidRPr="001B6C21">
        <w:rPr>
          <w:rFonts w:ascii="Times New Roman" w:hAnsi="Times New Roman" w:cs="Times New Roman"/>
          <w:b/>
          <w:bCs/>
          <w:sz w:val="24"/>
          <w:szCs w:val="24"/>
          <w:lang w:val="ro-RO"/>
        </w:rPr>
        <w:t xml:space="preserve">                                                                                              Formularul nr. 3</w:t>
      </w:r>
    </w:p>
    <w:p w14:paraId="10C6734F" w14:textId="77777777" w:rsidR="001B6C21" w:rsidRPr="001B6C21" w:rsidRDefault="001B6C21" w:rsidP="001B6C21">
      <w:pPr>
        <w:ind w:left="180" w:hanging="90"/>
        <w:rPr>
          <w:rFonts w:ascii="Times New Roman" w:hAnsi="Times New Roman" w:cs="Times New Roman"/>
          <w:sz w:val="24"/>
          <w:szCs w:val="24"/>
          <w:lang w:val="ro-RO"/>
        </w:rPr>
      </w:pPr>
    </w:p>
    <w:p w14:paraId="28426A47" w14:textId="77777777" w:rsidR="001B6C21" w:rsidRPr="001B6C21" w:rsidRDefault="00877A41"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w:t>
      </w:r>
    </w:p>
    <w:p w14:paraId="16F3F1B3" w14:textId="77777777" w:rsidR="001B6C21" w:rsidRPr="001B6C21" w:rsidRDefault="00877A41"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 xml:space="preserve">(denumirea/numele, adresa, telefon, fax, </w:t>
      </w:r>
    </w:p>
    <w:p w14:paraId="278C1394"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cont trezorerie)</w:t>
      </w:r>
    </w:p>
    <w:p w14:paraId="43D7ED68" w14:textId="77777777" w:rsidR="001B6C21" w:rsidRPr="001B6C21" w:rsidRDefault="001B6C21" w:rsidP="001B6C21">
      <w:pPr>
        <w:ind w:left="180" w:hanging="90"/>
        <w:rPr>
          <w:rFonts w:ascii="Times New Roman" w:hAnsi="Times New Roman" w:cs="Times New Roman"/>
          <w:b/>
          <w:bCs/>
          <w:sz w:val="24"/>
          <w:szCs w:val="24"/>
          <w:lang w:val="ro-RO"/>
        </w:rPr>
      </w:pPr>
    </w:p>
    <w:p w14:paraId="4DBB840D" w14:textId="77777777" w:rsidR="001B6C21" w:rsidRPr="001B6C21" w:rsidRDefault="001B6C21" w:rsidP="003852BC">
      <w:pPr>
        <w:ind w:left="180" w:hanging="90"/>
        <w:jc w:val="center"/>
        <w:rPr>
          <w:rFonts w:ascii="Times New Roman" w:hAnsi="Times New Roman" w:cs="Times New Roman"/>
          <w:b/>
          <w:bCs/>
          <w:sz w:val="24"/>
          <w:szCs w:val="24"/>
          <w:lang w:val="ro-RO"/>
        </w:rPr>
      </w:pPr>
    </w:p>
    <w:p w14:paraId="2DC5B553" w14:textId="4A537B32" w:rsidR="001B6C21" w:rsidRPr="001B6C21" w:rsidRDefault="001B6C21" w:rsidP="003852BC">
      <w:pPr>
        <w:ind w:left="180" w:hanging="90"/>
        <w:jc w:val="center"/>
        <w:rPr>
          <w:rFonts w:ascii="Times New Roman" w:hAnsi="Times New Roman" w:cs="Times New Roman"/>
          <w:b/>
          <w:sz w:val="24"/>
          <w:szCs w:val="24"/>
          <w:u w:val="single"/>
          <w:lang w:val="ro-RO"/>
        </w:rPr>
      </w:pPr>
      <w:r w:rsidRPr="001B6C21">
        <w:rPr>
          <w:rFonts w:ascii="Times New Roman" w:hAnsi="Times New Roman" w:cs="Times New Roman"/>
          <w:b/>
          <w:sz w:val="24"/>
          <w:szCs w:val="24"/>
          <w:u w:val="single"/>
          <w:lang w:val="ro-RO"/>
        </w:rPr>
        <w:t>DECLARAŢIE</w:t>
      </w:r>
    </w:p>
    <w:p w14:paraId="14C9F963" w14:textId="7FAA1C0E" w:rsidR="001B6C21" w:rsidRPr="001B6C21" w:rsidRDefault="001B6C21" w:rsidP="003852BC">
      <w:pPr>
        <w:ind w:left="180" w:hanging="90"/>
        <w:jc w:val="center"/>
        <w:rPr>
          <w:rFonts w:ascii="Times New Roman" w:hAnsi="Times New Roman" w:cs="Times New Roman"/>
          <w:b/>
          <w:sz w:val="24"/>
          <w:szCs w:val="24"/>
          <w:lang w:val="ro-RO"/>
        </w:rPr>
      </w:pPr>
      <w:r w:rsidRPr="001B6C21">
        <w:rPr>
          <w:rFonts w:ascii="Times New Roman" w:hAnsi="Times New Roman" w:cs="Times New Roman"/>
          <w:b/>
          <w:sz w:val="24"/>
          <w:szCs w:val="24"/>
          <w:lang w:val="ro-RO"/>
        </w:rPr>
        <w:t>privind neîncadrarea în situaţiile prevăzute la art. 167 din Legea nr.98/2016</w:t>
      </w:r>
    </w:p>
    <w:p w14:paraId="23710257" w14:textId="77777777" w:rsidR="001B6C21" w:rsidRPr="001B6C21" w:rsidRDefault="001B6C21" w:rsidP="003852BC">
      <w:pPr>
        <w:ind w:left="180" w:hanging="90"/>
        <w:jc w:val="center"/>
        <w:rPr>
          <w:rFonts w:ascii="Times New Roman" w:hAnsi="Times New Roman" w:cs="Times New Roman"/>
          <w:b/>
          <w:sz w:val="24"/>
          <w:szCs w:val="24"/>
          <w:lang w:val="ro-RO"/>
        </w:rPr>
      </w:pPr>
      <w:r w:rsidRPr="001B6C21">
        <w:rPr>
          <w:rFonts w:ascii="Times New Roman" w:hAnsi="Times New Roman" w:cs="Times New Roman"/>
          <w:b/>
          <w:sz w:val="24"/>
          <w:szCs w:val="24"/>
          <w:lang w:val="ro-RO"/>
        </w:rPr>
        <w:t>privind achizițiile publice</w:t>
      </w:r>
    </w:p>
    <w:p w14:paraId="41737FFF" w14:textId="77777777" w:rsidR="001B6C21" w:rsidRPr="001B6C21" w:rsidRDefault="001B6C21" w:rsidP="001B6C21">
      <w:pPr>
        <w:ind w:left="180" w:hanging="90"/>
        <w:rPr>
          <w:rFonts w:ascii="Times New Roman" w:hAnsi="Times New Roman" w:cs="Times New Roman"/>
          <w:sz w:val="24"/>
          <w:szCs w:val="24"/>
          <w:lang w:val="ro-RO"/>
        </w:rPr>
      </w:pPr>
    </w:p>
    <w:p w14:paraId="070242EA" w14:textId="77777777" w:rsidR="001B6C21" w:rsidRPr="001B6C21" w:rsidRDefault="001B6C21" w:rsidP="001B6C21">
      <w:pPr>
        <w:ind w:left="180" w:hanging="90"/>
        <w:jc w:val="both"/>
        <w:rPr>
          <w:rFonts w:ascii="Times New Roman" w:hAnsi="Times New Roman" w:cs="Times New Roman"/>
          <w:sz w:val="24"/>
          <w:szCs w:val="24"/>
          <w:lang w:val="ro-RO"/>
        </w:rPr>
      </w:pPr>
    </w:p>
    <w:p w14:paraId="7CCDC659"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Subsemnatul,…………..…, reprezentant împuternicit al .......................................................................,        </w:t>
      </w:r>
    </w:p>
    <w:p w14:paraId="7D3F3F23" w14:textId="77777777" w:rsidR="001B6C21" w:rsidRPr="001B6C21" w:rsidRDefault="001B6C21" w:rsidP="001B6C21">
      <w:pPr>
        <w:ind w:left="180" w:hanging="90"/>
        <w:jc w:val="both"/>
        <w:rPr>
          <w:rFonts w:ascii="Times New Roman" w:hAnsi="Times New Roman" w:cs="Times New Roman"/>
          <w:sz w:val="24"/>
          <w:szCs w:val="24"/>
        </w:rPr>
      </w:pPr>
      <w:r w:rsidRPr="001B6C21">
        <w:rPr>
          <w:rFonts w:ascii="Times New Roman" w:hAnsi="Times New Roman" w:cs="Times New Roman"/>
          <w:sz w:val="24"/>
          <w:szCs w:val="24"/>
          <w:lang w:val="ro-RO"/>
        </w:rPr>
        <w:t>(denumirea/numele şi sediul/adresa operatorului economic), declar pe propria răspundere, sub sancţiunea excluderii din procedură, că în ultimii 3 ani</w:t>
      </w:r>
      <w:r w:rsidRPr="001B6C21">
        <w:rPr>
          <w:rFonts w:ascii="Times New Roman" w:hAnsi="Times New Roman" w:cs="Times New Roman"/>
          <w:sz w:val="24"/>
          <w:szCs w:val="24"/>
        </w:rPr>
        <w:t>:</w:t>
      </w:r>
    </w:p>
    <w:p w14:paraId="7E6616D3"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a) nu am încălcat obligaţiile stabilite potrivit art. 51, iar autoritatea contractantă poate demonstra acest lucru prin orice mijloc de probă adecvat, cum ar fi decizii ale autorităţilor competente prin care se constată încălcarea acestor obligaţii;</w:t>
      </w:r>
    </w:p>
    <w:p w14:paraId="2D869942"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b) nu mă  aflu în procedura insolvenţei sau în lichidare, în supraveghere judiciară sau în încetarea activităţii;</w:t>
      </w:r>
    </w:p>
    <w:p w14:paraId="1FB25584"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c) nu am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178768F2"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d) nu am   încheiat cu alţi operatori economici acorduri care vizează denaturarea concurenţei în cadrul sau în legătură cu aceasta procedura ;</w:t>
      </w:r>
    </w:p>
    <w:p w14:paraId="40D1C409"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e) nu mă aflu într-o situaţie de conflict de interese în cadrul sau în legătură cu această procedură;</w:t>
      </w:r>
    </w:p>
    <w:p w14:paraId="4A5A68FB"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f) nu am participat anterior la pregătirea procedurii de atribuire și nu am provocat distorsionarea concurenţei;</w:t>
      </w:r>
    </w:p>
    <w:p w14:paraId="097A4B9D"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g) nu mi-am încălcat în mod grav sau repetat obligaţiile principale ce-mi reveneau în cadrul nici unui contract de achiziţii publice și nu a încetat anticipat niciun contract, nu am plătit daune-interese și nici nu am primit alte sancţiuni comparabile;</w:t>
      </w:r>
    </w:p>
    <w:p w14:paraId="33B38520"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h) nu m-am făcut vinovat de declaraţii false în conţinutul informaţiilor transmise la solicitarea autorităţii contractante în scopul verificării absenţei motivelor de excludere sau al îndeplinirii </w:t>
      </w:r>
      <w:r w:rsidRPr="001B6C21">
        <w:rPr>
          <w:rFonts w:ascii="Times New Roman" w:hAnsi="Times New Roman" w:cs="Times New Roman"/>
          <w:sz w:val="24"/>
          <w:szCs w:val="24"/>
          <w:lang w:val="ro-RO"/>
        </w:rPr>
        <w:lastRenderedPageBreak/>
        <w:t>criteriilor de calificare şi selecţie, nu a prezentat aceste informaţii sau nu este în măsură să prezinte documentele justificative solicitate;</w:t>
      </w:r>
    </w:p>
    <w:p w14:paraId="0906F438"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i) nu am încercat să influenţez în mod nelegal procesul decizional al autorităţii contractante, să obţin informaţii confidenţiale care să-mi confere avantaje nejustificate în cadrul procedurii de atribuire și nu am furnizat din neglijenţă informaţii eronate cu influenţă semnificativă asupra deciziilor autorităţii contractante privind excluderea mea din vreo procedura de atribuire, selectarea mea, sau să-mi fie atribuit vreun contract de achiziţie publică.</w:t>
      </w:r>
    </w:p>
    <w:p w14:paraId="49009DEB" w14:textId="77777777" w:rsidR="001B6C21" w:rsidRPr="001B6C21" w:rsidRDefault="001B6C21" w:rsidP="001B6C21">
      <w:pPr>
        <w:ind w:left="180" w:hanging="90"/>
        <w:rPr>
          <w:rFonts w:ascii="Times New Roman" w:hAnsi="Times New Roman" w:cs="Times New Roman"/>
          <w:i/>
          <w:iCs/>
          <w:sz w:val="24"/>
          <w:szCs w:val="24"/>
          <w:lang w:val="ro-RO"/>
        </w:rPr>
      </w:pPr>
      <w:r w:rsidRPr="001B6C21">
        <w:rPr>
          <w:rFonts w:ascii="Times New Roman" w:hAnsi="Times New Roman" w:cs="Times New Roman"/>
          <w:i/>
          <w:iCs/>
          <w:sz w:val="24"/>
          <w:szCs w:val="24"/>
          <w:lang w:val="ro-RO"/>
        </w:rPr>
        <w:t>Operator economic</w:t>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p>
    <w:p w14:paraId="37B709A7" w14:textId="77777777" w:rsidR="001B6C21" w:rsidRPr="001B6C21" w:rsidRDefault="001B6C21" w:rsidP="001B6C21">
      <w:pPr>
        <w:ind w:left="180" w:hanging="90"/>
        <w:rPr>
          <w:rFonts w:ascii="Times New Roman" w:hAnsi="Times New Roman" w:cs="Times New Roman"/>
          <w:i/>
          <w:iCs/>
          <w:sz w:val="24"/>
          <w:szCs w:val="24"/>
          <w:lang w:val="ro-RO"/>
        </w:rPr>
      </w:pPr>
      <w:r w:rsidRPr="001B6C21">
        <w:rPr>
          <w:rFonts w:ascii="Times New Roman" w:hAnsi="Times New Roman" w:cs="Times New Roman"/>
          <w:i/>
          <w:iCs/>
          <w:sz w:val="24"/>
          <w:szCs w:val="24"/>
          <w:lang w:val="ro-RO"/>
        </w:rPr>
        <w:t xml:space="preserve">  ………………………….</w:t>
      </w:r>
    </w:p>
    <w:p w14:paraId="03FA17E0" w14:textId="77777777" w:rsidR="001B6C21" w:rsidRPr="001B6C21" w:rsidRDefault="001B6C21" w:rsidP="001B6C21">
      <w:pPr>
        <w:ind w:left="180" w:hanging="90"/>
        <w:rPr>
          <w:rFonts w:ascii="Times New Roman" w:hAnsi="Times New Roman" w:cs="Times New Roman"/>
          <w:i/>
          <w:iCs/>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w:t>
      </w:r>
      <w:r w:rsidRPr="001B6C21">
        <w:rPr>
          <w:rFonts w:ascii="Times New Roman" w:hAnsi="Times New Roman" w:cs="Times New Roman"/>
          <w:i/>
          <w:iCs/>
          <w:sz w:val="24"/>
          <w:szCs w:val="24"/>
          <w:lang w:val="ro-RO"/>
        </w:rPr>
        <w:t>nume şi functie persoana autorizata</w:t>
      </w:r>
      <w:r w:rsidRPr="001B6C21">
        <w:rPr>
          <w:rFonts w:ascii="Times New Roman" w:hAnsi="Times New Roman" w:cs="Times New Roman"/>
          <w:sz w:val="24"/>
          <w:szCs w:val="24"/>
          <w:lang w:val="ro-RO"/>
        </w:rPr>
        <w:t xml:space="preserve"> )</w:t>
      </w:r>
      <w:r w:rsidRPr="001B6C21">
        <w:rPr>
          <w:rFonts w:ascii="Times New Roman" w:hAnsi="Times New Roman" w:cs="Times New Roman"/>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t>……………………………………….</w:t>
      </w:r>
    </w:p>
    <w:p w14:paraId="2C729570"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r w:rsidRPr="001B6C21">
        <w:rPr>
          <w:rFonts w:ascii="Times New Roman" w:hAnsi="Times New Roman" w:cs="Times New Roman"/>
          <w:i/>
          <w:iCs/>
          <w:sz w:val="24"/>
          <w:szCs w:val="24"/>
          <w:lang w:val="ro-RO"/>
        </w:rPr>
        <w:t>semnatura persoană autorizata şi stampila</w:t>
      </w:r>
      <w:r w:rsidRPr="001B6C21">
        <w:rPr>
          <w:rFonts w:ascii="Times New Roman" w:hAnsi="Times New Roman" w:cs="Times New Roman"/>
          <w:sz w:val="24"/>
          <w:szCs w:val="24"/>
          <w:lang w:val="ro-RO"/>
        </w:rPr>
        <w:t xml:space="preserve"> )</w:t>
      </w:r>
    </w:p>
    <w:p w14:paraId="6F8B1EAC" w14:textId="77777777" w:rsidR="001B6C21" w:rsidRPr="001B6C21" w:rsidRDefault="001B6C21" w:rsidP="001B6C21">
      <w:pPr>
        <w:ind w:left="180" w:hanging="90"/>
        <w:rPr>
          <w:rFonts w:ascii="Times New Roman" w:hAnsi="Times New Roman" w:cs="Times New Roman"/>
          <w:b/>
          <w:i/>
          <w:iCs/>
          <w:sz w:val="24"/>
          <w:szCs w:val="24"/>
          <w:lang w:val="ro-RO"/>
        </w:rPr>
      </w:pPr>
      <w:r w:rsidRPr="001B6C21">
        <w:rPr>
          <w:rFonts w:ascii="Times New Roman" w:hAnsi="Times New Roman" w:cs="Times New Roman"/>
          <w:b/>
          <w:i/>
          <w:iCs/>
          <w:sz w:val="24"/>
          <w:szCs w:val="24"/>
          <w:lang w:val="ro-RO"/>
        </w:rPr>
        <w:t>A se completa de către ofertant/candidat/ofertant asociat/subcontractant si tertul sustinator , dacă este cazul.</w:t>
      </w:r>
    </w:p>
    <w:p w14:paraId="47249563" w14:textId="77777777" w:rsidR="001B6C21" w:rsidRPr="001B6C21" w:rsidRDefault="001B6C21" w:rsidP="001B6C21">
      <w:pPr>
        <w:ind w:left="180" w:hanging="90"/>
        <w:rPr>
          <w:rFonts w:ascii="Times New Roman" w:hAnsi="Times New Roman" w:cs="Times New Roman"/>
          <w:b/>
          <w:bCs/>
          <w:sz w:val="24"/>
          <w:szCs w:val="24"/>
          <w:lang w:val="ro-RO"/>
        </w:rPr>
      </w:pPr>
    </w:p>
    <w:p w14:paraId="5342B5DA" w14:textId="77777777" w:rsidR="001B6C21" w:rsidRPr="001B6C21" w:rsidRDefault="001B6C21" w:rsidP="001B6C21">
      <w:pPr>
        <w:ind w:left="180" w:hanging="90"/>
        <w:rPr>
          <w:rFonts w:ascii="Times New Roman" w:hAnsi="Times New Roman" w:cs="Times New Roman"/>
          <w:b/>
          <w:sz w:val="24"/>
          <w:szCs w:val="24"/>
          <w:lang w:val="ro-RO"/>
        </w:rPr>
      </w:pPr>
    </w:p>
    <w:p w14:paraId="41475ADD" w14:textId="77777777" w:rsidR="001B6C21" w:rsidRPr="001B6C21" w:rsidRDefault="001B6C21" w:rsidP="001B6C21">
      <w:pPr>
        <w:ind w:left="180" w:hanging="90"/>
        <w:rPr>
          <w:rFonts w:ascii="Times New Roman" w:hAnsi="Times New Roman" w:cs="Times New Roman"/>
          <w:b/>
          <w:sz w:val="24"/>
          <w:szCs w:val="24"/>
          <w:lang w:val="ro-RO"/>
        </w:rPr>
      </w:pPr>
    </w:p>
    <w:p w14:paraId="6975B4FD"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Formularul nr. 4</w:t>
      </w:r>
    </w:p>
    <w:p w14:paraId="63AD2C8B" w14:textId="77777777" w:rsidR="001B6C21" w:rsidRPr="001B6C21" w:rsidRDefault="001B6C21" w:rsidP="001B6C21">
      <w:pPr>
        <w:ind w:left="180" w:hanging="90"/>
        <w:rPr>
          <w:rFonts w:ascii="Times New Roman" w:hAnsi="Times New Roman" w:cs="Times New Roman"/>
          <w:sz w:val="24"/>
          <w:szCs w:val="24"/>
          <w:lang w:val="ro-RO"/>
        </w:rPr>
      </w:pPr>
    </w:p>
    <w:p w14:paraId="0592BA26" w14:textId="77777777" w:rsidR="001B6C21" w:rsidRPr="001B6C21" w:rsidRDefault="00877A41"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Operator economic</w:t>
      </w:r>
    </w:p>
    <w:p w14:paraId="68FBFBA0" w14:textId="77777777" w:rsidR="001B6C21" w:rsidRPr="001B6C21" w:rsidRDefault="00877A41"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w:t>
      </w:r>
    </w:p>
    <w:p w14:paraId="2BE5DA11" w14:textId="4CEC0514" w:rsidR="001B6C21" w:rsidRPr="001B6C21" w:rsidRDefault="00877A41"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(denumirea/numele, adresa, telefon, fax, cont trezorerie)</w:t>
      </w:r>
    </w:p>
    <w:p w14:paraId="2BEB7BC5" w14:textId="77777777" w:rsidR="001B6C21" w:rsidRPr="001B6C21" w:rsidRDefault="001B6C21" w:rsidP="001B6C21">
      <w:pPr>
        <w:ind w:left="180" w:hanging="90"/>
        <w:rPr>
          <w:rFonts w:ascii="Times New Roman" w:hAnsi="Times New Roman" w:cs="Times New Roman"/>
          <w:sz w:val="24"/>
          <w:szCs w:val="24"/>
          <w:lang w:val="ro-RO"/>
        </w:rPr>
      </w:pPr>
    </w:p>
    <w:p w14:paraId="03F7F3E3" w14:textId="77777777" w:rsidR="001B6C21" w:rsidRPr="001B6C21" w:rsidRDefault="001B6C21" w:rsidP="00F61135">
      <w:pPr>
        <w:ind w:left="180" w:hanging="90"/>
        <w:jc w:val="center"/>
        <w:rPr>
          <w:rFonts w:ascii="Times New Roman" w:hAnsi="Times New Roman" w:cs="Times New Roman"/>
          <w:sz w:val="24"/>
          <w:szCs w:val="24"/>
          <w:lang w:val="ro-RO"/>
        </w:rPr>
      </w:pPr>
    </w:p>
    <w:p w14:paraId="5A53EB3C" w14:textId="77777777" w:rsidR="001B6C21" w:rsidRPr="001B6C21" w:rsidRDefault="001B6C21" w:rsidP="00F61135">
      <w:pPr>
        <w:ind w:left="180" w:hanging="90"/>
        <w:jc w:val="center"/>
        <w:rPr>
          <w:rFonts w:ascii="Times New Roman" w:hAnsi="Times New Roman" w:cs="Times New Roman"/>
          <w:b/>
          <w:sz w:val="24"/>
          <w:szCs w:val="24"/>
          <w:lang w:val="ro-RO"/>
        </w:rPr>
      </w:pPr>
      <w:r w:rsidRPr="001B6C21">
        <w:rPr>
          <w:rFonts w:ascii="Times New Roman" w:hAnsi="Times New Roman" w:cs="Times New Roman"/>
          <w:b/>
          <w:sz w:val="24"/>
          <w:szCs w:val="24"/>
          <w:lang w:val="ro-RO"/>
        </w:rPr>
        <w:t>DECLARAŢIE</w:t>
      </w:r>
    </w:p>
    <w:p w14:paraId="6074373C" w14:textId="77777777" w:rsidR="001B6C21" w:rsidRPr="001B6C21" w:rsidRDefault="001B6C21" w:rsidP="00F61135">
      <w:pPr>
        <w:ind w:left="180" w:hanging="90"/>
        <w:jc w:val="center"/>
        <w:rPr>
          <w:rFonts w:ascii="Times New Roman" w:hAnsi="Times New Roman" w:cs="Times New Roman"/>
          <w:b/>
          <w:sz w:val="24"/>
          <w:szCs w:val="24"/>
          <w:lang w:val="ro-RO"/>
        </w:rPr>
      </w:pPr>
      <w:r w:rsidRPr="001B6C21">
        <w:rPr>
          <w:rFonts w:ascii="Times New Roman" w:hAnsi="Times New Roman" w:cs="Times New Roman"/>
          <w:b/>
          <w:sz w:val="24"/>
          <w:szCs w:val="24"/>
          <w:lang w:val="ro-RO"/>
        </w:rPr>
        <w:t>privind evitarea conflictului de interese</w:t>
      </w:r>
    </w:p>
    <w:p w14:paraId="6577DBDA" w14:textId="77777777" w:rsidR="001B6C21" w:rsidRPr="001B6C21" w:rsidRDefault="001B6C21" w:rsidP="00F61135">
      <w:pPr>
        <w:ind w:left="180" w:hanging="90"/>
        <w:jc w:val="center"/>
        <w:rPr>
          <w:rFonts w:ascii="Times New Roman" w:hAnsi="Times New Roman" w:cs="Times New Roman"/>
          <w:b/>
          <w:sz w:val="24"/>
          <w:szCs w:val="24"/>
          <w:lang w:val="ro-RO"/>
        </w:rPr>
      </w:pPr>
      <w:r w:rsidRPr="001B6C21">
        <w:rPr>
          <w:rFonts w:ascii="Times New Roman" w:hAnsi="Times New Roman" w:cs="Times New Roman"/>
          <w:b/>
          <w:sz w:val="24"/>
          <w:szCs w:val="24"/>
          <w:lang w:val="ro-RO"/>
        </w:rPr>
        <w:t>( art. 59 si 60 din Legea 98/2016)</w:t>
      </w:r>
    </w:p>
    <w:p w14:paraId="423A18FB" w14:textId="77777777" w:rsidR="001B6C21" w:rsidRPr="001B6C21" w:rsidRDefault="001B6C21" w:rsidP="001B6C21">
      <w:pPr>
        <w:ind w:left="180" w:hanging="90"/>
        <w:jc w:val="both"/>
        <w:rPr>
          <w:rFonts w:ascii="Times New Roman" w:hAnsi="Times New Roman" w:cs="Times New Roman"/>
          <w:b/>
          <w:sz w:val="24"/>
          <w:szCs w:val="24"/>
          <w:lang w:val="ro-RO"/>
        </w:rPr>
      </w:pPr>
    </w:p>
    <w:p w14:paraId="49DD2668"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1. Subsemnatul/a……………………, în calitate de …………………….(ofertant/candidat/ofertant asociat/subcontractant), la…………………………, în temeiul art. 59 din Legea nr.98/2016 privind atribuirea contractelor de achiziţie publică, declar pe proprie răspundere, sub sancţiunea falsului în declaraţii, următoarele: a) nu deţin părţi sociale, părţi de interes, acţiuni din capitalul subscris, ori a persoanelor care fac parte din consiliul de administraţie/organul de conducere sau de supervizare al Ministerului Mediului, Apelor și Pădurilor; </w:t>
      </w:r>
    </w:p>
    <w:p w14:paraId="441739B9"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b) nu sunt soţ/soţie, rudă sau afin, până la gradul al doilea inclusiv, cu persoane care fac parte din consiliul de administraţie/organul de conducere sau de supervizare al Ministerului Mediului, Apelor și Pădurilor; </w:t>
      </w:r>
    </w:p>
    <w:p w14:paraId="4A0E5529"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c) nu am, direct ori indirect, un interes personal, financiar, economic sau de altă natură, nu mă aflu într-o altă situaţie de natură să afecteze independenţa şi imparţialitatea autoritatii contractante pe parcursul procesului de evaluare; </w:t>
      </w:r>
    </w:p>
    <w:p w14:paraId="22E5CF67"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lastRenderedPageBreak/>
        <w:t xml:space="preserve">d)  nu am drept membri în cadrul consiliului de administraţie/organul de conducere sau de supervizare şi/sau nu am acţionari ori asociaţi semnificativi persoane care sunt soţ/soţie, rudă sau afin până la gradul al doilea inclusiv ori care se află în relaţii comerciale cu persoane cu funcţii de decizie în cadrul Ministerului Mediului, Apelor și Pădurilor, implicate în procedura de atribuire; </w:t>
      </w:r>
    </w:p>
    <w:p w14:paraId="65525D29"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Precizam numele persoanelor ce detin functii de decizie din cadrul autoritatii contractante: </w:t>
      </w:r>
    </w:p>
    <w:p w14:paraId="23CCD752" w14:textId="77777777" w:rsidR="001B6C21" w:rsidRPr="001B6C21" w:rsidRDefault="001B6C21" w:rsidP="001B6C21">
      <w:pPr>
        <w:ind w:left="180" w:hanging="90"/>
        <w:jc w:val="both"/>
        <w:rPr>
          <w:rFonts w:ascii="Times New Roman" w:hAnsi="Times New Roman" w:cs="Times New Roman"/>
          <w:sz w:val="24"/>
          <w:szCs w:val="24"/>
        </w:rPr>
      </w:pPr>
      <w:r w:rsidRPr="001B6C21">
        <w:rPr>
          <w:rFonts w:ascii="Times New Roman" w:hAnsi="Times New Roman" w:cs="Times New Roman"/>
          <w:sz w:val="24"/>
          <w:szCs w:val="24"/>
        </w:rPr>
        <w:t xml:space="preserve">BARNA TÁNCZOS - </w:t>
      </w:r>
      <w:proofErr w:type="spellStart"/>
      <w:r w:rsidRPr="001B6C21">
        <w:rPr>
          <w:rFonts w:ascii="Times New Roman" w:hAnsi="Times New Roman" w:cs="Times New Roman"/>
          <w:sz w:val="24"/>
          <w:szCs w:val="24"/>
        </w:rPr>
        <w:t>Ministrul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Mediului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Apelor</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și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Pădurilor</w:t>
      </w:r>
      <w:proofErr w:type="spellEnd"/>
      <w:r w:rsidRPr="001B6C21">
        <w:rPr>
          <w:rFonts w:ascii="Times New Roman" w:hAnsi="Times New Roman" w:cs="Times New Roman"/>
          <w:sz w:val="24"/>
          <w:szCs w:val="24"/>
        </w:rPr>
        <w:t xml:space="preserve">, Robert Eugen SZEP - </w:t>
      </w:r>
      <w:proofErr w:type="spellStart"/>
      <w:r w:rsidRPr="001B6C21">
        <w:rPr>
          <w:rFonts w:ascii="Times New Roman" w:hAnsi="Times New Roman" w:cs="Times New Roman"/>
          <w:sz w:val="24"/>
          <w:szCs w:val="24"/>
        </w:rPr>
        <w:t>Secretar</w:t>
      </w:r>
      <w:proofErr w:type="spellEnd"/>
      <w:r w:rsidRPr="001B6C21">
        <w:rPr>
          <w:rFonts w:ascii="Times New Roman" w:hAnsi="Times New Roman" w:cs="Times New Roman"/>
          <w:sz w:val="24"/>
          <w:szCs w:val="24"/>
        </w:rPr>
        <w:t xml:space="preserve"> de Stat, </w:t>
      </w:r>
      <w:proofErr w:type="spellStart"/>
      <w:r w:rsidRPr="001B6C21">
        <w:rPr>
          <w:rFonts w:ascii="Times New Roman" w:hAnsi="Times New Roman" w:cs="Times New Roman"/>
          <w:sz w:val="24"/>
          <w:szCs w:val="24"/>
        </w:rPr>
        <w:t>Corvin</w:t>
      </w:r>
      <w:proofErr w:type="spellEnd"/>
      <w:r w:rsidRPr="001B6C21">
        <w:rPr>
          <w:rFonts w:ascii="Times New Roman" w:hAnsi="Times New Roman" w:cs="Times New Roman"/>
          <w:sz w:val="24"/>
          <w:szCs w:val="24"/>
        </w:rPr>
        <w:t xml:space="preserve"> NEDELCU- </w:t>
      </w:r>
      <w:proofErr w:type="spellStart"/>
      <w:r w:rsidRPr="001B6C21">
        <w:rPr>
          <w:rFonts w:ascii="Times New Roman" w:hAnsi="Times New Roman" w:cs="Times New Roman"/>
          <w:sz w:val="24"/>
          <w:szCs w:val="24"/>
        </w:rPr>
        <w:t>Secretar</w:t>
      </w:r>
      <w:proofErr w:type="spellEnd"/>
      <w:r w:rsidRPr="001B6C21">
        <w:rPr>
          <w:rFonts w:ascii="Times New Roman" w:hAnsi="Times New Roman" w:cs="Times New Roman"/>
          <w:sz w:val="24"/>
          <w:szCs w:val="24"/>
        </w:rPr>
        <w:t xml:space="preserve"> general, </w:t>
      </w:r>
      <w:proofErr w:type="spellStart"/>
      <w:r w:rsidRPr="001B6C21">
        <w:rPr>
          <w:rFonts w:ascii="Times New Roman" w:hAnsi="Times New Roman" w:cs="Times New Roman"/>
          <w:sz w:val="24"/>
          <w:szCs w:val="24"/>
        </w:rPr>
        <w:t>Teodor</w:t>
      </w:r>
      <w:proofErr w:type="spellEnd"/>
      <w:r w:rsidRPr="001B6C21">
        <w:rPr>
          <w:rFonts w:ascii="Times New Roman" w:hAnsi="Times New Roman" w:cs="Times New Roman"/>
          <w:sz w:val="24"/>
          <w:szCs w:val="24"/>
        </w:rPr>
        <w:t xml:space="preserve"> DULCEAȚĂ-.</w:t>
      </w:r>
      <w:proofErr w:type="spellStart"/>
      <w:r w:rsidRPr="001B6C21">
        <w:rPr>
          <w:rFonts w:ascii="Times New Roman" w:hAnsi="Times New Roman" w:cs="Times New Roman"/>
          <w:sz w:val="24"/>
          <w:szCs w:val="24"/>
        </w:rPr>
        <w:t>Secretar</w:t>
      </w:r>
      <w:proofErr w:type="spellEnd"/>
      <w:r w:rsidRPr="001B6C21">
        <w:rPr>
          <w:rFonts w:ascii="Times New Roman" w:hAnsi="Times New Roman" w:cs="Times New Roman"/>
          <w:sz w:val="24"/>
          <w:szCs w:val="24"/>
        </w:rPr>
        <w:t xml:space="preserve"> general adjunct, Cristian ALEXE-</w:t>
      </w:r>
      <w:proofErr w:type="spellStart"/>
      <w:r w:rsidRPr="001B6C21">
        <w:rPr>
          <w:rFonts w:ascii="Times New Roman" w:hAnsi="Times New Roman" w:cs="Times New Roman"/>
          <w:sz w:val="24"/>
          <w:szCs w:val="24"/>
        </w:rPr>
        <w:t>Direcția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Juridică</w:t>
      </w:r>
      <w:proofErr w:type="spellEnd"/>
      <w:r w:rsidRPr="001B6C21">
        <w:rPr>
          <w:rFonts w:ascii="Times New Roman" w:hAnsi="Times New Roman" w:cs="Times New Roman"/>
          <w:sz w:val="24"/>
          <w:szCs w:val="24"/>
        </w:rPr>
        <w:t xml:space="preserve"> -Director, Dinu NICOLESCU--</w:t>
      </w:r>
      <w:proofErr w:type="spellStart"/>
      <w:r w:rsidRPr="001B6C21">
        <w:rPr>
          <w:rFonts w:ascii="Times New Roman" w:hAnsi="Times New Roman" w:cs="Times New Roman"/>
          <w:sz w:val="24"/>
          <w:szCs w:val="24"/>
        </w:rPr>
        <w:t>Direcția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Economico-Financiară</w:t>
      </w:r>
      <w:proofErr w:type="spellEnd"/>
      <w:r w:rsidRPr="001B6C21">
        <w:rPr>
          <w:rFonts w:ascii="Times New Roman" w:hAnsi="Times New Roman" w:cs="Times New Roman"/>
          <w:sz w:val="24"/>
          <w:szCs w:val="24"/>
        </w:rPr>
        <w:t xml:space="preserve"> -Director, Daniela DRĂCEA - </w:t>
      </w:r>
      <w:proofErr w:type="spellStart"/>
      <w:r w:rsidRPr="001B6C21">
        <w:rPr>
          <w:rFonts w:ascii="Times New Roman" w:hAnsi="Times New Roman" w:cs="Times New Roman"/>
          <w:sz w:val="24"/>
          <w:szCs w:val="24"/>
        </w:rPr>
        <w:t>Direcția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Biodiversitate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Director,Mihaela</w:t>
      </w:r>
      <w:proofErr w:type="spellEnd"/>
      <w:r w:rsidRPr="001B6C21">
        <w:rPr>
          <w:rFonts w:ascii="Times New Roman" w:hAnsi="Times New Roman" w:cs="Times New Roman"/>
          <w:sz w:val="24"/>
          <w:szCs w:val="24"/>
        </w:rPr>
        <w:t xml:space="preserve"> CLAPAN -</w:t>
      </w:r>
      <w:proofErr w:type="spellStart"/>
      <w:r w:rsidRPr="001B6C21">
        <w:rPr>
          <w:rFonts w:ascii="Times New Roman" w:hAnsi="Times New Roman" w:cs="Times New Roman"/>
          <w:sz w:val="24"/>
          <w:szCs w:val="24"/>
        </w:rPr>
        <w:t>Direcția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Achiziții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și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Logistică</w:t>
      </w:r>
      <w:proofErr w:type="spellEnd"/>
      <w:r w:rsidRPr="001B6C21">
        <w:rPr>
          <w:rFonts w:ascii="Times New Roman" w:hAnsi="Times New Roman" w:cs="Times New Roman"/>
          <w:sz w:val="24"/>
          <w:szCs w:val="24"/>
        </w:rPr>
        <w:t xml:space="preserve">– Director, Antoaneta OPRIȘAN -manager </w:t>
      </w:r>
      <w:proofErr w:type="spellStart"/>
      <w:r w:rsidRPr="001B6C21">
        <w:rPr>
          <w:rFonts w:ascii="Times New Roman" w:hAnsi="Times New Roman" w:cs="Times New Roman"/>
          <w:sz w:val="24"/>
          <w:szCs w:val="24"/>
        </w:rPr>
        <w:t>proiect</w:t>
      </w:r>
      <w:proofErr w:type="spellEnd"/>
      <w:r w:rsidRPr="001B6C21">
        <w:rPr>
          <w:rFonts w:ascii="Times New Roman" w:hAnsi="Times New Roman" w:cs="Times New Roman"/>
          <w:sz w:val="24"/>
          <w:szCs w:val="24"/>
        </w:rPr>
        <w:t xml:space="preserve">, Anda GUTTINGER- Expert </w:t>
      </w:r>
      <w:proofErr w:type="spellStart"/>
      <w:r w:rsidRPr="001B6C21">
        <w:rPr>
          <w:rFonts w:ascii="Times New Roman" w:hAnsi="Times New Roman" w:cs="Times New Roman"/>
          <w:sz w:val="24"/>
          <w:szCs w:val="24"/>
        </w:rPr>
        <w:t>corelare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situri</w:t>
      </w:r>
      <w:proofErr w:type="spellEnd"/>
      <w:r w:rsidRPr="001B6C21">
        <w:rPr>
          <w:rFonts w:ascii="Times New Roman" w:hAnsi="Times New Roman" w:cs="Times New Roman"/>
          <w:sz w:val="24"/>
          <w:szCs w:val="24"/>
        </w:rPr>
        <w:t xml:space="preserve"> N2000 cu </w:t>
      </w:r>
      <w:proofErr w:type="spellStart"/>
      <w:r w:rsidRPr="001B6C21">
        <w:rPr>
          <w:rFonts w:ascii="Times New Roman" w:hAnsi="Times New Roman" w:cs="Times New Roman"/>
          <w:sz w:val="24"/>
          <w:szCs w:val="24"/>
        </w:rPr>
        <w:t>Directiva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Păsări</w:t>
      </w:r>
      <w:proofErr w:type="spellEnd"/>
      <w:r w:rsidRPr="001B6C21">
        <w:rPr>
          <w:rFonts w:ascii="Times New Roman" w:hAnsi="Times New Roman" w:cs="Times New Roman"/>
          <w:sz w:val="24"/>
          <w:szCs w:val="24"/>
        </w:rPr>
        <w:t xml:space="preserve">, Irena VLAD -expert </w:t>
      </w:r>
      <w:proofErr w:type="spellStart"/>
      <w:r w:rsidRPr="001B6C21">
        <w:rPr>
          <w:rFonts w:ascii="Times New Roman" w:hAnsi="Times New Roman" w:cs="Times New Roman"/>
          <w:sz w:val="24"/>
          <w:szCs w:val="24"/>
        </w:rPr>
        <w:t>achizitii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publice</w:t>
      </w:r>
      <w:proofErr w:type="spellEnd"/>
      <w:r w:rsidRPr="001B6C21">
        <w:rPr>
          <w:rFonts w:ascii="Times New Roman" w:hAnsi="Times New Roman" w:cs="Times New Roman"/>
          <w:sz w:val="24"/>
          <w:szCs w:val="24"/>
        </w:rPr>
        <w:t xml:space="preserve">,  Dorina DRAGULEASA- referent </w:t>
      </w:r>
      <w:proofErr w:type="spellStart"/>
      <w:r w:rsidRPr="001B6C21">
        <w:rPr>
          <w:rFonts w:ascii="Times New Roman" w:hAnsi="Times New Roman" w:cs="Times New Roman"/>
          <w:sz w:val="24"/>
          <w:szCs w:val="24"/>
        </w:rPr>
        <w:t>Direcția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Biodiversitate</w:t>
      </w:r>
      <w:proofErr w:type="spellEnd"/>
      <w:r w:rsidRPr="001B6C21">
        <w:rPr>
          <w:rFonts w:ascii="Times New Roman" w:hAnsi="Times New Roman" w:cs="Times New Roman"/>
          <w:sz w:val="24"/>
          <w:szCs w:val="24"/>
        </w:rPr>
        <w:t xml:space="preserve">, Adrian Traian BROSTEANU- Expert </w:t>
      </w:r>
      <w:proofErr w:type="spellStart"/>
      <w:r w:rsidRPr="001B6C21">
        <w:rPr>
          <w:rFonts w:ascii="Times New Roman" w:hAnsi="Times New Roman" w:cs="Times New Roman"/>
          <w:sz w:val="24"/>
          <w:szCs w:val="24"/>
        </w:rPr>
        <w:t>corelare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situri</w:t>
      </w:r>
      <w:proofErr w:type="spellEnd"/>
      <w:r w:rsidRPr="001B6C21">
        <w:rPr>
          <w:rFonts w:ascii="Times New Roman" w:hAnsi="Times New Roman" w:cs="Times New Roman"/>
          <w:sz w:val="24"/>
          <w:szCs w:val="24"/>
        </w:rPr>
        <w:t xml:space="preserve"> N2000 cu </w:t>
      </w:r>
      <w:proofErr w:type="spellStart"/>
      <w:r w:rsidRPr="001B6C21">
        <w:rPr>
          <w:rFonts w:ascii="Times New Roman" w:hAnsi="Times New Roman" w:cs="Times New Roman"/>
          <w:sz w:val="24"/>
          <w:szCs w:val="24"/>
        </w:rPr>
        <w:t>Directiva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Păsări</w:t>
      </w:r>
      <w:proofErr w:type="spellEnd"/>
      <w:r w:rsidRPr="001B6C21">
        <w:rPr>
          <w:rFonts w:ascii="Times New Roman" w:hAnsi="Times New Roman" w:cs="Times New Roman"/>
          <w:sz w:val="24"/>
          <w:szCs w:val="24"/>
        </w:rPr>
        <w:t xml:space="preserve">,  Alina CONSTANTIN -expert juridic- </w:t>
      </w:r>
      <w:proofErr w:type="spellStart"/>
      <w:r w:rsidRPr="001B6C21">
        <w:rPr>
          <w:rFonts w:ascii="Times New Roman" w:hAnsi="Times New Roman" w:cs="Times New Roman"/>
          <w:sz w:val="24"/>
          <w:szCs w:val="24"/>
        </w:rPr>
        <w:t>Direcția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Juridică</w:t>
      </w:r>
      <w:proofErr w:type="spellEnd"/>
      <w:r w:rsidRPr="001B6C21">
        <w:rPr>
          <w:rFonts w:ascii="Times New Roman" w:hAnsi="Times New Roman" w:cs="Times New Roman"/>
          <w:sz w:val="24"/>
          <w:szCs w:val="24"/>
        </w:rPr>
        <w:t xml:space="preserve"> -Director adjunct, ANNA DIMITRIU -expert </w:t>
      </w:r>
      <w:proofErr w:type="spellStart"/>
      <w:r w:rsidRPr="001B6C21">
        <w:rPr>
          <w:rFonts w:ascii="Times New Roman" w:hAnsi="Times New Roman" w:cs="Times New Roman"/>
          <w:sz w:val="24"/>
          <w:szCs w:val="24"/>
        </w:rPr>
        <w:t>financiar</w:t>
      </w:r>
      <w:proofErr w:type="spellEnd"/>
    </w:p>
    <w:p w14:paraId="046D2E13"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e) nu am nominalizat printre principalele persoane desemnate pentru executarea contractului persoane care sunt soţ/soţie, rudă sau afin până la gradul al doilea inclusiv ori care se află în relaţii comerciale cu persoane cu funcţii de decizie în cadrul Ministerului Mediului, Apelor și Pădurilor, implicate în procedura de atribuire. </w:t>
      </w:r>
    </w:p>
    <w:p w14:paraId="6B8D34BD"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232D2C73"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170EFFF0"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4. Subsemnatul/a autorizez prin prezenta orice instituţie, societate comercială, bancă, alte persoane juridice să furnizeze informaţii reprezentanţilor autorizaţi ai Ministerului Mediului, Apelor și Pădurilor, cu privire la orice aspect tehnic şi financiar în legătură cu activitatea noastră.</w:t>
      </w:r>
    </w:p>
    <w:p w14:paraId="357D4A98" w14:textId="77777777" w:rsidR="001B6C21" w:rsidRPr="001B6C21" w:rsidRDefault="001B6C21" w:rsidP="001B6C21">
      <w:pPr>
        <w:ind w:left="180" w:hanging="90"/>
        <w:rPr>
          <w:rFonts w:ascii="Times New Roman" w:hAnsi="Times New Roman" w:cs="Times New Roman"/>
          <w:sz w:val="24"/>
          <w:szCs w:val="24"/>
          <w:lang w:val="ro-RO"/>
        </w:rPr>
      </w:pPr>
    </w:p>
    <w:p w14:paraId="22A369B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Data completării ......................</w:t>
      </w:r>
    </w:p>
    <w:p w14:paraId="721C13D5"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Operator economic,</w:t>
      </w:r>
    </w:p>
    <w:p w14:paraId="3A31B79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_________________</w:t>
      </w:r>
    </w:p>
    <w:p w14:paraId="205D9E6F"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(semnatura autorizată)</w:t>
      </w:r>
    </w:p>
    <w:p w14:paraId="4293DC18" w14:textId="77777777" w:rsidR="001B6C21" w:rsidRPr="001B6C21" w:rsidRDefault="001B6C21" w:rsidP="001B6C21">
      <w:pPr>
        <w:ind w:left="180" w:hanging="90"/>
        <w:rPr>
          <w:rFonts w:ascii="Times New Roman" w:hAnsi="Times New Roman" w:cs="Times New Roman"/>
          <w:sz w:val="24"/>
          <w:szCs w:val="24"/>
          <w:lang w:val="ro-RO"/>
        </w:rPr>
      </w:pPr>
    </w:p>
    <w:p w14:paraId="3D6F6168"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b/>
          <w:i/>
          <w:iCs/>
          <w:sz w:val="24"/>
          <w:szCs w:val="24"/>
          <w:lang w:val="ro-RO"/>
        </w:rPr>
        <w:t>A se completa de către ofertant/candidat/ofertant asociat/subcontractant si tertul sustinator , dacă este cazul</w:t>
      </w:r>
      <w:r w:rsidRPr="001B6C21">
        <w:rPr>
          <w:rFonts w:ascii="Times New Roman" w:hAnsi="Times New Roman" w:cs="Times New Roman"/>
          <w:sz w:val="24"/>
          <w:szCs w:val="24"/>
          <w:lang w:val="ro-RO"/>
        </w:rPr>
        <w:t xml:space="preserve"> </w:t>
      </w:r>
    </w:p>
    <w:p w14:paraId="74F8A0B4" w14:textId="77777777" w:rsidR="001B6C21" w:rsidRPr="001B6C21" w:rsidRDefault="001B6C21" w:rsidP="001B6C21">
      <w:pPr>
        <w:ind w:left="180" w:hanging="90"/>
        <w:rPr>
          <w:rFonts w:ascii="Times New Roman" w:hAnsi="Times New Roman" w:cs="Times New Roman"/>
          <w:b/>
          <w:i/>
          <w:iCs/>
          <w:sz w:val="24"/>
          <w:szCs w:val="24"/>
          <w:lang w:val="ro-RO"/>
        </w:rPr>
        <w:sectPr w:rsidR="001B6C21" w:rsidRPr="001B6C21" w:rsidSect="00D336CD">
          <w:pgSz w:w="11909" w:h="16834"/>
          <w:pgMar w:top="360" w:right="936" w:bottom="270" w:left="1166" w:header="720" w:footer="720" w:gutter="0"/>
          <w:cols w:space="720"/>
        </w:sectPr>
      </w:pPr>
      <w:r w:rsidRPr="001B6C21">
        <w:rPr>
          <w:rFonts w:ascii="Times New Roman" w:hAnsi="Times New Roman" w:cs="Times New Roman"/>
          <w:sz w:val="24"/>
          <w:szCs w:val="24"/>
          <w:lang w:val="ro-RO"/>
        </w:rPr>
        <w:t xml:space="preserve">                                                                                                                                                    </w:t>
      </w:r>
      <w:r w:rsidRPr="001B6C21">
        <w:rPr>
          <w:rFonts w:ascii="Times New Roman" w:hAnsi="Times New Roman" w:cs="Times New Roman"/>
          <w:b/>
          <w:bCs/>
          <w:sz w:val="24"/>
          <w:szCs w:val="24"/>
          <w:lang w:val="ro-RO"/>
        </w:rPr>
        <w:t xml:space="preserve"> </w:t>
      </w:r>
    </w:p>
    <w:p w14:paraId="013A1600"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lastRenderedPageBreak/>
        <w:t>Formularul nr. 5</w:t>
      </w:r>
    </w:p>
    <w:p w14:paraId="2C6AB42D" w14:textId="77777777" w:rsidR="001B6C21" w:rsidRPr="001B6C21" w:rsidRDefault="001B6C21" w:rsidP="001B6C21">
      <w:pPr>
        <w:ind w:left="180" w:hanging="90"/>
        <w:rPr>
          <w:rFonts w:ascii="Times New Roman" w:hAnsi="Times New Roman" w:cs="Times New Roman"/>
          <w:sz w:val="24"/>
          <w:szCs w:val="24"/>
          <w:lang w:val="ro-RO"/>
        </w:rPr>
      </w:pPr>
    </w:p>
    <w:p w14:paraId="148EE257" w14:textId="77777777" w:rsidR="001B6C21" w:rsidRPr="001B6C21" w:rsidRDefault="001B6C21" w:rsidP="001B6C21">
      <w:pPr>
        <w:ind w:left="180" w:hanging="90"/>
        <w:rPr>
          <w:rFonts w:ascii="Times New Roman" w:hAnsi="Times New Roman" w:cs="Times New Roman"/>
          <w:sz w:val="24"/>
          <w:szCs w:val="24"/>
          <w:lang w:val="ro-RO"/>
        </w:rPr>
      </w:pPr>
    </w:p>
    <w:p w14:paraId="488DE73A" w14:textId="77777777" w:rsidR="001B6C21" w:rsidRPr="001B6C21" w:rsidRDefault="00877A41"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Operator economic</w:t>
      </w:r>
    </w:p>
    <w:p w14:paraId="06EC866F" w14:textId="77777777" w:rsidR="001B6C21" w:rsidRPr="001B6C21" w:rsidRDefault="00877A41"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w:t>
      </w:r>
    </w:p>
    <w:p w14:paraId="3AEE10C3" w14:textId="77777777" w:rsidR="001B6C21" w:rsidRPr="001B6C21" w:rsidRDefault="00877A41"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 xml:space="preserve">(denumirea/numele, adresa, telefon. Fax, </w:t>
      </w:r>
    </w:p>
    <w:p w14:paraId="5A05EAC5"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cont trezorerie)</w:t>
      </w:r>
    </w:p>
    <w:p w14:paraId="300C70EB" w14:textId="77777777" w:rsidR="001B6C21" w:rsidRPr="001B6C21" w:rsidRDefault="001B6C21" w:rsidP="001B6C21">
      <w:pPr>
        <w:ind w:left="180" w:hanging="90"/>
        <w:rPr>
          <w:rFonts w:ascii="Times New Roman" w:hAnsi="Times New Roman" w:cs="Times New Roman"/>
          <w:b/>
          <w:bCs/>
          <w:sz w:val="24"/>
          <w:szCs w:val="24"/>
          <w:lang w:val="ro-RO"/>
        </w:rPr>
      </w:pPr>
    </w:p>
    <w:p w14:paraId="6854A9AE" w14:textId="77777777" w:rsidR="001B6C21" w:rsidRPr="001B6C21" w:rsidRDefault="001B6C21" w:rsidP="001B6C21">
      <w:pPr>
        <w:ind w:left="180" w:hanging="90"/>
        <w:rPr>
          <w:rFonts w:ascii="Times New Roman" w:hAnsi="Times New Roman" w:cs="Times New Roman"/>
          <w:b/>
          <w:bCs/>
          <w:sz w:val="24"/>
          <w:szCs w:val="24"/>
          <w:lang w:val="ro-RO"/>
        </w:rPr>
      </w:pPr>
    </w:p>
    <w:p w14:paraId="12FE6EE7" w14:textId="77777777" w:rsidR="001B6C21" w:rsidRPr="001B6C21" w:rsidRDefault="001B6C21" w:rsidP="001B6C21">
      <w:pPr>
        <w:ind w:left="180" w:hanging="90"/>
        <w:rPr>
          <w:rFonts w:ascii="Times New Roman" w:hAnsi="Times New Roman" w:cs="Times New Roman"/>
          <w:b/>
          <w:bCs/>
          <w:sz w:val="24"/>
          <w:szCs w:val="24"/>
          <w:lang w:val="ro-RO"/>
        </w:rPr>
      </w:pPr>
    </w:p>
    <w:p w14:paraId="45F13C9B" w14:textId="77777777" w:rsidR="001B6C21" w:rsidRPr="001B6C21" w:rsidRDefault="001B6C21" w:rsidP="001B6C21">
      <w:pPr>
        <w:ind w:left="180" w:hanging="90"/>
        <w:rPr>
          <w:rFonts w:ascii="Times New Roman" w:hAnsi="Times New Roman" w:cs="Times New Roman"/>
          <w:sz w:val="24"/>
          <w:szCs w:val="24"/>
          <w:lang w:val="ro-RO"/>
        </w:rPr>
      </w:pPr>
    </w:p>
    <w:p w14:paraId="52AED1FC" w14:textId="158BA157" w:rsidR="001B6C21" w:rsidRPr="001B6C21" w:rsidRDefault="001B6C21" w:rsidP="00F61135">
      <w:pPr>
        <w:ind w:left="180" w:hanging="90"/>
        <w:jc w:val="center"/>
        <w:rPr>
          <w:rFonts w:ascii="Times New Roman" w:hAnsi="Times New Roman" w:cs="Times New Roman"/>
          <w:b/>
          <w:sz w:val="24"/>
          <w:szCs w:val="24"/>
          <w:lang w:val="ro-RO"/>
        </w:rPr>
      </w:pPr>
      <w:r w:rsidRPr="001B6C21">
        <w:rPr>
          <w:rFonts w:ascii="Times New Roman" w:hAnsi="Times New Roman" w:cs="Times New Roman"/>
          <w:b/>
          <w:sz w:val="24"/>
          <w:szCs w:val="24"/>
          <w:lang w:val="ro-RO"/>
        </w:rPr>
        <w:t>DECLARAŢIE</w:t>
      </w:r>
    </w:p>
    <w:p w14:paraId="17BA9BEC" w14:textId="77777777" w:rsidR="001B6C21" w:rsidRPr="001B6C21" w:rsidRDefault="001B6C21" w:rsidP="00F61135">
      <w:pPr>
        <w:ind w:left="180" w:hanging="90"/>
        <w:jc w:val="center"/>
        <w:rPr>
          <w:rFonts w:ascii="Times New Roman" w:hAnsi="Times New Roman" w:cs="Times New Roman"/>
          <w:b/>
          <w:sz w:val="24"/>
          <w:szCs w:val="24"/>
          <w:lang w:val="ro-RO"/>
        </w:rPr>
      </w:pPr>
      <w:r w:rsidRPr="001B6C21">
        <w:rPr>
          <w:rFonts w:ascii="Times New Roman" w:hAnsi="Times New Roman" w:cs="Times New Roman"/>
          <w:b/>
          <w:sz w:val="24"/>
          <w:szCs w:val="24"/>
          <w:lang w:val="ro-RO"/>
        </w:rPr>
        <w:t>PRIVIND PRINCIPALELE  SERVICII SIMILARE PRESTATE ÎN ULTIMII 5  ANI</w:t>
      </w:r>
    </w:p>
    <w:p w14:paraId="6CFC6B5F" w14:textId="77777777" w:rsidR="001B6C21" w:rsidRPr="001B6C21" w:rsidRDefault="001B6C21" w:rsidP="00F61135">
      <w:pPr>
        <w:ind w:left="180" w:hanging="90"/>
        <w:jc w:val="center"/>
        <w:rPr>
          <w:rFonts w:ascii="Times New Roman" w:hAnsi="Times New Roman" w:cs="Times New Roman"/>
          <w:sz w:val="24"/>
          <w:szCs w:val="24"/>
          <w:lang w:val="ro-RO"/>
        </w:rPr>
      </w:pPr>
    </w:p>
    <w:p w14:paraId="2AB01605" w14:textId="77777777" w:rsidR="001B6C21" w:rsidRPr="001B6C21" w:rsidRDefault="001B6C21" w:rsidP="001B6C21">
      <w:pPr>
        <w:ind w:left="180" w:hanging="90"/>
        <w:rPr>
          <w:rFonts w:ascii="Times New Roman" w:hAnsi="Times New Roman" w:cs="Times New Roman"/>
          <w:sz w:val="24"/>
          <w:szCs w:val="24"/>
          <w:lang w:val="ro-RO"/>
        </w:rPr>
      </w:pPr>
    </w:p>
    <w:p w14:paraId="4049970E" w14:textId="77777777" w:rsidR="001B6C21" w:rsidRPr="001B6C21" w:rsidRDefault="001B6C21" w:rsidP="001B6C21">
      <w:pPr>
        <w:ind w:left="180" w:hanging="90"/>
        <w:rPr>
          <w:rFonts w:ascii="Times New Roman" w:hAnsi="Times New Roman" w:cs="Times New Roman"/>
          <w:sz w:val="24"/>
          <w:szCs w:val="24"/>
          <w:lang w:val="ro-RO"/>
        </w:rPr>
      </w:pPr>
    </w:p>
    <w:p w14:paraId="6234DAB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Subsemnatul ____________________ [</w:t>
      </w:r>
      <w:r w:rsidRPr="001B6C21">
        <w:rPr>
          <w:rFonts w:ascii="Times New Roman" w:hAnsi="Times New Roman" w:cs="Times New Roman"/>
          <w:i/>
          <w:iCs/>
          <w:sz w:val="24"/>
          <w:szCs w:val="24"/>
          <w:lang w:val="ro-RO"/>
        </w:rPr>
        <w:t>numele în clar al persoanei autorizate]</w:t>
      </w:r>
      <w:r w:rsidRPr="001B6C21">
        <w:rPr>
          <w:rFonts w:ascii="Times New Roman" w:hAnsi="Times New Roman" w:cs="Times New Roman"/>
          <w:sz w:val="24"/>
          <w:szCs w:val="24"/>
          <w:lang w:val="ro-RO"/>
        </w:rPr>
        <w:t>, reprezentant împuternicit al ________________________________ [</w:t>
      </w:r>
      <w:r w:rsidRPr="001B6C21">
        <w:rPr>
          <w:rFonts w:ascii="Times New Roman" w:hAnsi="Times New Roman" w:cs="Times New Roman"/>
          <w:i/>
          <w:sz w:val="24"/>
          <w:szCs w:val="24"/>
          <w:lang w:val="ro-RO"/>
        </w:rPr>
        <w:t xml:space="preserve">denumirea/numele si sediul/adresa operatorului economic] </w:t>
      </w:r>
      <w:r w:rsidRPr="001B6C21">
        <w:rPr>
          <w:rFonts w:ascii="Times New Roman" w:hAnsi="Times New Roman" w:cs="Times New Roman"/>
          <w:sz w:val="24"/>
          <w:szCs w:val="24"/>
          <w:lang w:val="ro-RO"/>
        </w:rPr>
        <w:t>declar pe propria răspundere, sub sancţiunile aplicate faptei de fals în acte publice, ca datele prezentate în tabelul anexat sunt reale.</w:t>
      </w:r>
    </w:p>
    <w:p w14:paraId="20B858A8"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t>Subsemnatul, ________________________. declar ca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5B2DF042"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Subsemnatul autorizez prin prezenta orice instituţie, societate comercială, bancă, alte persoane juridice să furnizeze informaţii reprezentanţilor autorizaţi ai __________________________ [</w:t>
      </w:r>
      <w:r w:rsidRPr="001B6C21">
        <w:rPr>
          <w:rFonts w:ascii="Times New Roman" w:hAnsi="Times New Roman" w:cs="Times New Roman"/>
          <w:i/>
          <w:iCs/>
          <w:sz w:val="24"/>
          <w:szCs w:val="24"/>
          <w:lang w:val="ro-RO"/>
        </w:rPr>
        <w:t>denumirea si adresa autoritaţii contractante</w:t>
      </w:r>
      <w:r w:rsidRPr="001B6C21">
        <w:rPr>
          <w:rFonts w:ascii="Times New Roman" w:hAnsi="Times New Roman" w:cs="Times New Roman"/>
          <w:sz w:val="24"/>
          <w:szCs w:val="24"/>
          <w:lang w:val="ro-RO"/>
        </w:rPr>
        <w:t>] cu privire la orice aspect tehnic si financiar in legătură cu activitatea noastră.</w:t>
      </w:r>
    </w:p>
    <w:p w14:paraId="0C66FBE8" w14:textId="42A7CBEF" w:rsidR="001B6C21" w:rsidRDefault="001B6C21" w:rsidP="001B6C21">
      <w:pPr>
        <w:ind w:left="180" w:hanging="90"/>
        <w:rPr>
          <w:rFonts w:ascii="Times New Roman" w:hAnsi="Times New Roman" w:cs="Times New Roman"/>
          <w:i/>
          <w:iCs/>
          <w:sz w:val="24"/>
          <w:szCs w:val="24"/>
          <w:lang w:val="ro-RO"/>
        </w:rPr>
      </w:pPr>
      <w:r w:rsidRPr="001B6C21">
        <w:rPr>
          <w:rFonts w:ascii="Times New Roman" w:hAnsi="Times New Roman" w:cs="Times New Roman"/>
          <w:sz w:val="24"/>
          <w:szCs w:val="24"/>
          <w:lang w:val="ro-RO"/>
        </w:rPr>
        <w:tab/>
        <w:t>Prezenta declaraţie este valabilă până la data de __________________[</w:t>
      </w:r>
      <w:r w:rsidRPr="001B6C21">
        <w:rPr>
          <w:rFonts w:ascii="Times New Roman" w:hAnsi="Times New Roman" w:cs="Times New Roman"/>
          <w:i/>
          <w:iCs/>
          <w:sz w:val="24"/>
          <w:szCs w:val="24"/>
          <w:lang w:val="ro-RO"/>
        </w:rPr>
        <w:t>se precizează data expirării perioadei de valabilitate a ofertei]</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80"/>
        <w:gridCol w:w="810"/>
        <w:gridCol w:w="1350"/>
        <w:gridCol w:w="1170"/>
        <w:gridCol w:w="1170"/>
        <w:gridCol w:w="1170"/>
        <w:gridCol w:w="993"/>
        <w:gridCol w:w="992"/>
        <w:gridCol w:w="1418"/>
      </w:tblGrid>
      <w:tr w:rsidR="001B6C21" w:rsidRPr="001B6C21" w14:paraId="22C82C19" w14:textId="77777777" w:rsidTr="00F61135">
        <w:trPr>
          <w:cantSplit/>
        </w:trPr>
        <w:tc>
          <w:tcPr>
            <w:tcW w:w="1525" w:type="dxa"/>
            <w:gridSpan w:val="2"/>
            <w:tcBorders>
              <w:top w:val="single" w:sz="4" w:space="0" w:color="auto"/>
              <w:left w:val="single" w:sz="4" w:space="0" w:color="auto"/>
              <w:bottom w:val="single" w:sz="4" w:space="0" w:color="auto"/>
              <w:right w:val="single" w:sz="4" w:space="0" w:color="auto"/>
            </w:tcBorders>
          </w:tcPr>
          <w:p w14:paraId="0FDD566B" w14:textId="77777777" w:rsidR="001B6C21" w:rsidRPr="001B6C21" w:rsidRDefault="001B6C21" w:rsidP="001B6C21">
            <w:pPr>
              <w:ind w:left="180" w:hanging="90"/>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t>Contract</w:t>
            </w:r>
          </w:p>
          <w:p w14:paraId="39490ECE" w14:textId="77777777" w:rsidR="001B6C21" w:rsidRPr="001B6C21" w:rsidRDefault="001B6C21" w:rsidP="001B6C21">
            <w:pPr>
              <w:ind w:left="180" w:hanging="90"/>
              <w:rPr>
                <w:rFonts w:ascii="Times New Roman" w:hAnsi="Times New Roman" w:cs="Times New Roman"/>
                <w:b/>
                <w:bCs/>
                <w:sz w:val="20"/>
                <w:szCs w:val="20"/>
                <w:lang w:val="ro-RO"/>
              </w:rPr>
            </w:pPr>
          </w:p>
        </w:tc>
        <w:tc>
          <w:tcPr>
            <w:tcW w:w="2160" w:type="dxa"/>
            <w:gridSpan w:val="2"/>
            <w:tcBorders>
              <w:top w:val="single" w:sz="4" w:space="0" w:color="auto"/>
              <w:left w:val="single" w:sz="4" w:space="0" w:color="auto"/>
              <w:bottom w:val="single" w:sz="4" w:space="0" w:color="auto"/>
              <w:right w:val="single" w:sz="4" w:space="0" w:color="auto"/>
            </w:tcBorders>
          </w:tcPr>
          <w:p w14:paraId="42C9B6B3" w14:textId="77777777" w:rsidR="001B6C21" w:rsidRPr="001B6C21" w:rsidRDefault="001B6C21" w:rsidP="001B6C21">
            <w:pPr>
              <w:ind w:left="180" w:hanging="90"/>
              <w:rPr>
                <w:rFonts w:ascii="Times New Roman" w:hAnsi="Times New Roman" w:cs="Times New Roman"/>
                <w:sz w:val="20"/>
                <w:szCs w:val="20"/>
                <w:lang w:val="ro-RO"/>
              </w:rPr>
            </w:pPr>
            <w:r w:rsidRPr="001B6C21">
              <w:rPr>
                <w:rFonts w:ascii="Times New Roman" w:hAnsi="Times New Roman" w:cs="Times New Roman"/>
                <w:b/>
                <w:bCs/>
                <w:sz w:val="20"/>
                <w:szCs w:val="20"/>
                <w:lang w:val="ro-RO"/>
              </w:rPr>
              <w:t>Titlul contractului</w:t>
            </w:r>
          </w:p>
          <w:p w14:paraId="4F72BDE7" w14:textId="77777777" w:rsidR="001B6C21" w:rsidRPr="001B6C21" w:rsidRDefault="001B6C21" w:rsidP="001B6C21">
            <w:pPr>
              <w:ind w:left="180" w:hanging="90"/>
              <w:rPr>
                <w:rFonts w:ascii="Times New Roman" w:hAnsi="Times New Roman" w:cs="Times New Roman"/>
                <w:b/>
                <w:bCs/>
                <w:sz w:val="20"/>
                <w:szCs w:val="20"/>
                <w:lang w:val="ro-RO"/>
              </w:rPr>
            </w:pPr>
          </w:p>
        </w:tc>
        <w:tc>
          <w:tcPr>
            <w:tcW w:w="6913" w:type="dxa"/>
            <w:gridSpan w:val="6"/>
            <w:tcBorders>
              <w:top w:val="single" w:sz="4" w:space="0" w:color="auto"/>
              <w:left w:val="single" w:sz="4" w:space="0" w:color="auto"/>
              <w:bottom w:val="single" w:sz="4" w:space="0" w:color="auto"/>
              <w:right w:val="single" w:sz="4" w:space="0" w:color="auto"/>
            </w:tcBorders>
          </w:tcPr>
          <w:p w14:paraId="7FEC2EB1" w14:textId="77777777" w:rsidR="001B6C21" w:rsidRPr="001B6C21" w:rsidRDefault="001B6C21" w:rsidP="001B6C21">
            <w:pPr>
              <w:ind w:left="180" w:hanging="90"/>
              <w:rPr>
                <w:rFonts w:ascii="Times New Roman" w:hAnsi="Times New Roman" w:cs="Times New Roman"/>
                <w:b/>
                <w:bCs/>
                <w:sz w:val="20"/>
                <w:szCs w:val="20"/>
                <w:lang w:val="ro-RO"/>
              </w:rPr>
            </w:pPr>
          </w:p>
        </w:tc>
      </w:tr>
      <w:tr w:rsidR="00F61135" w:rsidRPr="001B6C21" w14:paraId="53CF4CF1" w14:textId="77777777" w:rsidTr="003852BC">
        <w:trPr>
          <w:trHeight w:val="1727"/>
        </w:trPr>
        <w:tc>
          <w:tcPr>
            <w:tcW w:w="1525" w:type="dxa"/>
            <w:gridSpan w:val="2"/>
            <w:tcBorders>
              <w:top w:val="single" w:sz="4" w:space="0" w:color="auto"/>
              <w:left w:val="single" w:sz="4" w:space="0" w:color="auto"/>
              <w:bottom w:val="single" w:sz="4" w:space="0" w:color="auto"/>
              <w:right w:val="single" w:sz="4" w:space="0" w:color="auto"/>
            </w:tcBorders>
          </w:tcPr>
          <w:p w14:paraId="74506EDB" w14:textId="77777777" w:rsidR="001B6C21" w:rsidRPr="001B6C21" w:rsidRDefault="001B6C21" w:rsidP="00F61135">
            <w:pPr>
              <w:ind w:left="180" w:hanging="90"/>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t>Numele</w:t>
            </w:r>
          </w:p>
          <w:p w14:paraId="4CB9B51A" w14:textId="77777777" w:rsidR="001B6C21" w:rsidRPr="001B6C21" w:rsidRDefault="001B6C21" w:rsidP="00F61135">
            <w:pPr>
              <w:ind w:left="180" w:hanging="90"/>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t>prestatorului de servicii</w:t>
            </w:r>
          </w:p>
          <w:p w14:paraId="0B6595DE" w14:textId="77777777" w:rsidR="001B6C21" w:rsidRPr="001B6C21" w:rsidRDefault="001B6C21" w:rsidP="00F61135">
            <w:pPr>
              <w:ind w:left="180" w:hanging="90"/>
              <w:rPr>
                <w:rFonts w:ascii="Times New Roman" w:hAnsi="Times New Roman" w:cs="Times New Roman"/>
                <w:b/>
                <w:bCs/>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14:paraId="53331CF2" w14:textId="77777777" w:rsidR="001B6C21" w:rsidRPr="001B6C21" w:rsidRDefault="001B6C21" w:rsidP="00F61135">
            <w:pPr>
              <w:ind w:left="180" w:hanging="90"/>
              <w:rPr>
                <w:rFonts w:ascii="Times New Roman" w:hAnsi="Times New Roman" w:cs="Times New Roman"/>
                <w:sz w:val="20"/>
                <w:szCs w:val="20"/>
                <w:lang w:val="ro-RO"/>
              </w:rPr>
            </w:pPr>
            <w:r w:rsidRPr="001B6C21">
              <w:rPr>
                <w:rFonts w:ascii="Times New Roman" w:hAnsi="Times New Roman" w:cs="Times New Roman"/>
                <w:b/>
                <w:bCs/>
                <w:sz w:val="20"/>
                <w:szCs w:val="20"/>
                <w:lang w:val="ro-RO"/>
              </w:rPr>
              <w:t>Ţara</w:t>
            </w:r>
          </w:p>
          <w:p w14:paraId="6AEA4BB3" w14:textId="77777777" w:rsidR="001B6C21" w:rsidRPr="001B6C21" w:rsidRDefault="001B6C21" w:rsidP="00F61135">
            <w:pPr>
              <w:ind w:left="180" w:hanging="90"/>
              <w:rPr>
                <w:rFonts w:ascii="Times New Roman" w:hAnsi="Times New Roman" w:cs="Times New Roman"/>
                <w:b/>
                <w:bCs/>
                <w:sz w:val="20"/>
                <w:szCs w:val="20"/>
                <w:lang w:val="ro-RO"/>
              </w:rPr>
            </w:pPr>
          </w:p>
        </w:tc>
        <w:tc>
          <w:tcPr>
            <w:tcW w:w="1350" w:type="dxa"/>
            <w:tcBorders>
              <w:top w:val="single" w:sz="4" w:space="0" w:color="auto"/>
              <w:left w:val="single" w:sz="4" w:space="0" w:color="auto"/>
              <w:bottom w:val="single" w:sz="4" w:space="0" w:color="auto"/>
              <w:right w:val="single" w:sz="4" w:space="0" w:color="auto"/>
            </w:tcBorders>
          </w:tcPr>
          <w:p w14:paraId="3966FF6C" w14:textId="77777777" w:rsidR="001B6C21" w:rsidRPr="001B6C21" w:rsidRDefault="001B6C21" w:rsidP="00F61135">
            <w:pPr>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t>Valoarea</w:t>
            </w:r>
          </w:p>
          <w:p w14:paraId="223299A5" w14:textId="36DF518B" w:rsidR="001B6C21" w:rsidRPr="001B6C21" w:rsidRDefault="001B6C21" w:rsidP="00F61135">
            <w:pPr>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t>finală totală  a</w:t>
            </w:r>
            <w:r w:rsidR="00F61135">
              <w:rPr>
                <w:rFonts w:ascii="Times New Roman" w:hAnsi="Times New Roman" w:cs="Times New Roman"/>
                <w:b/>
                <w:bCs/>
                <w:sz w:val="20"/>
                <w:szCs w:val="20"/>
                <w:lang w:val="ro-RO"/>
              </w:rPr>
              <w:t xml:space="preserve"> </w:t>
            </w:r>
            <w:r w:rsidRPr="001B6C21">
              <w:rPr>
                <w:rFonts w:ascii="Times New Roman" w:hAnsi="Times New Roman" w:cs="Times New Roman"/>
                <w:b/>
                <w:bCs/>
                <w:sz w:val="20"/>
                <w:szCs w:val="20"/>
                <w:lang w:val="ro-RO"/>
              </w:rPr>
              <w:t>contractului</w:t>
            </w:r>
          </w:p>
          <w:p w14:paraId="0A3D0BDD" w14:textId="77777777" w:rsidR="001B6C21" w:rsidRPr="001B6C21" w:rsidRDefault="001B6C21" w:rsidP="00F61135">
            <w:pPr>
              <w:ind w:left="180" w:hanging="90"/>
              <w:rPr>
                <w:rFonts w:ascii="Times New Roman" w:hAnsi="Times New Roman" w:cs="Times New Roman"/>
                <w:sz w:val="20"/>
                <w:szCs w:val="20"/>
                <w:lang w:val="ro-RO"/>
              </w:rPr>
            </w:pPr>
            <w:r w:rsidRPr="001B6C21">
              <w:rPr>
                <w:rFonts w:ascii="Times New Roman" w:hAnsi="Times New Roman" w:cs="Times New Roman"/>
                <w:b/>
                <w:bCs/>
                <w:sz w:val="20"/>
                <w:szCs w:val="20"/>
                <w:lang w:val="ro-RO"/>
              </w:rPr>
              <w:t>(LEI)</w:t>
            </w:r>
          </w:p>
          <w:p w14:paraId="62FCC43F" w14:textId="77777777" w:rsidR="001B6C21" w:rsidRPr="001B6C21" w:rsidRDefault="001B6C21" w:rsidP="00F61135">
            <w:pPr>
              <w:ind w:left="180" w:hanging="90"/>
              <w:rPr>
                <w:rFonts w:ascii="Times New Roman" w:hAnsi="Times New Roman" w:cs="Times New Roman"/>
                <w:b/>
                <w:bCs/>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14:paraId="1601901D" w14:textId="77777777" w:rsidR="001B6C21" w:rsidRPr="001B6C21" w:rsidRDefault="001B6C21" w:rsidP="00F61135">
            <w:pPr>
              <w:ind w:left="-110"/>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t>Proporţia</w:t>
            </w:r>
          </w:p>
          <w:p w14:paraId="5502593D" w14:textId="77777777" w:rsidR="001B6C21" w:rsidRPr="001B6C21" w:rsidRDefault="001B6C21" w:rsidP="00F61135">
            <w:pPr>
              <w:ind w:left="180" w:hanging="90"/>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t>derulată de</w:t>
            </w:r>
          </w:p>
          <w:p w14:paraId="5626558C" w14:textId="77777777" w:rsidR="001B6C21" w:rsidRPr="001B6C21" w:rsidRDefault="001B6C21" w:rsidP="00F61135">
            <w:pPr>
              <w:ind w:left="180" w:hanging="90"/>
              <w:rPr>
                <w:rFonts w:ascii="Times New Roman" w:hAnsi="Times New Roman" w:cs="Times New Roman"/>
                <w:sz w:val="20"/>
                <w:szCs w:val="20"/>
                <w:lang w:val="ro-RO"/>
              </w:rPr>
            </w:pPr>
            <w:r w:rsidRPr="001B6C21">
              <w:rPr>
                <w:rFonts w:ascii="Times New Roman" w:hAnsi="Times New Roman" w:cs="Times New Roman"/>
                <w:b/>
                <w:bCs/>
                <w:sz w:val="20"/>
                <w:szCs w:val="20"/>
                <w:lang w:val="ro-RO"/>
              </w:rPr>
              <w:t>ofertant (%)</w:t>
            </w:r>
          </w:p>
          <w:p w14:paraId="17ACB447" w14:textId="77777777" w:rsidR="001B6C21" w:rsidRPr="001B6C21" w:rsidRDefault="001B6C21" w:rsidP="00F61135">
            <w:pPr>
              <w:ind w:left="180" w:hanging="90"/>
              <w:rPr>
                <w:rFonts w:ascii="Times New Roman" w:hAnsi="Times New Roman" w:cs="Times New Roman"/>
                <w:b/>
                <w:bCs/>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14:paraId="578CC828" w14:textId="77777777" w:rsidR="001B6C21" w:rsidRPr="001B6C21" w:rsidRDefault="001B6C21" w:rsidP="00F61135">
            <w:pPr>
              <w:ind w:left="180" w:hanging="293"/>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t>Calitatea</w:t>
            </w:r>
          </w:p>
          <w:p w14:paraId="4EE7817E" w14:textId="77777777" w:rsidR="001B6C21" w:rsidRPr="001B6C21" w:rsidRDefault="001B6C21" w:rsidP="00F61135">
            <w:pPr>
              <w:ind w:left="180" w:hanging="293"/>
              <w:rPr>
                <w:rFonts w:ascii="Times New Roman" w:hAnsi="Times New Roman" w:cs="Times New Roman"/>
                <w:sz w:val="20"/>
                <w:szCs w:val="20"/>
                <w:lang w:val="ro-RO"/>
              </w:rPr>
            </w:pPr>
            <w:r w:rsidRPr="001B6C21">
              <w:rPr>
                <w:rFonts w:ascii="Times New Roman" w:hAnsi="Times New Roman" w:cs="Times New Roman"/>
                <w:b/>
                <w:bCs/>
                <w:sz w:val="20"/>
                <w:szCs w:val="20"/>
                <w:lang w:val="ro-RO"/>
              </w:rPr>
              <w:t>ofertantului</w:t>
            </w:r>
          </w:p>
          <w:p w14:paraId="225FAC3F" w14:textId="77777777" w:rsidR="001B6C21" w:rsidRPr="001B6C21" w:rsidRDefault="001B6C21" w:rsidP="00F61135">
            <w:pPr>
              <w:ind w:left="180" w:hanging="90"/>
              <w:rPr>
                <w:rFonts w:ascii="Times New Roman" w:hAnsi="Times New Roman" w:cs="Times New Roman"/>
                <w:b/>
                <w:bCs/>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14:paraId="4B5FAED3" w14:textId="77777777" w:rsidR="001B6C21" w:rsidRPr="001B6C21" w:rsidRDefault="001B6C21" w:rsidP="00F61135">
            <w:pPr>
              <w:ind w:left="75" w:hanging="90"/>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t>Numele /</w:t>
            </w:r>
          </w:p>
          <w:p w14:paraId="30C2A880" w14:textId="77777777" w:rsidR="001B6C21" w:rsidRPr="001B6C21" w:rsidRDefault="001B6C21" w:rsidP="00F61135">
            <w:pPr>
              <w:ind w:left="75" w:hanging="90"/>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t>denumirea</w:t>
            </w:r>
          </w:p>
          <w:p w14:paraId="36C6F3CB" w14:textId="77777777" w:rsidR="001B6C21" w:rsidRPr="001B6C21" w:rsidRDefault="001B6C21" w:rsidP="00F61135">
            <w:pPr>
              <w:ind w:left="75" w:hanging="90"/>
              <w:rPr>
                <w:rFonts w:ascii="Times New Roman" w:hAnsi="Times New Roman" w:cs="Times New Roman"/>
                <w:sz w:val="20"/>
                <w:szCs w:val="20"/>
                <w:lang w:val="ro-RO"/>
              </w:rPr>
            </w:pPr>
            <w:r w:rsidRPr="001B6C21">
              <w:rPr>
                <w:rFonts w:ascii="Times New Roman" w:hAnsi="Times New Roman" w:cs="Times New Roman"/>
                <w:b/>
                <w:bCs/>
                <w:sz w:val="20"/>
                <w:szCs w:val="20"/>
                <w:lang w:val="ro-RO"/>
              </w:rPr>
              <w:t>clientului</w:t>
            </w:r>
          </w:p>
          <w:p w14:paraId="09837C8E" w14:textId="77777777" w:rsidR="001B6C21" w:rsidRPr="001B6C21" w:rsidRDefault="001B6C21" w:rsidP="00F61135">
            <w:pPr>
              <w:ind w:left="180" w:hanging="90"/>
              <w:rPr>
                <w:rFonts w:ascii="Times New Roman" w:hAnsi="Times New Roman" w:cs="Times New Roman"/>
                <w:b/>
                <w:bCs/>
                <w:sz w:val="20"/>
                <w:szCs w:val="20"/>
                <w:lang w:val="ro-RO"/>
              </w:rPr>
            </w:pPr>
          </w:p>
        </w:tc>
        <w:tc>
          <w:tcPr>
            <w:tcW w:w="993" w:type="dxa"/>
            <w:tcBorders>
              <w:top w:val="single" w:sz="4" w:space="0" w:color="auto"/>
              <w:left w:val="single" w:sz="4" w:space="0" w:color="auto"/>
              <w:bottom w:val="single" w:sz="4" w:space="0" w:color="auto"/>
              <w:right w:val="single" w:sz="4" w:space="0" w:color="auto"/>
            </w:tcBorders>
          </w:tcPr>
          <w:p w14:paraId="144E03D8" w14:textId="77777777" w:rsidR="001B6C21" w:rsidRPr="001B6C21" w:rsidRDefault="001B6C21" w:rsidP="00F61135">
            <w:pPr>
              <w:ind w:left="180" w:hanging="289"/>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t>Originea</w:t>
            </w:r>
          </w:p>
          <w:p w14:paraId="0FF6280C" w14:textId="77777777" w:rsidR="001B6C21" w:rsidRPr="001B6C21" w:rsidRDefault="001B6C21" w:rsidP="00F61135">
            <w:pPr>
              <w:ind w:left="180" w:hanging="289"/>
              <w:rPr>
                <w:rFonts w:ascii="Times New Roman" w:hAnsi="Times New Roman" w:cs="Times New Roman"/>
                <w:sz w:val="20"/>
                <w:szCs w:val="20"/>
                <w:lang w:val="ro-RO"/>
              </w:rPr>
            </w:pPr>
            <w:r w:rsidRPr="001B6C21">
              <w:rPr>
                <w:rFonts w:ascii="Times New Roman" w:hAnsi="Times New Roman" w:cs="Times New Roman"/>
                <w:b/>
                <w:bCs/>
                <w:sz w:val="20"/>
                <w:szCs w:val="20"/>
                <w:lang w:val="ro-RO"/>
              </w:rPr>
              <w:t>finanţării</w:t>
            </w:r>
          </w:p>
          <w:p w14:paraId="716B1F23" w14:textId="77777777" w:rsidR="001B6C21" w:rsidRPr="001B6C21" w:rsidRDefault="001B6C21" w:rsidP="00F61135">
            <w:pPr>
              <w:ind w:left="180" w:hanging="289"/>
              <w:rPr>
                <w:rFonts w:ascii="Times New Roman" w:hAnsi="Times New Roman" w:cs="Times New Roman"/>
                <w:sz w:val="20"/>
                <w:szCs w:val="20"/>
                <w:lang w:val="ro-RO"/>
              </w:rPr>
            </w:pPr>
          </w:p>
        </w:tc>
        <w:tc>
          <w:tcPr>
            <w:tcW w:w="992" w:type="dxa"/>
            <w:tcBorders>
              <w:top w:val="single" w:sz="4" w:space="0" w:color="auto"/>
              <w:left w:val="single" w:sz="4" w:space="0" w:color="auto"/>
              <w:bottom w:val="single" w:sz="4" w:space="0" w:color="auto"/>
              <w:right w:val="single" w:sz="4" w:space="0" w:color="auto"/>
            </w:tcBorders>
          </w:tcPr>
          <w:p w14:paraId="35966632" w14:textId="77777777" w:rsidR="001B6C21" w:rsidRPr="001B6C21" w:rsidRDefault="001B6C21" w:rsidP="00F61135">
            <w:pPr>
              <w:ind w:left="180" w:hanging="90"/>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t>Date</w:t>
            </w:r>
          </w:p>
          <w:p w14:paraId="65DB55F7" w14:textId="77777777" w:rsidR="001B6C21" w:rsidRPr="001B6C21" w:rsidRDefault="001B6C21" w:rsidP="00F61135">
            <w:pPr>
              <w:ind w:left="180" w:hanging="201"/>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t>(început /</w:t>
            </w:r>
          </w:p>
          <w:p w14:paraId="2A7DE1B6" w14:textId="77777777" w:rsidR="001B6C21" w:rsidRPr="001B6C21" w:rsidRDefault="001B6C21" w:rsidP="00F61135">
            <w:pPr>
              <w:ind w:left="180" w:hanging="90"/>
              <w:rPr>
                <w:rFonts w:ascii="Times New Roman" w:hAnsi="Times New Roman" w:cs="Times New Roman"/>
                <w:sz w:val="20"/>
                <w:szCs w:val="20"/>
                <w:lang w:val="ro-RO"/>
              </w:rPr>
            </w:pPr>
            <w:r w:rsidRPr="001B6C21">
              <w:rPr>
                <w:rFonts w:ascii="Times New Roman" w:hAnsi="Times New Roman" w:cs="Times New Roman"/>
                <w:b/>
                <w:bCs/>
                <w:sz w:val="20"/>
                <w:szCs w:val="20"/>
                <w:lang w:val="ro-RO"/>
              </w:rPr>
              <w:t>sfârşit)</w:t>
            </w:r>
          </w:p>
          <w:p w14:paraId="3A48DC0F" w14:textId="77777777" w:rsidR="001B6C21" w:rsidRPr="001B6C21" w:rsidRDefault="001B6C21" w:rsidP="00F61135">
            <w:pPr>
              <w:ind w:left="180" w:hanging="90"/>
              <w:rPr>
                <w:rFonts w:ascii="Times New Roman" w:hAnsi="Times New Roman" w:cs="Times New Roman"/>
                <w:b/>
                <w:bCs/>
                <w:sz w:val="20"/>
                <w:szCs w:val="20"/>
                <w:lang w:val="ro-RO"/>
              </w:rPr>
            </w:pPr>
          </w:p>
        </w:tc>
        <w:tc>
          <w:tcPr>
            <w:tcW w:w="1418" w:type="dxa"/>
            <w:tcBorders>
              <w:top w:val="single" w:sz="4" w:space="0" w:color="auto"/>
              <w:left w:val="single" w:sz="4" w:space="0" w:color="auto"/>
              <w:bottom w:val="single" w:sz="4" w:space="0" w:color="auto"/>
              <w:right w:val="single" w:sz="4" w:space="0" w:color="auto"/>
            </w:tcBorders>
          </w:tcPr>
          <w:p w14:paraId="182EF63B" w14:textId="77777777" w:rsidR="001B6C21" w:rsidRPr="001B6C21" w:rsidRDefault="001B6C21" w:rsidP="00F61135">
            <w:pPr>
              <w:ind w:left="180" w:hanging="90"/>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t>Numele</w:t>
            </w:r>
          </w:p>
          <w:p w14:paraId="5CA8F38C" w14:textId="77777777" w:rsidR="001B6C21" w:rsidRPr="001B6C21" w:rsidRDefault="001B6C21" w:rsidP="00F61135">
            <w:pPr>
              <w:ind w:left="180" w:hanging="90"/>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t>partenerilor</w:t>
            </w:r>
          </w:p>
          <w:p w14:paraId="589431F3" w14:textId="77777777" w:rsidR="001B6C21" w:rsidRPr="001B6C21" w:rsidRDefault="001B6C21" w:rsidP="00F61135">
            <w:pPr>
              <w:ind w:left="180" w:hanging="90"/>
              <w:rPr>
                <w:rFonts w:ascii="Times New Roman" w:hAnsi="Times New Roman" w:cs="Times New Roman"/>
                <w:sz w:val="20"/>
                <w:szCs w:val="20"/>
                <w:lang w:val="ro-RO"/>
              </w:rPr>
            </w:pPr>
            <w:r w:rsidRPr="001B6C21">
              <w:rPr>
                <w:rFonts w:ascii="Times New Roman" w:hAnsi="Times New Roman" w:cs="Times New Roman"/>
                <w:b/>
                <w:bCs/>
                <w:sz w:val="20"/>
                <w:szCs w:val="20"/>
                <w:lang w:val="ro-RO"/>
              </w:rPr>
              <w:t>dacă este cazul</w:t>
            </w:r>
          </w:p>
          <w:p w14:paraId="484D2D4A" w14:textId="77777777" w:rsidR="001B6C21" w:rsidRPr="001B6C21" w:rsidRDefault="001B6C21" w:rsidP="00F61135">
            <w:pPr>
              <w:ind w:left="180" w:hanging="90"/>
              <w:rPr>
                <w:rFonts w:ascii="Times New Roman" w:hAnsi="Times New Roman" w:cs="Times New Roman"/>
                <w:b/>
                <w:bCs/>
                <w:sz w:val="20"/>
                <w:szCs w:val="20"/>
                <w:lang w:val="ro-RO"/>
              </w:rPr>
            </w:pPr>
          </w:p>
        </w:tc>
      </w:tr>
      <w:tr w:rsidR="001B6C21" w:rsidRPr="001B6C21" w14:paraId="24083D8E" w14:textId="77777777" w:rsidTr="00F61135">
        <w:tc>
          <w:tcPr>
            <w:tcW w:w="1345" w:type="dxa"/>
            <w:tcBorders>
              <w:top w:val="single" w:sz="4" w:space="0" w:color="auto"/>
              <w:left w:val="single" w:sz="4" w:space="0" w:color="auto"/>
              <w:bottom w:val="single" w:sz="4" w:space="0" w:color="auto"/>
              <w:right w:val="single" w:sz="4" w:space="0" w:color="auto"/>
            </w:tcBorders>
          </w:tcPr>
          <w:p w14:paraId="52C7AA51" w14:textId="77777777" w:rsidR="001B6C21" w:rsidRPr="001B6C21" w:rsidRDefault="001B6C21" w:rsidP="001B6C21">
            <w:pPr>
              <w:ind w:left="180" w:hanging="90"/>
              <w:rPr>
                <w:rFonts w:ascii="Times New Roman" w:hAnsi="Times New Roman" w:cs="Times New Roman"/>
                <w:b/>
                <w:bCs/>
                <w:sz w:val="24"/>
                <w:szCs w:val="24"/>
                <w:lang w:val="ro-RO"/>
              </w:rPr>
            </w:pPr>
          </w:p>
        </w:tc>
        <w:tc>
          <w:tcPr>
            <w:tcW w:w="990" w:type="dxa"/>
            <w:gridSpan w:val="2"/>
            <w:tcBorders>
              <w:top w:val="single" w:sz="4" w:space="0" w:color="auto"/>
              <w:left w:val="single" w:sz="4" w:space="0" w:color="auto"/>
              <w:bottom w:val="single" w:sz="4" w:space="0" w:color="auto"/>
              <w:right w:val="single" w:sz="4" w:space="0" w:color="auto"/>
            </w:tcBorders>
          </w:tcPr>
          <w:p w14:paraId="50DDCD6D" w14:textId="77777777" w:rsidR="001B6C21" w:rsidRPr="001B6C21" w:rsidRDefault="001B6C21" w:rsidP="001B6C21">
            <w:pPr>
              <w:ind w:left="180" w:hanging="90"/>
              <w:rPr>
                <w:rFonts w:ascii="Times New Roman" w:hAnsi="Times New Roman" w:cs="Times New Roman"/>
                <w:b/>
                <w:bCs/>
                <w:sz w:val="24"/>
                <w:szCs w:val="24"/>
                <w:lang w:val="ro-RO"/>
              </w:rPr>
            </w:pPr>
          </w:p>
        </w:tc>
        <w:tc>
          <w:tcPr>
            <w:tcW w:w="1350" w:type="dxa"/>
            <w:tcBorders>
              <w:top w:val="single" w:sz="4" w:space="0" w:color="auto"/>
              <w:left w:val="single" w:sz="4" w:space="0" w:color="auto"/>
              <w:bottom w:val="single" w:sz="4" w:space="0" w:color="auto"/>
              <w:right w:val="single" w:sz="4" w:space="0" w:color="auto"/>
            </w:tcBorders>
          </w:tcPr>
          <w:p w14:paraId="681EACEE" w14:textId="77777777" w:rsidR="001B6C21" w:rsidRPr="001B6C21" w:rsidRDefault="001B6C21" w:rsidP="001B6C21">
            <w:pPr>
              <w:ind w:left="180" w:hanging="90"/>
              <w:rPr>
                <w:rFonts w:ascii="Times New Roman" w:hAnsi="Times New Roman" w:cs="Times New Roman"/>
                <w:b/>
                <w:bCs/>
                <w:sz w:val="24"/>
                <w:szCs w:val="24"/>
                <w:lang w:val="ro-RO"/>
              </w:rPr>
            </w:pPr>
          </w:p>
        </w:tc>
        <w:tc>
          <w:tcPr>
            <w:tcW w:w="1170" w:type="dxa"/>
            <w:tcBorders>
              <w:top w:val="single" w:sz="4" w:space="0" w:color="auto"/>
              <w:left w:val="single" w:sz="4" w:space="0" w:color="auto"/>
              <w:bottom w:val="single" w:sz="4" w:space="0" w:color="auto"/>
              <w:right w:val="single" w:sz="4" w:space="0" w:color="auto"/>
            </w:tcBorders>
          </w:tcPr>
          <w:p w14:paraId="7BDD1A99" w14:textId="77777777" w:rsidR="001B6C21" w:rsidRPr="001B6C21" w:rsidRDefault="001B6C21" w:rsidP="001B6C21">
            <w:pPr>
              <w:ind w:left="180" w:hanging="90"/>
              <w:rPr>
                <w:rFonts w:ascii="Times New Roman" w:hAnsi="Times New Roman" w:cs="Times New Roman"/>
                <w:b/>
                <w:bCs/>
                <w:sz w:val="24"/>
                <w:szCs w:val="24"/>
                <w:lang w:val="ro-RO"/>
              </w:rPr>
            </w:pPr>
          </w:p>
        </w:tc>
        <w:tc>
          <w:tcPr>
            <w:tcW w:w="1170" w:type="dxa"/>
            <w:tcBorders>
              <w:top w:val="single" w:sz="4" w:space="0" w:color="auto"/>
              <w:left w:val="single" w:sz="4" w:space="0" w:color="auto"/>
              <w:bottom w:val="single" w:sz="4" w:space="0" w:color="auto"/>
              <w:right w:val="single" w:sz="4" w:space="0" w:color="auto"/>
            </w:tcBorders>
          </w:tcPr>
          <w:p w14:paraId="6C524E40" w14:textId="77777777" w:rsidR="001B6C21" w:rsidRPr="001B6C21" w:rsidRDefault="001B6C21" w:rsidP="001B6C21">
            <w:pPr>
              <w:ind w:left="180" w:hanging="90"/>
              <w:rPr>
                <w:rFonts w:ascii="Times New Roman" w:hAnsi="Times New Roman" w:cs="Times New Roman"/>
                <w:b/>
                <w:bCs/>
                <w:sz w:val="24"/>
                <w:szCs w:val="24"/>
                <w:lang w:val="ro-RO"/>
              </w:rPr>
            </w:pPr>
          </w:p>
        </w:tc>
        <w:tc>
          <w:tcPr>
            <w:tcW w:w="1170" w:type="dxa"/>
            <w:tcBorders>
              <w:top w:val="single" w:sz="4" w:space="0" w:color="auto"/>
              <w:left w:val="single" w:sz="4" w:space="0" w:color="auto"/>
              <w:bottom w:val="single" w:sz="4" w:space="0" w:color="auto"/>
              <w:right w:val="single" w:sz="4" w:space="0" w:color="auto"/>
            </w:tcBorders>
          </w:tcPr>
          <w:p w14:paraId="2C90D208" w14:textId="77777777" w:rsidR="001B6C21" w:rsidRPr="001B6C21" w:rsidRDefault="001B6C21" w:rsidP="001B6C21">
            <w:pPr>
              <w:ind w:left="180" w:hanging="90"/>
              <w:rPr>
                <w:rFonts w:ascii="Times New Roman" w:hAnsi="Times New Roman" w:cs="Times New Roman"/>
                <w:b/>
                <w:bCs/>
                <w:sz w:val="24"/>
                <w:szCs w:val="24"/>
                <w:lang w:val="ro-RO"/>
              </w:rPr>
            </w:pPr>
          </w:p>
        </w:tc>
        <w:tc>
          <w:tcPr>
            <w:tcW w:w="993" w:type="dxa"/>
            <w:tcBorders>
              <w:top w:val="single" w:sz="4" w:space="0" w:color="auto"/>
              <w:left w:val="single" w:sz="4" w:space="0" w:color="auto"/>
              <w:bottom w:val="single" w:sz="4" w:space="0" w:color="auto"/>
              <w:right w:val="single" w:sz="4" w:space="0" w:color="auto"/>
            </w:tcBorders>
          </w:tcPr>
          <w:p w14:paraId="4AD63C38" w14:textId="77777777" w:rsidR="001B6C21" w:rsidRPr="001B6C21" w:rsidRDefault="001B6C21" w:rsidP="001B6C21">
            <w:pPr>
              <w:ind w:left="180" w:hanging="90"/>
              <w:rPr>
                <w:rFonts w:ascii="Times New Roman" w:hAnsi="Times New Roman" w:cs="Times New Roman"/>
                <w:b/>
                <w:bCs/>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14:paraId="17D11CD8" w14:textId="77777777" w:rsidR="001B6C21" w:rsidRPr="001B6C21" w:rsidRDefault="001B6C21" w:rsidP="001B6C21">
            <w:pPr>
              <w:ind w:left="180" w:hanging="90"/>
              <w:rPr>
                <w:rFonts w:ascii="Times New Roman" w:hAnsi="Times New Roman" w:cs="Times New Roman"/>
                <w:b/>
                <w:bCs/>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4C4C3E8B" w14:textId="77777777" w:rsidR="001B6C21" w:rsidRPr="001B6C21" w:rsidRDefault="001B6C21" w:rsidP="001B6C21">
            <w:pPr>
              <w:ind w:left="180" w:hanging="90"/>
              <w:rPr>
                <w:rFonts w:ascii="Times New Roman" w:hAnsi="Times New Roman" w:cs="Times New Roman"/>
                <w:b/>
                <w:bCs/>
                <w:sz w:val="24"/>
                <w:szCs w:val="24"/>
                <w:lang w:val="ro-RO"/>
              </w:rPr>
            </w:pPr>
          </w:p>
        </w:tc>
      </w:tr>
      <w:tr w:rsidR="001B6C21" w:rsidRPr="001B6C21" w14:paraId="64E802F2" w14:textId="77777777" w:rsidTr="00A6677C">
        <w:trPr>
          <w:cantSplit/>
        </w:trPr>
        <w:tc>
          <w:tcPr>
            <w:tcW w:w="10598" w:type="dxa"/>
            <w:gridSpan w:val="10"/>
            <w:tcBorders>
              <w:top w:val="single" w:sz="4" w:space="0" w:color="auto"/>
              <w:left w:val="single" w:sz="4" w:space="0" w:color="auto"/>
              <w:bottom w:val="single" w:sz="4" w:space="0" w:color="auto"/>
              <w:right w:val="single" w:sz="4" w:space="0" w:color="auto"/>
            </w:tcBorders>
          </w:tcPr>
          <w:p w14:paraId="6B2E2901"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lastRenderedPageBreak/>
              <w:t>Descrierea detaliată a serviciilor prestate de către ofertant în cadrul contractului</w:t>
            </w:r>
          </w:p>
        </w:tc>
      </w:tr>
      <w:tr w:rsidR="001B6C21" w:rsidRPr="001B6C21" w14:paraId="6BD1B09A" w14:textId="77777777" w:rsidTr="00F61135">
        <w:tc>
          <w:tcPr>
            <w:tcW w:w="1345" w:type="dxa"/>
            <w:tcBorders>
              <w:top w:val="single" w:sz="4" w:space="0" w:color="auto"/>
              <w:left w:val="single" w:sz="4" w:space="0" w:color="auto"/>
              <w:bottom w:val="single" w:sz="4" w:space="0" w:color="auto"/>
              <w:right w:val="single" w:sz="4" w:space="0" w:color="auto"/>
            </w:tcBorders>
          </w:tcPr>
          <w:p w14:paraId="33C5FA39" w14:textId="77777777" w:rsidR="001B6C21" w:rsidRPr="001B6C21" w:rsidRDefault="001B6C21" w:rsidP="001B6C21">
            <w:pPr>
              <w:ind w:left="180" w:hanging="90"/>
              <w:rPr>
                <w:rFonts w:ascii="Times New Roman" w:hAnsi="Times New Roman" w:cs="Times New Roman"/>
                <w:b/>
                <w:bCs/>
                <w:sz w:val="24"/>
                <w:szCs w:val="24"/>
                <w:lang w:val="ro-RO"/>
              </w:rPr>
            </w:pPr>
          </w:p>
        </w:tc>
        <w:tc>
          <w:tcPr>
            <w:tcW w:w="990" w:type="dxa"/>
            <w:gridSpan w:val="2"/>
            <w:tcBorders>
              <w:top w:val="single" w:sz="4" w:space="0" w:color="auto"/>
              <w:left w:val="single" w:sz="4" w:space="0" w:color="auto"/>
              <w:bottom w:val="single" w:sz="4" w:space="0" w:color="auto"/>
              <w:right w:val="single" w:sz="4" w:space="0" w:color="auto"/>
            </w:tcBorders>
          </w:tcPr>
          <w:p w14:paraId="4D1D1D4B" w14:textId="77777777" w:rsidR="001B6C21" w:rsidRPr="001B6C21" w:rsidRDefault="001B6C21" w:rsidP="001B6C21">
            <w:pPr>
              <w:ind w:left="180" w:hanging="90"/>
              <w:rPr>
                <w:rFonts w:ascii="Times New Roman" w:hAnsi="Times New Roman" w:cs="Times New Roman"/>
                <w:b/>
                <w:bCs/>
                <w:sz w:val="24"/>
                <w:szCs w:val="24"/>
                <w:lang w:val="ro-RO"/>
              </w:rPr>
            </w:pPr>
          </w:p>
        </w:tc>
        <w:tc>
          <w:tcPr>
            <w:tcW w:w="1350" w:type="dxa"/>
            <w:tcBorders>
              <w:top w:val="single" w:sz="4" w:space="0" w:color="auto"/>
              <w:left w:val="single" w:sz="4" w:space="0" w:color="auto"/>
              <w:bottom w:val="single" w:sz="4" w:space="0" w:color="auto"/>
              <w:right w:val="single" w:sz="4" w:space="0" w:color="auto"/>
            </w:tcBorders>
          </w:tcPr>
          <w:p w14:paraId="70F9B61D" w14:textId="77777777" w:rsidR="001B6C21" w:rsidRPr="001B6C21" w:rsidRDefault="001B6C21" w:rsidP="001B6C21">
            <w:pPr>
              <w:ind w:left="180" w:hanging="90"/>
              <w:rPr>
                <w:rFonts w:ascii="Times New Roman" w:hAnsi="Times New Roman" w:cs="Times New Roman"/>
                <w:b/>
                <w:bCs/>
                <w:sz w:val="24"/>
                <w:szCs w:val="24"/>
                <w:lang w:val="ro-RO"/>
              </w:rPr>
            </w:pPr>
          </w:p>
        </w:tc>
        <w:tc>
          <w:tcPr>
            <w:tcW w:w="1170" w:type="dxa"/>
            <w:tcBorders>
              <w:top w:val="single" w:sz="4" w:space="0" w:color="auto"/>
              <w:left w:val="single" w:sz="4" w:space="0" w:color="auto"/>
              <w:bottom w:val="single" w:sz="4" w:space="0" w:color="auto"/>
              <w:right w:val="single" w:sz="4" w:space="0" w:color="auto"/>
            </w:tcBorders>
          </w:tcPr>
          <w:p w14:paraId="36CC57A5" w14:textId="77777777" w:rsidR="001B6C21" w:rsidRPr="001B6C21" w:rsidRDefault="001B6C21" w:rsidP="001B6C21">
            <w:pPr>
              <w:ind w:left="180" w:hanging="90"/>
              <w:rPr>
                <w:rFonts w:ascii="Times New Roman" w:hAnsi="Times New Roman" w:cs="Times New Roman"/>
                <w:b/>
                <w:bCs/>
                <w:sz w:val="24"/>
                <w:szCs w:val="24"/>
                <w:lang w:val="ro-RO"/>
              </w:rPr>
            </w:pPr>
          </w:p>
        </w:tc>
        <w:tc>
          <w:tcPr>
            <w:tcW w:w="1170" w:type="dxa"/>
            <w:tcBorders>
              <w:top w:val="single" w:sz="4" w:space="0" w:color="auto"/>
              <w:left w:val="single" w:sz="4" w:space="0" w:color="auto"/>
              <w:bottom w:val="single" w:sz="4" w:space="0" w:color="auto"/>
              <w:right w:val="single" w:sz="4" w:space="0" w:color="auto"/>
            </w:tcBorders>
          </w:tcPr>
          <w:p w14:paraId="584B1800" w14:textId="77777777" w:rsidR="001B6C21" w:rsidRPr="001B6C21" w:rsidRDefault="001B6C21" w:rsidP="001B6C21">
            <w:pPr>
              <w:ind w:left="180" w:hanging="90"/>
              <w:rPr>
                <w:rFonts w:ascii="Times New Roman" w:hAnsi="Times New Roman" w:cs="Times New Roman"/>
                <w:b/>
                <w:bCs/>
                <w:sz w:val="24"/>
                <w:szCs w:val="24"/>
                <w:lang w:val="ro-RO"/>
              </w:rPr>
            </w:pPr>
          </w:p>
        </w:tc>
        <w:tc>
          <w:tcPr>
            <w:tcW w:w="1170" w:type="dxa"/>
            <w:tcBorders>
              <w:top w:val="single" w:sz="4" w:space="0" w:color="auto"/>
              <w:left w:val="single" w:sz="4" w:space="0" w:color="auto"/>
              <w:bottom w:val="single" w:sz="4" w:space="0" w:color="auto"/>
              <w:right w:val="single" w:sz="4" w:space="0" w:color="auto"/>
            </w:tcBorders>
          </w:tcPr>
          <w:p w14:paraId="53E4A7A4" w14:textId="77777777" w:rsidR="001B6C21" w:rsidRPr="001B6C21" w:rsidRDefault="001B6C21" w:rsidP="001B6C21">
            <w:pPr>
              <w:ind w:left="180" w:hanging="90"/>
              <w:rPr>
                <w:rFonts w:ascii="Times New Roman" w:hAnsi="Times New Roman" w:cs="Times New Roman"/>
                <w:b/>
                <w:bCs/>
                <w:sz w:val="24"/>
                <w:szCs w:val="24"/>
                <w:lang w:val="ro-RO"/>
              </w:rPr>
            </w:pPr>
          </w:p>
        </w:tc>
        <w:tc>
          <w:tcPr>
            <w:tcW w:w="993" w:type="dxa"/>
            <w:tcBorders>
              <w:top w:val="single" w:sz="4" w:space="0" w:color="auto"/>
              <w:left w:val="single" w:sz="4" w:space="0" w:color="auto"/>
              <w:bottom w:val="single" w:sz="4" w:space="0" w:color="auto"/>
              <w:right w:val="single" w:sz="4" w:space="0" w:color="auto"/>
            </w:tcBorders>
          </w:tcPr>
          <w:p w14:paraId="06003126" w14:textId="77777777" w:rsidR="001B6C21" w:rsidRPr="001B6C21" w:rsidRDefault="001B6C21" w:rsidP="001B6C21">
            <w:pPr>
              <w:ind w:left="180" w:hanging="90"/>
              <w:rPr>
                <w:rFonts w:ascii="Times New Roman" w:hAnsi="Times New Roman" w:cs="Times New Roman"/>
                <w:b/>
                <w:bCs/>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14:paraId="506A27DD" w14:textId="77777777" w:rsidR="001B6C21" w:rsidRPr="001B6C21" w:rsidRDefault="001B6C21" w:rsidP="001B6C21">
            <w:pPr>
              <w:ind w:left="180" w:hanging="90"/>
              <w:rPr>
                <w:rFonts w:ascii="Times New Roman" w:hAnsi="Times New Roman" w:cs="Times New Roman"/>
                <w:b/>
                <w:bCs/>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138837CF" w14:textId="77777777" w:rsidR="001B6C21" w:rsidRPr="001B6C21" w:rsidRDefault="001B6C21" w:rsidP="001B6C21">
            <w:pPr>
              <w:ind w:left="180" w:hanging="90"/>
              <w:rPr>
                <w:rFonts w:ascii="Times New Roman" w:hAnsi="Times New Roman" w:cs="Times New Roman"/>
                <w:b/>
                <w:bCs/>
                <w:sz w:val="24"/>
                <w:szCs w:val="24"/>
                <w:lang w:val="ro-RO"/>
              </w:rPr>
            </w:pPr>
          </w:p>
        </w:tc>
      </w:tr>
    </w:tbl>
    <w:p w14:paraId="16751B40" w14:textId="78F516D9"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hyperlink w:anchor="#" w:history="1"/>
      <w:r w:rsidRPr="001B6C21">
        <w:rPr>
          <w:rFonts w:ascii="Times New Roman" w:hAnsi="Times New Roman" w:cs="Times New Roman"/>
          <w:sz w:val="24"/>
          <w:szCs w:val="24"/>
          <w:lang w:val="ro-RO"/>
        </w:rPr>
        <w:tab/>
      </w:r>
      <w:r w:rsidRPr="001B6C21">
        <w:rPr>
          <w:rFonts w:ascii="Times New Roman" w:hAnsi="Times New Roman" w:cs="Times New Roman"/>
          <w:i/>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hyperlink w:anchor="#" w:history="1"/>
    </w:p>
    <w:p w14:paraId="25A318FA"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Data completării......................                         Operator economic autorizat </w:t>
      </w:r>
    </w:p>
    <w:p w14:paraId="7D020788" w14:textId="77777777" w:rsidR="001B6C21" w:rsidRPr="001B6C21" w:rsidRDefault="001B6C21" w:rsidP="001B6C21">
      <w:pPr>
        <w:ind w:left="180" w:hanging="90"/>
        <w:rPr>
          <w:rFonts w:ascii="Times New Roman" w:hAnsi="Times New Roman" w:cs="Times New Roman"/>
          <w:sz w:val="24"/>
          <w:szCs w:val="24"/>
          <w:lang w:val="ro-RO"/>
        </w:rPr>
      </w:pPr>
    </w:p>
    <w:p w14:paraId="51E7EF0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(semnătura)</w:t>
      </w:r>
    </w:p>
    <w:p w14:paraId="49C8EA48" w14:textId="77777777" w:rsidR="001B6C21" w:rsidRPr="001B6C21" w:rsidRDefault="001B6C21" w:rsidP="001B6C21">
      <w:pPr>
        <w:ind w:left="180" w:hanging="90"/>
        <w:rPr>
          <w:rFonts w:ascii="Times New Roman" w:hAnsi="Times New Roman" w:cs="Times New Roman"/>
          <w:sz w:val="24"/>
          <w:szCs w:val="24"/>
          <w:lang w:val="ro-RO"/>
        </w:rPr>
      </w:pPr>
    </w:p>
    <w:p w14:paraId="3BD09BBB" w14:textId="77777777" w:rsidR="001B6C21" w:rsidRPr="001B6C21" w:rsidRDefault="001B6C21" w:rsidP="001B6C21">
      <w:pPr>
        <w:ind w:left="180" w:hanging="90"/>
        <w:rPr>
          <w:rFonts w:ascii="Times New Roman" w:hAnsi="Times New Roman" w:cs="Times New Roman"/>
          <w:sz w:val="24"/>
          <w:szCs w:val="24"/>
          <w:lang w:val="ro-RO"/>
        </w:rPr>
      </w:pPr>
    </w:p>
    <w:p w14:paraId="4CF32B07" w14:textId="77777777" w:rsidR="001B6C21" w:rsidRPr="001B6C21" w:rsidRDefault="001B6C21" w:rsidP="001B6C21">
      <w:pPr>
        <w:ind w:left="180" w:hanging="90"/>
        <w:rPr>
          <w:rFonts w:ascii="Times New Roman" w:hAnsi="Times New Roman" w:cs="Times New Roman"/>
          <w:sz w:val="24"/>
          <w:szCs w:val="24"/>
          <w:lang w:val="ro-RO"/>
        </w:rPr>
      </w:pPr>
    </w:p>
    <w:p w14:paraId="27C67A12" w14:textId="77777777" w:rsidR="001B6C21" w:rsidRPr="001B6C21" w:rsidRDefault="001B6C21" w:rsidP="001B6C21">
      <w:pPr>
        <w:ind w:left="180" w:hanging="90"/>
        <w:rPr>
          <w:rFonts w:ascii="Times New Roman" w:hAnsi="Times New Roman" w:cs="Times New Roman"/>
          <w:sz w:val="24"/>
          <w:szCs w:val="24"/>
          <w:lang w:val="ro-RO"/>
        </w:rPr>
      </w:pPr>
    </w:p>
    <w:p w14:paraId="0445C5CE"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Formularul nr. 6</w:t>
      </w:r>
    </w:p>
    <w:p w14:paraId="4B0517E5" w14:textId="77777777" w:rsidR="001B6C21" w:rsidRPr="001B6C21" w:rsidRDefault="001B6C21" w:rsidP="001B6C21">
      <w:pPr>
        <w:ind w:left="180" w:hanging="90"/>
        <w:rPr>
          <w:rFonts w:ascii="Times New Roman" w:hAnsi="Times New Roman" w:cs="Times New Roman"/>
          <w:sz w:val="24"/>
          <w:szCs w:val="24"/>
          <w:lang w:val="ro-RO"/>
        </w:rPr>
      </w:pPr>
    </w:p>
    <w:p w14:paraId="1D7298FD" w14:textId="77777777" w:rsidR="001B6C21" w:rsidRPr="001B6C21" w:rsidRDefault="00877A41"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Operator economic</w:t>
      </w:r>
    </w:p>
    <w:p w14:paraId="5063F1DC" w14:textId="77777777" w:rsidR="001B6C21" w:rsidRPr="001B6C21" w:rsidRDefault="00877A41"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w:t>
      </w:r>
    </w:p>
    <w:p w14:paraId="7D235D0E" w14:textId="63457394" w:rsidR="001B6C21" w:rsidRPr="001B6C21" w:rsidRDefault="00877A41"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(denumirea/numele, adresa, telefon, fax, cont trezorerie)</w:t>
      </w:r>
    </w:p>
    <w:p w14:paraId="50B5CB96" w14:textId="77777777" w:rsidR="001B6C21" w:rsidRPr="001B6C21" w:rsidRDefault="001B6C21" w:rsidP="001B6C21">
      <w:pPr>
        <w:ind w:left="180" w:hanging="90"/>
        <w:rPr>
          <w:rFonts w:ascii="Times New Roman" w:hAnsi="Times New Roman" w:cs="Times New Roman"/>
          <w:b/>
          <w:bCs/>
          <w:sz w:val="24"/>
          <w:szCs w:val="24"/>
          <w:lang w:val="ro-RO"/>
        </w:rPr>
      </w:pPr>
    </w:p>
    <w:p w14:paraId="695009BD" w14:textId="77777777" w:rsidR="001B6C21" w:rsidRPr="001B6C21" w:rsidRDefault="001B6C21" w:rsidP="001B6C21">
      <w:pPr>
        <w:ind w:left="180" w:hanging="90"/>
        <w:rPr>
          <w:rFonts w:ascii="Times New Roman" w:hAnsi="Times New Roman" w:cs="Times New Roman"/>
          <w:b/>
          <w:bCs/>
          <w:sz w:val="24"/>
          <w:szCs w:val="24"/>
          <w:lang w:val="ro-RO"/>
        </w:rPr>
      </w:pPr>
    </w:p>
    <w:p w14:paraId="3E92861B" w14:textId="77777777" w:rsidR="001B6C21" w:rsidRPr="001B6C21" w:rsidRDefault="001B6C21" w:rsidP="001B6C21">
      <w:pPr>
        <w:ind w:left="180" w:hanging="90"/>
        <w:rPr>
          <w:rFonts w:ascii="Times New Roman" w:hAnsi="Times New Roman" w:cs="Times New Roman"/>
          <w:b/>
          <w:bCs/>
          <w:sz w:val="24"/>
          <w:szCs w:val="24"/>
          <w:lang w:val="ro-RO"/>
        </w:rPr>
      </w:pPr>
    </w:p>
    <w:p w14:paraId="162F899C" w14:textId="77777777" w:rsidR="001B6C21" w:rsidRPr="001B6C21" w:rsidRDefault="001B6C21" w:rsidP="00F61135">
      <w:pPr>
        <w:ind w:left="180" w:hanging="90"/>
        <w:jc w:val="center"/>
        <w:rPr>
          <w:rFonts w:ascii="Times New Roman" w:hAnsi="Times New Roman" w:cs="Times New Roman"/>
          <w:b/>
          <w:sz w:val="24"/>
          <w:szCs w:val="24"/>
          <w:u w:val="single"/>
          <w:lang w:val="ro-RO"/>
        </w:rPr>
      </w:pPr>
      <w:r w:rsidRPr="001B6C21">
        <w:rPr>
          <w:rFonts w:ascii="Times New Roman" w:hAnsi="Times New Roman" w:cs="Times New Roman"/>
          <w:b/>
          <w:sz w:val="24"/>
          <w:szCs w:val="24"/>
          <w:u w:val="single"/>
          <w:lang w:val="ro-RO"/>
        </w:rPr>
        <w:t>Declaraţie</w:t>
      </w:r>
    </w:p>
    <w:p w14:paraId="38BEEA4F" w14:textId="7A6FEF45" w:rsidR="001B6C21" w:rsidRPr="001B6C21" w:rsidRDefault="001B6C21" w:rsidP="00F61135">
      <w:pPr>
        <w:ind w:left="180" w:hanging="90"/>
        <w:jc w:val="center"/>
        <w:rPr>
          <w:rFonts w:ascii="Times New Roman" w:hAnsi="Times New Roman" w:cs="Times New Roman"/>
          <w:b/>
          <w:sz w:val="24"/>
          <w:szCs w:val="24"/>
          <w:lang w:val="ro-RO"/>
        </w:rPr>
      </w:pPr>
      <w:r w:rsidRPr="001B6C21">
        <w:rPr>
          <w:rFonts w:ascii="Times New Roman" w:hAnsi="Times New Roman" w:cs="Times New Roman"/>
          <w:b/>
          <w:sz w:val="24"/>
          <w:szCs w:val="24"/>
          <w:lang w:val="ro-RO"/>
        </w:rPr>
        <w:t>privind personalul tehnic de specialitate de care se dispune sau al cărui angajament de participare a fost obţinut de către ofertant, responsabil pentru îndeplinirea contractului de servicii</w:t>
      </w:r>
    </w:p>
    <w:p w14:paraId="0F2F9ADD" w14:textId="333B2998" w:rsidR="001B6C21" w:rsidRPr="001B6C21" w:rsidRDefault="001B6C21" w:rsidP="00F61135">
      <w:pPr>
        <w:ind w:left="180" w:hanging="90"/>
        <w:jc w:val="center"/>
        <w:rPr>
          <w:rFonts w:ascii="Times New Roman" w:hAnsi="Times New Roman" w:cs="Times New Roman"/>
          <w:sz w:val="24"/>
          <w:szCs w:val="24"/>
          <w:lang w:val="ro-RO"/>
        </w:rPr>
      </w:pPr>
    </w:p>
    <w:p w14:paraId="3054D2A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1. Subsemnatul, _______________________________, reprezentant împuternicit al ____________________________________________________, </w:t>
      </w:r>
    </w:p>
    <w:p w14:paraId="4122E7C7" w14:textId="77777777" w:rsidR="001B6C21" w:rsidRPr="001B6C21" w:rsidRDefault="001B6C21" w:rsidP="001B6C21">
      <w:pPr>
        <w:ind w:left="180" w:hanging="90"/>
        <w:rPr>
          <w:rFonts w:ascii="Times New Roman" w:hAnsi="Times New Roman" w:cs="Times New Roman"/>
          <w:i/>
          <w:sz w:val="24"/>
          <w:szCs w:val="24"/>
          <w:lang w:val="ro-RO"/>
        </w:rPr>
      </w:pPr>
      <w:r w:rsidRPr="001B6C21">
        <w:rPr>
          <w:rFonts w:ascii="Times New Roman" w:hAnsi="Times New Roman" w:cs="Times New Roman"/>
          <w:i/>
          <w:sz w:val="24"/>
          <w:szCs w:val="24"/>
          <w:lang w:val="ro-RO"/>
        </w:rPr>
        <w:t>(denumirea/numele şi sediul/adresa candidatului/ofertantului)</w:t>
      </w:r>
    </w:p>
    <w:p w14:paraId="73228838" w14:textId="77777777" w:rsidR="001B6C21" w:rsidRPr="001B6C21" w:rsidRDefault="001B6C21" w:rsidP="001B6C21">
      <w:pPr>
        <w:ind w:left="180" w:hanging="90"/>
        <w:rPr>
          <w:rFonts w:ascii="Times New Roman" w:hAnsi="Times New Roman" w:cs="Times New Roman"/>
          <w:i/>
          <w:sz w:val="24"/>
          <w:szCs w:val="24"/>
          <w:lang w:val="ro-RO"/>
        </w:rPr>
      </w:pPr>
    </w:p>
    <w:p w14:paraId="0ED0BEC3"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declar pe propria răspundere, sub sancţiunile aplicate faptei de fals în acte publice, ca datele prezentate în tabelul de mai jos sunt reale.</w:t>
      </w:r>
    </w:p>
    <w:p w14:paraId="79330066" w14:textId="77777777" w:rsidR="001B6C21" w:rsidRPr="001B6C21" w:rsidRDefault="001B6C21" w:rsidP="001B6C21">
      <w:pPr>
        <w:ind w:left="180" w:hanging="90"/>
        <w:rPr>
          <w:rFonts w:ascii="Times New Roman" w:hAnsi="Times New Roman" w:cs="Times New Roman"/>
          <w:sz w:val="24"/>
          <w:szCs w:val="24"/>
          <w:lang w:val="ro-RO"/>
        </w:rPr>
      </w:pPr>
    </w:p>
    <w:p w14:paraId="34A346C9"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2. Subsemnatul declar ca informaţiile furnizate sunt complete şi corecte în fiecare detaliu şi inteleg ca autoritatea contractanta are dreptul de a solicita, în scopul verificării şi confirmării declaraţiilor, situaţiilor şi documentelor care insotesc oferta, orice informaţii suplimentare în scopul verificării datelor din prezenta declaraţie.</w:t>
      </w:r>
    </w:p>
    <w:p w14:paraId="76DF5F10" w14:textId="77777777" w:rsidR="001B6C21" w:rsidRPr="001B6C21" w:rsidRDefault="001B6C21" w:rsidP="001B6C21">
      <w:pPr>
        <w:ind w:left="180" w:hanging="90"/>
        <w:rPr>
          <w:rFonts w:ascii="Times New Roman" w:hAnsi="Times New Roman" w:cs="Times New Roman"/>
          <w:sz w:val="24"/>
          <w:szCs w:val="24"/>
          <w:lang w:val="ro-RO"/>
        </w:rPr>
      </w:pPr>
    </w:p>
    <w:p w14:paraId="724EE50A"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lastRenderedPageBreak/>
        <w:t xml:space="preserve">3. Subsemnatul autorizez prin prezenta orice instituţie, societate comerciala, banca, alte persoane juridice sa furnizeze informaţii reprezentanţilor autorizaţi ai autoritatii contractante ______________________________________________ </w:t>
      </w:r>
    </w:p>
    <w:p w14:paraId="57B5B72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w:t>
      </w:r>
      <w:r w:rsidRPr="001B6C21">
        <w:rPr>
          <w:rFonts w:ascii="Times New Roman" w:hAnsi="Times New Roman" w:cs="Times New Roman"/>
          <w:i/>
          <w:iCs/>
          <w:sz w:val="24"/>
          <w:szCs w:val="24"/>
          <w:lang w:val="ro-RO"/>
        </w:rPr>
        <w:t>denumirea şi adresa autoritatii contractante</w:t>
      </w:r>
      <w:r w:rsidRPr="001B6C21">
        <w:rPr>
          <w:rFonts w:ascii="Times New Roman" w:hAnsi="Times New Roman" w:cs="Times New Roman"/>
          <w:sz w:val="24"/>
          <w:szCs w:val="24"/>
          <w:lang w:val="ro-RO"/>
        </w:rPr>
        <w:t>)</w:t>
      </w:r>
    </w:p>
    <w:p w14:paraId="713F489F" w14:textId="77777777" w:rsidR="001B6C21" w:rsidRPr="001B6C21" w:rsidRDefault="001B6C21" w:rsidP="001B6C21">
      <w:pPr>
        <w:ind w:left="180" w:hanging="90"/>
        <w:rPr>
          <w:rFonts w:ascii="Times New Roman" w:hAnsi="Times New Roman" w:cs="Times New Roman"/>
          <w:sz w:val="24"/>
          <w:szCs w:val="24"/>
          <w:lang w:val="ro-RO"/>
        </w:rPr>
      </w:pPr>
    </w:p>
    <w:p w14:paraId="23D20196"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cu privire la orice aspect tehnic şi financiar în legătura cu activitatea noastră.</w:t>
      </w:r>
    </w:p>
    <w:p w14:paraId="4A939ADA" w14:textId="77777777" w:rsidR="001B6C21" w:rsidRPr="001B6C21" w:rsidRDefault="001B6C21" w:rsidP="001B6C21">
      <w:pPr>
        <w:ind w:left="180" w:hanging="90"/>
        <w:rPr>
          <w:rFonts w:ascii="Times New Roman" w:hAnsi="Times New Roman" w:cs="Times New Roman"/>
          <w:sz w:val="24"/>
          <w:szCs w:val="24"/>
          <w:lang w:val="ro-RO"/>
        </w:rPr>
      </w:pPr>
    </w:p>
    <w:p w14:paraId="1BA8825A"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4. Prezenta declaratie este valabilă pana la data de __________________________________________________ .</w:t>
      </w:r>
    </w:p>
    <w:p w14:paraId="2A9D726A" w14:textId="77777777" w:rsidR="001B6C21" w:rsidRPr="001B6C21" w:rsidRDefault="001B6C21" w:rsidP="001B6C21">
      <w:pPr>
        <w:ind w:left="180" w:hanging="90"/>
        <w:rPr>
          <w:rFonts w:ascii="Times New Roman" w:hAnsi="Times New Roman" w:cs="Times New Roman"/>
          <w:i/>
          <w:iCs/>
          <w:sz w:val="24"/>
          <w:szCs w:val="24"/>
          <w:lang w:val="ro-RO"/>
        </w:rPr>
      </w:pPr>
      <w:r w:rsidRPr="001B6C21">
        <w:rPr>
          <w:rFonts w:ascii="Times New Roman" w:hAnsi="Times New Roman" w:cs="Times New Roman"/>
          <w:i/>
          <w:iCs/>
          <w:sz w:val="24"/>
          <w:szCs w:val="24"/>
          <w:lang w:val="ro-RO"/>
        </w:rPr>
        <w:t>(se precizează data expirării perioadei de valabilitate a ofertei)</w:t>
      </w:r>
    </w:p>
    <w:p w14:paraId="753B1D6D" w14:textId="77777777" w:rsidR="001B6C21" w:rsidRPr="001B6C21" w:rsidRDefault="001B6C21" w:rsidP="001B6C21">
      <w:pPr>
        <w:ind w:left="180" w:hanging="90"/>
        <w:rPr>
          <w:rFonts w:ascii="Times New Roman" w:hAnsi="Times New Roman" w:cs="Times New Roman"/>
          <w:sz w:val="24"/>
          <w:szCs w:val="24"/>
          <w:lang w:val="ro-RO"/>
        </w:rPr>
      </w:pPr>
    </w:p>
    <w:p w14:paraId="77E4E564" w14:textId="77777777" w:rsidR="001B6C21" w:rsidRPr="001B6C21" w:rsidRDefault="001B6C21" w:rsidP="001B6C21">
      <w:pPr>
        <w:ind w:left="180" w:hanging="90"/>
        <w:rPr>
          <w:rFonts w:ascii="Times New Roman" w:hAnsi="Times New Roman" w:cs="Times New Roman"/>
          <w:sz w:val="24"/>
          <w:szCs w:val="24"/>
          <w:lang w:val="ro-R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2268"/>
        <w:gridCol w:w="2551"/>
      </w:tblGrid>
      <w:tr w:rsidR="001B6C21" w:rsidRPr="001B6C21" w14:paraId="5946EC21" w14:textId="77777777" w:rsidTr="00A6677C">
        <w:tc>
          <w:tcPr>
            <w:tcW w:w="2410" w:type="dxa"/>
          </w:tcPr>
          <w:p w14:paraId="234124D7" w14:textId="77777777" w:rsidR="001B6C21" w:rsidRPr="001B6C21" w:rsidRDefault="001B6C21" w:rsidP="001B6C21">
            <w:pPr>
              <w:ind w:left="180" w:hanging="90"/>
              <w:rPr>
                <w:rFonts w:ascii="Times New Roman" w:hAnsi="Times New Roman" w:cs="Times New Roman"/>
                <w:sz w:val="24"/>
                <w:szCs w:val="24"/>
                <w:lang w:val="ro-RO"/>
              </w:rPr>
            </w:pPr>
          </w:p>
        </w:tc>
        <w:tc>
          <w:tcPr>
            <w:tcW w:w="2268" w:type="dxa"/>
          </w:tcPr>
          <w:p w14:paraId="152F1B28"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Nume/Prenume</w:t>
            </w:r>
          </w:p>
        </w:tc>
        <w:tc>
          <w:tcPr>
            <w:tcW w:w="2268" w:type="dxa"/>
          </w:tcPr>
          <w:p w14:paraId="4B319935"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Specializare</w:t>
            </w:r>
          </w:p>
        </w:tc>
        <w:tc>
          <w:tcPr>
            <w:tcW w:w="2551" w:type="dxa"/>
          </w:tcPr>
          <w:p w14:paraId="48CF71A0"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Responsabilităţi</w:t>
            </w:r>
          </w:p>
        </w:tc>
      </w:tr>
      <w:tr w:rsidR="001B6C21" w:rsidRPr="001B6C21" w14:paraId="53968EBB" w14:textId="77777777" w:rsidTr="00A6677C">
        <w:tc>
          <w:tcPr>
            <w:tcW w:w="2410" w:type="dxa"/>
          </w:tcPr>
          <w:p w14:paraId="10DD8223"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Personal de specialitate</w:t>
            </w:r>
          </w:p>
        </w:tc>
        <w:tc>
          <w:tcPr>
            <w:tcW w:w="2268" w:type="dxa"/>
          </w:tcPr>
          <w:p w14:paraId="1CD62B85" w14:textId="77777777" w:rsidR="001B6C21" w:rsidRPr="001B6C21" w:rsidRDefault="001B6C21" w:rsidP="001B6C21">
            <w:pPr>
              <w:ind w:left="180" w:hanging="90"/>
              <w:rPr>
                <w:rFonts w:ascii="Times New Roman" w:hAnsi="Times New Roman" w:cs="Times New Roman"/>
                <w:sz w:val="24"/>
                <w:szCs w:val="24"/>
                <w:lang w:val="ro-RO"/>
              </w:rPr>
            </w:pPr>
          </w:p>
        </w:tc>
        <w:tc>
          <w:tcPr>
            <w:tcW w:w="2268" w:type="dxa"/>
          </w:tcPr>
          <w:p w14:paraId="5F5046A3" w14:textId="77777777" w:rsidR="001B6C21" w:rsidRPr="001B6C21" w:rsidRDefault="001B6C21" w:rsidP="001B6C21">
            <w:pPr>
              <w:ind w:left="180" w:hanging="90"/>
              <w:rPr>
                <w:rFonts w:ascii="Times New Roman" w:hAnsi="Times New Roman" w:cs="Times New Roman"/>
                <w:sz w:val="24"/>
                <w:szCs w:val="24"/>
                <w:lang w:val="ro-RO"/>
              </w:rPr>
            </w:pPr>
          </w:p>
        </w:tc>
        <w:tc>
          <w:tcPr>
            <w:tcW w:w="2551" w:type="dxa"/>
          </w:tcPr>
          <w:p w14:paraId="25B2B355" w14:textId="77777777" w:rsidR="001B6C21" w:rsidRPr="001B6C21" w:rsidRDefault="001B6C21" w:rsidP="001B6C21">
            <w:pPr>
              <w:ind w:left="180" w:hanging="90"/>
              <w:rPr>
                <w:rFonts w:ascii="Times New Roman" w:hAnsi="Times New Roman" w:cs="Times New Roman"/>
                <w:sz w:val="24"/>
                <w:szCs w:val="24"/>
                <w:lang w:val="ro-RO"/>
              </w:rPr>
            </w:pPr>
          </w:p>
        </w:tc>
      </w:tr>
      <w:tr w:rsidR="001B6C21" w:rsidRPr="001B6C21" w14:paraId="36CAD310" w14:textId="77777777" w:rsidTr="00A6677C">
        <w:tc>
          <w:tcPr>
            <w:tcW w:w="2410" w:type="dxa"/>
          </w:tcPr>
          <w:p w14:paraId="51EE8761" w14:textId="77777777" w:rsidR="001B6C21" w:rsidRPr="001B6C21" w:rsidRDefault="001B6C21" w:rsidP="001B6C21">
            <w:pPr>
              <w:ind w:left="180" w:hanging="90"/>
              <w:rPr>
                <w:rFonts w:ascii="Times New Roman" w:hAnsi="Times New Roman" w:cs="Times New Roman"/>
                <w:sz w:val="24"/>
                <w:szCs w:val="24"/>
                <w:lang w:val="ro-RO"/>
              </w:rPr>
            </w:pPr>
          </w:p>
        </w:tc>
        <w:tc>
          <w:tcPr>
            <w:tcW w:w="2268" w:type="dxa"/>
          </w:tcPr>
          <w:p w14:paraId="46CC8036" w14:textId="77777777" w:rsidR="001B6C21" w:rsidRPr="001B6C21" w:rsidRDefault="001B6C21" w:rsidP="001B6C21">
            <w:pPr>
              <w:ind w:left="180" w:hanging="90"/>
              <w:rPr>
                <w:rFonts w:ascii="Times New Roman" w:hAnsi="Times New Roman" w:cs="Times New Roman"/>
                <w:sz w:val="24"/>
                <w:szCs w:val="24"/>
                <w:lang w:val="ro-RO"/>
              </w:rPr>
            </w:pPr>
          </w:p>
        </w:tc>
        <w:tc>
          <w:tcPr>
            <w:tcW w:w="2268" w:type="dxa"/>
          </w:tcPr>
          <w:p w14:paraId="2E5F67A4" w14:textId="77777777" w:rsidR="001B6C21" w:rsidRPr="001B6C21" w:rsidRDefault="001B6C21" w:rsidP="001B6C21">
            <w:pPr>
              <w:ind w:left="180" w:hanging="90"/>
              <w:rPr>
                <w:rFonts w:ascii="Times New Roman" w:hAnsi="Times New Roman" w:cs="Times New Roman"/>
                <w:sz w:val="24"/>
                <w:szCs w:val="24"/>
                <w:lang w:val="ro-RO"/>
              </w:rPr>
            </w:pPr>
          </w:p>
        </w:tc>
        <w:tc>
          <w:tcPr>
            <w:tcW w:w="2551" w:type="dxa"/>
          </w:tcPr>
          <w:p w14:paraId="1D17D81F" w14:textId="77777777" w:rsidR="001B6C21" w:rsidRPr="001B6C21" w:rsidRDefault="001B6C21" w:rsidP="001B6C21">
            <w:pPr>
              <w:ind w:left="180" w:hanging="90"/>
              <w:rPr>
                <w:rFonts w:ascii="Times New Roman" w:hAnsi="Times New Roman" w:cs="Times New Roman"/>
                <w:sz w:val="24"/>
                <w:szCs w:val="24"/>
                <w:lang w:val="ro-RO"/>
              </w:rPr>
            </w:pPr>
          </w:p>
        </w:tc>
      </w:tr>
      <w:tr w:rsidR="001B6C21" w:rsidRPr="001B6C21" w14:paraId="2A421A14" w14:textId="77777777" w:rsidTr="00A6677C">
        <w:tc>
          <w:tcPr>
            <w:tcW w:w="2410" w:type="dxa"/>
          </w:tcPr>
          <w:p w14:paraId="1E0FD053" w14:textId="77777777" w:rsidR="001B6C21" w:rsidRPr="001B6C21" w:rsidRDefault="001B6C21" w:rsidP="001B6C21">
            <w:pPr>
              <w:ind w:left="180" w:hanging="90"/>
              <w:rPr>
                <w:rFonts w:ascii="Times New Roman" w:hAnsi="Times New Roman" w:cs="Times New Roman"/>
                <w:sz w:val="24"/>
                <w:szCs w:val="24"/>
                <w:lang w:val="ro-RO"/>
              </w:rPr>
            </w:pPr>
          </w:p>
        </w:tc>
        <w:tc>
          <w:tcPr>
            <w:tcW w:w="2268" w:type="dxa"/>
          </w:tcPr>
          <w:p w14:paraId="5FB7CCE1" w14:textId="77777777" w:rsidR="001B6C21" w:rsidRPr="001B6C21" w:rsidRDefault="001B6C21" w:rsidP="001B6C21">
            <w:pPr>
              <w:ind w:left="180" w:hanging="90"/>
              <w:rPr>
                <w:rFonts w:ascii="Times New Roman" w:hAnsi="Times New Roman" w:cs="Times New Roman"/>
                <w:sz w:val="24"/>
                <w:szCs w:val="24"/>
                <w:lang w:val="ro-RO"/>
              </w:rPr>
            </w:pPr>
          </w:p>
        </w:tc>
        <w:tc>
          <w:tcPr>
            <w:tcW w:w="2268" w:type="dxa"/>
          </w:tcPr>
          <w:p w14:paraId="293BAD94" w14:textId="77777777" w:rsidR="001B6C21" w:rsidRPr="001B6C21" w:rsidRDefault="001B6C21" w:rsidP="001B6C21">
            <w:pPr>
              <w:ind w:left="180" w:hanging="90"/>
              <w:rPr>
                <w:rFonts w:ascii="Times New Roman" w:hAnsi="Times New Roman" w:cs="Times New Roman"/>
                <w:sz w:val="24"/>
                <w:szCs w:val="24"/>
                <w:lang w:val="ro-RO"/>
              </w:rPr>
            </w:pPr>
          </w:p>
        </w:tc>
        <w:tc>
          <w:tcPr>
            <w:tcW w:w="2551" w:type="dxa"/>
          </w:tcPr>
          <w:p w14:paraId="717ED86F" w14:textId="77777777" w:rsidR="001B6C21" w:rsidRPr="001B6C21" w:rsidRDefault="001B6C21" w:rsidP="001B6C21">
            <w:pPr>
              <w:ind w:left="180" w:hanging="90"/>
              <w:rPr>
                <w:rFonts w:ascii="Times New Roman" w:hAnsi="Times New Roman" w:cs="Times New Roman"/>
                <w:sz w:val="24"/>
                <w:szCs w:val="24"/>
                <w:lang w:val="ro-RO"/>
              </w:rPr>
            </w:pPr>
          </w:p>
        </w:tc>
      </w:tr>
    </w:tbl>
    <w:p w14:paraId="44EF3F91" w14:textId="77777777" w:rsidR="001B6C21" w:rsidRPr="001B6C21" w:rsidRDefault="001B6C21" w:rsidP="001B6C21">
      <w:pPr>
        <w:ind w:left="180" w:hanging="90"/>
        <w:rPr>
          <w:rFonts w:ascii="Times New Roman" w:hAnsi="Times New Roman" w:cs="Times New Roman"/>
          <w:sz w:val="24"/>
          <w:szCs w:val="24"/>
          <w:lang w:val="ro-RO"/>
        </w:rPr>
      </w:pPr>
    </w:p>
    <w:p w14:paraId="52C2B618"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Data completării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i/>
          <w:iCs/>
          <w:sz w:val="24"/>
          <w:szCs w:val="24"/>
          <w:lang w:val="ro-RO"/>
        </w:rPr>
        <w:t>Ofertant,</w:t>
      </w:r>
    </w:p>
    <w:p w14:paraId="7E3D62FB" w14:textId="77777777" w:rsidR="00F61135" w:rsidRDefault="001B6C21" w:rsidP="001B6C21">
      <w:pPr>
        <w:ind w:left="180" w:hanging="90"/>
        <w:rPr>
          <w:rFonts w:ascii="Times New Roman" w:hAnsi="Times New Roman" w:cs="Times New Roman"/>
          <w:i/>
          <w:iCs/>
          <w:sz w:val="24"/>
          <w:szCs w:val="24"/>
          <w:lang w:val="ro-RO"/>
        </w:rPr>
      </w:pPr>
      <w:r w:rsidRPr="001B6C21">
        <w:rPr>
          <w:rFonts w:ascii="Times New Roman" w:hAnsi="Times New Roman" w:cs="Times New Roman"/>
          <w:i/>
          <w:iCs/>
          <w:sz w:val="24"/>
          <w:szCs w:val="24"/>
          <w:lang w:val="ro-RO"/>
        </w:rPr>
        <w:t xml:space="preserve">            (semnătura autorizată)</w:t>
      </w:r>
    </w:p>
    <w:p w14:paraId="0A4AC5E4" w14:textId="6D7A6AFB" w:rsidR="00F61135" w:rsidRDefault="00F61135" w:rsidP="001B6C21">
      <w:pPr>
        <w:ind w:left="180" w:hanging="90"/>
        <w:rPr>
          <w:rFonts w:ascii="Times New Roman" w:hAnsi="Times New Roman" w:cs="Times New Roman"/>
          <w:i/>
          <w:iCs/>
          <w:sz w:val="24"/>
          <w:szCs w:val="24"/>
          <w:lang w:val="ro-RO"/>
        </w:rPr>
      </w:pPr>
    </w:p>
    <w:p w14:paraId="0C670B9C" w14:textId="68350CDA" w:rsidR="003852BC" w:rsidRDefault="003852BC" w:rsidP="001B6C21">
      <w:pPr>
        <w:ind w:left="180" w:hanging="90"/>
        <w:rPr>
          <w:rFonts w:ascii="Times New Roman" w:hAnsi="Times New Roman" w:cs="Times New Roman"/>
          <w:i/>
          <w:iCs/>
          <w:sz w:val="24"/>
          <w:szCs w:val="24"/>
          <w:lang w:val="ro-RO"/>
        </w:rPr>
      </w:pPr>
    </w:p>
    <w:p w14:paraId="563AF557" w14:textId="77777777" w:rsidR="003852BC" w:rsidRDefault="003852BC" w:rsidP="001B6C21">
      <w:pPr>
        <w:ind w:left="180" w:hanging="90"/>
        <w:rPr>
          <w:rFonts w:ascii="Times New Roman" w:hAnsi="Times New Roman" w:cs="Times New Roman"/>
          <w:i/>
          <w:iCs/>
          <w:sz w:val="24"/>
          <w:szCs w:val="24"/>
          <w:lang w:val="ro-RO"/>
        </w:rPr>
      </w:pPr>
    </w:p>
    <w:p w14:paraId="17382EF8" w14:textId="71967E36"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Formularul nr.  7</w:t>
      </w:r>
    </w:p>
    <w:p w14:paraId="616E9464" w14:textId="77777777" w:rsidR="001B6C21" w:rsidRPr="001B6C21" w:rsidRDefault="001B6C21" w:rsidP="001B6C21">
      <w:pPr>
        <w:ind w:left="180" w:hanging="90"/>
        <w:rPr>
          <w:rFonts w:ascii="Times New Roman" w:hAnsi="Times New Roman" w:cs="Times New Roman"/>
          <w:sz w:val="24"/>
          <w:szCs w:val="24"/>
          <w:lang w:val="ro-RO"/>
        </w:rPr>
      </w:pPr>
    </w:p>
    <w:p w14:paraId="3E3D9FAF"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Curriculum vitae</w:t>
      </w:r>
    </w:p>
    <w:p w14:paraId="5D23C7F3"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Model de Curriculum Vitae   | &lt;numele aplicantului&gt;</w:t>
      </w:r>
    </w:p>
    <w:p w14:paraId="40BAAB24"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p>
    <w:p w14:paraId="54445334"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Notă                                  | Înlocuiţi rubrica (numele  aplicantului cu propriul nume)      </w:t>
      </w:r>
    </w:p>
    <w:p w14:paraId="5C38C489"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Notă                  | Toate textele scrise cu aceste   caractere au rol informativ şi nu   apar în CV</w:t>
      </w:r>
    </w:p>
    <w:p w14:paraId="08D8A306"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p>
    <w:p w14:paraId="79F2DC3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p>
    <w:p w14:paraId="74F63AC9" w14:textId="77777777" w:rsidR="001B6C21" w:rsidRPr="001B6C21" w:rsidRDefault="001B6C21" w:rsidP="001B6C21">
      <w:pPr>
        <w:ind w:left="180" w:hanging="90"/>
        <w:rPr>
          <w:rFonts w:ascii="Times New Roman" w:hAnsi="Times New Roman" w:cs="Times New Roman"/>
          <w:sz w:val="24"/>
          <w:szCs w:val="24"/>
          <w:lang w:val="ro-RO"/>
        </w:rPr>
      </w:pPr>
    </w:p>
    <w:p w14:paraId="253A1BF2"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b/>
          <w:sz w:val="24"/>
          <w:szCs w:val="24"/>
          <w:lang w:val="ro-RO"/>
        </w:rPr>
        <w:t xml:space="preserve">     INFORMAŢII PERSONALE </w:t>
      </w:r>
      <w:r w:rsidRPr="001B6C21">
        <w:rPr>
          <w:rFonts w:ascii="Times New Roman" w:hAnsi="Times New Roman" w:cs="Times New Roman"/>
          <w:sz w:val="24"/>
          <w:szCs w:val="24"/>
          <w:lang w:val="ro-RO"/>
        </w:rPr>
        <w:t xml:space="preserve">         |</w:t>
      </w:r>
    </w:p>
    <w:p w14:paraId="414ECE2F"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Nume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 (Nume, prenume)</w:t>
      </w:r>
    </w:p>
    <w:p w14:paraId="0748AE8E"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lastRenderedPageBreak/>
        <w:tab/>
      </w:r>
      <w:r w:rsidRPr="001B6C21">
        <w:rPr>
          <w:rFonts w:ascii="Times New Roman" w:hAnsi="Times New Roman" w:cs="Times New Roman"/>
          <w:sz w:val="24"/>
          <w:szCs w:val="24"/>
          <w:lang w:val="ro-RO"/>
        </w:rPr>
        <w:tab/>
        <w:t xml:space="preserve">                                        |</w:t>
      </w:r>
    </w:p>
    <w:p w14:paraId="0A5D2A06"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Adresă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 (numărul, strada, cod poştal, oraş, ţara)</w:t>
      </w:r>
    </w:p>
    <w:p w14:paraId="3321D0A4" w14:textId="77777777" w:rsidR="001B6C21" w:rsidRPr="001B6C21" w:rsidRDefault="001B6C21" w:rsidP="001B6C21">
      <w:pPr>
        <w:ind w:left="180" w:hanging="90"/>
        <w:rPr>
          <w:rFonts w:ascii="Times New Roman" w:hAnsi="Times New Roman" w:cs="Times New Roman"/>
          <w:sz w:val="24"/>
          <w:szCs w:val="24"/>
          <w:lang w:val="ro-RO"/>
        </w:rPr>
      </w:pPr>
    </w:p>
    <w:p w14:paraId="334E00B7"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Telefon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p>
    <w:p w14:paraId="527E3DDA"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Fax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5017B813"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E-mail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38FD8F9D"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727B4449"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Naţionalitate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7DF7A4F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207FBEA5"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Data naşterii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 (ziua, luna, anul)</w:t>
      </w:r>
    </w:p>
    <w:p w14:paraId="5FC1749D"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p>
    <w:p w14:paraId="1BA39F7A"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b/>
          <w:sz w:val="24"/>
          <w:szCs w:val="24"/>
          <w:lang w:val="ro-RO"/>
        </w:rPr>
        <w:t xml:space="preserve"> EXPERIENŢĂ PROFESIONALĂ     </w:t>
      </w:r>
      <w:r w:rsidRPr="001B6C21">
        <w:rPr>
          <w:rFonts w:ascii="Times New Roman" w:hAnsi="Times New Roman" w:cs="Times New Roman"/>
          <w:sz w:val="24"/>
          <w:szCs w:val="24"/>
          <w:lang w:val="ro-RO"/>
        </w:rPr>
        <w:t xml:space="preserve"> | (Menţionaţi pe rând fiecare experienţă profesională)</w:t>
      </w:r>
    </w:p>
    <w:p w14:paraId="6F29C922"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Perioada (de la - până la) </w:t>
      </w:r>
    </w:p>
    <w:p w14:paraId="311617EF"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începând cu cea mai recentă dintre</w:t>
      </w:r>
    </w:p>
    <w:p w14:paraId="37A10BF5"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acestea                                                      |</w:t>
      </w:r>
    </w:p>
    <w:p w14:paraId="3854919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Numele şi adresa angajatorului              |</w:t>
      </w:r>
    </w:p>
    <w:p w14:paraId="1F61402B"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70E778F3"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Tipul activităţii sau sectorul de </w:t>
      </w:r>
      <w:r w:rsidRPr="001B6C21">
        <w:rPr>
          <w:rFonts w:ascii="Times New Roman" w:hAnsi="Times New Roman" w:cs="Times New Roman"/>
          <w:sz w:val="24"/>
          <w:szCs w:val="24"/>
          <w:lang w:val="ro-RO"/>
        </w:rPr>
        <w:tab/>
        <w:t xml:space="preserve"> |</w:t>
      </w:r>
    </w:p>
    <w:p w14:paraId="7B17FF7B"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activitate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62B0FF9A"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3B4AA2C5"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Funcţia sau postul ocupat        </w:t>
      </w:r>
      <w:r w:rsidRPr="001B6C21">
        <w:rPr>
          <w:rFonts w:ascii="Times New Roman" w:hAnsi="Times New Roman" w:cs="Times New Roman"/>
          <w:sz w:val="24"/>
          <w:szCs w:val="24"/>
          <w:lang w:val="ro-RO"/>
        </w:rPr>
        <w:tab/>
        <w:t xml:space="preserve"> |</w:t>
      </w:r>
    </w:p>
    <w:p w14:paraId="395321A7"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453EE573"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Principalele activităţi şi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18F5483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responsabilităţi                                      |</w:t>
      </w:r>
    </w:p>
    <w:p w14:paraId="14DF4A5B" w14:textId="77777777" w:rsidR="001B6C21" w:rsidRPr="001B6C21" w:rsidRDefault="001B6C21" w:rsidP="001B6C21">
      <w:pPr>
        <w:ind w:left="180" w:hanging="90"/>
        <w:rPr>
          <w:rFonts w:ascii="Times New Roman" w:hAnsi="Times New Roman" w:cs="Times New Roman"/>
          <w:sz w:val="24"/>
          <w:szCs w:val="24"/>
          <w:lang w:val="ro-RO"/>
        </w:rPr>
      </w:pPr>
    </w:p>
    <w:p w14:paraId="553454A2"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b/>
          <w:sz w:val="24"/>
          <w:szCs w:val="24"/>
          <w:lang w:val="ro-RO"/>
        </w:rPr>
        <w:t xml:space="preserve">EDUCAŢIE ŞI FORMARE </w:t>
      </w:r>
      <w:r w:rsidRPr="001B6C21">
        <w:rPr>
          <w:rFonts w:ascii="Times New Roman" w:hAnsi="Times New Roman" w:cs="Times New Roman"/>
          <w:sz w:val="24"/>
          <w:szCs w:val="24"/>
          <w:lang w:val="ro-RO"/>
        </w:rPr>
        <w:t xml:space="preserve">                  |</w:t>
      </w:r>
    </w:p>
    <w:p w14:paraId="539FA0F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Perioada (de la - până la)        </w:t>
      </w:r>
      <w:r w:rsidRPr="001B6C21">
        <w:rPr>
          <w:rFonts w:ascii="Times New Roman" w:hAnsi="Times New Roman" w:cs="Times New Roman"/>
          <w:sz w:val="24"/>
          <w:szCs w:val="24"/>
          <w:lang w:val="ro-RO"/>
        </w:rPr>
        <w:tab/>
        <w:t xml:space="preserve"> | (Descrieţi separat fiecare formă de învăţământ şi program de  </w:t>
      </w:r>
    </w:p>
    <w:p w14:paraId="2DEE327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 formare profesională urmate, începând cu cea mai recentă)</w:t>
      </w:r>
      <w:r w:rsidRPr="001B6C21">
        <w:rPr>
          <w:rFonts w:ascii="Times New Roman" w:hAnsi="Times New Roman" w:cs="Times New Roman"/>
          <w:sz w:val="24"/>
          <w:szCs w:val="24"/>
          <w:lang w:val="ro-RO"/>
        </w:rPr>
        <w:tab/>
        <w:t xml:space="preserve">                                                                       * Numele şi tipul instituţiei de    </w:t>
      </w:r>
      <w:r w:rsidRPr="001B6C21">
        <w:rPr>
          <w:rFonts w:ascii="Times New Roman" w:hAnsi="Times New Roman" w:cs="Times New Roman"/>
          <w:sz w:val="24"/>
          <w:szCs w:val="24"/>
          <w:lang w:val="ro-RO"/>
        </w:rPr>
        <w:tab/>
        <w:t xml:space="preserve"> |</w:t>
      </w:r>
    </w:p>
    <w:p w14:paraId="2611DA5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învăţământ şi al organizaţiei    </w:t>
      </w:r>
      <w:r w:rsidRPr="001B6C21">
        <w:rPr>
          <w:rFonts w:ascii="Times New Roman" w:hAnsi="Times New Roman" w:cs="Times New Roman"/>
          <w:sz w:val="24"/>
          <w:szCs w:val="24"/>
          <w:lang w:val="ro-RO"/>
        </w:rPr>
        <w:tab/>
        <w:t xml:space="preserve"> |</w:t>
      </w:r>
    </w:p>
    <w:p w14:paraId="15F110E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profesionale prin care s-a       </w:t>
      </w:r>
      <w:r w:rsidRPr="001B6C21">
        <w:rPr>
          <w:rFonts w:ascii="Times New Roman" w:hAnsi="Times New Roman" w:cs="Times New Roman"/>
          <w:sz w:val="24"/>
          <w:szCs w:val="24"/>
          <w:lang w:val="ro-RO"/>
        </w:rPr>
        <w:tab/>
        <w:t xml:space="preserve"> |</w:t>
      </w:r>
    </w:p>
    <w:p w14:paraId="5C22E9C0"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realizat formarea profesională   </w:t>
      </w:r>
      <w:r w:rsidRPr="001B6C21">
        <w:rPr>
          <w:rFonts w:ascii="Times New Roman" w:hAnsi="Times New Roman" w:cs="Times New Roman"/>
          <w:sz w:val="24"/>
          <w:szCs w:val="24"/>
          <w:lang w:val="ro-RO"/>
        </w:rPr>
        <w:tab/>
        <w:t xml:space="preserve"> |</w:t>
      </w:r>
    </w:p>
    <w:p w14:paraId="426E578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1E2165CF"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Domeniul studiat/aptitudini      </w:t>
      </w:r>
      <w:r w:rsidRPr="001B6C21">
        <w:rPr>
          <w:rFonts w:ascii="Times New Roman" w:hAnsi="Times New Roman" w:cs="Times New Roman"/>
          <w:sz w:val="24"/>
          <w:szCs w:val="24"/>
          <w:lang w:val="ro-RO"/>
        </w:rPr>
        <w:tab/>
        <w:t xml:space="preserve"> |</w:t>
      </w:r>
    </w:p>
    <w:p w14:paraId="024B88C6"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lastRenderedPageBreak/>
        <w:t xml:space="preserve">      ocupaţionale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26CACDDA"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Tipul calificării/diploma       </w:t>
      </w:r>
      <w:r w:rsidRPr="001B6C21">
        <w:rPr>
          <w:rFonts w:ascii="Times New Roman" w:hAnsi="Times New Roman" w:cs="Times New Roman"/>
          <w:sz w:val="24"/>
          <w:szCs w:val="24"/>
          <w:lang w:val="ro-RO"/>
        </w:rPr>
        <w:tab/>
        <w:t xml:space="preserve"> |</w:t>
      </w:r>
    </w:p>
    <w:p w14:paraId="4D47E755"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obţinută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5A828F2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Nivelul de clasificare a formei  </w:t>
      </w:r>
      <w:r w:rsidRPr="001B6C21">
        <w:rPr>
          <w:rFonts w:ascii="Times New Roman" w:hAnsi="Times New Roman" w:cs="Times New Roman"/>
          <w:sz w:val="24"/>
          <w:szCs w:val="24"/>
          <w:lang w:val="ro-RO"/>
        </w:rPr>
        <w:tab/>
        <w:t xml:space="preserve"> |</w:t>
      </w:r>
    </w:p>
    <w:p w14:paraId="5DB9CA5D"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de instruire/învăţământ          </w:t>
      </w:r>
      <w:r w:rsidRPr="001B6C21">
        <w:rPr>
          <w:rFonts w:ascii="Times New Roman" w:hAnsi="Times New Roman" w:cs="Times New Roman"/>
          <w:sz w:val="24"/>
          <w:szCs w:val="24"/>
          <w:lang w:val="ro-RO"/>
        </w:rPr>
        <w:tab/>
        <w:t xml:space="preserve"> |</w:t>
      </w:r>
    </w:p>
    <w:p w14:paraId="3B9548C6" w14:textId="77777777" w:rsidR="001B6C21" w:rsidRPr="001B6C21" w:rsidRDefault="001B6C21" w:rsidP="001B6C21">
      <w:pPr>
        <w:ind w:left="180" w:hanging="90"/>
        <w:rPr>
          <w:rFonts w:ascii="Times New Roman" w:hAnsi="Times New Roman" w:cs="Times New Roman"/>
          <w:sz w:val="24"/>
          <w:szCs w:val="24"/>
          <w:lang w:val="ro-RO"/>
        </w:rPr>
      </w:pPr>
    </w:p>
    <w:p w14:paraId="6915987D" w14:textId="77777777" w:rsidR="001B6C21" w:rsidRPr="001B6C21" w:rsidRDefault="001B6C21" w:rsidP="001B6C21">
      <w:pPr>
        <w:ind w:left="180" w:hanging="90"/>
        <w:rPr>
          <w:rFonts w:ascii="Times New Roman" w:hAnsi="Times New Roman" w:cs="Times New Roman"/>
          <w:sz w:val="24"/>
          <w:szCs w:val="24"/>
          <w:lang w:val="ro-RO"/>
        </w:rPr>
      </w:pPr>
    </w:p>
    <w:p w14:paraId="7C87D4F7"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APTITUDINI ŞI COMPETENŢE</w:t>
      </w:r>
    </w:p>
    <w:p w14:paraId="0201F49B"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 xml:space="preserve">    PERSONALE</w:t>
      </w:r>
    </w:p>
    <w:p w14:paraId="20118EF0"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dobândite în cursul vieţii şi      </w:t>
      </w:r>
      <w:r w:rsidRPr="001B6C21">
        <w:rPr>
          <w:rFonts w:ascii="Times New Roman" w:hAnsi="Times New Roman" w:cs="Times New Roman"/>
          <w:sz w:val="24"/>
          <w:szCs w:val="24"/>
          <w:lang w:val="ro-RO"/>
        </w:rPr>
        <w:tab/>
        <w:t xml:space="preserve"> |</w:t>
      </w:r>
    </w:p>
    <w:p w14:paraId="5CA5629B"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carierei dar care nu sunt          </w:t>
      </w:r>
      <w:r w:rsidRPr="001B6C21">
        <w:rPr>
          <w:rFonts w:ascii="Times New Roman" w:hAnsi="Times New Roman" w:cs="Times New Roman"/>
          <w:sz w:val="24"/>
          <w:szCs w:val="24"/>
          <w:lang w:val="ro-RO"/>
        </w:rPr>
        <w:tab/>
        <w:t xml:space="preserve">              |</w:t>
      </w:r>
    </w:p>
    <w:p w14:paraId="4FC4C7D9"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recunoscute neapărat printr-un    </w:t>
      </w:r>
      <w:r w:rsidRPr="001B6C21">
        <w:rPr>
          <w:rFonts w:ascii="Times New Roman" w:hAnsi="Times New Roman" w:cs="Times New Roman"/>
          <w:sz w:val="24"/>
          <w:szCs w:val="24"/>
          <w:lang w:val="ro-RO"/>
        </w:rPr>
        <w:tab/>
        <w:t xml:space="preserve"> |</w:t>
      </w:r>
    </w:p>
    <w:p w14:paraId="4B33AD1E"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certificat sau o diplomă           </w:t>
      </w:r>
      <w:r w:rsidRPr="001B6C21">
        <w:rPr>
          <w:rFonts w:ascii="Times New Roman" w:hAnsi="Times New Roman" w:cs="Times New Roman"/>
          <w:sz w:val="24"/>
          <w:szCs w:val="24"/>
          <w:lang w:val="ro-RO"/>
        </w:rPr>
        <w:tab/>
        <w:t xml:space="preserve"> |</w:t>
      </w:r>
    </w:p>
    <w:p w14:paraId="18853736"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Limba maternă                       </w:t>
      </w:r>
      <w:r w:rsidRPr="001B6C21">
        <w:rPr>
          <w:rFonts w:ascii="Times New Roman" w:hAnsi="Times New Roman" w:cs="Times New Roman"/>
          <w:sz w:val="24"/>
          <w:szCs w:val="24"/>
          <w:lang w:val="ro-RO"/>
        </w:rPr>
        <w:tab/>
        <w:t xml:space="preserve"> |</w:t>
      </w:r>
    </w:p>
    <w:p w14:paraId="49A3C7E4"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Limbi străine cunoscute            </w:t>
      </w:r>
      <w:r w:rsidRPr="001B6C21">
        <w:rPr>
          <w:rFonts w:ascii="Times New Roman" w:hAnsi="Times New Roman" w:cs="Times New Roman"/>
          <w:sz w:val="24"/>
          <w:szCs w:val="24"/>
          <w:lang w:val="ro-RO"/>
        </w:rPr>
        <w:tab/>
        <w:t xml:space="preserve"> | (Enumeraţi limbile cunoscute şi indicaţi nivelul: excelent,          * abilitatea de a citi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 bine, satisfăcător)</w:t>
      </w:r>
    </w:p>
    <w:p w14:paraId="2B38554A"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w:t>
      </w:r>
    </w:p>
    <w:p w14:paraId="2B2CBB18"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abilitatea de a scrie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6E125EEF"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abilitatea de a vorbi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51D0E126"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Aptitudini şi competenţe artistice </w:t>
      </w:r>
      <w:r w:rsidRPr="001B6C21">
        <w:rPr>
          <w:rFonts w:ascii="Times New Roman" w:hAnsi="Times New Roman" w:cs="Times New Roman"/>
          <w:sz w:val="24"/>
          <w:szCs w:val="24"/>
          <w:lang w:val="ro-RO"/>
        </w:rPr>
        <w:tab/>
        <w:t xml:space="preserve"> | (Descrieţi aceste aptitudini şi indicaţi contextul în care le</w:t>
      </w:r>
    </w:p>
    <w:p w14:paraId="555A3F0D"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Muzică, desen, pictură, literatură </w:t>
      </w:r>
      <w:r w:rsidRPr="001B6C21">
        <w:rPr>
          <w:rFonts w:ascii="Times New Roman" w:hAnsi="Times New Roman" w:cs="Times New Roman"/>
          <w:sz w:val="24"/>
          <w:szCs w:val="24"/>
          <w:lang w:val="ro-RO"/>
        </w:rPr>
        <w:tab/>
        <w:t xml:space="preserve"> | aţi dobândit)</w:t>
      </w:r>
    </w:p>
    <w:p w14:paraId="0231C42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etc.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4A3F756B"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Aptitudini şi competenţe sociale   </w:t>
      </w:r>
      <w:r w:rsidRPr="001B6C21">
        <w:rPr>
          <w:rFonts w:ascii="Times New Roman" w:hAnsi="Times New Roman" w:cs="Times New Roman"/>
          <w:sz w:val="24"/>
          <w:szCs w:val="24"/>
          <w:lang w:val="ro-RO"/>
        </w:rPr>
        <w:tab/>
        <w:t xml:space="preserve"> | (Descrieţi aceste aptitudini şi indicaţi contextul în care le-aţi</w:t>
      </w:r>
    </w:p>
    <w:p w14:paraId="7F8874DE"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Locuiţi şi munciţi cu alte persoane,</w:t>
      </w:r>
      <w:r w:rsidRPr="001B6C21">
        <w:rPr>
          <w:rFonts w:ascii="Times New Roman" w:hAnsi="Times New Roman" w:cs="Times New Roman"/>
          <w:sz w:val="24"/>
          <w:szCs w:val="24"/>
          <w:lang w:val="ro-RO"/>
        </w:rPr>
        <w:tab/>
        <w:t xml:space="preserve"> | dobândit)</w:t>
      </w:r>
    </w:p>
    <w:p w14:paraId="30F8682D"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într-un mediu multicultural, ocupaţi    |</w:t>
      </w:r>
    </w:p>
    <w:p w14:paraId="44C1662E"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o poziţie în care comunicarea este </w:t>
      </w:r>
      <w:r w:rsidRPr="001B6C21">
        <w:rPr>
          <w:rFonts w:ascii="Times New Roman" w:hAnsi="Times New Roman" w:cs="Times New Roman"/>
          <w:sz w:val="24"/>
          <w:szCs w:val="24"/>
          <w:lang w:val="ro-RO"/>
        </w:rPr>
        <w:tab/>
        <w:t xml:space="preserve"> |</w:t>
      </w:r>
    </w:p>
    <w:p w14:paraId="4A79D8C3"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importantă sau desfăşuraţi o       </w:t>
      </w:r>
      <w:r w:rsidRPr="001B6C21">
        <w:rPr>
          <w:rFonts w:ascii="Times New Roman" w:hAnsi="Times New Roman" w:cs="Times New Roman"/>
          <w:sz w:val="24"/>
          <w:szCs w:val="24"/>
          <w:lang w:val="ro-RO"/>
        </w:rPr>
        <w:tab/>
        <w:t xml:space="preserve"> |</w:t>
      </w:r>
    </w:p>
    <w:p w14:paraId="3F7D99D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activitate în care munca de echipă </w:t>
      </w:r>
      <w:r w:rsidRPr="001B6C21">
        <w:rPr>
          <w:rFonts w:ascii="Times New Roman" w:hAnsi="Times New Roman" w:cs="Times New Roman"/>
          <w:sz w:val="24"/>
          <w:szCs w:val="24"/>
          <w:lang w:val="ro-RO"/>
        </w:rPr>
        <w:tab/>
        <w:t xml:space="preserve"> |</w:t>
      </w:r>
    </w:p>
    <w:p w14:paraId="5082ACC2"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este esenţială. (de exemplu cultură,     |</w:t>
      </w:r>
    </w:p>
    <w:p w14:paraId="402A7368"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sport etc.)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379A29F5"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3048794A"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Aptitudini şi competenţe           </w:t>
      </w:r>
      <w:r w:rsidRPr="001B6C21">
        <w:rPr>
          <w:rFonts w:ascii="Times New Roman" w:hAnsi="Times New Roman" w:cs="Times New Roman"/>
          <w:sz w:val="24"/>
          <w:szCs w:val="24"/>
          <w:lang w:val="ro-RO"/>
        </w:rPr>
        <w:tab/>
        <w:t xml:space="preserve"> | (Descrieţi aceste aptitudini şi indicaţi în ce context le-aţi</w:t>
      </w:r>
    </w:p>
    <w:p w14:paraId="6761EB3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organizatorice                                      |   dobândit) De exemplu coordonaţi sau conduceţi  activitatea </w:t>
      </w:r>
    </w:p>
    <w:p w14:paraId="32889270"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altor persoane, proiecte şi gestionaţi bugete; la locul de                                                                </w:t>
      </w:r>
    </w:p>
    <w:p w14:paraId="3C66B226"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lastRenderedPageBreak/>
        <w:t xml:space="preserve">                                                                 | muncă, în acţiuni voluntare(de exemplu în  domenii culturale</w:t>
      </w:r>
    </w:p>
    <w:p w14:paraId="4ACD1F04"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sau  sportive) </w:t>
      </w:r>
    </w:p>
    <w:p w14:paraId="3A2BB3A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w:t>
      </w:r>
    </w:p>
    <w:p w14:paraId="39989172"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Aptitudini şi competenţe tehnice   </w:t>
      </w:r>
      <w:r w:rsidRPr="001B6C21">
        <w:rPr>
          <w:rFonts w:ascii="Times New Roman" w:hAnsi="Times New Roman" w:cs="Times New Roman"/>
          <w:sz w:val="24"/>
          <w:szCs w:val="24"/>
          <w:lang w:val="ro-RO"/>
        </w:rPr>
        <w:tab/>
        <w:t xml:space="preserve"> | (Descrieţi aceste aptitudini şi</w:t>
      </w:r>
    </w:p>
    <w:p w14:paraId="2D109297"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(utilizare calculator, anumite     </w:t>
      </w:r>
      <w:r w:rsidRPr="001B6C21">
        <w:rPr>
          <w:rFonts w:ascii="Times New Roman" w:hAnsi="Times New Roman" w:cs="Times New Roman"/>
          <w:sz w:val="24"/>
          <w:szCs w:val="24"/>
          <w:lang w:val="ro-RO"/>
        </w:rPr>
        <w:tab/>
        <w:t xml:space="preserve"> | indicaţi în ce context le-aţi</w:t>
      </w:r>
    </w:p>
    <w:p w14:paraId="6FD46BF7"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tipuri de echipamente, maşini etc.)</w:t>
      </w:r>
      <w:r w:rsidRPr="001B6C21">
        <w:rPr>
          <w:rFonts w:ascii="Times New Roman" w:hAnsi="Times New Roman" w:cs="Times New Roman"/>
          <w:sz w:val="24"/>
          <w:szCs w:val="24"/>
          <w:lang w:val="ro-RO"/>
        </w:rPr>
        <w:tab/>
        <w:t xml:space="preserve"> | dobândit</w:t>
      </w:r>
    </w:p>
    <w:p w14:paraId="433EDD03"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5DB1A6B6"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Permis de conducere                </w:t>
      </w:r>
      <w:r w:rsidRPr="001B6C21">
        <w:rPr>
          <w:rFonts w:ascii="Times New Roman" w:hAnsi="Times New Roman" w:cs="Times New Roman"/>
          <w:sz w:val="24"/>
          <w:szCs w:val="24"/>
          <w:lang w:val="ro-RO"/>
        </w:rPr>
        <w:tab/>
        <w:t xml:space="preserve"> |</w:t>
      </w:r>
    </w:p>
    <w:p w14:paraId="0355802B"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0222A24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Alte aptitudini şi competenţe     </w:t>
      </w:r>
      <w:r w:rsidRPr="001B6C21">
        <w:rPr>
          <w:rFonts w:ascii="Times New Roman" w:hAnsi="Times New Roman" w:cs="Times New Roman"/>
          <w:sz w:val="24"/>
          <w:szCs w:val="24"/>
          <w:lang w:val="ro-RO"/>
        </w:rPr>
        <w:tab/>
        <w:t xml:space="preserve"> | (Descrieţi aceste aptitudini şi</w:t>
      </w:r>
    </w:p>
    <w:p w14:paraId="05B746A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Competenţe care nu au mai fost     </w:t>
      </w:r>
      <w:r w:rsidRPr="001B6C21">
        <w:rPr>
          <w:rFonts w:ascii="Times New Roman" w:hAnsi="Times New Roman" w:cs="Times New Roman"/>
          <w:sz w:val="24"/>
          <w:szCs w:val="24"/>
          <w:lang w:val="ro-RO"/>
        </w:rPr>
        <w:tab/>
        <w:t xml:space="preserve"> | indicaţi în ce context le-aţi</w:t>
      </w:r>
    </w:p>
    <w:p w14:paraId="631EEAA8"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menţionate anterior                </w:t>
      </w:r>
      <w:r w:rsidRPr="001B6C21">
        <w:rPr>
          <w:rFonts w:ascii="Times New Roman" w:hAnsi="Times New Roman" w:cs="Times New Roman"/>
          <w:sz w:val="24"/>
          <w:szCs w:val="24"/>
          <w:lang w:val="ro-RO"/>
        </w:rPr>
        <w:tab/>
        <w:t xml:space="preserve"> | dobândit)</w:t>
      </w:r>
    </w:p>
    <w:p w14:paraId="341D2C6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5E3C4B5F"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b/>
          <w:sz w:val="24"/>
          <w:szCs w:val="24"/>
          <w:lang w:val="ro-RO"/>
        </w:rPr>
        <w:t xml:space="preserve">INFORMAŢII SUPLIMENTARE     </w:t>
      </w:r>
      <w:r w:rsidRPr="001B6C21">
        <w:rPr>
          <w:rFonts w:ascii="Times New Roman" w:hAnsi="Times New Roman" w:cs="Times New Roman"/>
          <w:sz w:val="24"/>
          <w:szCs w:val="24"/>
          <w:lang w:val="ro-RO"/>
        </w:rPr>
        <w:t xml:space="preserve"> | (Indicaţi alte informaţii utile şi</w:t>
      </w:r>
    </w:p>
    <w:p w14:paraId="4A2455F3"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t xml:space="preserve">                                                     | referinte care nu au fost mentionate de exemplu persoane </w:t>
      </w:r>
    </w:p>
    <w:p w14:paraId="6F022E54"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 de contact, etc)</w:t>
      </w:r>
    </w:p>
    <w:p w14:paraId="1B60328C" w14:textId="77777777" w:rsidR="001B6C21" w:rsidRPr="001B6C21" w:rsidRDefault="001B6C21" w:rsidP="001B6C21">
      <w:pPr>
        <w:ind w:left="180" w:hanging="90"/>
        <w:rPr>
          <w:rFonts w:ascii="Times New Roman" w:hAnsi="Times New Roman" w:cs="Times New Roman"/>
          <w:sz w:val="24"/>
          <w:szCs w:val="24"/>
          <w:lang w:val="ro-RO"/>
        </w:rPr>
      </w:pPr>
    </w:p>
    <w:p w14:paraId="547FD350"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Semnătura</w:t>
      </w:r>
    </w:p>
    <w:p w14:paraId="4AA92FB9"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Data</w:t>
      </w:r>
    </w:p>
    <w:p w14:paraId="5798A7B2" w14:textId="2EE2E4E5" w:rsidR="001B6C21" w:rsidRDefault="001B6C21" w:rsidP="001B6C21">
      <w:pPr>
        <w:ind w:left="180" w:hanging="90"/>
        <w:rPr>
          <w:rFonts w:ascii="Times New Roman" w:hAnsi="Times New Roman" w:cs="Times New Roman"/>
          <w:b/>
          <w:bCs/>
          <w:sz w:val="24"/>
          <w:szCs w:val="24"/>
          <w:lang w:val="ro-RO"/>
        </w:rPr>
      </w:pPr>
    </w:p>
    <w:p w14:paraId="5173FA4F" w14:textId="77777777" w:rsidR="003852BC" w:rsidRPr="001B6C21" w:rsidRDefault="003852BC" w:rsidP="001B6C21">
      <w:pPr>
        <w:ind w:left="180" w:hanging="90"/>
        <w:rPr>
          <w:rFonts w:ascii="Times New Roman" w:hAnsi="Times New Roman" w:cs="Times New Roman"/>
          <w:b/>
          <w:bCs/>
          <w:sz w:val="24"/>
          <w:szCs w:val="24"/>
          <w:lang w:val="ro-RO"/>
        </w:rPr>
      </w:pPr>
    </w:p>
    <w:p w14:paraId="0815349E" w14:textId="77777777" w:rsidR="001B6C21" w:rsidRPr="001B6C21" w:rsidRDefault="001B6C21" w:rsidP="001B6C21">
      <w:pPr>
        <w:ind w:left="180" w:hanging="90"/>
        <w:rPr>
          <w:rFonts w:ascii="Times New Roman" w:hAnsi="Times New Roman" w:cs="Times New Roman"/>
          <w:iCs/>
          <w:sz w:val="24"/>
          <w:szCs w:val="24"/>
          <w:lang w:val="ro-RO"/>
        </w:rPr>
      </w:pPr>
      <w:r w:rsidRPr="001B6C21">
        <w:rPr>
          <w:rFonts w:ascii="Times New Roman" w:hAnsi="Times New Roman" w:cs="Times New Roman"/>
          <w:b/>
          <w:bCs/>
          <w:sz w:val="24"/>
          <w:szCs w:val="24"/>
          <w:lang w:val="ro-RO"/>
        </w:rPr>
        <w:t>Formularul  nr. 8</w:t>
      </w:r>
    </w:p>
    <w:p w14:paraId="30903E0F" w14:textId="77777777" w:rsidR="001B6C21" w:rsidRPr="001B6C21" w:rsidRDefault="001B6C21" w:rsidP="00F61135">
      <w:pPr>
        <w:ind w:left="270"/>
        <w:rPr>
          <w:rFonts w:ascii="Times New Roman" w:hAnsi="Times New Roman" w:cs="Times New Roman"/>
          <w:sz w:val="24"/>
          <w:szCs w:val="24"/>
          <w:lang w:val="ro-RO"/>
        </w:rPr>
      </w:pPr>
    </w:p>
    <w:p w14:paraId="28A999D0"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OFERTANTUL</w:t>
      </w:r>
    </w:p>
    <w:p w14:paraId="0D7E7906"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_______________</w:t>
      </w:r>
    </w:p>
    <w:p w14:paraId="47F59CB4" w14:textId="77777777" w:rsidR="001B6C21" w:rsidRPr="001B6C21" w:rsidRDefault="001B6C21" w:rsidP="001B6C21">
      <w:pPr>
        <w:ind w:left="180" w:hanging="90"/>
        <w:rPr>
          <w:rFonts w:ascii="Times New Roman" w:hAnsi="Times New Roman" w:cs="Times New Roman"/>
          <w:i/>
          <w:sz w:val="24"/>
          <w:szCs w:val="24"/>
          <w:lang w:val="ro-RO"/>
        </w:rPr>
      </w:pPr>
      <w:r w:rsidRPr="001B6C21">
        <w:rPr>
          <w:rFonts w:ascii="Times New Roman" w:hAnsi="Times New Roman" w:cs="Times New Roman"/>
          <w:i/>
          <w:sz w:val="24"/>
          <w:szCs w:val="24"/>
          <w:lang w:val="ro-RO"/>
        </w:rPr>
        <w:t>(denumirea/numele)</w:t>
      </w:r>
    </w:p>
    <w:p w14:paraId="34898C75" w14:textId="77777777" w:rsidR="001B6C21" w:rsidRPr="001B6C21" w:rsidRDefault="001B6C21" w:rsidP="001B6C21">
      <w:pPr>
        <w:ind w:left="180" w:hanging="90"/>
        <w:rPr>
          <w:rFonts w:ascii="Times New Roman" w:hAnsi="Times New Roman" w:cs="Times New Roman"/>
          <w:sz w:val="24"/>
          <w:szCs w:val="24"/>
          <w:lang w:val="ro-RO"/>
        </w:rPr>
      </w:pPr>
    </w:p>
    <w:p w14:paraId="1BDE253F" w14:textId="77777777" w:rsidR="001B6C21" w:rsidRPr="001B6C21" w:rsidRDefault="001B6C21" w:rsidP="003852BC">
      <w:pPr>
        <w:ind w:left="180" w:hanging="90"/>
        <w:jc w:val="center"/>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FORMULAR DE OFERTA</w:t>
      </w:r>
    </w:p>
    <w:p w14:paraId="344792F7" w14:textId="77777777" w:rsidR="001B6C21" w:rsidRPr="001B6C21" w:rsidRDefault="001B6C21" w:rsidP="001B6C21">
      <w:pPr>
        <w:ind w:left="180" w:hanging="90"/>
        <w:rPr>
          <w:rFonts w:ascii="Times New Roman" w:hAnsi="Times New Roman" w:cs="Times New Roman"/>
          <w:sz w:val="24"/>
          <w:szCs w:val="24"/>
          <w:lang w:val="es-ES"/>
        </w:rPr>
      </w:pPr>
    </w:p>
    <w:p w14:paraId="38DDE699" w14:textId="77777777" w:rsidR="001B6C21" w:rsidRPr="001B6C21" w:rsidRDefault="001B6C21" w:rsidP="001B6C21">
      <w:pPr>
        <w:ind w:left="180" w:hanging="90"/>
        <w:rPr>
          <w:rFonts w:ascii="Times New Roman" w:hAnsi="Times New Roman" w:cs="Times New Roman"/>
          <w:sz w:val="24"/>
          <w:szCs w:val="24"/>
          <w:lang w:val="es-ES"/>
        </w:rPr>
      </w:pPr>
      <w:r w:rsidRPr="001B6C21">
        <w:rPr>
          <w:rFonts w:ascii="Times New Roman" w:hAnsi="Times New Roman" w:cs="Times New Roman"/>
          <w:sz w:val="24"/>
          <w:szCs w:val="24"/>
          <w:lang w:val="ro-RO"/>
        </w:rPr>
        <w:t>Către</w:t>
      </w:r>
      <w:r w:rsidRPr="001B6C21">
        <w:rPr>
          <w:rFonts w:ascii="Times New Roman" w:hAnsi="Times New Roman" w:cs="Times New Roman"/>
          <w:sz w:val="24"/>
          <w:szCs w:val="24"/>
          <w:lang w:val="es-ES"/>
        </w:rPr>
        <w:t>: ………………………………………………………………</w:t>
      </w:r>
    </w:p>
    <w:p w14:paraId="33E43F65" w14:textId="77777777" w:rsidR="001B6C21" w:rsidRPr="001B6C21" w:rsidRDefault="001B6C21" w:rsidP="001B6C21">
      <w:pPr>
        <w:ind w:left="180" w:hanging="90"/>
        <w:rPr>
          <w:rFonts w:ascii="Times New Roman" w:hAnsi="Times New Roman" w:cs="Times New Roman"/>
          <w:iCs/>
          <w:sz w:val="24"/>
          <w:szCs w:val="24"/>
          <w:lang w:val="ro-RO"/>
        </w:rPr>
      </w:pPr>
      <w:r w:rsidRPr="001B6C21">
        <w:rPr>
          <w:rFonts w:ascii="Times New Roman" w:hAnsi="Times New Roman" w:cs="Times New Roman"/>
          <w:iCs/>
          <w:sz w:val="24"/>
          <w:szCs w:val="24"/>
          <w:lang w:val="ro-RO"/>
        </w:rPr>
        <w:t>(denumirea autorităţii contractante şi adresa completă)</w:t>
      </w:r>
    </w:p>
    <w:p w14:paraId="5660C7ED" w14:textId="77777777" w:rsidR="001B6C21" w:rsidRPr="001B6C21" w:rsidRDefault="001B6C21" w:rsidP="001B6C21">
      <w:pPr>
        <w:ind w:left="180" w:hanging="90"/>
        <w:rPr>
          <w:rFonts w:ascii="Times New Roman" w:hAnsi="Times New Roman" w:cs="Times New Roman"/>
          <w:sz w:val="24"/>
          <w:szCs w:val="24"/>
          <w:lang w:val="ro-RO"/>
        </w:rPr>
      </w:pPr>
    </w:p>
    <w:p w14:paraId="59E2BED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Domnilor,</w:t>
      </w:r>
    </w:p>
    <w:p w14:paraId="6ABF2B18" w14:textId="77777777" w:rsidR="001B6C21" w:rsidRPr="001B6C21" w:rsidRDefault="001B6C21" w:rsidP="001B6C21">
      <w:pPr>
        <w:ind w:left="180" w:hanging="90"/>
        <w:rPr>
          <w:rFonts w:ascii="Times New Roman" w:hAnsi="Times New Roman" w:cs="Times New Roman"/>
          <w:sz w:val="24"/>
          <w:szCs w:val="24"/>
          <w:lang w:val="ro-RO"/>
        </w:rPr>
      </w:pPr>
    </w:p>
    <w:p w14:paraId="42E52963"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lastRenderedPageBreak/>
        <w:t>1. Examinând documentaţia de atribuire, subsemnaţii, reprezentanţi ai</w:t>
      </w:r>
      <w:r w:rsidRPr="001B6C21">
        <w:rPr>
          <w:rFonts w:ascii="Times New Roman" w:hAnsi="Times New Roman" w:cs="Times New Roman"/>
          <w:sz w:val="24"/>
          <w:szCs w:val="24"/>
          <w:lang w:val="ro-RO"/>
        </w:rPr>
        <w:br/>
        <w:t>ofertantului ………………………………………………...</w:t>
      </w:r>
      <w:r w:rsidRPr="001B6C21">
        <w:rPr>
          <w:rFonts w:ascii="Times New Roman" w:hAnsi="Times New Roman" w:cs="Times New Roman"/>
          <w:sz w:val="24"/>
          <w:szCs w:val="24"/>
          <w:lang w:val="es-ES"/>
        </w:rPr>
        <w:tab/>
      </w:r>
      <w:r w:rsidRPr="001B6C21">
        <w:rPr>
          <w:rFonts w:ascii="Times New Roman" w:hAnsi="Times New Roman" w:cs="Times New Roman"/>
          <w:sz w:val="24"/>
          <w:szCs w:val="24"/>
          <w:lang w:val="ro-RO"/>
        </w:rPr>
        <w:t>, ne oferim ca, în</w:t>
      </w:r>
    </w:p>
    <w:p w14:paraId="6C71837E" w14:textId="77777777" w:rsidR="001B6C21" w:rsidRPr="001B6C21" w:rsidRDefault="001B6C21" w:rsidP="001B6C21">
      <w:pPr>
        <w:ind w:left="180" w:hanging="90"/>
        <w:rPr>
          <w:rFonts w:ascii="Times New Roman" w:hAnsi="Times New Roman" w:cs="Times New Roman"/>
          <w:iCs/>
          <w:sz w:val="24"/>
          <w:szCs w:val="24"/>
          <w:lang w:val="ro-RO"/>
        </w:rPr>
      </w:pPr>
      <w:r w:rsidRPr="001B6C21">
        <w:rPr>
          <w:rFonts w:ascii="Times New Roman" w:hAnsi="Times New Roman" w:cs="Times New Roman"/>
          <w:iCs/>
          <w:sz w:val="24"/>
          <w:szCs w:val="24"/>
          <w:lang w:val="ro-RO"/>
        </w:rPr>
        <w:t xml:space="preserve">                             (denumirea/numele ofertantului)</w:t>
      </w:r>
    </w:p>
    <w:p w14:paraId="59CE7261" w14:textId="77777777" w:rsidR="001B6C21" w:rsidRPr="001B6C21" w:rsidRDefault="001B6C21" w:rsidP="001B6C21">
      <w:pPr>
        <w:numPr>
          <w:ilvl w:val="0"/>
          <w:numId w:val="38"/>
        </w:numPr>
        <w:rPr>
          <w:rFonts w:ascii="Times New Roman" w:hAnsi="Times New Roman" w:cs="Times New Roman"/>
          <w:sz w:val="24"/>
          <w:szCs w:val="24"/>
          <w:lang w:val="ro-RO"/>
        </w:rPr>
      </w:pPr>
      <w:r w:rsidRPr="001B6C21">
        <w:rPr>
          <w:rFonts w:ascii="Times New Roman" w:hAnsi="Times New Roman" w:cs="Times New Roman"/>
          <w:sz w:val="24"/>
          <w:szCs w:val="24"/>
          <w:lang w:val="ro-RO"/>
        </w:rPr>
        <w:t>conformitate cu prevederile şi cerinţele cuprinse în documentaţia mai sus menţionată,</w:t>
      </w:r>
      <w:r w:rsidRPr="001B6C21">
        <w:rPr>
          <w:rFonts w:ascii="Times New Roman" w:hAnsi="Times New Roman" w:cs="Times New Roman"/>
          <w:sz w:val="24"/>
          <w:szCs w:val="24"/>
          <w:lang w:val="ro-RO"/>
        </w:rPr>
        <w:br/>
        <w:t xml:space="preserve">să prestăm ………………………………. ………………………………. </w:t>
      </w:r>
    </w:p>
    <w:p w14:paraId="6006EBF2" w14:textId="77777777" w:rsidR="001B6C21" w:rsidRPr="001B6C21" w:rsidRDefault="001B6C21" w:rsidP="001B6C21">
      <w:pPr>
        <w:numPr>
          <w:ilvl w:val="0"/>
          <w:numId w:val="38"/>
        </w:numPr>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(denumirea serviciului/studiului)</w:t>
      </w:r>
    </w:p>
    <w:p w14:paraId="049694A9" w14:textId="77777777" w:rsidR="001B6C21" w:rsidRPr="001B6C21" w:rsidRDefault="001B6C21" w:rsidP="001B6C21">
      <w:pPr>
        <w:numPr>
          <w:ilvl w:val="0"/>
          <w:numId w:val="38"/>
        </w:numPr>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pentru suma de………….lei, exclusiv TVA. </w:t>
      </w:r>
    </w:p>
    <w:p w14:paraId="1FD1C088" w14:textId="77777777" w:rsidR="001B6C21" w:rsidRPr="001B6C21" w:rsidRDefault="001B6C21" w:rsidP="001B6C21">
      <w:pPr>
        <w:numPr>
          <w:ilvl w:val="0"/>
          <w:numId w:val="38"/>
        </w:numPr>
        <w:rPr>
          <w:rFonts w:ascii="Times New Roman" w:hAnsi="Times New Roman" w:cs="Times New Roman"/>
          <w:sz w:val="24"/>
          <w:szCs w:val="24"/>
          <w:lang w:val="ro-RO"/>
        </w:rPr>
      </w:pPr>
      <w:r w:rsidRPr="001B6C21">
        <w:rPr>
          <w:rFonts w:ascii="Times New Roman" w:hAnsi="Times New Roman" w:cs="Times New Roman"/>
          <w:sz w:val="24"/>
          <w:szCs w:val="24"/>
          <w:lang w:val="ro-RO"/>
        </w:rPr>
        <w:t>Ne angajăm ca, în cazul în care oferta noastră este stabilită câştigătoare, să</w:t>
      </w:r>
      <w:r w:rsidRPr="001B6C21">
        <w:rPr>
          <w:rFonts w:ascii="Times New Roman" w:hAnsi="Times New Roman" w:cs="Times New Roman"/>
          <w:sz w:val="24"/>
          <w:szCs w:val="24"/>
          <w:lang w:val="ro-RO"/>
        </w:rPr>
        <w:br/>
        <w:t>prestăm serviciile în graficul de timp anexat.</w:t>
      </w:r>
    </w:p>
    <w:p w14:paraId="4CD3F088"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3. Ne angajăm să menţinem această ofertă valabilă pentru o durată de </w:t>
      </w:r>
      <w:r w:rsidRPr="001B6C21">
        <w:rPr>
          <w:rFonts w:ascii="Times New Roman" w:hAnsi="Times New Roman" w:cs="Times New Roman"/>
          <w:b/>
          <w:bCs/>
          <w:sz w:val="24"/>
          <w:szCs w:val="24"/>
          <w:lang w:val="ro-RO"/>
        </w:rPr>
        <w:t xml:space="preserve">120 </w:t>
      </w:r>
      <w:r w:rsidRPr="001B6C21">
        <w:rPr>
          <w:rFonts w:ascii="Times New Roman" w:hAnsi="Times New Roman" w:cs="Times New Roman"/>
          <w:b/>
          <w:sz w:val="24"/>
          <w:szCs w:val="24"/>
          <w:lang w:val="ro-RO"/>
        </w:rPr>
        <w:t>(o suta douăzeci zile),</w:t>
      </w:r>
      <w:r w:rsidRPr="001B6C21">
        <w:rPr>
          <w:rFonts w:ascii="Times New Roman" w:hAnsi="Times New Roman" w:cs="Times New Roman"/>
          <w:sz w:val="24"/>
          <w:szCs w:val="24"/>
          <w:lang w:val="ro-RO"/>
        </w:rPr>
        <w:t xml:space="preserve"> respectiv până la data de ……………, si ea va ramâne obligatorie pentru noi şi poate fi </w:t>
      </w:r>
    </w:p>
    <w:p w14:paraId="79BF640D" w14:textId="77777777" w:rsidR="001B6C21" w:rsidRPr="001B6C21" w:rsidRDefault="001B6C21" w:rsidP="001B6C21">
      <w:pPr>
        <w:ind w:left="180" w:hanging="90"/>
        <w:rPr>
          <w:rFonts w:ascii="Times New Roman" w:hAnsi="Times New Roman" w:cs="Times New Roman"/>
          <w:iCs/>
          <w:sz w:val="24"/>
          <w:szCs w:val="24"/>
          <w:lang w:val="ro-RO"/>
        </w:rPr>
      </w:pPr>
      <w:r w:rsidRPr="001B6C21">
        <w:rPr>
          <w:rFonts w:ascii="Times New Roman" w:hAnsi="Times New Roman" w:cs="Times New Roman"/>
          <w:iCs/>
          <w:sz w:val="24"/>
          <w:szCs w:val="24"/>
          <w:lang w:val="ro-RO"/>
        </w:rPr>
        <w:t xml:space="preserve">                                     (ziua/luna/anul) </w:t>
      </w:r>
      <w:r w:rsidRPr="001B6C21">
        <w:rPr>
          <w:rFonts w:ascii="Times New Roman" w:hAnsi="Times New Roman" w:cs="Times New Roman"/>
          <w:sz w:val="24"/>
          <w:szCs w:val="24"/>
          <w:lang w:val="ro-RO"/>
        </w:rPr>
        <w:br/>
        <w:t>acceptată oricând înainte de expirarea perioadei de valabilitate.</w:t>
      </w:r>
    </w:p>
    <w:p w14:paraId="3E6E2DF9"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4. Până la încheierea şi semnarea contractului de achiziţie publică această</w:t>
      </w:r>
      <w:r w:rsidRPr="001B6C21">
        <w:rPr>
          <w:rFonts w:ascii="Times New Roman" w:hAnsi="Times New Roman" w:cs="Times New Roman"/>
          <w:sz w:val="24"/>
          <w:szCs w:val="24"/>
          <w:lang w:val="ro-RO"/>
        </w:rPr>
        <w:br/>
        <w:t>ofertă, împreună cu comunicarea transmisă de dumneavoastră, prin care oferta</w:t>
      </w:r>
      <w:r w:rsidRPr="001B6C21">
        <w:rPr>
          <w:rFonts w:ascii="Times New Roman" w:hAnsi="Times New Roman" w:cs="Times New Roman"/>
          <w:sz w:val="24"/>
          <w:szCs w:val="24"/>
          <w:lang w:val="ro-RO"/>
        </w:rPr>
        <w:br/>
        <w:t>noastră este stabilită câştigătoare, vor constitui un contract angajant între noi.</w:t>
      </w:r>
    </w:p>
    <w:p w14:paraId="23E68EFD"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5. Alături de oferta de bază:</w:t>
      </w:r>
    </w:p>
    <w:p w14:paraId="5F08381B"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|_| depunem oferta alternativă, ale carei detalii sunt prezentate într-un formular de</w:t>
      </w:r>
      <w:r w:rsidRPr="001B6C21">
        <w:rPr>
          <w:rFonts w:ascii="Times New Roman" w:hAnsi="Times New Roman" w:cs="Times New Roman"/>
          <w:sz w:val="24"/>
          <w:szCs w:val="24"/>
          <w:lang w:val="ro-RO"/>
        </w:rPr>
        <w:br/>
        <w:t>ofertă separat, marcat în mod clar "alternativă";</w:t>
      </w:r>
    </w:p>
    <w:p w14:paraId="595D467D"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u w:val="single"/>
          <w:lang w:val="ro-RO"/>
        </w:rPr>
        <w:t>|  |</w:t>
      </w:r>
      <w:r w:rsidRPr="001B6C21">
        <w:rPr>
          <w:rFonts w:ascii="Times New Roman" w:hAnsi="Times New Roman" w:cs="Times New Roman"/>
          <w:sz w:val="24"/>
          <w:szCs w:val="24"/>
          <w:lang w:val="ro-RO"/>
        </w:rPr>
        <w:t xml:space="preserve"> nu depunem oferta alternativă.</w:t>
      </w:r>
    </w:p>
    <w:p w14:paraId="6A660BB7" w14:textId="77777777" w:rsidR="001B6C21" w:rsidRPr="001B6C21" w:rsidRDefault="001B6C21" w:rsidP="001B6C21">
      <w:pPr>
        <w:ind w:left="180" w:hanging="90"/>
        <w:rPr>
          <w:rFonts w:ascii="Times New Roman" w:hAnsi="Times New Roman" w:cs="Times New Roman"/>
          <w:b/>
          <w:iCs/>
          <w:sz w:val="24"/>
          <w:szCs w:val="24"/>
          <w:lang w:val="ro-RO"/>
        </w:rPr>
      </w:pPr>
      <w:r w:rsidRPr="001B6C21">
        <w:rPr>
          <w:rFonts w:ascii="Times New Roman" w:hAnsi="Times New Roman" w:cs="Times New Roman"/>
          <w:b/>
          <w:iCs/>
          <w:sz w:val="24"/>
          <w:szCs w:val="24"/>
          <w:lang w:val="ro-RO"/>
        </w:rPr>
        <w:t>(se bifeaza opţiunea corespunzătoare)</w:t>
      </w:r>
    </w:p>
    <w:p w14:paraId="67DC514E"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6. Am înţeles şi consimţim ca, în cazul în care oferta noastră este stabilită ca</w:t>
      </w:r>
      <w:r w:rsidRPr="001B6C21">
        <w:rPr>
          <w:rFonts w:ascii="Times New Roman" w:hAnsi="Times New Roman" w:cs="Times New Roman"/>
          <w:sz w:val="24"/>
          <w:szCs w:val="24"/>
          <w:lang w:val="ro-RO"/>
        </w:rPr>
        <w:br/>
        <w:t>fiind câştigătoare, să constituim garanţia de bună execuţie în conformitate cu</w:t>
      </w:r>
      <w:r w:rsidRPr="001B6C21">
        <w:rPr>
          <w:rFonts w:ascii="Times New Roman" w:hAnsi="Times New Roman" w:cs="Times New Roman"/>
          <w:sz w:val="24"/>
          <w:szCs w:val="24"/>
          <w:lang w:val="ro-RO"/>
        </w:rPr>
        <w:br/>
        <w:t>prevederile din documentaţia de atribuire.</w:t>
      </w:r>
    </w:p>
    <w:p w14:paraId="0A2817C6"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7. Înţelegem că nu sunteţi obligaţi să acceptaţi oferta cu cel mai scăzut preţ sau</w:t>
      </w:r>
      <w:r w:rsidRPr="001B6C21">
        <w:rPr>
          <w:rFonts w:ascii="Times New Roman" w:hAnsi="Times New Roman" w:cs="Times New Roman"/>
          <w:sz w:val="24"/>
          <w:szCs w:val="24"/>
          <w:lang w:val="ro-RO"/>
        </w:rPr>
        <w:br/>
        <w:t>orice altă ofertă pe care o puteţi primi.</w:t>
      </w:r>
    </w:p>
    <w:p w14:paraId="32D37FAF" w14:textId="77777777" w:rsidR="001B6C21" w:rsidRPr="001B6C21" w:rsidRDefault="001B6C21" w:rsidP="001B6C21">
      <w:pPr>
        <w:ind w:left="180" w:hanging="90"/>
        <w:rPr>
          <w:rFonts w:ascii="Times New Roman" w:hAnsi="Times New Roman" w:cs="Times New Roman"/>
          <w:sz w:val="24"/>
          <w:szCs w:val="24"/>
          <w:lang w:val="ro-RO"/>
        </w:rPr>
      </w:pPr>
    </w:p>
    <w:p w14:paraId="76D62B05" w14:textId="77777777" w:rsidR="001B6C21" w:rsidRPr="001B6C21" w:rsidRDefault="001B6C21" w:rsidP="001B6C21">
      <w:pPr>
        <w:ind w:left="180" w:hanging="90"/>
        <w:rPr>
          <w:rFonts w:ascii="Times New Roman" w:hAnsi="Times New Roman" w:cs="Times New Roman"/>
          <w:sz w:val="24"/>
          <w:szCs w:val="24"/>
          <w:u w:val="single"/>
          <w:lang w:val="ro-RO"/>
        </w:rPr>
      </w:pPr>
      <w:r w:rsidRPr="001B6C21">
        <w:rPr>
          <w:rFonts w:ascii="Times New Roman" w:hAnsi="Times New Roman" w:cs="Times New Roman"/>
          <w:sz w:val="24"/>
          <w:szCs w:val="24"/>
          <w:lang w:val="ro-RO"/>
        </w:rPr>
        <w:t xml:space="preserve">Data        </w:t>
      </w:r>
      <w:r w:rsidRPr="001B6C21">
        <w:rPr>
          <w:rFonts w:ascii="Times New Roman" w:hAnsi="Times New Roman" w:cs="Times New Roman"/>
          <w:sz w:val="24"/>
          <w:szCs w:val="24"/>
          <w:u w:val="single"/>
          <w:lang w:val="ro-RO"/>
        </w:rPr>
        <w:t>/       /</w:t>
      </w:r>
    </w:p>
    <w:p w14:paraId="113D65D7"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es-ES"/>
        </w:rPr>
        <w:tab/>
      </w:r>
      <w:r w:rsidRPr="001B6C21">
        <w:rPr>
          <w:rFonts w:ascii="Times New Roman" w:hAnsi="Times New Roman" w:cs="Times New Roman"/>
          <w:sz w:val="24"/>
          <w:szCs w:val="24"/>
          <w:lang w:val="ro-RO"/>
        </w:rPr>
        <w:t>, în calitate de</w:t>
      </w:r>
      <w:r w:rsidRPr="001B6C21">
        <w:rPr>
          <w:rFonts w:ascii="Times New Roman" w:hAnsi="Times New Roman" w:cs="Times New Roman"/>
          <w:sz w:val="24"/>
          <w:szCs w:val="24"/>
          <w:lang w:val="ro-RO"/>
        </w:rPr>
        <w:tab/>
        <w:t>, legal autorizat să</w:t>
      </w:r>
    </w:p>
    <w:p w14:paraId="7B78A8DE" w14:textId="77777777" w:rsidR="001B6C21" w:rsidRPr="001B6C21" w:rsidRDefault="001B6C21" w:rsidP="001B6C21">
      <w:pPr>
        <w:ind w:left="180" w:hanging="90"/>
        <w:rPr>
          <w:rFonts w:ascii="Times New Roman" w:hAnsi="Times New Roman" w:cs="Times New Roman"/>
          <w:iCs/>
          <w:sz w:val="24"/>
          <w:szCs w:val="24"/>
          <w:lang w:val="ro-RO"/>
        </w:rPr>
      </w:pPr>
      <w:r w:rsidRPr="001B6C21">
        <w:rPr>
          <w:rFonts w:ascii="Times New Roman" w:hAnsi="Times New Roman" w:cs="Times New Roman"/>
          <w:iCs/>
          <w:sz w:val="24"/>
          <w:szCs w:val="24"/>
          <w:lang w:val="ro-RO"/>
        </w:rPr>
        <w:t>(semnătura)</w:t>
      </w:r>
    </w:p>
    <w:p w14:paraId="5EF33C97" w14:textId="77777777" w:rsidR="001B6C21" w:rsidRPr="001B6C21" w:rsidRDefault="001B6C21" w:rsidP="001B6C21">
      <w:pPr>
        <w:ind w:left="180" w:hanging="90"/>
        <w:rPr>
          <w:rFonts w:ascii="Times New Roman" w:hAnsi="Times New Roman" w:cs="Times New Roman"/>
          <w:iCs/>
          <w:sz w:val="24"/>
          <w:szCs w:val="24"/>
          <w:lang w:val="ro-RO"/>
        </w:rPr>
      </w:pPr>
      <w:r w:rsidRPr="001B6C21">
        <w:rPr>
          <w:rFonts w:ascii="Times New Roman" w:hAnsi="Times New Roman" w:cs="Times New Roman"/>
          <w:sz w:val="24"/>
          <w:szCs w:val="24"/>
          <w:lang w:val="ro-RO"/>
        </w:rPr>
        <w:t>semnez oferta pentru şi în numele________________________________</w:t>
      </w:r>
    </w:p>
    <w:p w14:paraId="34685515" w14:textId="77777777" w:rsidR="001B6C21" w:rsidRPr="001B6C21" w:rsidRDefault="001B6C21" w:rsidP="001B6C21">
      <w:pPr>
        <w:ind w:left="180" w:hanging="90"/>
        <w:rPr>
          <w:rFonts w:ascii="Times New Roman" w:hAnsi="Times New Roman" w:cs="Times New Roman"/>
          <w:sz w:val="24"/>
          <w:szCs w:val="24"/>
          <w:lang w:val="ro-RO"/>
        </w:rPr>
      </w:pPr>
    </w:p>
    <w:p w14:paraId="35C92ADE" w14:textId="69568FB9" w:rsidR="001B6C21" w:rsidRDefault="001B6C21" w:rsidP="001B6C21">
      <w:pPr>
        <w:ind w:left="180" w:hanging="90"/>
        <w:rPr>
          <w:rFonts w:ascii="Times New Roman" w:hAnsi="Times New Roman" w:cs="Times New Roman"/>
          <w:b/>
          <w:sz w:val="24"/>
          <w:szCs w:val="24"/>
          <w:lang w:val="ro-RO"/>
        </w:rPr>
      </w:pPr>
    </w:p>
    <w:p w14:paraId="38D4A30B" w14:textId="507FB9FB" w:rsidR="003852BC" w:rsidRDefault="003852BC" w:rsidP="001B6C21">
      <w:pPr>
        <w:ind w:left="180" w:hanging="90"/>
        <w:rPr>
          <w:rFonts w:ascii="Times New Roman" w:hAnsi="Times New Roman" w:cs="Times New Roman"/>
          <w:b/>
          <w:sz w:val="24"/>
          <w:szCs w:val="24"/>
          <w:lang w:val="ro-RO"/>
        </w:rPr>
      </w:pPr>
    </w:p>
    <w:p w14:paraId="4F0EBBFB" w14:textId="034E784F" w:rsidR="003852BC" w:rsidRDefault="003852BC" w:rsidP="001B6C21">
      <w:pPr>
        <w:ind w:left="180" w:hanging="90"/>
        <w:rPr>
          <w:rFonts w:ascii="Times New Roman" w:hAnsi="Times New Roman" w:cs="Times New Roman"/>
          <w:b/>
          <w:sz w:val="24"/>
          <w:szCs w:val="24"/>
          <w:lang w:val="ro-RO"/>
        </w:rPr>
      </w:pPr>
    </w:p>
    <w:p w14:paraId="746A264B" w14:textId="274C02E9" w:rsidR="003852BC" w:rsidRDefault="003852BC" w:rsidP="001B6C21">
      <w:pPr>
        <w:ind w:left="180" w:hanging="90"/>
        <w:rPr>
          <w:rFonts w:ascii="Times New Roman" w:hAnsi="Times New Roman" w:cs="Times New Roman"/>
          <w:b/>
          <w:sz w:val="24"/>
          <w:szCs w:val="24"/>
          <w:lang w:val="ro-RO"/>
        </w:rPr>
      </w:pPr>
    </w:p>
    <w:p w14:paraId="2A187232" w14:textId="77777777" w:rsidR="003852BC" w:rsidRPr="001B6C21" w:rsidRDefault="003852BC" w:rsidP="001B6C21">
      <w:pPr>
        <w:ind w:left="180" w:hanging="90"/>
        <w:rPr>
          <w:rFonts w:ascii="Times New Roman" w:hAnsi="Times New Roman" w:cs="Times New Roman"/>
          <w:b/>
          <w:sz w:val="24"/>
          <w:szCs w:val="24"/>
          <w:lang w:val="ro-RO"/>
        </w:rPr>
      </w:pPr>
    </w:p>
    <w:p w14:paraId="017E4DD6"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lastRenderedPageBreak/>
        <w:t>Formularul nr. 9</w:t>
      </w:r>
    </w:p>
    <w:p w14:paraId="657CAD48" w14:textId="77777777" w:rsidR="001B6C21" w:rsidRPr="001B6C21" w:rsidRDefault="001B6C21" w:rsidP="001B6C21">
      <w:pPr>
        <w:ind w:left="180" w:hanging="90"/>
        <w:rPr>
          <w:rFonts w:ascii="Times New Roman" w:hAnsi="Times New Roman" w:cs="Times New Roman"/>
          <w:b/>
          <w:bCs/>
          <w:sz w:val="24"/>
          <w:szCs w:val="24"/>
          <w:lang w:val="ro-RO"/>
        </w:rPr>
      </w:pPr>
    </w:p>
    <w:p w14:paraId="7B10993E" w14:textId="77777777" w:rsidR="001B6C21" w:rsidRPr="001B6C21" w:rsidRDefault="001B6C21" w:rsidP="001B6C21">
      <w:pPr>
        <w:ind w:left="180" w:hanging="90"/>
        <w:rPr>
          <w:rFonts w:ascii="Times New Roman" w:hAnsi="Times New Roman" w:cs="Times New Roman"/>
          <w:b/>
          <w:bCs/>
          <w:sz w:val="24"/>
          <w:szCs w:val="24"/>
          <w:u w:val="single"/>
          <w:lang w:val="ro-RO"/>
        </w:rPr>
      </w:pPr>
    </w:p>
    <w:p w14:paraId="46D3CF04" w14:textId="77777777" w:rsidR="001B6C21" w:rsidRPr="001B6C21" w:rsidRDefault="001B6C21" w:rsidP="001B6C21">
      <w:pPr>
        <w:ind w:left="180" w:hanging="90"/>
        <w:rPr>
          <w:rFonts w:ascii="Times New Roman" w:hAnsi="Times New Roman" w:cs="Times New Roman"/>
          <w:b/>
          <w:bCs/>
          <w:sz w:val="24"/>
          <w:szCs w:val="24"/>
          <w:u w:val="single"/>
          <w:lang w:val="ro-RO"/>
        </w:rPr>
      </w:pPr>
    </w:p>
    <w:p w14:paraId="46B9B115" w14:textId="77777777" w:rsidR="001B6C21" w:rsidRPr="001B6C21" w:rsidRDefault="001B6C21" w:rsidP="003852BC">
      <w:pPr>
        <w:ind w:left="180" w:hanging="90"/>
        <w:jc w:val="center"/>
        <w:rPr>
          <w:rFonts w:ascii="Times New Roman" w:hAnsi="Times New Roman" w:cs="Times New Roman"/>
          <w:b/>
          <w:bCs/>
          <w:sz w:val="24"/>
          <w:szCs w:val="24"/>
          <w:u w:val="single"/>
          <w:lang w:val="ro-RO"/>
        </w:rPr>
      </w:pPr>
      <w:r w:rsidRPr="001B6C21">
        <w:rPr>
          <w:rFonts w:ascii="Times New Roman" w:hAnsi="Times New Roman" w:cs="Times New Roman"/>
          <w:b/>
          <w:bCs/>
          <w:sz w:val="24"/>
          <w:szCs w:val="24"/>
          <w:u w:val="single"/>
          <w:lang w:val="ro-RO"/>
        </w:rPr>
        <w:t>CENTRALIZATOR DE PREŢURI</w:t>
      </w:r>
    </w:p>
    <w:p w14:paraId="5CCB4A4B" w14:textId="77777777" w:rsidR="001B6C21" w:rsidRPr="001B6C21" w:rsidRDefault="001B6C21" w:rsidP="001B6C21">
      <w:pPr>
        <w:ind w:left="180" w:hanging="90"/>
        <w:rPr>
          <w:rFonts w:ascii="Times New Roman" w:hAnsi="Times New Roman" w:cs="Times New Roman"/>
          <w:b/>
          <w:bCs/>
          <w:i/>
          <w:sz w:val="24"/>
          <w:szCs w:val="24"/>
          <w:u w:val="single"/>
          <w:lang w:val="ro-RO"/>
        </w:rPr>
      </w:pPr>
    </w:p>
    <w:p w14:paraId="7DEE0D03" w14:textId="77777777" w:rsidR="001B6C21" w:rsidRPr="001B6C21" w:rsidRDefault="001B6C21" w:rsidP="001B6C21">
      <w:pPr>
        <w:ind w:left="180" w:hanging="90"/>
        <w:rPr>
          <w:rFonts w:ascii="Times New Roman" w:hAnsi="Times New Roman" w:cs="Times New Roman"/>
          <w:b/>
          <w:bCs/>
          <w:sz w:val="24"/>
          <w:szCs w:val="24"/>
          <w:u w:val="single"/>
          <w:lang w:val="ro-RO"/>
        </w:rPr>
      </w:pPr>
    </w:p>
    <w:tbl>
      <w:tblPr>
        <w:tblW w:w="10490" w:type="dxa"/>
        <w:tblInd w:w="-459" w:type="dxa"/>
        <w:tblLayout w:type="fixed"/>
        <w:tblLook w:val="04A0" w:firstRow="1" w:lastRow="0" w:firstColumn="1" w:lastColumn="0" w:noHBand="0" w:noVBand="1"/>
      </w:tblPr>
      <w:tblGrid>
        <w:gridCol w:w="709"/>
        <w:gridCol w:w="4820"/>
        <w:gridCol w:w="992"/>
        <w:gridCol w:w="1701"/>
        <w:gridCol w:w="2268"/>
      </w:tblGrid>
      <w:tr w:rsidR="001B6C21" w:rsidRPr="001B6C21" w14:paraId="6B64DF94" w14:textId="77777777" w:rsidTr="00A6677C">
        <w:trPr>
          <w:trHeight w:val="533"/>
        </w:trPr>
        <w:tc>
          <w:tcPr>
            <w:tcW w:w="709" w:type="dxa"/>
            <w:tcBorders>
              <w:top w:val="single" w:sz="4" w:space="0" w:color="auto"/>
              <w:left w:val="single" w:sz="4" w:space="0" w:color="auto"/>
              <w:bottom w:val="single" w:sz="4" w:space="0" w:color="auto"/>
              <w:right w:val="single" w:sz="4" w:space="0" w:color="auto"/>
            </w:tcBorders>
            <w:shd w:val="clear" w:color="000000" w:fill="FFFFFF"/>
          </w:tcPr>
          <w:p w14:paraId="30763044"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Nr.</w:t>
            </w:r>
          </w:p>
          <w:p w14:paraId="41266410"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crt.</w:t>
            </w:r>
          </w:p>
        </w:tc>
        <w:tc>
          <w:tcPr>
            <w:tcW w:w="4820" w:type="dxa"/>
            <w:tcBorders>
              <w:top w:val="single" w:sz="4" w:space="0" w:color="auto"/>
              <w:left w:val="single" w:sz="4" w:space="0" w:color="auto"/>
              <w:bottom w:val="single" w:sz="4" w:space="0" w:color="auto"/>
              <w:right w:val="single" w:sz="4" w:space="0" w:color="auto"/>
            </w:tcBorders>
            <w:shd w:val="clear" w:color="000000" w:fill="FFFFFF"/>
          </w:tcPr>
          <w:p w14:paraId="78D99EF6"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Denumirea activității</w:t>
            </w:r>
          </w:p>
        </w:tc>
        <w:tc>
          <w:tcPr>
            <w:tcW w:w="992" w:type="dxa"/>
            <w:tcBorders>
              <w:top w:val="single" w:sz="4" w:space="0" w:color="auto"/>
              <w:left w:val="nil"/>
              <w:bottom w:val="single" w:sz="4" w:space="0" w:color="auto"/>
              <w:right w:val="single" w:sz="4" w:space="0" w:color="auto"/>
            </w:tcBorders>
            <w:shd w:val="clear" w:color="000000" w:fill="FFFFFF"/>
            <w:hideMark/>
          </w:tcPr>
          <w:p w14:paraId="4FB44BD0"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 xml:space="preserve">Nr. </w:t>
            </w:r>
          </w:p>
          <w:p w14:paraId="52CD3B8F"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buc</w:t>
            </w:r>
          </w:p>
        </w:tc>
        <w:tc>
          <w:tcPr>
            <w:tcW w:w="1701" w:type="dxa"/>
            <w:tcBorders>
              <w:top w:val="single" w:sz="4" w:space="0" w:color="auto"/>
              <w:left w:val="nil"/>
              <w:bottom w:val="single" w:sz="4" w:space="0" w:color="auto"/>
              <w:right w:val="single" w:sz="4" w:space="0" w:color="auto"/>
            </w:tcBorders>
            <w:shd w:val="clear" w:color="000000" w:fill="FFFFFF"/>
          </w:tcPr>
          <w:p w14:paraId="2672C45A"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 xml:space="preserve">Valoare unitară </w:t>
            </w:r>
          </w:p>
          <w:p w14:paraId="1BE37DA6"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lei fără TVA</w:t>
            </w:r>
          </w:p>
        </w:tc>
        <w:tc>
          <w:tcPr>
            <w:tcW w:w="2268" w:type="dxa"/>
            <w:tcBorders>
              <w:top w:val="single" w:sz="4" w:space="0" w:color="auto"/>
              <w:left w:val="nil"/>
              <w:bottom w:val="single" w:sz="4" w:space="0" w:color="auto"/>
              <w:right w:val="single" w:sz="4" w:space="0" w:color="auto"/>
            </w:tcBorders>
            <w:shd w:val="clear" w:color="000000" w:fill="FFFFFF"/>
          </w:tcPr>
          <w:p w14:paraId="015811B1"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 xml:space="preserve">Valoare </w:t>
            </w:r>
          </w:p>
          <w:p w14:paraId="2AAB523F"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 xml:space="preserve">totală </w:t>
            </w:r>
          </w:p>
          <w:p w14:paraId="097F1568"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lei fără TVA</w:t>
            </w:r>
          </w:p>
        </w:tc>
      </w:tr>
      <w:tr w:rsidR="001B6C21" w:rsidRPr="001B6C21" w14:paraId="7390FE5D" w14:textId="77777777" w:rsidTr="00A6677C">
        <w:trPr>
          <w:trHeight w:val="515"/>
        </w:trPr>
        <w:tc>
          <w:tcPr>
            <w:tcW w:w="709" w:type="dxa"/>
            <w:tcBorders>
              <w:top w:val="single" w:sz="4" w:space="0" w:color="auto"/>
              <w:left w:val="single" w:sz="4" w:space="0" w:color="auto"/>
              <w:right w:val="single" w:sz="4" w:space="0" w:color="auto"/>
            </w:tcBorders>
            <w:shd w:val="clear" w:color="auto" w:fill="FFFFFF"/>
          </w:tcPr>
          <w:p w14:paraId="17E21A15" w14:textId="77777777" w:rsidR="001B6C21" w:rsidRPr="001B6C21" w:rsidRDefault="001B6C21" w:rsidP="001B6C21">
            <w:pPr>
              <w:ind w:left="180" w:hanging="90"/>
              <w:rPr>
                <w:rFonts w:ascii="Times New Roman" w:hAnsi="Times New Roman" w:cs="Times New Roman"/>
                <w:bCs/>
                <w:sz w:val="24"/>
                <w:szCs w:val="24"/>
                <w:lang w:val="ro-RO"/>
              </w:rPr>
            </w:pPr>
            <w:r w:rsidRPr="001B6C21">
              <w:rPr>
                <w:rFonts w:ascii="Times New Roman" w:hAnsi="Times New Roman" w:cs="Times New Roman"/>
                <w:bCs/>
                <w:sz w:val="24"/>
                <w:szCs w:val="24"/>
                <w:lang w:val="ro-RO"/>
              </w:rPr>
              <w:t>1</w:t>
            </w:r>
          </w:p>
        </w:tc>
        <w:tc>
          <w:tcPr>
            <w:tcW w:w="4820" w:type="dxa"/>
            <w:tcBorders>
              <w:top w:val="single" w:sz="4" w:space="0" w:color="auto"/>
              <w:left w:val="single" w:sz="4" w:space="0" w:color="auto"/>
              <w:right w:val="single" w:sz="4" w:space="0" w:color="auto"/>
            </w:tcBorders>
            <w:shd w:val="clear" w:color="auto" w:fill="FFFFFF"/>
          </w:tcPr>
          <w:p w14:paraId="580F4350" w14:textId="77777777" w:rsidR="001B6C21" w:rsidRPr="001B6C21" w:rsidRDefault="001B6C21" w:rsidP="001B6C21">
            <w:pPr>
              <w:ind w:left="180" w:hanging="90"/>
              <w:rPr>
                <w:rFonts w:ascii="Times New Roman" w:hAnsi="Times New Roman" w:cs="Times New Roman"/>
                <w:b/>
                <w:bCs/>
                <w:sz w:val="24"/>
                <w:szCs w:val="24"/>
                <w:lang w:val="ro-RO"/>
              </w:rPr>
            </w:pPr>
          </w:p>
        </w:tc>
        <w:tc>
          <w:tcPr>
            <w:tcW w:w="992" w:type="dxa"/>
            <w:tcBorders>
              <w:top w:val="single" w:sz="4" w:space="0" w:color="auto"/>
              <w:left w:val="nil"/>
              <w:right w:val="single" w:sz="4" w:space="0" w:color="auto"/>
            </w:tcBorders>
            <w:shd w:val="clear" w:color="auto" w:fill="FFFFFF"/>
          </w:tcPr>
          <w:p w14:paraId="5C9629EE" w14:textId="77777777" w:rsidR="001B6C21" w:rsidRPr="001B6C21" w:rsidRDefault="001B6C21" w:rsidP="001B6C21">
            <w:pPr>
              <w:ind w:left="180" w:hanging="90"/>
              <w:rPr>
                <w:rFonts w:ascii="Times New Roman" w:hAnsi="Times New Roman" w:cs="Times New Roman"/>
                <w:b/>
                <w:bCs/>
                <w:sz w:val="24"/>
                <w:szCs w:val="24"/>
                <w:lang w:val="ro-RO"/>
              </w:rPr>
            </w:pPr>
          </w:p>
        </w:tc>
        <w:tc>
          <w:tcPr>
            <w:tcW w:w="1701" w:type="dxa"/>
            <w:tcBorders>
              <w:top w:val="single" w:sz="4" w:space="0" w:color="auto"/>
              <w:left w:val="nil"/>
              <w:right w:val="single" w:sz="4" w:space="0" w:color="auto"/>
            </w:tcBorders>
            <w:shd w:val="clear" w:color="auto" w:fill="FFFFFF"/>
          </w:tcPr>
          <w:p w14:paraId="07D36F73" w14:textId="77777777" w:rsidR="001B6C21" w:rsidRPr="001B6C21" w:rsidRDefault="001B6C21" w:rsidP="001B6C21">
            <w:pPr>
              <w:ind w:left="180" w:hanging="90"/>
              <w:rPr>
                <w:rFonts w:ascii="Times New Roman" w:hAnsi="Times New Roman" w:cs="Times New Roman"/>
                <w:b/>
                <w:bCs/>
                <w:sz w:val="24"/>
                <w:szCs w:val="24"/>
                <w:lang w:val="ro-RO"/>
              </w:rPr>
            </w:pPr>
          </w:p>
        </w:tc>
        <w:tc>
          <w:tcPr>
            <w:tcW w:w="2268" w:type="dxa"/>
            <w:tcBorders>
              <w:top w:val="single" w:sz="4" w:space="0" w:color="auto"/>
              <w:left w:val="nil"/>
              <w:right w:val="single" w:sz="4" w:space="0" w:color="auto"/>
            </w:tcBorders>
            <w:shd w:val="clear" w:color="auto" w:fill="FFFFFF"/>
          </w:tcPr>
          <w:p w14:paraId="5567360A" w14:textId="77777777" w:rsidR="001B6C21" w:rsidRPr="001B6C21" w:rsidRDefault="001B6C21" w:rsidP="001B6C21">
            <w:pPr>
              <w:ind w:left="180" w:hanging="90"/>
              <w:rPr>
                <w:rFonts w:ascii="Times New Roman" w:hAnsi="Times New Roman" w:cs="Times New Roman"/>
                <w:b/>
                <w:bCs/>
                <w:sz w:val="24"/>
                <w:szCs w:val="24"/>
                <w:lang w:val="ro-RO"/>
              </w:rPr>
            </w:pPr>
          </w:p>
        </w:tc>
      </w:tr>
      <w:tr w:rsidR="001B6C21" w:rsidRPr="001B6C21" w14:paraId="04A14004" w14:textId="77777777" w:rsidTr="00A6677C">
        <w:trPr>
          <w:trHeight w:val="413"/>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C7B22B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3AF03DF8" w14:textId="77777777" w:rsidR="001B6C21" w:rsidRPr="001B6C21" w:rsidRDefault="001B6C21" w:rsidP="001B6C21">
            <w:pPr>
              <w:ind w:left="180" w:hanging="90"/>
              <w:rPr>
                <w:rFonts w:ascii="Times New Roman" w:hAnsi="Times New Roman" w:cs="Times New Roman"/>
                <w:bCs/>
                <w:sz w:val="24"/>
                <w:szCs w:val="24"/>
                <w:lang w:val="ro-RO"/>
              </w:rPr>
            </w:pPr>
          </w:p>
        </w:tc>
        <w:tc>
          <w:tcPr>
            <w:tcW w:w="992" w:type="dxa"/>
            <w:tcBorders>
              <w:top w:val="single" w:sz="4" w:space="0" w:color="auto"/>
              <w:left w:val="nil"/>
              <w:bottom w:val="single" w:sz="4" w:space="0" w:color="auto"/>
              <w:right w:val="single" w:sz="4" w:space="0" w:color="auto"/>
            </w:tcBorders>
            <w:shd w:val="clear" w:color="auto" w:fill="FFFFFF"/>
          </w:tcPr>
          <w:p w14:paraId="2D862B5C" w14:textId="77777777" w:rsidR="001B6C21" w:rsidRPr="001B6C21" w:rsidRDefault="001B6C21" w:rsidP="001B6C21">
            <w:pPr>
              <w:ind w:left="180" w:hanging="90"/>
              <w:rPr>
                <w:rFonts w:ascii="Times New Roman" w:hAnsi="Times New Roman" w:cs="Times New Roman"/>
                <w:b/>
                <w:bCs/>
                <w:sz w:val="24"/>
                <w:szCs w:val="24"/>
                <w:lang w:val="ro-RO"/>
              </w:rPr>
            </w:pPr>
          </w:p>
        </w:tc>
        <w:tc>
          <w:tcPr>
            <w:tcW w:w="1701" w:type="dxa"/>
            <w:tcBorders>
              <w:top w:val="single" w:sz="4" w:space="0" w:color="auto"/>
              <w:left w:val="nil"/>
              <w:bottom w:val="single" w:sz="4" w:space="0" w:color="auto"/>
              <w:right w:val="single" w:sz="4" w:space="0" w:color="auto"/>
            </w:tcBorders>
            <w:shd w:val="clear" w:color="auto" w:fill="FFFFFF"/>
          </w:tcPr>
          <w:p w14:paraId="0F3A4137" w14:textId="77777777" w:rsidR="001B6C21" w:rsidRPr="001B6C21" w:rsidRDefault="001B6C21" w:rsidP="001B6C21">
            <w:pPr>
              <w:ind w:left="180" w:hanging="90"/>
              <w:rPr>
                <w:rFonts w:ascii="Times New Roman" w:hAnsi="Times New Roman" w:cs="Times New Roman"/>
                <w:b/>
                <w:bCs/>
                <w:sz w:val="24"/>
                <w:szCs w:val="24"/>
                <w:lang w:val="ro-RO"/>
              </w:rPr>
            </w:pPr>
          </w:p>
        </w:tc>
        <w:tc>
          <w:tcPr>
            <w:tcW w:w="2268" w:type="dxa"/>
            <w:tcBorders>
              <w:top w:val="single" w:sz="4" w:space="0" w:color="auto"/>
              <w:left w:val="nil"/>
              <w:bottom w:val="single" w:sz="4" w:space="0" w:color="auto"/>
              <w:right w:val="single" w:sz="4" w:space="0" w:color="auto"/>
            </w:tcBorders>
            <w:shd w:val="clear" w:color="auto" w:fill="FFFFFF"/>
          </w:tcPr>
          <w:p w14:paraId="48E497D2" w14:textId="77777777" w:rsidR="001B6C21" w:rsidRPr="001B6C21" w:rsidRDefault="001B6C21" w:rsidP="001B6C21">
            <w:pPr>
              <w:ind w:left="180" w:hanging="90"/>
              <w:rPr>
                <w:rFonts w:ascii="Times New Roman" w:hAnsi="Times New Roman" w:cs="Times New Roman"/>
                <w:b/>
                <w:bCs/>
                <w:sz w:val="24"/>
                <w:szCs w:val="24"/>
                <w:lang w:val="ro-RO"/>
              </w:rPr>
            </w:pPr>
          </w:p>
        </w:tc>
      </w:tr>
      <w:tr w:rsidR="001B6C21" w:rsidRPr="001B6C21" w14:paraId="7ACD6763" w14:textId="77777777" w:rsidTr="00A6677C">
        <w:trPr>
          <w:trHeight w:val="39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9217C12"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3</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54A1953B" w14:textId="77777777" w:rsidR="001B6C21" w:rsidRPr="001B6C21" w:rsidRDefault="001B6C21" w:rsidP="001B6C21">
            <w:pPr>
              <w:ind w:left="180" w:hanging="90"/>
              <w:rPr>
                <w:rFonts w:ascii="Times New Roman" w:hAnsi="Times New Roman" w:cs="Times New Roman"/>
                <w:b/>
                <w:bCs/>
                <w:sz w:val="24"/>
                <w:szCs w:val="24"/>
                <w:lang w:val="ro-RO"/>
              </w:rPr>
            </w:pPr>
          </w:p>
        </w:tc>
        <w:tc>
          <w:tcPr>
            <w:tcW w:w="992" w:type="dxa"/>
            <w:tcBorders>
              <w:top w:val="single" w:sz="4" w:space="0" w:color="auto"/>
              <w:left w:val="nil"/>
              <w:bottom w:val="single" w:sz="4" w:space="0" w:color="auto"/>
              <w:right w:val="single" w:sz="4" w:space="0" w:color="auto"/>
            </w:tcBorders>
            <w:shd w:val="clear" w:color="auto" w:fill="FFFFFF"/>
          </w:tcPr>
          <w:p w14:paraId="55E6D857" w14:textId="77777777" w:rsidR="001B6C21" w:rsidRPr="001B6C21" w:rsidRDefault="001B6C21" w:rsidP="001B6C21">
            <w:pPr>
              <w:ind w:left="180" w:hanging="90"/>
              <w:rPr>
                <w:rFonts w:ascii="Times New Roman" w:hAnsi="Times New Roman" w:cs="Times New Roman"/>
                <w:b/>
                <w:bCs/>
                <w:sz w:val="24"/>
                <w:szCs w:val="24"/>
                <w:lang w:val="ro-RO"/>
              </w:rPr>
            </w:pPr>
          </w:p>
        </w:tc>
        <w:tc>
          <w:tcPr>
            <w:tcW w:w="1701" w:type="dxa"/>
            <w:tcBorders>
              <w:top w:val="single" w:sz="4" w:space="0" w:color="auto"/>
              <w:left w:val="nil"/>
              <w:bottom w:val="single" w:sz="4" w:space="0" w:color="auto"/>
              <w:right w:val="single" w:sz="4" w:space="0" w:color="auto"/>
            </w:tcBorders>
            <w:shd w:val="clear" w:color="auto" w:fill="FFFFFF"/>
          </w:tcPr>
          <w:p w14:paraId="14066EA1" w14:textId="77777777" w:rsidR="001B6C21" w:rsidRPr="001B6C21" w:rsidRDefault="001B6C21" w:rsidP="001B6C21">
            <w:pPr>
              <w:ind w:left="180" w:hanging="90"/>
              <w:rPr>
                <w:rFonts w:ascii="Times New Roman" w:hAnsi="Times New Roman" w:cs="Times New Roman"/>
                <w:b/>
                <w:bCs/>
                <w:sz w:val="24"/>
                <w:szCs w:val="24"/>
                <w:lang w:val="ro-RO"/>
              </w:rPr>
            </w:pPr>
          </w:p>
        </w:tc>
        <w:tc>
          <w:tcPr>
            <w:tcW w:w="2268" w:type="dxa"/>
            <w:tcBorders>
              <w:top w:val="single" w:sz="4" w:space="0" w:color="auto"/>
              <w:left w:val="nil"/>
              <w:bottom w:val="single" w:sz="4" w:space="0" w:color="auto"/>
              <w:right w:val="single" w:sz="4" w:space="0" w:color="auto"/>
            </w:tcBorders>
            <w:shd w:val="clear" w:color="auto" w:fill="FFFFFF"/>
          </w:tcPr>
          <w:p w14:paraId="55CED4FA" w14:textId="77777777" w:rsidR="001B6C21" w:rsidRPr="001B6C21" w:rsidRDefault="001B6C21" w:rsidP="001B6C21">
            <w:pPr>
              <w:ind w:left="180" w:hanging="90"/>
              <w:rPr>
                <w:rFonts w:ascii="Times New Roman" w:hAnsi="Times New Roman" w:cs="Times New Roman"/>
                <w:b/>
                <w:bCs/>
                <w:sz w:val="24"/>
                <w:szCs w:val="24"/>
                <w:lang w:val="ro-RO"/>
              </w:rPr>
            </w:pPr>
          </w:p>
        </w:tc>
      </w:tr>
      <w:tr w:rsidR="001B6C21" w:rsidRPr="001B6C21" w14:paraId="5AE17295" w14:textId="77777777" w:rsidTr="00A6677C">
        <w:trPr>
          <w:trHeight w:val="39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50448B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4</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0067333C" w14:textId="77777777" w:rsidR="001B6C21" w:rsidRPr="001B6C21" w:rsidRDefault="001B6C21" w:rsidP="001B6C21">
            <w:pPr>
              <w:ind w:left="180" w:hanging="90"/>
              <w:rPr>
                <w:rFonts w:ascii="Times New Roman" w:hAnsi="Times New Roman" w:cs="Times New Roman"/>
                <w:b/>
                <w:bCs/>
                <w:sz w:val="24"/>
                <w:szCs w:val="24"/>
                <w:lang w:val="ro-RO"/>
              </w:rPr>
            </w:pPr>
          </w:p>
        </w:tc>
        <w:tc>
          <w:tcPr>
            <w:tcW w:w="992" w:type="dxa"/>
            <w:tcBorders>
              <w:top w:val="single" w:sz="4" w:space="0" w:color="auto"/>
              <w:left w:val="nil"/>
              <w:bottom w:val="single" w:sz="4" w:space="0" w:color="auto"/>
              <w:right w:val="single" w:sz="4" w:space="0" w:color="auto"/>
            </w:tcBorders>
            <w:shd w:val="clear" w:color="auto" w:fill="FFFFFF"/>
          </w:tcPr>
          <w:p w14:paraId="12253D98" w14:textId="77777777" w:rsidR="001B6C21" w:rsidRPr="001B6C21" w:rsidRDefault="001B6C21" w:rsidP="001B6C21">
            <w:pPr>
              <w:ind w:left="180" w:hanging="90"/>
              <w:rPr>
                <w:rFonts w:ascii="Times New Roman" w:hAnsi="Times New Roman" w:cs="Times New Roman"/>
                <w:b/>
                <w:bCs/>
                <w:sz w:val="24"/>
                <w:szCs w:val="24"/>
                <w:lang w:val="ro-RO"/>
              </w:rPr>
            </w:pPr>
          </w:p>
        </w:tc>
        <w:tc>
          <w:tcPr>
            <w:tcW w:w="1701" w:type="dxa"/>
            <w:tcBorders>
              <w:top w:val="single" w:sz="4" w:space="0" w:color="auto"/>
              <w:left w:val="nil"/>
              <w:bottom w:val="single" w:sz="4" w:space="0" w:color="auto"/>
              <w:right w:val="single" w:sz="4" w:space="0" w:color="auto"/>
            </w:tcBorders>
            <w:shd w:val="clear" w:color="auto" w:fill="FFFFFF"/>
          </w:tcPr>
          <w:p w14:paraId="39B8BDEC" w14:textId="77777777" w:rsidR="001B6C21" w:rsidRPr="001B6C21" w:rsidRDefault="001B6C21" w:rsidP="001B6C21">
            <w:pPr>
              <w:ind w:left="180" w:hanging="90"/>
              <w:rPr>
                <w:rFonts w:ascii="Times New Roman" w:hAnsi="Times New Roman" w:cs="Times New Roman"/>
                <w:b/>
                <w:bCs/>
                <w:sz w:val="24"/>
                <w:szCs w:val="24"/>
                <w:lang w:val="ro-RO"/>
              </w:rPr>
            </w:pPr>
          </w:p>
        </w:tc>
        <w:tc>
          <w:tcPr>
            <w:tcW w:w="2268" w:type="dxa"/>
            <w:tcBorders>
              <w:top w:val="single" w:sz="4" w:space="0" w:color="auto"/>
              <w:left w:val="nil"/>
              <w:bottom w:val="single" w:sz="4" w:space="0" w:color="auto"/>
              <w:right w:val="single" w:sz="4" w:space="0" w:color="auto"/>
            </w:tcBorders>
            <w:shd w:val="clear" w:color="auto" w:fill="FFFFFF"/>
          </w:tcPr>
          <w:p w14:paraId="7F5AD670" w14:textId="77777777" w:rsidR="001B6C21" w:rsidRPr="001B6C21" w:rsidRDefault="001B6C21" w:rsidP="001B6C21">
            <w:pPr>
              <w:ind w:left="180" w:hanging="90"/>
              <w:rPr>
                <w:rFonts w:ascii="Times New Roman" w:hAnsi="Times New Roman" w:cs="Times New Roman"/>
                <w:b/>
                <w:bCs/>
                <w:sz w:val="24"/>
                <w:szCs w:val="24"/>
                <w:lang w:val="ro-RO"/>
              </w:rPr>
            </w:pPr>
          </w:p>
        </w:tc>
      </w:tr>
      <w:tr w:rsidR="001B6C21" w:rsidRPr="001B6C21" w14:paraId="42EF0AA7" w14:textId="77777777" w:rsidTr="00A6677C">
        <w:trPr>
          <w:trHeight w:val="39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5F5AD8D" w14:textId="77777777" w:rsidR="001B6C21" w:rsidRPr="001B6C21" w:rsidRDefault="001B6C21" w:rsidP="001B6C21">
            <w:pPr>
              <w:ind w:left="180" w:hanging="90"/>
              <w:rPr>
                <w:rFonts w:ascii="Times New Roman" w:hAnsi="Times New Roman" w:cs="Times New Roman"/>
                <w:bCs/>
                <w:sz w:val="24"/>
                <w:szCs w:val="24"/>
                <w:lang w:val="ro-RO"/>
              </w:rPr>
            </w:pPr>
            <w:r w:rsidRPr="001B6C21">
              <w:rPr>
                <w:rFonts w:ascii="Times New Roman" w:hAnsi="Times New Roman" w:cs="Times New Roman"/>
                <w:bCs/>
                <w:sz w:val="24"/>
                <w:szCs w:val="24"/>
                <w:lang w:val="ro-RO"/>
              </w:rPr>
              <w:t>5</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0D0FB186" w14:textId="77777777" w:rsidR="001B6C21" w:rsidRPr="001B6C21" w:rsidRDefault="001B6C21" w:rsidP="001B6C21">
            <w:pPr>
              <w:ind w:left="180" w:hanging="90"/>
              <w:rPr>
                <w:rFonts w:ascii="Times New Roman" w:hAnsi="Times New Roman" w:cs="Times New Roman"/>
                <w:sz w:val="24"/>
                <w:szCs w:val="24"/>
                <w:lang w:val="ro-RO"/>
              </w:rPr>
            </w:pPr>
          </w:p>
        </w:tc>
        <w:tc>
          <w:tcPr>
            <w:tcW w:w="992" w:type="dxa"/>
            <w:tcBorders>
              <w:top w:val="single" w:sz="4" w:space="0" w:color="auto"/>
              <w:left w:val="nil"/>
              <w:bottom w:val="single" w:sz="4" w:space="0" w:color="auto"/>
              <w:right w:val="single" w:sz="4" w:space="0" w:color="auto"/>
            </w:tcBorders>
            <w:shd w:val="clear" w:color="auto" w:fill="FFFFFF"/>
          </w:tcPr>
          <w:p w14:paraId="2E1A171B" w14:textId="77777777" w:rsidR="001B6C21" w:rsidRPr="001B6C21" w:rsidRDefault="001B6C21" w:rsidP="001B6C21">
            <w:pPr>
              <w:ind w:left="180" w:hanging="90"/>
              <w:rPr>
                <w:rFonts w:ascii="Times New Roman" w:hAnsi="Times New Roman" w:cs="Times New Roman"/>
                <w:b/>
                <w:bCs/>
                <w:sz w:val="24"/>
                <w:szCs w:val="24"/>
                <w:lang w:val="ro-RO"/>
              </w:rPr>
            </w:pPr>
          </w:p>
        </w:tc>
        <w:tc>
          <w:tcPr>
            <w:tcW w:w="1701" w:type="dxa"/>
            <w:tcBorders>
              <w:top w:val="single" w:sz="4" w:space="0" w:color="auto"/>
              <w:left w:val="nil"/>
              <w:bottom w:val="single" w:sz="4" w:space="0" w:color="auto"/>
              <w:right w:val="single" w:sz="4" w:space="0" w:color="auto"/>
            </w:tcBorders>
            <w:shd w:val="clear" w:color="auto" w:fill="FFFFFF"/>
          </w:tcPr>
          <w:p w14:paraId="39F52DD7" w14:textId="77777777" w:rsidR="001B6C21" w:rsidRPr="001B6C21" w:rsidRDefault="001B6C21" w:rsidP="001B6C21">
            <w:pPr>
              <w:ind w:left="180" w:hanging="90"/>
              <w:rPr>
                <w:rFonts w:ascii="Times New Roman" w:hAnsi="Times New Roman" w:cs="Times New Roman"/>
                <w:b/>
                <w:bCs/>
                <w:sz w:val="24"/>
                <w:szCs w:val="24"/>
                <w:lang w:val="ro-RO"/>
              </w:rPr>
            </w:pPr>
          </w:p>
        </w:tc>
        <w:tc>
          <w:tcPr>
            <w:tcW w:w="2268" w:type="dxa"/>
            <w:tcBorders>
              <w:top w:val="single" w:sz="4" w:space="0" w:color="auto"/>
              <w:left w:val="nil"/>
              <w:bottom w:val="single" w:sz="4" w:space="0" w:color="auto"/>
              <w:right w:val="single" w:sz="4" w:space="0" w:color="auto"/>
            </w:tcBorders>
            <w:shd w:val="clear" w:color="auto" w:fill="FFFFFF"/>
          </w:tcPr>
          <w:p w14:paraId="0DEC7271" w14:textId="77777777" w:rsidR="001B6C21" w:rsidRPr="001B6C21" w:rsidRDefault="001B6C21" w:rsidP="001B6C21">
            <w:pPr>
              <w:ind w:left="180" w:hanging="90"/>
              <w:rPr>
                <w:rFonts w:ascii="Times New Roman" w:hAnsi="Times New Roman" w:cs="Times New Roman"/>
                <w:b/>
                <w:bCs/>
                <w:sz w:val="24"/>
                <w:szCs w:val="24"/>
                <w:lang w:val="ro-RO"/>
              </w:rPr>
            </w:pPr>
          </w:p>
        </w:tc>
      </w:tr>
      <w:tr w:rsidR="001B6C21" w:rsidRPr="001B6C21" w14:paraId="00752D92" w14:textId="77777777" w:rsidTr="00A6677C">
        <w:trPr>
          <w:trHeight w:val="39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7788BF2" w14:textId="77777777" w:rsidR="001B6C21" w:rsidRPr="001B6C21" w:rsidRDefault="001B6C21" w:rsidP="001B6C21">
            <w:pPr>
              <w:ind w:left="180" w:hanging="90"/>
              <w:rPr>
                <w:rFonts w:ascii="Times New Roman" w:hAnsi="Times New Roman" w:cs="Times New Roman"/>
                <w:bCs/>
                <w:sz w:val="24"/>
                <w:szCs w:val="24"/>
                <w:lang w:val="ro-RO"/>
              </w:rPr>
            </w:pPr>
            <w:r w:rsidRPr="001B6C21">
              <w:rPr>
                <w:rFonts w:ascii="Times New Roman" w:hAnsi="Times New Roman" w:cs="Times New Roman"/>
                <w:bCs/>
                <w:sz w:val="24"/>
                <w:szCs w:val="24"/>
                <w:lang w:val="ro-RO"/>
              </w:rPr>
              <w:t>6</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169DB69B" w14:textId="77777777" w:rsidR="001B6C21" w:rsidRPr="001B6C21" w:rsidRDefault="001B6C21" w:rsidP="001B6C21">
            <w:pPr>
              <w:ind w:left="180" w:hanging="90"/>
              <w:rPr>
                <w:rFonts w:ascii="Times New Roman" w:hAnsi="Times New Roman" w:cs="Times New Roman"/>
                <w:sz w:val="24"/>
                <w:szCs w:val="24"/>
                <w:lang w:val="ro-RO"/>
              </w:rPr>
            </w:pPr>
          </w:p>
        </w:tc>
        <w:tc>
          <w:tcPr>
            <w:tcW w:w="992" w:type="dxa"/>
            <w:tcBorders>
              <w:top w:val="single" w:sz="4" w:space="0" w:color="auto"/>
              <w:left w:val="nil"/>
              <w:bottom w:val="single" w:sz="4" w:space="0" w:color="auto"/>
              <w:right w:val="single" w:sz="4" w:space="0" w:color="auto"/>
            </w:tcBorders>
            <w:shd w:val="clear" w:color="auto" w:fill="FFFFFF"/>
          </w:tcPr>
          <w:p w14:paraId="3B731D2B" w14:textId="77777777" w:rsidR="001B6C21" w:rsidRPr="001B6C21" w:rsidRDefault="001B6C21" w:rsidP="001B6C21">
            <w:pPr>
              <w:ind w:left="180" w:hanging="90"/>
              <w:rPr>
                <w:rFonts w:ascii="Times New Roman" w:hAnsi="Times New Roman" w:cs="Times New Roman"/>
                <w:b/>
                <w:bCs/>
                <w:sz w:val="24"/>
                <w:szCs w:val="24"/>
                <w:lang w:val="ro-RO"/>
              </w:rPr>
            </w:pPr>
          </w:p>
        </w:tc>
        <w:tc>
          <w:tcPr>
            <w:tcW w:w="1701" w:type="dxa"/>
            <w:tcBorders>
              <w:top w:val="single" w:sz="4" w:space="0" w:color="auto"/>
              <w:left w:val="nil"/>
              <w:bottom w:val="single" w:sz="4" w:space="0" w:color="auto"/>
              <w:right w:val="single" w:sz="4" w:space="0" w:color="auto"/>
            </w:tcBorders>
            <w:shd w:val="clear" w:color="auto" w:fill="FFFFFF"/>
          </w:tcPr>
          <w:p w14:paraId="4A32D1B0" w14:textId="77777777" w:rsidR="001B6C21" w:rsidRPr="001B6C21" w:rsidRDefault="001B6C21" w:rsidP="001B6C21">
            <w:pPr>
              <w:ind w:left="180" w:hanging="90"/>
              <w:rPr>
                <w:rFonts w:ascii="Times New Roman" w:hAnsi="Times New Roman" w:cs="Times New Roman"/>
                <w:b/>
                <w:bCs/>
                <w:sz w:val="24"/>
                <w:szCs w:val="24"/>
                <w:lang w:val="ro-RO"/>
              </w:rPr>
            </w:pPr>
          </w:p>
        </w:tc>
        <w:tc>
          <w:tcPr>
            <w:tcW w:w="2268" w:type="dxa"/>
            <w:tcBorders>
              <w:top w:val="single" w:sz="4" w:space="0" w:color="auto"/>
              <w:left w:val="nil"/>
              <w:bottom w:val="single" w:sz="4" w:space="0" w:color="auto"/>
              <w:right w:val="single" w:sz="4" w:space="0" w:color="auto"/>
            </w:tcBorders>
            <w:shd w:val="clear" w:color="auto" w:fill="FFFFFF"/>
          </w:tcPr>
          <w:p w14:paraId="1AA32954" w14:textId="77777777" w:rsidR="001B6C21" w:rsidRPr="001B6C21" w:rsidRDefault="001B6C21" w:rsidP="001B6C21">
            <w:pPr>
              <w:ind w:left="180" w:hanging="90"/>
              <w:rPr>
                <w:rFonts w:ascii="Times New Roman" w:hAnsi="Times New Roman" w:cs="Times New Roman"/>
                <w:b/>
                <w:bCs/>
                <w:sz w:val="24"/>
                <w:szCs w:val="24"/>
                <w:lang w:val="ro-RO"/>
              </w:rPr>
            </w:pPr>
          </w:p>
        </w:tc>
      </w:tr>
      <w:tr w:rsidR="001B6C21" w:rsidRPr="001B6C21" w14:paraId="571F634E" w14:textId="77777777" w:rsidTr="00A6677C">
        <w:trPr>
          <w:trHeight w:val="39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A61FA67" w14:textId="77777777" w:rsidR="001B6C21" w:rsidRPr="001B6C21" w:rsidRDefault="001B6C21" w:rsidP="001B6C21">
            <w:pPr>
              <w:ind w:left="180" w:hanging="90"/>
              <w:rPr>
                <w:rFonts w:ascii="Times New Roman" w:hAnsi="Times New Roman" w:cs="Times New Roman"/>
                <w:bCs/>
                <w:sz w:val="24"/>
                <w:szCs w:val="24"/>
                <w:lang w:val="ro-RO"/>
              </w:rPr>
            </w:pPr>
            <w:r w:rsidRPr="001B6C21">
              <w:rPr>
                <w:rFonts w:ascii="Times New Roman" w:hAnsi="Times New Roman" w:cs="Times New Roman"/>
                <w:bCs/>
                <w:sz w:val="24"/>
                <w:szCs w:val="24"/>
                <w:lang w:val="ro-RO"/>
              </w:rPr>
              <w:t>7</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0BD01C63" w14:textId="77777777" w:rsidR="001B6C21" w:rsidRPr="001B6C21" w:rsidRDefault="001B6C21" w:rsidP="001B6C21">
            <w:pPr>
              <w:ind w:left="180" w:hanging="90"/>
              <w:rPr>
                <w:rFonts w:ascii="Times New Roman" w:hAnsi="Times New Roman" w:cs="Times New Roman"/>
                <w:sz w:val="24"/>
                <w:szCs w:val="24"/>
                <w:lang w:val="ro-RO"/>
              </w:rPr>
            </w:pPr>
          </w:p>
        </w:tc>
        <w:tc>
          <w:tcPr>
            <w:tcW w:w="992" w:type="dxa"/>
            <w:tcBorders>
              <w:top w:val="single" w:sz="4" w:space="0" w:color="auto"/>
              <w:left w:val="nil"/>
              <w:bottom w:val="single" w:sz="4" w:space="0" w:color="auto"/>
              <w:right w:val="single" w:sz="4" w:space="0" w:color="auto"/>
            </w:tcBorders>
            <w:shd w:val="clear" w:color="auto" w:fill="FFFFFF"/>
          </w:tcPr>
          <w:p w14:paraId="49DDAE36" w14:textId="77777777" w:rsidR="001B6C21" w:rsidRPr="001B6C21" w:rsidRDefault="001B6C21" w:rsidP="001B6C21">
            <w:pPr>
              <w:ind w:left="180" w:hanging="90"/>
              <w:rPr>
                <w:rFonts w:ascii="Times New Roman" w:hAnsi="Times New Roman" w:cs="Times New Roman"/>
                <w:b/>
                <w:bCs/>
                <w:sz w:val="24"/>
                <w:szCs w:val="24"/>
                <w:lang w:val="ro-RO"/>
              </w:rPr>
            </w:pPr>
          </w:p>
        </w:tc>
        <w:tc>
          <w:tcPr>
            <w:tcW w:w="1701" w:type="dxa"/>
            <w:tcBorders>
              <w:top w:val="single" w:sz="4" w:space="0" w:color="auto"/>
              <w:left w:val="nil"/>
              <w:bottom w:val="single" w:sz="4" w:space="0" w:color="auto"/>
              <w:right w:val="single" w:sz="4" w:space="0" w:color="auto"/>
            </w:tcBorders>
            <w:shd w:val="clear" w:color="auto" w:fill="FFFFFF"/>
          </w:tcPr>
          <w:p w14:paraId="58711E34" w14:textId="77777777" w:rsidR="001B6C21" w:rsidRPr="001B6C21" w:rsidRDefault="001B6C21" w:rsidP="001B6C21">
            <w:pPr>
              <w:ind w:left="180" w:hanging="90"/>
              <w:rPr>
                <w:rFonts w:ascii="Times New Roman" w:hAnsi="Times New Roman" w:cs="Times New Roman"/>
                <w:b/>
                <w:bCs/>
                <w:sz w:val="24"/>
                <w:szCs w:val="24"/>
                <w:lang w:val="ro-RO"/>
              </w:rPr>
            </w:pPr>
          </w:p>
        </w:tc>
        <w:tc>
          <w:tcPr>
            <w:tcW w:w="2268" w:type="dxa"/>
            <w:tcBorders>
              <w:top w:val="single" w:sz="4" w:space="0" w:color="auto"/>
              <w:left w:val="nil"/>
              <w:bottom w:val="single" w:sz="4" w:space="0" w:color="auto"/>
              <w:right w:val="single" w:sz="4" w:space="0" w:color="auto"/>
            </w:tcBorders>
            <w:shd w:val="clear" w:color="auto" w:fill="FFFFFF"/>
          </w:tcPr>
          <w:p w14:paraId="06A0851D" w14:textId="77777777" w:rsidR="001B6C21" w:rsidRPr="001B6C21" w:rsidRDefault="001B6C21" w:rsidP="001B6C21">
            <w:pPr>
              <w:ind w:left="180" w:hanging="90"/>
              <w:rPr>
                <w:rFonts w:ascii="Times New Roman" w:hAnsi="Times New Roman" w:cs="Times New Roman"/>
                <w:b/>
                <w:bCs/>
                <w:sz w:val="24"/>
                <w:szCs w:val="24"/>
                <w:lang w:val="ro-RO"/>
              </w:rPr>
            </w:pPr>
          </w:p>
        </w:tc>
      </w:tr>
      <w:tr w:rsidR="001B6C21" w:rsidRPr="001B6C21" w14:paraId="42D67A75" w14:textId="77777777" w:rsidTr="00A6677C">
        <w:trPr>
          <w:trHeight w:val="39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A3182E5" w14:textId="77777777" w:rsidR="001B6C21" w:rsidRPr="001B6C21" w:rsidRDefault="001B6C21" w:rsidP="001B6C21">
            <w:pPr>
              <w:ind w:left="180" w:hanging="90"/>
              <w:rPr>
                <w:rFonts w:ascii="Times New Roman" w:hAnsi="Times New Roman" w:cs="Times New Roman"/>
                <w:bCs/>
                <w:sz w:val="24"/>
                <w:szCs w:val="24"/>
                <w:lang w:val="ro-RO"/>
              </w:rPr>
            </w:pPr>
            <w:r w:rsidRPr="001B6C21">
              <w:rPr>
                <w:rFonts w:ascii="Times New Roman" w:hAnsi="Times New Roman" w:cs="Times New Roman"/>
                <w:bCs/>
                <w:sz w:val="24"/>
                <w:szCs w:val="24"/>
                <w:lang w:val="ro-RO"/>
              </w:rPr>
              <w:t>8</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08778A0C" w14:textId="77777777" w:rsidR="001B6C21" w:rsidRPr="001B6C21" w:rsidRDefault="001B6C21" w:rsidP="001B6C21">
            <w:pPr>
              <w:ind w:left="180" w:hanging="90"/>
              <w:rPr>
                <w:rFonts w:ascii="Times New Roman" w:hAnsi="Times New Roman" w:cs="Times New Roman"/>
                <w:sz w:val="24"/>
                <w:szCs w:val="24"/>
                <w:lang w:val="ro-RO"/>
              </w:rPr>
            </w:pPr>
          </w:p>
        </w:tc>
        <w:tc>
          <w:tcPr>
            <w:tcW w:w="992" w:type="dxa"/>
            <w:tcBorders>
              <w:top w:val="single" w:sz="4" w:space="0" w:color="auto"/>
              <w:left w:val="nil"/>
              <w:bottom w:val="single" w:sz="4" w:space="0" w:color="auto"/>
              <w:right w:val="single" w:sz="4" w:space="0" w:color="auto"/>
            </w:tcBorders>
            <w:shd w:val="clear" w:color="auto" w:fill="FFFFFF"/>
          </w:tcPr>
          <w:p w14:paraId="6CF7B5B0" w14:textId="77777777" w:rsidR="001B6C21" w:rsidRPr="001B6C21" w:rsidRDefault="001B6C21" w:rsidP="001B6C21">
            <w:pPr>
              <w:ind w:left="180" w:hanging="90"/>
              <w:rPr>
                <w:rFonts w:ascii="Times New Roman" w:hAnsi="Times New Roman" w:cs="Times New Roman"/>
                <w:b/>
                <w:bCs/>
                <w:sz w:val="24"/>
                <w:szCs w:val="24"/>
                <w:lang w:val="ro-RO"/>
              </w:rPr>
            </w:pPr>
          </w:p>
        </w:tc>
        <w:tc>
          <w:tcPr>
            <w:tcW w:w="1701" w:type="dxa"/>
            <w:tcBorders>
              <w:top w:val="single" w:sz="4" w:space="0" w:color="auto"/>
              <w:left w:val="nil"/>
              <w:bottom w:val="single" w:sz="4" w:space="0" w:color="auto"/>
              <w:right w:val="single" w:sz="4" w:space="0" w:color="auto"/>
            </w:tcBorders>
            <w:shd w:val="clear" w:color="auto" w:fill="FFFFFF"/>
          </w:tcPr>
          <w:p w14:paraId="76021E24" w14:textId="77777777" w:rsidR="001B6C21" w:rsidRPr="001B6C21" w:rsidRDefault="001B6C21" w:rsidP="001B6C21">
            <w:pPr>
              <w:ind w:left="180" w:hanging="90"/>
              <w:rPr>
                <w:rFonts w:ascii="Times New Roman" w:hAnsi="Times New Roman" w:cs="Times New Roman"/>
                <w:b/>
                <w:bCs/>
                <w:sz w:val="24"/>
                <w:szCs w:val="24"/>
                <w:lang w:val="ro-RO"/>
              </w:rPr>
            </w:pPr>
          </w:p>
        </w:tc>
        <w:tc>
          <w:tcPr>
            <w:tcW w:w="2268" w:type="dxa"/>
            <w:tcBorders>
              <w:top w:val="single" w:sz="4" w:space="0" w:color="auto"/>
              <w:left w:val="nil"/>
              <w:bottom w:val="single" w:sz="4" w:space="0" w:color="auto"/>
              <w:right w:val="single" w:sz="4" w:space="0" w:color="auto"/>
            </w:tcBorders>
            <w:shd w:val="clear" w:color="auto" w:fill="FFFFFF"/>
          </w:tcPr>
          <w:p w14:paraId="4A4B38FF" w14:textId="77777777" w:rsidR="001B6C21" w:rsidRPr="001B6C21" w:rsidRDefault="001B6C21" w:rsidP="001B6C21">
            <w:pPr>
              <w:ind w:left="180" w:hanging="90"/>
              <w:rPr>
                <w:rFonts w:ascii="Times New Roman" w:hAnsi="Times New Roman" w:cs="Times New Roman"/>
                <w:b/>
                <w:bCs/>
                <w:sz w:val="24"/>
                <w:szCs w:val="24"/>
                <w:lang w:val="ro-RO"/>
              </w:rPr>
            </w:pPr>
          </w:p>
        </w:tc>
      </w:tr>
      <w:tr w:rsidR="001B6C21" w:rsidRPr="001B6C21" w14:paraId="1215C6A6" w14:textId="77777777" w:rsidTr="00A6677C">
        <w:trPr>
          <w:trHeight w:val="391"/>
        </w:trPr>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3924C2F4"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TOTAL</w:t>
            </w:r>
          </w:p>
        </w:tc>
        <w:tc>
          <w:tcPr>
            <w:tcW w:w="2268" w:type="dxa"/>
            <w:tcBorders>
              <w:top w:val="single" w:sz="4" w:space="0" w:color="auto"/>
              <w:left w:val="nil"/>
              <w:bottom w:val="single" w:sz="4" w:space="0" w:color="auto"/>
              <w:right w:val="single" w:sz="4" w:space="0" w:color="auto"/>
            </w:tcBorders>
            <w:shd w:val="clear" w:color="auto" w:fill="FFFFFF"/>
          </w:tcPr>
          <w:p w14:paraId="5257EC6C" w14:textId="77777777" w:rsidR="001B6C21" w:rsidRPr="001B6C21" w:rsidRDefault="001B6C21" w:rsidP="001B6C21">
            <w:pPr>
              <w:ind w:left="180" w:hanging="90"/>
              <w:rPr>
                <w:rFonts w:ascii="Times New Roman" w:hAnsi="Times New Roman" w:cs="Times New Roman"/>
                <w:b/>
                <w:bCs/>
                <w:sz w:val="24"/>
                <w:szCs w:val="24"/>
                <w:lang w:val="ro-RO"/>
              </w:rPr>
            </w:pPr>
          </w:p>
        </w:tc>
      </w:tr>
    </w:tbl>
    <w:p w14:paraId="0F5EFF80" w14:textId="77777777" w:rsidR="001B6C21" w:rsidRPr="001B6C21" w:rsidRDefault="001B6C21" w:rsidP="001B6C21">
      <w:pPr>
        <w:ind w:left="180" w:hanging="90"/>
        <w:rPr>
          <w:rFonts w:ascii="Times New Roman" w:hAnsi="Times New Roman" w:cs="Times New Roman"/>
          <w:sz w:val="24"/>
          <w:szCs w:val="24"/>
          <w:lang w:val="ro-RO"/>
        </w:rPr>
      </w:pPr>
    </w:p>
    <w:p w14:paraId="4A7C813B"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Data _____/_____/_____</w:t>
      </w:r>
    </w:p>
    <w:p w14:paraId="4E8AD8A1" w14:textId="77777777" w:rsidR="001B6C21" w:rsidRPr="001B6C21" w:rsidRDefault="001B6C21" w:rsidP="001B6C21">
      <w:pPr>
        <w:ind w:left="180" w:hanging="90"/>
        <w:rPr>
          <w:rFonts w:ascii="Times New Roman" w:hAnsi="Times New Roman" w:cs="Times New Roman"/>
          <w:sz w:val="24"/>
          <w:szCs w:val="24"/>
          <w:lang w:val="ro-RO"/>
        </w:rPr>
      </w:pPr>
    </w:p>
    <w:p w14:paraId="3FA57A58"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_____________, în calitate de _____________________, legal autorizat sa semnez oferta pentru</w:t>
      </w:r>
    </w:p>
    <w:p w14:paraId="4A536459" w14:textId="62CD00CB" w:rsidR="001B6C21" w:rsidRPr="001B6C21" w:rsidRDefault="001B6C21" w:rsidP="001B6C21">
      <w:pPr>
        <w:ind w:left="180" w:hanging="90"/>
        <w:rPr>
          <w:rFonts w:ascii="Times New Roman" w:hAnsi="Times New Roman" w:cs="Times New Roman"/>
          <w:i/>
          <w:sz w:val="24"/>
          <w:szCs w:val="24"/>
          <w:lang w:val="ro-RO"/>
        </w:rPr>
      </w:pPr>
      <w:r w:rsidRPr="001B6C21">
        <w:rPr>
          <w:rFonts w:ascii="Times New Roman" w:hAnsi="Times New Roman" w:cs="Times New Roman"/>
          <w:i/>
          <w:sz w:val="24"/>
          <w:szCs w:val="24"/>
          <w:lang w:val="ro-RO"/>
        </w:rPr>
        <w:t xml:space="preserve">           (numele pers autoriz)                             (  functia )                                                          </w:t>
      </w:r>
    </w:p>
    <w:p w14:paraId="7C3D9720" w14:textId="77777777" w:rsidR="001B6C21" w:rsidRPr="001B6C21" w:rsidRDefault="001B6C21" w:rsidP="001B6C21">
      <w:pPr>
        <w:ind w:left="180" w:hanging="90"/>
        <w:rPr>
          <w:rFonts w:ascii="Times New Roman" w:hAnsi="Times New Roman" w:cs="Times New Roman"/>
          <w:sz w:val="24"/>
          <w:szCs w:val="24"/>
          <w:lang w:val="ro-RO"/>
        </w:rPr>
      </w:pPr>
    </w:p>
    <w:p w14:paraId="61DB9CEF"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şi în numele ____________________________________.</w:t>
      </w:r>
    </w:p>
    <w:p w14:paraId="412075D5" w14:textId="77777777" w:rsidR="001B6C21" w:rsidRPr="001B6C21" w:rsidRDefault="001B6C21" w:rsidP="001B6C21">
      <w:pPr>
        <w:ind w:left="180" w:hanging="90"/>
        <w:rPr>
          <w:rFonts w:ascii="Times New Roman" w:hAnsi="Times New Roman" w:cs="Times New Roman"/>
          <w:i/>
          <w:sz w:val="24"/>
          <w:szCs w:val="24"/>
          <w:lang w:val="ro-RO"/>
        </w:rPr>
      </w:pPr>
      <w:r w:rsidRPr="001B6C21">
        <w:rPr>
          <w:rFonts w:ascii="Times New Roman" w:hAnsi="Times New Roman" w:cs="Times New Roman"/>
          <w:i/>
          <w:sz w:val="24"/>
          <w:szCs w:val="24"/>
          <w:lang w:val="ro-RO"/>
        </w:rPr>
        <w:t>(denumirea/numele ofertantului)</w:t>
      </w:r>
    </w:p>
    <w:p w14:paraId="155553A2" w14:textId="06E1C1EF" w:rsidR="001B6C21" w:rsidRDefault="001B6C21" w:rsidP="001B6C21">
      <w:pPr>
        <w:ind w:left="180" w:hanging="90"/>
        <w:rPr>
          <w:rFonts w:ascii="Times New Roman" w:hAnsi="Times New Roman" w:cs="Times New Roman"/>
          <w:b/>
          <w:bCs/>
          <w:sz w:val="24"/>
          <w:szCs w:val="24"/>
          <w:lang w:val="ro-RO"/>
        </w:rPr>
      </w:pPr>
    </w:p>
    <w:p w14:paraId="1DD9922B" w14:textId="3EC932C5" w:rsidR="003852BC" w:rsidRDefault="003852BC" w:rsidP="001B6C21">
      <w:pPr>
        <w:ind w:left="180" w:hanging="90"/>
        <w:rPr>
          <w:rFonts w:ascii="Times New Roman" w:hAnsi="Times New Roman" w:cs="Times New Roman"/>
          <w:b/>
          <w:bCs/>
          <w:sz w:val="24"/>
          <w:szCs w:val="24"/>
          <w:lang w:val="ro-RO"/>
        </w:rPr>
      </w:pPr>
    </w:p>
    <w:p w14:paraId="47AD7D6B" w14:textId="65B14125" w:rsidR="003852BC" w:rsidRDefault="003852BC" w:rsidP="001B6C21">
      <w:pPr>
        <w:ind w:left="180" w:hanging="90"/>
        <w:rPr>
          <w:rFonts w:ascii="Times New Roman" w:hAnsi="Times New Roman" w:cs="Times New Roman"/>
          <w:b/>
          <w:bCs/>
          <w:sz w:val="24"/>
          <w:szCs w:val="24"/>
          <w:lang w:val="ro-RO"/>
        </w:rPr>
      </w:pPr>
    </w:p>
    <w:p w14:paraId="5C1D0906" w14:textId="60F00A30" w:rsidR="003852BC" w:rsidRDefault="003852BC" w:rsidP="001B6C21">
      <w:pPr>
        <w:ind w:left="180" w:hanging="90"/>
        <w:rPr>
          <w:rFonts w:ascii="Times New Roman" w:hAnsi="Times New Roman" w:cs="Times New Roman"/>
          <w:b/>
          <w:bCs/>
          <w:sz w:val="24"/>
          <w:szCs w:val="24"/>
          <w:lang w:val="ro-RO"/>
        </w:rPr>
      </w:pPr>
    </w:p>
    <w:p w14:paraId="73C3B990" w14:textId="77777777" w:rsidR="003852BC" w:rsidRPr="001B6C21" w:rsidRDefault="003852BC" w:rsidP="001B6C21">
      <w:pPr>
        <w:ind w:left="180" w:hanging="90"/>
        <w:rPr>
          <w:rFonts w:ascii="Times New Roman" w:hAnsi="Times New Roman" w:cs="Times New Roman"/>
          <w:b/>
          <w:bCs/>
          <w:sz w:val="24"/>
          <w:szCs w:val="24"/>
          <w:lang w:val="ro-RO"/>
        </w:rPr>
      </w:pPr>
    </w:p>
    <w:p w14:paraId="56FC3B07" w14:textId="77777777" w:rsidR="001B6C21" w:rsidRPr="001B6C21" w:rsidRDefault="001B6C21" w:rsidP="001B6C21">
      <w:pPr>
        <w:ind w:left="180" w:hanging="90"/>
        <w:rPr>
          <w:rFonts w:ascii="Times New Roman" w:hAnsi="Times New Roman" w:cs="Times New Roman"/>
          <w:b/>
          <w:bCs/>
          <w:sz w:val="24"/>
          <w:szCs w:val="24"/>
        </w:rPr>
      </w:pPr>
    </w:p>
    <w:p w14:paraId="25716771" w14:textId="36B2B942" w:rsidR="001B6C21" w:rsidRPr="001B6C21" w:rsidRDefault="001B6C21" w:rsidP="001B6C21">
      <w:pPr>
        <w:ind w:left="180" w:hanging="90"/>
        <w:rPr>
          <w:rFonts w:ascii="Times New Roman" w:hAnsi="Times New Roman" w:cs="Times New Roman"/>
          <w:b/>
          <w:bCs/>
          <w:sz w:val="24"/>
          <w:szCs w:val="24"/>
          <w:lang w:val="ro-RO"/>
        </w:rPr>
      </w:pPr>
      <w:proofErr w:type="spellStart"/>
      <w:r w:rsidRPr="001B6C21">
        <w:rPr>
          <w:rFonts w:ascii="Times New Roman" w:hAnsi="Times New Roman" w:cs="Times New Roman"/>
          <w:b/>
          <w:bCs/>
          <w:sz w:val="24"/>
          <w:szCs w:val="24"/>
        </w:rPr>
        <w:lastRenderedPageBreak/>
        <w:t>Formularul</w:t>
      </w:r>
      <w:proofErr w:type="spellEnd"/>
      <w:r w:rsidR="003852BC">
        <w:rPr>
          <w:rFonts w:ascii="Times New Roman" w:hAnsi="Times New Roman" w:cs="Times New Roman"/>
          <w:b/>
          <w:bCs/>
          <w:sz w:val="24"/>
          <w:szCs w:val="24"/>
        </w:rPr>
        <w:t xml:space="preserve"> </w:t>
      </w:r>
      <w:r w:rsidRPr="001B6C21">
        <w:rPr>
          <w:rFonts w:ascii="Times New Roman" w:hAnsi="Times New Roman" w:cs="Times New Roman"/>
          <w:b/>
          <w:bCs/>
          <w:sz w:val="24"/>
          <w:szCs w:val="24"/>
        </w:rPr>
        <w:t>nr. 10</w:t>
      </w:r>
    </w:p>
    <w:p w14:paraId="15E031A3" w14:textId="77777777" w:rsidR="001B6C21" w:rsidRPr="001B6C21" w:rsidRDefault="001B6C21" w:rsidP="001B6C21">
      <w:pPr>
        <w:ind w:left="180" w:hanging="90"/>
        <w:rPr>
          <w:rFonts w:ascii="Times New Roman" w:hAnsi="Times New Roman" w:cs="Times New Roman"/>
          <w:i/>
          <w:sz w:val="24"/>
          <w:szCs w:val="24"/>
          <w:lang w:val="ro-RO"/>
        </w:rPr>
      </w:pPr>
    </w:p>
    <w:p w14:paraId="54DCF52F"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OFERTANTUL</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Înregistrat la sediul autoritatii contractante</w:t>
      </w:r>
    </w:p>
    <w:p w14:paraId="3BB6E40A"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______________________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nr. _________ / __ . __ . (denumirea/numele)</w:t>
      </w:r>
    </w:p>
    <w:p w14:paraId="725736E9" w14:textId="77777777" w:rsidR="001B6C21" w:rsidRPr="001B6C21" w:rsidRDefault="001B6C21" w:rsidP="001B6C21">
      <w:pPr>
        <w:ind w:left="180" w:hanging="90"/>
        <w:rPr>
          <w:rFonts w:ascii="Times New Roman" w:hAnsi="Times New Roman" w:cs="Times New Roman"/>
          <w:sz w:val="24"/>
          <w:szCs w:val="24"/>
          <w:lang w:val="ro-RO"/>
        </w:rPr>
      </w:pPr>
    </w:p>
    <w:p w14:paraId="13961DFB" w14:textId="77777777" w:rsidR="001B6C21" w:rsidRPr="001B6C21" w:rsidRDefault="001B6C21" w:rsidP="001B6C21">
      <w:pPr>
        <w:ind w:left="180" w:hanging="90"/>
        <w:rPr>
          <w:rFonts w:ascii="Times New Roman" w:hAnsi="Times New Roman" w:cs="Times New Roman"/>
          <w:b/>
          <w:bCs/>
          <w:sz w:val="24"/>
          <w:szCs w:val="24"/>
          <w:lang w:val="ro-RO"/>
        </w:rPr>
      </w:pPr>
    </w:p>
    <w:p w14:paraId="0108D851" w14:textId="77777777" w:rsidR="001B6C21" w:rsidRPr="001B6C21" w:rsidRDefault="001B6C21" w:rsidP="00F61135">
      <w:pPr>
        <w:ind w:left="180" w:hanging="90"/>
        <w:jc w:val="center"/>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SCRISOARE DE INAINTARE</w:t>
      </w:r>
    </w:p>
    <w:p w14:paraId="4B5F3C65" w14:textId="77777777" w:rsidR="001B6C21" w:rsidRPr="001B6C21" w:rsidRDefault="001B6C21" w:rsidP="001B6C21">
      <w:pPr>
        <w:ind w:left="180" w:hanging="90"/>
        <w:rPr>
          <w:rFonts w:ascii="Times New Roman" w:hAnsi="Times New Roman" w:cs="Times New Roman"/>
          <w:sz w:val="24"/>
          <w:szCs w:val="24"/>
          <w:lang w:val="ro-RO"/>
        </w:rPr>
      </w:pPr>
    </w:p>
    <w:p w14:paraId="1F9CC589"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Către _______________________________________________</w:t>
      </w:r>
    </w:p>
    <w:p w14:paraId="5C52EBB7" w14:textId="77777777" w:rsidR="001B6C21" w:rsidRPr="001B6C21" w:rsidRDefault="001B6C21" w:rsidP="001B6C21">
      <w:pPr>
        <w:ind w:left="180" w:hanging="90"/>
        <w:rPr>
          <w:rFonts w:ascii="Times New Roman" w:hAnsi="Times New Roman" w:cs="Times New Roman"/>
          <w:i/>
          <w:iCs/>
          <w:sz w:val="24"/>
          <w:szCs w:val="24"/>
          <w:lang w:val="ro-RO"/>
        </w:rPr>
      </w:pPr>
      <w:r w:rsidRPr="001B6C21">
        <w:rPr>
          <w:rFonts w:ascii="Times New Roman" w:hAnsi="Times New Roman" w:cs="Times New Roman"/>
          <w:i/>
          <w:iCs/>
          <w:sz w:val="24"/>
          <w:szCs w:val="24"/>
          <w:lang w:val="ro-RO"/>
        </w:rPr>
        <w:t xml:space="preserve">           (denumirea autorității contractante şi adresa completă)</w:t>
      </w:r>
    </w:p>
    <w:p w14:paraId="7429A83D" w14:textId="77777777" w:rsidR="001B6C21" w:rsidRPr="001B6C21" w:rsidRDefault="001B6C21" w:rsidP="001B6C21">
      <w:pPr>
        <w:ind w:left="180" w:hanging="90"/>
        <w:rPr>
          <w:rFonts w:ascii="Times New Roman" w:hAnsi="Times New Roman" w:cs="Times New Roman"/>
          <w:sz w:val="24"/>
          <w:szCs w:val="24"/>
          <w:lang w:val="ro-RO"/>
        </w:rPr>
      </w:pPr>
    </w:p>
    <w:p w14:paraId="087D0612"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Ca urmare a solicitării dumneavoastră privind achiziția pentru atribuirea contractului de servicii  </w:t>
      </w:r>
      <w:r w:rsidRPr="001B6C21">
        <w:rPr>
          <w:rFonts w:ascii="Times New Roman" w:hAnsi="Times New Roman" w:cs="Times New Roman"/>
          <w:b/>
          <w:bCs/>
          <w:sz w:val="24"/>
          <w:szCs w:val="24"/>
          <w:lang w:val="ro-RO"/>
        </w:rPr>
        <w:t>Servicii de organizare sesiuni de instruire a personalului din cadrul MMAP-DB, ANANP, ANPM  și  APM cu privire la acțiunile specifice de implementare a prevederilor Directivei 2009/147/CE în cadrul proiectului „Completarea nivelului de cunoaștere a biodiversității prin implementarea sistemului de monitorizare a stării de conservare a speciilor de păsări de interes comunitar din România și raportarea în baza articolului 12 al Directivei Păsări 2009/147/CE”</w:t>
      </w:r>
      <w:r w:rsidRPr="001B6C21">
        <w:rPr>
          <w:rFonts w:ascii="Times New Roman" w:hAnsi="Times New Roman" w:cs="Times New Roman"/>
          <w:sz w:val="24"/>
          <w:szCs w:val="24"/>
          <w:lang w:val="ro-RO"/>
        </w:rPr>
        <w:t xml:space="preserve"> noi ____________________________</w:t>
      </w:r>
    </w:p>
    <w:p w14:paraId="3F5E9E0E" w14:textId="77777777" w:rsidR="001B6C21" w:rsidRPr="001B6C21" w:rsidRDefault="001B6C21" w:rsidP="001B6C21">
      <w:pPr>
        <w:ind w:left="180" w:hanging="90"/>
        <w:rPr>
          <w:rFonts w:ascii="Times New Roman" w:hAnsi="Times New Roman" w:cs="Times New Roman"/>
          <w:i/>
          <w:iCs/>
          <w:sz w:val="24"/>
          <w:szCs w:val="24"/>
          <w:lang w:val="ro-RO"/>
        </w:rPr>
      </w:pPr>
      <w:r w:rsidRPr="001B6C21">
        <w:rPr>
          <w:rFonts w:ascii="Times New Roman" w:hAnsi="Times New Roman" w:cs="Times New Roman"/>
          <w:i/>
          <w:iCs/>
          <w:sz w:val="24"/>
          <w:szCs w:val="24"/>
          <w:lang w:val="ro-RO"/>
        </w:rPr>
        <w:t xml:space="preserve">        (denumirea/numele ofertantului)</w:t>
      </w:r>
    </w:p>
    <w:p w14:paraId="2BE25DC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va transmitem alaturat urmatoarele:</w:t>
      </w:r>
    </w:p>
    <w:p w14:paraId="2635255D" w14:textId="77777777" w:rsidR="001B6C21" w:rsidRPr="001B6C21" w:rsidRDefault="001B6C21" w:rsidP="001B6C21">
      <w:pPr>
        <w:ind w:left="180" w:hanging="90"/>
        <w:rPr>
          <w:rFonts w:ascii="Times New Roman" w:hAnsi="Times New Roman" w:cs="Times New Roman"/>
          <w:sz w:val="24"/>
          <w:szCs w:val="24"/>
          <w:lang w:val="ro-RO"/>
        </w:rPr>
      </w:pPr>
    </w:p>
    <w:p w14:paraId="5FE73AD9"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1. Coletul sigilat şi marcat în mod vizibil, conținând, în original:</w:t>
      </w:r>
    </w:p>
    <w:p w14:paraId="44C97D69"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 oferta pentru:____________________________________;</w:t>
      </w:r>
    </w:p>
    <w:p w14:paraId="00DCF22D"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b) documentele care însoțesc oferta.</w:t>
      </w:r>
    </w:p>
    <w:p w14:paraId="2C94116F"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Avem speranța ca oferta noastră este corespunzătoare şi va satisface cerințele.</w:t>
      </w:r>
    </w:p>
    <w:p w14:paraId="476D8F50" w14:textId="77777777" w:rsidR="001B6C21" w:rsidRPr="001B6C21" w:rsidRDefault="001B6C21" w:rsidP="001B6C21">
      <w:pPr>
        <w:ind w:left="180" w:hanging="90"/>
        <w:rPr>
          <w:rFonts w:ascii="Times New Roman" w:hAnsi="Times New Roman" w:cs="Times New Roman"/>
          <w:sz w:val="24"/>
          <w:szCs w:val="24"/>
          <w:lang w:val="ro-RO"/>
        </w:rPr>
      </w:pPr>
    </w:p>
    <w:p w14:paraId="511FCE8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Data completării:  __ . __ . 2021</w:t>
      </w:r>
    </w:p>
    <w:p w14:paraId="5B404377" w14:textId="77777777" w:rsidR="001B6C21" w:rsidRPr="001B6C21" w:rsidRDefault="001B6C21" w:rsidP="001B6C21">
      <w:pPr>
        <w:ind w:left="180" w:hanging="90"/>
        <w:rPr>
          <w:rFonts w:ascii="Times New Roman" w:hAnsi="Times New Roman" w:cs="Times New Roman"/>
          <w:sz w:val="24"/>
          <w:szCs w:val="24"/>
          <w:lang w:val="ro-RO"/>
        </w:rPr>
      </w:pPr>
    </w:p>
    <w:p w14:paraId="4B6911AF"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Cu stimă,</w:t>
      </w:r>
    </w:p>
    <w:p w14:paraId="3AD5B80F"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Operator economic,</w:t>
      </w:r>
    </w:p>
    <w:p w14:paraId="7125E796"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___________________</w:t>
      </w:r>
    </w:p>
    <w:p w14:paraId="56324E2A" w14:textId="0179DAD8" w:rsid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(semnătură autorizată)</w:t>
      </w:r>
    </w:p>
    <w:p w14:paraId="3ACD36FC" w14:textId="6DC322F5" w:rsidR="003852BC" w:rsidRDefault="003852BC" w:rsidP="001B6C21">
      <w:pPr>
        <w:ind w:left="180" w:hanging="90"/>
        <w:rPr>
          <w:rFonts w:ascii="Times New Roman" w:hAnsi="Times New Roman" w:cs="Times New Roman"/>
          <w:sz w:val="24"/>
          <w:szCs w:val="24"/>
          <w:lang w:val="ro-RO"/>
        </w:rPr>
      </w:pPr>
    </w:p>
    <w:p w14:paraId="72210C42" w14:textId="78E03888" w:rsidR="003852BC" w:rsidRDefault="003852BC" w:rsidP="001B6C21">
      <w:pPr>
        <w:ind w:left="180" w:hanging="90"/>
        <w:rPr>
          <w:rFonts w:ascii="Times New Roman" w:hAnsi="Times New Roman" w:cs="Times New Roman"/>
          <w:sz w:val="24"/>
          <w:szCs w:val="24"/>
          <w:lang w:val="ro-RO"/>
        </w:rPr>
      </w:pPr>
    </w:p>
    <w:p w14:paraId="4CE5C3A6" w14:textId="258F9617" w:rsidR="003852BC" w:rsidRDefault="003852BC" w:rsidP="001B6C21">
      <w:pPr>
        <w:ind w:left="180" w:hanging="90"/>
        <w:rPr>
          <w:rFonts w:ascii="Times New Roman" w:hAnsi="Times New Roman" w:cs="Times New Roman"/>
          <w:sz w:val="24"/>
          <w:szCs w:val="24"/>
          <w:lang w:val="ro-RO"/>
        </w:rPr>
      </w:pPr>
    </w:p>
    <w:p w14:paraId="107DC195" w14:textId="437820B5" w:rsidR="003852BC" w:rsidRDefault="003852BC" w:rsidP="001B6C21">
      <w:pPr>
        <w:ind w:left="180" w:hanging="90"/>
        <w:rPr>
          <w:rFonts w:ascii="Times New Roman" w:hAnsi="Times New Roman" w:cs="Times New Roman"/>
          <w:sz w:val="24"/>
          <w:szCs w:val="24"/>
          <w:lang w:val="ro-RO"/>
        </w:rPr>
      </w:pPr>
    </w:p>
    <w:p w14:paraId="728BA6B4" w14:textId="77777777" w:rsidR="003852BC" w:rsidRDefault="003852BC" w:rsidP="001B6C21">
      <w:pPr>
        <w:ind w:left="180" w:hanging="90"/>
        <w:rPr>
          <w:rFonts w:ascii="Times New Roman" w:hAnsi="Times New Roman" w:cs="Times New Roman"/>
          <w:sz w:val="24"/>
          <w:szCs w:val="24"/>
          <w:lang w:val="ro-RO"/>
        </w:rPr>
      </w:pPr>
    </w:p>
    <w:p w14:paraId="1E034DB5" w14:textId="77777777" w:rsidR="00F61135" w:rsidRPr="00F61135" w:rsidRDefault="00F61135" w:rsidP="00F61135">
      <w:pPr>
        <w:ind w:left="180" w:hanging="90"/>
        <w:rPr>
          <w:rFonts w:ascii="Times New Roman" w:hAnsi="Times New Roman" w:cs="Times New Roman"/>
          <w:b/>
          <w:bCs/>
          <w:sz w:val="24"/>
          <w:szCs w:val="24"/>
        </w:rPr>
      </w:pPr>
      <w:r w:rsidRPr="00F61135">
        <w:rPr>
          <w:rFonts w:ascii="Times New Roman" w:hAnsi="Times New Roman" w:cs="Times New Roman"/>
          <w:b/>
          <w:bCs/>
          <w:sz w:val="24"/>
          <w:szCs w:val="24"/>
        </w:rPr>
        <w:t xml:space="preserve">                                                                                                                                              MODEL</w:t>
      </w:r>
    </w:p>
    <w:p w14:paraId="7FC8E2B4" w14:textId="4AC343D0" w:rsidR="00F61135" w:rsidRPr="00F61135" w:rsidRDefault="00F84459" w:rsidP="00F61135">
      <w:pPr>
        <w:ind w:left="180" w:hanging="90"/>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6CE96D89" wp14:editId="04CD15A0">
            <wp:extent cx="5937885" cy="1274445"/>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1274445"/>
                    </a:xfrm>
                    <a:prstGeom prst="rect">
                      <a:avLst/>
                    </a:prstGeom>
                    <a:noFill/>
                  </pic:spPr>
                </pic:pic>
              </a:graphicData>
            </a:graphic>
          </wp:inline>
        </w:drawing>
      </w:r>
    </w:p>
    <w:p w14:paraId="4F0B2F0C" w14:textId="77777777" w:rsidR="00F84459" w:rsidRDefault="00F61135" w:rsidP="00F61135">
      <w:pPr>
        <w:ind w:left="180" w:hanging="90"/>
        <w:rPr>
          <w:rFonts w:ascii="Times New Roman" w:hAnsi="Times New Roman" w:cs="Times New Roman"/>
          <w:b/>
          <w:bCs/>
          <w:sz w:val="24"/>
          <w:szCs w:val="24"/>
        </w:rPr>
      </w:pPr>
      <w:r w:rsidRPr="00F61135">
        <w:rPr>
          <w:rFonts w:ascii="Times New Roman" w:hAnsi="Times New Roman" w:cs="Times New Roman"/>
          <w:b/>
          <w:bCs/>
          <w:sz w:val="24"/>
          <w:szCs w:val="24"/>
        </w:rPr>
        <w:t xml:space="preserve">                                                    </w:t>
      </w:r>
    </w:p>
    <w:p w14:paraId="58AE1E4E" w14:textId="142E4B4B" w:rsidR="00F61135" w:rsidRPr="00F61135" w:rsidRDefault="00F61135" w:rsidP="00F84459">
      <w:pPr>
        <w:ind w:left="180" w:hanging="90"/>
        <w:jc w:val="center"/>
        <w:rPr>
          <w:rFonts w:ascii="Times New Roman" w:hAnsi="Times New Roman" w:cs="Times New Roman"/>
          <w:b/>
          <w:bCs/>
          <w:sz w:val="24"/>
          <w:szCs w:val="24"/>
        </w:rPr>
      </w:pPr>
      <w:r w:rsidRPr="00F61135">
        <w:rPr>
          <w:rFonts w:ascii="Times New Roman" w:hAnsi="Times New Roman" w:cs="Times New Roman"/>
          <w:b/>
          <w:bCs/>
          <w:sz w:val="24"/>
          <w:szCs w:val="24"/>
        </w:rPr>
        <w:t xml:space="preserve">CONTRACT </w:t>
      </w:r>
      <w:proofErr w:type="gramStart"/>
      <w:r w:rsidRPr="00F61135">
        <w:rPr>
          <w:rFonts w:ascii="Times New Roman" w:hAnsi="Times New Roman" w:cs="Times New Roman"/>
          <w:b/>
          <w:bCs/>
          <w:sz w:val="24"/>
          <w:szCs w:val="24"/>
        </w:rPr>
        <w:t>DE  SERVICII</w:t>
      </w:r>
      <w:proofErr w:type="gramEnd"/>
    </w:p>
    <w:p w14:paraId="2ACD8D8C" w14:textId="77777777" w:rsidR="00F61135" w:rsidRPr="00F61135" w:rsidRDefault="00F61135" w:rsidP="00F61135">
      <w:pPr>
        <w:ind w:left="180" w:hanging="90"/>
        <w:rPr>
          <w:rFonts w:ascii="Times New Roman" w:hAnsi="Times New Roman" w:cs="Times New Roman"/>
          <w:b/>
          <w:bCs/>
          <w:sz w:val="24"/>
          <w:szCs w:val="24"/>
          <w:lang w:val="es-ES"/>
        </w:rPr>
      </w:pPr>
      <w:proofErr w:type="spellStart"/>
      <w:r w:rsidRPr="00F61135">
        <w:rPr>
          <w:rFonts w:ascii="Times New Roman" w:hAnsi="Times New Roman" w:cs="Times New Roman"/>
          <w:b/>
          <w:bCs/>
          <w:sz w:val="24"/>
          <w:szCs w:val="24"/>
          <w:lang w:val="es-ES"/>
        </w:rPr>
        <w:t>Nr</w:t>
      </w:r>
      <w:proofErr w:type="spellEnd"/>
      <w:r w:rsidRPr="00F61135">
        <w:rPr>
          <w:rFonts w:ascii="Times New Roman" w:hAnsi="Times New Roman" w:cs="Times New Roman"/>
          <w:b/>
          <w:bCs/>
          <w:sz w:val="24"/>
          <w:szCs w:val="24"/>
          <w:lang w:val="es-ES"/>
        </w:rPr>
        <w:t>. MMAP……………………….</w:t>
      </w:r>
    </w:p>
    <w:p w14:paraId="2ABC0D53" w14:textId="77777777" w:rsidR="00F61135" w:rsidRPr="00F61135" w:rsidRDefault="00F61135" w:rsidP="00F61135">
      <w:pPr>
        <w:ind w:left="180" w:hanging="90"/>
        <w:rPr>
          <w:rFonts w:ascii="Times New Roman" w:hAnsi="Times New Roman" w:cs="Times New Roman"/>
          <w:b/>
          <w:i/>
          <w:sz w:val="24"/>
          <w:szCs w:val="24"/>
          <w:lang w:val="es-ES"/>
        </w:rPr>
      </w:pPr>
    </w:p>
    <w:p w14:paraId="0B57FE59" w14:textId="77777777" w:rsidR="00F61135" w:rsidRPr="00F61135" w:rsidRDefault="00F61135" w:rsidP="00F61135">
      <w:pPr>
        <w:ind w:left="180" w:hanging="90"/>
        <w:rPr>
          <w:rFonts w:ascii="Times New Roman" w:hAnsi="Times New Roman" w:cs="Times New Roman"/>
          <w:b/>
          <w:i/>
          <w:sz w:val="24"/>
          <w:szCs w:val="24"/>
          <w:lang w:val="es-ES"/>
        </w:rPr>
      </w:pPr>
      <w:proofErr w:type="spellStart"/>
      <w:r w:rsidRPr="00F61135">
        <w:rPr>
          <w:rFonts w:ascii="Times New Roman" w:hAnsi="Times New Roman" w:cs="Times New Roman"/>
          <w:b/>
          <w:i/>
          <w:sz w:val="24"/>
          <w:szCs w:val="24"/>
          <w:lang w:val="es-ES"/>
        </w:rPr>
        <w:t>Preambul</w:t>
      </w:r>
      <w:proofErr w:type="spellEnd"/>
    </w:p>
    <w:p w14:paraId="49C563F7" w14:textId="77777777" w:rsidR="00F61135" w:rsidRPr="00F61135" w:rsidRDefault="00F61135" w:rsidP="00F61135">
      <w:pPr>
        <w:ind w:left="180" w:hanging="90"/>
        <w:rPr>
          <w:rFonts w:ascii="Times New Roman" w:hAnsi="Times New Roman" w:cs="Times New Roman"/>
          <w:b/>
          <w:i/>
          <w:sz w:val="24"/>
          <w:szCs w:val="24"/>
          <w:lang w:val="ro-RO"/>
        </w:rPr>
      </w:pPr>
      <w:r w:rsidRPr="00F61135">
        <w:rPr>
          <w:rFonts w:ascii="Times New Roman" w:hAnsi="Times New Roman" w:cs="Times New Roman"/>
          <w:b/>
          <w:i/>
          <w:sz w:val="24"/>
          <w:szCs w:val="24"/>
          <w:lang w:val="ro-RO"/>
        </w:rPr>
        <w:t xml:space="preserve">În temeiul dispozitiilor Legii nr. 98/2016 privind achizițiile publice, cu modificările și completările ulterioare, și a Hotărârii Guvernului nr. 395/2016 pentru aprobarea Normelor metodologice de aplicare a prevederilor referitoare la atribuirea contractului de achiziție publică/acordului-cadru din Legea nr. 98/2016 privind achizițiile publice, </w:t>
      </w:r>
    </w:p>
    <w:p w14:paraId="641A4DFD" w14:textId="77777777" w:rsidR="00F61135" w:rsidRPr="00F61135" w:rsidRDefault="00F61135" w:rsidP="00F61135">
      <w:pPr>
        <w:ind w:left="180" w:hanging="90"/>
        <w:rPr>
          <w:rFonts w:ascii="Times New Roman" w:hAnsi="Times New Roman" w:cs="Times New Roman"/>
          <w:b/>
          <w:sz w:val="24"/>
          <w:szCs w:val="24"/>
          <w:lang w:val="es-ES"/>
        </w:rPr>
      </w:pPr>
    </w:p>
    <w:p w14:paraId="602EC930" w14:textId="77777777" w:rsidR="00F61135" w:rsidRPr="00F61135" w:rsidRDefault="00F61135" w:rsidP="00F61135">
      <w:pPr>
        <w:ind w:left="180" w:hanging="90"/>
        <w:rPr>
          <w:rFonts w:ascii="Times New Roman" w:hAnsi="Times New Roman" w:cs="Times New Roman"/>
          <w:b/>
          <w:i/>
          <w:sz w:val="24"/>
          <w:szCs w:val="24"/>
          <w:lang w:val="ro-RO"/>
        </w:rPr>
      </w:pPr>
      <w:r w:rsidRPr="00F61135">
        <w:rPr>
          <w:rFonts w:ascii="Times New Roman" w:hAnsi="Times New Roman" w:cs="Times New Roman"/>
          <w:b/>
          <w:i/>
          <w:sz w:val="24"/>
          <w:szCs w:val="24"/>
          <w:lang w:val="ro-RO"/>
        </w:rPr>
        <w:t>Articol 1</w:t>
      </w:r>
    </w:p>
    <w:p w14:paraId="7DE90DF3" w14:textId="77777777" w:rsidR="00F61135" w:rsidRPr="00F61135" w:rsidRDefault="00F61135" w:rsidP="00F61135">
      <w:pPr>
        <w:ind w:left="180" w:hanging="90"/>
        <w:rPr>
          <w:rFonts w:ascii="Times New Roman" w:hAnsi="Times New Roman" w:cs="Times New Roman"/>
          <w:b/>
          <w:i/>
          <w:sz w:val="24"/>
          <w:szCs w:val="24"/>
          <w:lang w:val="ro-RO"/>
        </w:rPr>
      </w:pPr>
      <w:r w:rsidRPr="00F61135">
        <w:rPr>
          <w:rFonts w:ascii="Times New Roman" w:hAnsi="Times New Roman" w:cs="Times New Roman"/>
          <w:b/>
          <w:i/>
          <w:sz w:val="24"/>
          <w:szCs w:val="24"/>
          <w:lang w:val="ro-RO"/>
        </w:rPr>
        <w:t>Părţile contractante</w:t>
      </w:r>
    </w:p>
    <w:p w14:paraId="70C92979" w14:textId="77777777" w:rsidR="00F61135" w:rsidRPr="00F61135" w:rsidRDefault="00F61135" w:rsidP="00F61135">
      <w:pPr>
        <w:ind w:left="180" w:hanging="90"/>
        <w:rPr>
          <w:rFonts w:ascii="Times New Roman" w:hAnsi="Times New Roman" w:cs="Times New Roman"/>
          <w:b/>
          <w:sz w:val="24"/>
          <w:szCs w:val="24"/>
          <w:lang w:val="es-ES"/>
        </w:rPr>
      </w:pPr>
    </w:p>
    <w:p w14:paraId="7048ED15" w14:textId="77777777" w:rsidR="00F61135" w:rsidRPr="00F61135" w:rsidRDefault="00F61135" w:rsidP="00F61135">
      <w:pPr>
        <w:ind w:left="180" w:hanging="90"/>
        <w:rPr>
          <w:rFonts w:ascii="Times New Roman" w:hAnsi="Times New Roman" w:cs="Times New Roman"/>
          <w:b/>
          <w:bCs/>
          <w:sz w:val="24"/>
          <w:szCs w:val="24"/>
          <w:lang w:val="en-GB"/>
        </w:rPr>
      </w:pPr>
      <w:r w:rsidRPr="00F61135">
        <w:rPr>
          <w:rFonts w:ascii="Times New Roman" w:hAnsi="Times New Roman" w:cs="Times New Roman"/>
          <w:b/>
          <w:bCs/>
          <w:sz w:val="24"/>
          <w:szCs w:val="24"/>
          <w:lang w:val="ro-RO"/>
        </w:rPr>
        <w:t>MINISTERUL MEDIULUI, APELOR ȘI PĂDURILOR</w:t>
      </w:r>
      <w:r w:rsidRPr="00F61135">
        <w:rPr>
          <w:rFonts w:ascii="Times New Roman" w:hAnsi="Times New Roman" w:cs="Times New Roman"/>
          <w:sz w:val="24"/>
          <w:szCs w:val="24"/>
          <w:lang w:val="ro-RO"/>
        </w:rPr>
        <w:t xml:space="preserve"> cu sediul în: Bucureşti, B-dul Libertăţii, nr.12, sector 5, telefon: 021.408.96.04, fax: 021.316.37.04, cod de înregistrare fiscală 16335444,  cont IBAN nr. RO87TREZ23A740300580202X, deschis la ATCPMB reprezentată prin domnul  </w:t>
      </w:r>
      <w:r w:rsidRPr="00F61135">
        <w:rPr>
          <w:rFonts w:ascii="Times New Roman" w:hAnsi="Times New Roman" w:cs="Times New Roman"/>
          <w:b/>
          <w:bCs/>
          <w:sz w:val="24"/>
          <w:szCs w:val="24"/>
          <w:lang w:val="ro-RO"/>
        </w:rPr>
        <w:t xml:space="preserve">Barna </w:t>
      </w:r>
      <w:r w:rsidRPr="00F61135">
        <w:rPr>
          <w:rFonts w:ascii="Times New Roman" w:hAnsi="Times New Roman" w:cs="Times New Roman"/>
          <w:sz w:val="24"/>
          <w:szCs w:val="24"/>
          <w:lang w:val="ro-RO"/>
        </w:rPr>
        <w:t xml:space="preserve"> </w:t>
      </w:r>
      <w:r w:rsidRPr="00F61135">
        <w:rPr>
          <w:rFonts w:ascii="Times New Roman" w:hAnsi="Times New Roman" w:cs="Times New Roman"/>
          <w:b/>
          <w:bCs/>
          <w:sz w:val="24"/>
          <w:szCs w:val="24"/>
          <w:lang w:val="ro-RO"/>
        </w:rPr>
        <w:t>T</w:t>
      </w:r>
      <w:r w:rsidRPr="00F61135">
        <w:rPr>
          <w:rFonts w:ascii="Times New Roman" w:hAnsi="Times New Roman" w:cs="Times New Roman"/>
          <w:b/>
          <w:sz w:val="24"/>
          <w:szCs w:val="24"/>
          <w:lang w:val="ro-RO"/>
        </w:rPr>
        <w:t xml:space="preserve">ÁNCZOS  </w:t>
      </w:r>
      <w:r w:rsidRPr="00F61135">
        <w:rPr>
          <w:rFonts w:ascii="Times New Roman" w:hAnsi="Times New Roman" w:cs="Times New Roman"/>
          <w:sz w:val="24"/>
          <w:szCs w:val="24"/>
          <w:lang w:val="ro-RO"/>
        </w:rPr>
        <w:t xml:space="preserve">având funcţia de </w:t>
      </w:r>
      <w:r w:rsidRPr="00F61135">
        <w:rPr>
          <w:rFonts w:ascii="Times New Roman" w:hAnsi="Times New Roman" w:cs="Times New Roman"/>
          <w:b/>
          <w:bCs/>
          <w:sz w:val="24"/>
          <w:szCs w:val="24"/>
          <w:lang w:val="ro-RO"/>
        </w:rPr>
        <w:t>MINISTRU</w:t>
      </w:r>
      <w:r w:rsidRPr="00F61135">
        <w:rPr>
          <w:rFonts w:ascii="Times New Roman" w:hAnsi="Times New Roman" w:cs="Times New Roman"/>
          <w:sz w:val="24"/>
          <w:szCs w:val="24"/>
          <w:lang w:val="ro-RO"/>
        </w:rPr>
        <w:t>, </w:t>
      </w:r>
      <w:r w:rsidRPr="00F61135">
        <w:rPr>
          <w:rFonts w:ascii="Times New Roman" w:hAnsi="Times New Roman" w:cs="Times New Roman"/>
          <w:b/>
          <w:bCs/>
          <w:sz w:val="24"/>
          <w:szCs w:val="24"/>
          <w:lang w:val="fr-FR"/>
        </w:rPr>
        <w:t xml:space="preserve"> </w:t>
      </w:r>
      <w:r w:rsidRPr="00F61135">
        <w:rPr>
          <w:rFonts w:ascii="Times New Roman" w:hAnsi="Times New Roman" w:cs="Times New Roman"/>
          <w:sz w:val="24"/>
          <w:szCs w:val="24"/>
          <w:lang w:val="ro-RO"/>
        </w:rPr>
        <w:t xml:space="preserve">în calitate de  </w:t>
      </w:r>
      <w:r w:rsidRPr="00F61135">
        <w:rPr>
          <w:rFonts w:ascii="Times New Roman" w:hAnsi="Times New Roman" w:cs="Times New Roman"/>
          <w:b/>
          <w:bCs/>
          <w:sz w:val="24"/>
          <w:szCs w:val="24"/>
          <w:lang w:val="ro-RO"/>
        </w:rPr>
        <w:t xml:space="preserve">achizitor, </w:t>
      </w:r>
      <w:r w:rsidRPr="00F61135">
        <w:rPr>
          <w:rFonts w:ascii="Times New Roman" w:hAnsi="Times New Roman" w:cs="Times New Roman"/>
          <w:sz w:val="24"/>
          <w:szCs w:val="24"/>
          <w:lang w:val="ro-RO"/>
        </w:rPr>
        <w:t>pe de o parte,</w:t>
      </w:r>
      <w:r w:rsidRPr="00F61135">
        <w:rPr>
          <w:rFonts w:ascii="Times New Roman" w:hAnsi="Times New Roman" w:cs="Times New Roman"/>
          <w:b/>
          <w:bCs/>
          <w:sz w:val="24"/>
          <w:szCs w:val="24"/>
          <w:lang w:val="ro-RO"/>
        </w:rPr>
        <w:t xml:space="preserve">   </w:t>
      </w:r>
    </w:p>
    <w:p w14:paraId="26565F10" w14:textId="77777777" w:rsidR="00F61135" w:rsidRPr="00F61135" w:rsidRDefault="00F61135" w:rsidP="00F61135">
      <w:pPr>
        <w:ind w:left="180" w:hanging="90"/>
        <w:rPr>
          <w:rFonts w:ascii="Times New Roman" w:hAnsi="Times New Roman" w:cs="Times New Roman"/>
          <w:b/>
          <w:bCs/>
          <w:sz w:val="24"/>
          <w:szCs w:val="24"/>
          <w:lang w:val="ro-RO"/>
        </w:rPr>
      </w:pPr>
      <w:r w:rsidRPr="00F61135">
        <w:rPr>
          <w:rFonts w:ascii="Times New Roman" w:hAnsi="Times New Roman" w:cs="Times New Roman"/>
          <w:b/>
          <w:bCs/>
          <w:sz w:val="24"/>
          <w:szCs w:val="24"/>
          <w:lang w:val="ro-RO"/>
        </w:rPr>
        <w:t>și</w:t>
      </w:r>
      <w:r w:rsidRPr="00F61135">
        <w:rPr>
          <w:rFonts w:ascii="Times New Roman" w:hAnsi="Times New Roman" w:cs="Times New Roman"/>
          <w:sz w:val="24"/>
          <w:szCs w:val="24"/>
        </w:rPr>
        <w:t xml:space="preserve"> </w:t>
      </w:r>
    </w:p>
    <w:p w14:paraId="6E629BDA" w14:textId="77777777" w:rsidR="00F61135" w:rsidRPr="00F61135" w:rsidRDefault="00F61135" w:rsidP="00F61135">
      <w:pPr>
        <w:ind w:left="180" w:hanging="90"/>
        <w:rPr>
          <w:rFonts w:ascii="Times New Roman" w:hAnsi="Times New Roman" w:cs="Times New Roman"/>
          <w:b/>
          <w:sz w:val="24"/>
          <w:szCs w:val="24"/>
          <w:lang w:val="ro-RO"/>
        </w:rPr>
      </w:pPr>
      <w:r w:rsidRPr="00F61135">
        <w:rPr>
          <w:rFonts w:ascii="Times New Roman" w:hAnsi="Times New Roman" w:cs="Times New Roman"/>
          <w:sz w:val="24"/>
          <w:szCs w:val="24"/>
          <w:lang w:val="es-ES"/>
        </w:rPr>
        <w:t>…………………………</w:t>
      </w:r>
      <w:proofErr w:type="gramStart"/>
      <w:r w:rsidRPr="00F61135">
        <w:rPr>
          <w:rFonts w:ascii="Times New Roman" w:hAnsi="Times New Roman" w:cs="Times New Roman"/>
          <w:sz w:val="24"/>
          <w:szCs w:val="24"/>
          <w:lang w:val="es-ES"/>
        </w:rPr>
        <w:t>…….</w:t>
      </w:r>
      <w:proofErr w:type="gramEnd"/>
      <w:r w:rsidRPr="00F61135">
        <w:rPr>
          <w:rFonts w:ascii="Times New Roman" w:hAnsi="Times New Roman" w:cs="Times New Roman"/>
          <w:sz w:val="24"/>
          <w:szCs w:val="24"/>
          <w:lang w:val="es-ES"/>
        </w:rPr>
        <w:t>.</w:t>
      </w:r>
      <w:proofErr w:type="spellStart"/>
      <w:r w:rsidRPr="00F61135">
        <w:rPr>
          <w:rFonts w:ascii="Times New Roman" w:hAnsi="Times New Roman" w:cs="Times New Roman"/>
          <w:sz w:val="24"/>
          <w:szCs w:val="24"/>
          <w:lang w:val="es-ES"/>
        </w:rPr>
        <w:t>cu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sediul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w:t>
      </w:r>
      <w:r w:rsidRPr="00F61135">
        <w:rPr>
          <w:rFonts w:ascii="Times New Roman" w:hAnsi="Times New Roman" w:cs="Times New Roman"/>
          <w:b/>
          <w:bCs/>
          <w:sz w:val="24"/>
          <w:szCs w:val="24"/>
          <w:lang w:val="ro-RO"/>
        </w:rPr>
        <w:t xml:space="preserve">, </w:t>
      </w:r>
      <w:r w:rsidRPr="00F61135">
        <w:rPr>
          <w:rFonts w:ascii="Times New Roman" w:hAnsi="Times New Roman" w:cs="Times New Roman"/>
          <w:sz w:val="24"/>
          <w:szCs w:val="24"/>
          <w:lang w:val="ro-RO"/>
        </w:rPr>
        <w:t xml:space="preserve">str……….. nr………, cod poștal………….., </w:t>
      </w:r>
      <w:proofErr w:type="spellStart"/>
      <w:r w:rsidRPr="00F61135">
        <w:rPr>
          <w:rFonts w:ascii="Times New Roman" w:hAnsi="Times New Roman" w:cs="Times New Roman"/>
          <w:sz w:val="24"/>
          <w:szCs w:val="24"/>
          <w:lang w:val="es-ES"/>
        </w:rPr>
        <w:t>telefon</w:t>
      </w:r>
      <w:proofErr w:type="spellEnd"/>
      <w:r w:rsidRPr="00F61135">
        <w:rPr>
          <w:rFonts w:ascii="Times New Roman" w:hAnsi="Times New Roman" w:cs="Times New Roman"/>
          <w:sz w:val="24"/>
          <w:szCs w:val="24"/>
          <w:lang w:val="es-ES"/>
        </w:rPr>
        <w:t>: ……………</w:t>
      </w:r>
      <w:r w:rsidRPr="00F61135">
        <w:rPr>
          <w:rFonts w:ascii="Times New Roman" w:hAnsi="Times New Roman" w:cs="Times New Roman"/>
          <w:sz w:val="24"/>
          <w:szCs w:val="24"/>
          <w:lang w:val="ro-RO"/>
        </w:rPr>
        <w:t xml:space="preserve"> </w:t>
      </w:r>
      <w:proofErr w:type="gramStart"/>
      <w:r w:rsidRPr="00F61135">
        <w:rPr>
          <w:rFonts w:ascii="Times New Roman" w:hAnsi="Times New Roman" w:cs="Times New Roman"/>
          <w:sz w:val="24"/>
          <w:szCs w:val="24"/>
          <w:lang w:val="ro-RO"/>
        </w:rPr>
        <w:t>e-mail:…</w:t>
      </w:r>
      <w:proofErr w:type="gramEnd"/>
      <w:r w:rsidRPr="00F61135">
        <w:rPr>
          <w:rFonts w:ascii="Times New Roman" w:hAnsi="Times New Roman" w:cs="Times New Roman"/>
          <w:sz w:val="24"/>
          <w:szCs w:val="24"/>
          <w:lang w:val="ro-RO"/>
        </w:rPr>
        <w:t>……………</w:t>
      </w:r>
      <w:r w:rsidRPr="00F61135">
        <w:rPr>
          <w:rFonts w:ascii="Times New Roman" w:hAnsi="Times New Roman" w:cs="Times New Roman"/>
          <w:b/>
          <w:bCs/>
          <w:sz w:val="24"/>
          <w:szCs w:val="24"/>
          <w:lang w:val="ro-RO"/>
        </w:rPr>
        <w:t xml:space="preserve">, </w:t>
      </w:r>
      <w:proofErr w:type="spellStart"/>
      <w:r w:rsidRPr="00F61135">
        <w:rPr>
          <w:rFonts w:ascii="Times New Roman" w:hAnsi="Times New Roman" w:cs="Times New Roman"/>
          <w:sz w:val="24"/>
          <w:szCs w:val="24"/>
          <w:lang w:val="es-ES"/>
        </w:rPr>
        <w:t>cod</w:t>
      </w:r>
      <w:proofErr w:type="spellEnd"/>
      <w:r w:rsidRPr="00F61135">
        <w:rPr>
          <w:rFonts w:ascii="Times New Roman" w:hAnsi="Times New Roman" w:cs="Times New Roman"/>
          <w:sz w:val="24"/>
          <w:szCs w:val="24"/>
          <w:lang w:val="es-ES"/>
        </w:rPr>
        <w:t xml:space="preserve"> fiscal: </w:t>
      </w:r>
      <w:r w:rsidRPr="00F61135">
        <w:rPr>
          <w:rFonts w:ascii="Times New Roman" w:hAnsi="Times New Roman" w:cs="Times New Roman"/>
          <w:sz w:val="24"/>
          <w:szCs w:val="24"/>
          <w:lang w:val="ro-RO"/>
        </w:rPr>
        <w:t>17618368</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atribut</w:t>
      </w:r>
      <w:proofErr w:type="spellEnd"/>
      <w:r w:rsidRPr="00F61135">
        <w:rPr>
          <w:rFonts w:ascii="Times New Roman" w:hAnsi="Times New Roman" w:cs="Times New Roman"/>
          <w:sz w:val="24"/>
          <w:szCs w:val="24"/>
          <w:lang w:val="es-ES"/>
        </w:rPr>
        <w:t xml:space="preserve"> fiscal RO, </w:t>
      </w:r>
      <w:proofErr w:type="spellStart"/>
      <w:r w:rsidRPr="00F61135">
        <w:rPr>
          <w:rFonts w:ascii="Times New Roman" w:hAnsi="Times New Roman" w:cs="Times New Roman"/>
          <w:sz w:val="24"/>
          <w:szCs w:val="24"/>
          <w:lang w:val="es-ES"/>
        </w:rPr>
        <w:t>certificat</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înmatriculare</w:t>
      </w:r>
      <w:proofErr w:type="spellEnd"/>
      <w:r w:rsidRPr="00F61135">
        <w:rPr>
          <w:rFonts w:ascii="Times New Roman" w:hAnsi="Times New Roman" w:cs="Times New Roman"/>
          <w:sz w:val="24"/>
          <w:szCs w:val="24"/>
          <w:lang w:val="es-ES"/>
        </w:rPr>
        <w:t xml:space="preserve"> ONRC</w:t>
      </w:r>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cont</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trezorerie</w:t>
      </w:r>
      <w:proofErr w:type="spellEnd"/>
      <w:r w:rsidRPr="00F61135">
        <w:rPr>
          <w:rFonts w:ascii="Times New Roman" w:hAnsi="Times New Roman" w:cs="Times New Roman"/>
          <w:sz w:val="24"/>
          <w:szCs w:val="24"/>
          <w:lang w:val="es-ES"/>
        </w:rPr>
        <w:t>: …………………..</w:t>
      </w:r>
      <w:r w:rsidRPr="00F61135">
        <w:rPr>
          <w:rFonts w:ascii="Times New Roman" w:hAnsi="Times New Roman" w:cs="Times New Roman"/>
          <w:bCs/>
          <w:sz w:val="24"/>
          <w:szCs w:val="24"/>
          <w:lang w:val="ro-RO"/>
        </w:rPr>
        <w:t xml:space="preserve">, </w:t>
      </w:r>
      <w:proofErr w:type="spellStart"/>
      <w:r w:rsidRPr="00F61135">
        <w:rPr>
          <w:rFonts w:ascii="Times New Roman" w:hAnsi="Times New Roman" w:cs="Times New Roman"/>
          <w:sz w:val="24"/>
          <w:szCs w:val="24"/>
          <w:lang w:val="es-ES"/>
        </w:rPr>
        <w:t>deschis</w:t>
      </w:r>
      <w:proofErr w:type="spellEnd"/>
      <w:r w:rsidRPr="00F61135">
        <w:rPr>
          <w:rFonts w:ascii="Times New Roman" w:hAnsi="Times New Roman" w:cs="Times New Roman"/>
          <w:sz w:val="24"/>
          <w:szCs w:val="24"/>
          <w:lang w:val="es-ES"/>
        </w:rPr>
        <w:t xml:space="preserve"> la ……………………., </w:t>
      </w:r>
      <w:proofErr w:type="spellStart"/>
      <w:r w:rsidRPr="00F61135">
        <w:rPr>
          <w:rFonts w:ascii="Times New Roman" w:hAnsi="Times New Roman" w:cs="Times New Roman"/>
          <w:sz w:val="24"/>
          <w:szCs w:val="24"/>
          <w:lang w:val="es-ES"/>
        </w:rPr>
        <w:t>reprezentată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prin</w:t>
      </w:r>
      <w:proofErr w:type="spellEnd"/>
      <w:r w:rsidRPr="00F61135">
        <w:rPr>
          <w:rFonts w:ascii="Times New Roman" w:hAnsi="Times New Roman" w:cs="Times New Roman"/>
          <w:sz w:val="24"/>
          <w:szCs w:val="24"/>
          <w:lang w:val="es-ES"/>
        </w:rPr>
        <w:t xml:space="preserve"> ……………………..</w:t>
      </w:r>
      <w:r w:rsidRPr="00F61135">
        <w:rPr>
          <w:rFonts w:ascii="Times New Roman" w:hAnsi="Times New Roman" w:cs="Times New Roman"/>
          <w:sz w:val="24"/>
          <w:szCs w:val="24"/>
          <w:lang w:val="ro-RO"/>
        </w:rPr>
        <w:t>având funcția de……………………</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calitate</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b/>
          <w:sz w:val="24"/>
          <w:szCs w:val="24"/>
          <w:lang w:val="es-ES"/>
        </w:rPr>
        <w:t>prestator</w:t>
      </w:r>
      <w:proofErr w:type="spellEnd"/>
      <w:r w:rsidRPr="00F61135">
        <w:rPr>
          <w:rFonts w:ascii="Times New Roman" w:hAnsi="Times New Roman" w:cs="Times New Roman"/>
          <w:sz w:val="24"/>
          <w:szCs w:val="24"/>
          <w:lang w:val="es-ES"/>
        </w:rPr>
        <w:t xml:space="preserve">, pe de </w:t>
      </w:r>
      <w:proofErr w:type="spellStart"/>
      <w:r w:rsidRPr="00F61135">
        <w:rPr>
          <w:rFonts w:ascii="Times New Roman" w:hAnsi="Times New Roman" w:cs="Times New Roman"/>
          <w:sz w:val="24"/>
          <w:szCs w:val="24"/>
          <w:lang w:val="es-ES"/>
        </w:rPr>
        <w:t>altă</w:t>
      </w:r>
      <w:proofErr w:type="spellEnd"/>
      <w:r w:rsidRPr="00F61135">
        <w:rPr>
          <w:rFonts w:ascii="Times New Roman" w:hAnsi="Times New Roman" w:cs="Times New Roman"/>
          <w:sz w:val="24"/>
          <w:szCs w:val="24"/>
          <w:lang w:val="es-ES"/>
        </w:rPr>
        <w:t xml:space="preserve"> parte</w:t>
      </w:r>
    </w:p>
    <w:p w14:paraId="5801E617" w14:textId="77777777" w:rsidR="00F61135" w:rsidRPr="00F61135" w:rsidRDefault="00F61135" w:rsidP="00F61135">
      <w:pPr>
        <w:ind w:left="180" w:hanging="90"/>
        <w:rPr>
          <w:rFonts w:ascii="Times New Roman" w:hAnsi="Times New Roman" w:cs="Times New Roman"/>
          <w:sz w:val="24"/>
          <w:szCs w:val="24"/>
          <w:lang w:val="ro-RO"/>
        </w:rPr>
      </w:pPr>
    </w:p>
    <w:p w14:paraId="5BE4EFC6"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sz w:val="24"/>
          <w:szCs w:val="24"/>
          <w:lang w:val="ro-RO"/>
        </w:rPr>
        <w:t xml:space="preserve">denumite în continuare fiecare în parte, </w:t>
      </w:r>
      <w:r w:rsidRPr="00F61135">
        <w:rPr>
          <w:rFonts w:ascii="Times New Roman" w:hAnsi="Times New Roman" w:cs="Times New Roman"/>
          <w:b/>
          <w:sz w:val="24"/>
          <w:szCs w:val="24"/>
          <w:lang w:val="ro-RO"/>
        </w:rPr>
        <w:t>,,Partea”</w:t>
      </w:r>
      <w:r w:rsidRPr="00F61135">
        <w:rPr>
          <w:rFonts w:ascii="Times New Roman" w:hAnsi="Times New Roman" w:cs="Times New Roman"/>
          <w:sz w:val="24"/>
          <w:szCs w:val="24"/>
          <w:lang w:val="ro-RO"/>
        </w:rPr>
        <w:t xml:space="preserve"> și în mod colectiv </w:t>
      </w:r>
      <w:r w:rsidRPr="00F61135">
        <w:rPr>
          <w:rFonts w:ascii="Times New Roman" w:hAnsi="Times New Roman" w:cs="Times New Roman"/>
          <w:b/>
          <w:sz w:val="24"/>
          <w:szCs w:val="24"/>
          <w:lang w:val="ro-RO"/>
        </w:rPr>
        <w:t>,,Părțile”,</w:t>
      </w:r>
      <w:r w:rsidRPr="00F61135">
        <w:rPr>
          <w:rFonts w:ascii="Times New Roman" w:hAnsi="Times New Roman" w:cs="Times New Roman"/>
          <w:sz w:val="24"/>
          <w:szCs w:val="24"/>
          <w:lang w:val="ro-RO"/>
        </w:rPr>
        <w:t xml:space="preserve"> au convenit încheierea prezentului contract de servicii.</w:t>
      </w:r>
    </w:p>
    <w:p w14:paraId="78CF5C96" w14:textId="77777777" w:rsidR="00F61135" w:rsidRPr="00F61135" w:rsidRDefault="00F61135" w:rsidP="00F61135">
      <w:pPr>
        <w:ind w:left="180" w:hanging="90"/>
        <w:rPr>
          <w:rFonts w:ascii="Times New Roman" w:hAnsi="Times New Roman" w:cs="Times New Roman"/>
          <w:sz w:val="24"/>
          <w:szCs w:val="24"/>
          <w:lang w:val="ro-RO"/>
        </w:rPr>
      </w:pPr>
    </w:p>
    <w:p w14:paraId="461FE8A5" w14:textId="77777777" w:rsidR="00F61135" w:rsidRPr="00F61135" w:rsidRDefault="00F61135" w:rsidP="00F61135">
      <w:pPr>
        <w:ind w:left="180" w:hanging="90"/>
        <w:rPr>
          <w:rFonts w:ascii="Times New Roman" w:hAnsi="Times New Roman" w:cs="Times New Roman"/>
          <w:b/>
          <w:i/>
          <w:sz w:val="24"/>
          <w:szCs w:val="24"/>
          <w:lang w:val="ro-RO"/>
        </w:rPr>
      </w:pPr>
      <w:r w:rsidRPr="00F61135">
        <w:rPr>
          <w:rFonts w:ascii="Times New Roman" w:hAnsi="Times New Roman" w:cs="Times New Roman"/>
          <w:b/>
          <w:i/>
          <w:sz w:val="24"/>
          <w:szCs w:val="24"/>
          <w:lang w:val="ro-RO"/>
        </w:rPr>
        <w:t xml:space="preserve">Articol 2 </w:t>
      </w:r>
    </w:p>
    <w:p w14:paraId="512CC90C" w14:textId="77777777" w:rsidR="00F61135" w:rsidRPr="00F61135" w:rsidRDefault="00F61135" w:rsidP="00F61135">
      <w:pPr>
        <w:ind w:left="180" w:hanging="90"/>
        <w:rPr>
          <w:rFonts w:ascii="Times New Roman" w:hAnsi="Times New Roman" w:cs="Times New Roman"/>
          <w:b/>
          <w:i/>
          <w:sz w:val="24"/>
          <w:szCs w:val="24"/>
          <w:lang w:val="ro-RO"/>
        </w:rPr>
      </w:pPr>
      <w:r w:rsidRPr="00F61135">
        <w:rPr>
          <w:rFonts w:ascii="Times New Roman" w:hAnsi="Times New Roman" w:cs="Times New Roman"/>
          <w:b/>
          <w:i/>
          <w:sz w:val="24"/>
          <w:szCs w:val="24"/>
          <w:lang w:val="ro-RO"/>
        </w:rPr>
        <w:t>Termeni şi definiţii</w:t>
      </w:r>
    </w:p>
    <w:p w14:paraId="3E29B9A9" w14:textId="77777777" w:rsidR="00F61135" w:rsidRPr="00F61135" w:rsidRDefault="00F61135" w:rsidP="00F61135">
      <w:pPr>
        <w:ind w:left="180" w:hanging="90"/>
        <w:rPr>
          <w:rFonts w:ascii="Times New Roman" w:hAnsi="Times New Roman" w:cs="Times New Roman"/>
          <w:b/>
          <w:sz w:val="24"/>
          <w:szCs w:val="24"/>
          <w:lang w:val="es-ES"/>
        </w:rPr>
      </w:pP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prezentul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următorii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termeni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vor</w:t>
      </w:r>
      <w:proofErr w:type="spellEnd"/>
      <w:r w:rsidRPr="00F61135">
        <w:rPr>
          <w:rFonts w:ascii="Times New Roman" w:hAnsi="Times New Roman" w:cs="Times New Roman"/>
          <w:sz w:val="24"/>
          <w:szCs w:val="24"/>
          <w:lang w:val="es-ES"/>
        </w:rPr>
        <w:t xml:space="preserve"> fi </w:t>
      </w:r>
      <w:proofErr w:type="spellStart"/>
      <w:r w:rsidRPr="00F61135">
        <w:rPr>
          <w:rFonts w:ascii="Times New Roman" w:hAnsi="Times New Roman" w:cs="Times New Roman"/>
          <w:sz w:val="24"/>
          <w:szCs w:val="24"/>
          <w:lang w:val="es-ES"/>
        </w:rPr>
        <w:t>interpretaţi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astfel</w:t>
      </w:r>
      <w:proofErr w:type="spellEnd"/>
      <w:r w:rsidRPr="00F61135">
        <w:rPr>
          <w:rFonts w:ascii="Times New Roman" w:hAnsi="Times New Roman" w:cs="Times New Roman"/>
          <w:sz w:val="24"/>
          <w:szCs w:val="24"/>
          <w:lang w:val="es-ES"/>
        </w:rPr>
        <w:t>:</w:t>
      </w:r>
    </w:p>
    <w:p w14:paraId="61C45C3D" w14:textId="77777777" w:rsidR="00F61135" w:rsidRPr="00F61135" w:rsidRDefault="00F61135" w:rsidP="00F61135">
      <w:pPr>
        <w:ind w:left="180" w:hanging="90"/>
        <w:rPr>
          <w:rFonts w:ascii="Times New Roman" w:hAnsi="Times New Roman" w:cs="Times New Roman"/>
          <w:sz w:val="24"/>
          <w:szCs w:val="24"/>
        </w:rPr>
      </w:pPr>
      <w:r w:rsidRPr="00F61135">
        <w:rPr>
          <w:rFonts w:ascii="Times New Roman" w:hAnsi="Times New Roman" w:cs="Times New Roman"/>
          <w:b/>
          <w:i/>
          <w:sz w:val="24"/>
          <w:szCs w:val="24"/>
          <w:lang w:val="es-ES"/>
        </w:rPr>
        <w:t xml:space="preserve">a) </w:t>
      </w:r>
      <w:proofErr w:type="spellStart"/>
      <w:r w:rsidRPr="00F61135">
        <w:rPr>
          <w:rFonts w:ascii="Times New Roman" w:hAnsi="Times New Roman" w:cs="Times New Roman"/>
          <w:b/>
          <w:i/>
          <w:sz w:val="24"/>
          <w:szCs w:val="24"/>
          <w:lang w:val="es-ES"/>
        </w:rPr>
        <w:t>contract</w:t>
      </w:r>
      <w:proofErr w:type="spellEnd"/>
      <w:r w:rsidRPr="00F61135">
        <w:rPr>
          <w:rFonts w:ascii="Times New Roman" w:hAnsi="Times New Roman" w:cs="Times New Roman"/>
          <w:b/>
          <w:sz w:val="24"/>
          <w:szCs w:val="24"/>
          <w:lang w:val="es-ES"/>
        </w:rPr>
        <w:t xml:space="preserve"> -</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prezentul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w:t>
      </w:r>
      <w:proofErr w:type="spellEnd"/>
      <w:r w:rsidRPr="00F61135">
        <w:rPr>
          <w:rFonts w:ascii="Times New Roman" w:hAnsi="Times New Roman" w:cs="Times New Roman"/>
          <w:sz w:val="24"/>
          <w:szCs w:val="24"/>
          <w:lang w:val="es-ES"/>
        </w:rPr>
        <w:t xml:space="preserve"> </w:t>
      </w:r>
      <w:r w:rsidRPr="00F61135">
        <w:rPr>
          <w:rFonts w:ascii="Times New Roman" w:hAnsi="Times New Roman" w:cs="Times New Roman"/>
          <w:sz w:val="24"/>
          <w:szCs w:val="24"/>
          <w:lang w:val="ro-RO"/>
        </w:rPr>
        <w:t>ș</w:t>
      </w:r>
      <w:r w:rsidRPr="00F61135">
        <w:rPr>
          <w:rFonts w:ascii="Times New Roman" w:hAnsi="Times New Roman" w:cs="Times New Roman"/>
          <w:sz w:val="24"/>
          <w:szCs w:val="24"/>
          <w:lang w:val="es-ES"/>
        </w:rPr>
        <w:t xml:space="preserve">i </w:t>
      </w:r>
      <w:proofErr w:type="spellStart"/>
      <w:r w:rsidRPr="00F61135">
        <w:rPr>
          <w:rFonts w:ascii="Times New Roman" w:hAnsi="Times New Roman" w:cs="Times New Roman"/>
          <w:sz w:val="24"/>
          <w:szCs w:val="24"/>
          <w:lang w:val="es-ES"/>
        </w:rPr>
        <w:t>toate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anexele</w:t>
      </w:r>
      <w:proofErr w:type="spellEnd"/>
      <w:r w:rsidRPr="00F61135">
        <w:rPr>
          <w:rFonts w:ascii="Times New Roman" w:hAnsi="Times New Roman" w:cs="Times New Roman"/>
          <w:sz w:val="24"/>
          <w:szCs w:val="24"/>
          <w:lang w:val="es-ES"/>
        </w:rPr>
        <w:t xml:space="preserve"> sale</w:t>
      </w:r>
      <w:r w:rsidRPr="00F61135">
        <w:rPr>
          <w:rFonts w:ascii="Times New Roman" w:hAnsi="Times New Roman" w:cs="Times New Roman"/>
          <w:sz w:val="24"/>
          <w:szCs w:val="24"/>
        </w:rPr>
        <w:t>;</w:t>
      </w:r>
      <w:r w:rsidRPr="00F61135">
        <w:rPr>
          <w:rFonts w:ascii="Times New Roman" w:hAnsi="Times New Roman" w:cs="Times New Roman"/>
          <w:sz w:val="24"/>
          <w:szCs w:val="24"/>
          <w:lang w:val="es-ES"/>
        </w:rPr>
        <w:t xml:space="preserve"> </w:t>
      </w:r>
    </w:p>
    <w:p w14:paraId="451373D1" w14:textId="77777777" w:rsidR="00F61135" w:rsidRPr="00F61135" w:rsidRDefault="00F61135" w:rsidP="00F61135">
      <w:pPr>
        <w:ind w:left="180" w:hanging="90"/>
        <w:rPr>
          <w:rFonts w:ascii="Times New Roman" w:hAnsi="Times New Roman" w:cs="Times New Roman"/>
          <w:sz w:val="24"/>
          <w:szCs w:val="24"/>
        </w:rPr>
      </w:pPr>
      <w:r w:rsidRPr="00F61135">
        <w:rPr>
          <w:rFonts w:ascii="Times New Roman" w:hAnsi="Times New Roman" w:cs="Times New Roman"/>
          <w:b/>
          <w:i/>
          <w:sz w:val="24"/>
          <w:szCs w:val="24"/>
        </w:rPr>
        <w:lastRenderedPageBreak/>
        <w:t xml:space="preserve">b) </w:t>
      </w:r>
      <w:proofErr w:type="spellStart"/>
      <w:r w:rsidRPr="00F61135">
        <w:rPr>
          <w:rFonts w:ascii="Times New Roman" w:hAnsi="Times New Roman" w:cs="Times New Roman"/>
          <w:b/>
          <w:i/>
          <w:sz w:val="24"/>
          <w:szCs w:val="24"/>
        </w:rPr>
        <w:t>achizitor</w:t>
      </w:r>
      <w:proofErr w:type="spellEnd"/>
      <w:r w:rsidRPr="00F61135">
        <w:rPr>
          <w:rFonts w:ascii="Times New Roman" w:hAnsi="Times New Roman" w:cs="Times New Roman"/>
          <w:b/>
          <w:i/>
          <w:sz w:val="24"/>
          <w:szCs w:val="24"/>
        </w:rPr>
        <w:t xml:space="preserve"> </w:t>
      </w:r>
      <w:proofErr w:type="spellStart"/>
      <w:r w:rsidRPr="00F61135">
        <w:rPr>
          <w:rFonts w:ascii="Times New Roman" w:hAnsi="Times New Roman" w:cs="Times New Roman"/>
          <w:b/>
          <w:i/>
          <w:sz w:val="24"/>
          <w:szCs w:val="24"/>
        </w:rPr>
        <w:t>şi</w:t>
      </w:r>
      <w:proofErr w:type="spellEnd"/>
      <w:r w:rsidRPr="00F61135">
        <w:rPr>
          <w:rFonts w:ascii="Times New Roman" w:hAnsi="Times New Roman" w:cs="Times New Roman"/>
          <w:b/>
          <w:i/>
          <w:sz w:val="24"/>
          <w:szCs w:val="24"/>
        </w:rPr>
        <w:t xml:space="preserve"> </w:t>
      </w:r>
      <w:proofErr w:type="spellStart"/>
      <w:proofErr w:type="gramStart"/>
      <w:r w:rsidRPr="00F61135">
        <w:rPr>
          <w:rFonts w:ascii="Times New Roman" w:hAnsi="Times New Roman" w:cs="Times New Roman"/>
          <w:b/>
          <w:i/>
          <w:sz w:val="24"/>
          <w:szCs w:val="24"/>
        </w:rPr>
        <w:t>prestator</w:t>
      </w:r>
      <w:proofErr w:type="spellEnd"/>
      <w:r w:rsidRPr="00F61135">
        <w:rPr>
          <w:rFonts w:ascii="Times New Roman" w:hAnsi="Times New Roman" w:cs="Times New Roman"/>
          <w:sz w:val="24"/>
          <w:szCs w:val="24"/>
        </w:rPr>
        <w:t xml:space="preserve">  -</w:t>
      </w:r>
      <w:proofErr w:type="gram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părțile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contractante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aşa</w:t>
      </w:r>
      <w:proofErr w:type="spellEnd"/>
      <w:r w:rsidRPr="00F61135">
        <w:rPr>
          <w:rFonts w:ascii="Times New Roman" w:hAnsi="Times New Roman" w:cs="Times New Roman"/>
          <w:sz w:val="24"/>
          <w:szCs w:val="24"/>
        </w:rPr>
        <w:t xml:space="preserve"> cum sunt </w:t>
      </w:r>
      <w:proofErr w:type="spellStart"/>
      <w:r w:rsidRPr="00F61135">
        <w:rPr>
          <w:rFonts w:ascii="Times New Roman" w:hAnsi="Times New Roman" w:cs="Times New Roman"/>
          <w:sz w:val="24"/>
          <w:szCs w:val="24"/>
        </w:rPr>
        <w:t>acestea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numite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prezentul</w:t>
      </w:r>
      <w:proofErr w:type="spellEnd"/>
      <w:r w:rsidRPr="00F61135">
        <w:rPr>
          <w:rFonts w:ascii="Times New Roman" w:hAnsi="Times New Roman" w:cs="Times New Roman"/>
          <w:sz w:val="24"/>
          <w:szCs w:val="24"/>
        </w:rPr>
        <w:t xml:space="preserve"> contract;</w:t>
      </w:r>
    </w:p>
    <w:p w14:paraId="164EE2BC" w14:textId="77777777" w:rsidR="00F61135" w:rsidRPr="00F61135" w:rsidRDefault="00F61135" w:rsidP="00F61135">
      <w:pPr>
        <w:ind w:left="180" w:hanging="90"/>
        <w:rPr>
          <w:rFonts w:ascii="Times New Roman" w:hAnsi="Times New Roman" w:cs="Times New Roman"/>
          <w:sz w:val="24"/>
          <w:szCs w:val="24"/>
        </w:rPr>
      </w:pPr>
      <w:r w:rsidRPr="00F61135">
        <w:rPr>
          <w:rFonts w:ascii="Times New Roman" w:hAnsi="Times New Roman" w:cs="Times New Roman"/>
          <w:b/>
          <w:i/>
          <w:sz w:val="24"/>
          <w:szCs w:val="24"/>
        </w:rPr>
        <w:t xml:space="preserve">c) </w:t>
      </w:r>
      <w:proofErr w:type="spellStart"/>
      <w:r w:rsidRPr="00F61135">
        <w:rPr>
          <w:rFonts w:ascii="Times New Roman" w:hAnsi="Times New Roman" w:cs="Times New Roman"/>
          <w:b/>
          <w:i/>
          <w:sz w:val="24"/>
          <w:szCs w:val="24"/>
        </w:rPr>
        <w:t>preţul</w:t>
      </w:r>
      <w:proofErr w:type="spellEnd"/>
      <w:r w:rsidRPr="00F61135">
        <w:rPr>
          <w:rFonts w:ascii="Times New Roman" w:hAnsi="Times New Roman" w:cs="Times New Roman"/>
          <w:b/>
          <w:i/>
          <w:sz w:val="24"/>
          <w:szCs w:val="24"/>
        </w:rPr>
        <w:t xml:space="preserve"> </w:t>
      </w:r>
      <w:proofErr w:type="spellStart"/>
      <w:r w:rsidRPr="00F61135">
        <w:rPr>
          <w:rFonts w:ascii="Times New Roman" w:hAnsi="Times New Roman" w:cs="Times New Roman"/>
          <w:b/>
          <w:i/>
          <w:sz w:val="24"/>
          <w:szCs w:val="24"/>
        </w:rPr>
        <w:t>contractului</w:t>
      </w:r>
      <w:proofErr w:type="spellEnd"/>
      <w:r w:rsidRPr="00F61135">
        <w:rPr>
          <w:rFonts w:ascii="Times New Roman" w:hAnsi="Times New Roman" w:cs="Times New Roman"/>
          <w:b/>
          <w:sz w:val="24"/>
          <w:szCs w:val="24"/>
        </w:rPr>
        <w:t xml:space="preserve"> - </w:t>
      </w:r>
      <w:proofErr w:type="spellStart"/>
      <w:r w:rsidRPr="00F61135">
        <w:rPr>
          <w:rFonts w:ascii="Times New Roman" w:hAnsi="Times New Roman" w:cs="Times New Roman"/>
          <w:sz w:val="24"/>
          <w:szCs w:val="24"/>
        </w:rPr>
        <w:t>preţul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plătibil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prestatorului</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către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achizitor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conformitate</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oferta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financiară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anexa</w:t>
      </w:r>
      <w:proofErr w:type="spellEnd"/>
      <w:r w:rsidRPr="00F61135">
        <w:rPr>
          <w:rFonts w:ascii="Times New Roman" w:hAnsi="Times New Roman" w:cs="Times New Roman"/>
          <w:sz w:val="24"/>
          <w:szCs w:val="24"/>
        </w:rPr>
        <w:t xml:space="preserve"> nr. 3, la </w:t>
      </w:r>
      <w:proofErr w:type="spellStart"/>
      <w:r w:rsidRPr="00F61135">
        <w:rPr>
          <w:rFonts w:ascii="Times New Roman" w:hAnsi="Times New Roman" w:cs="Times New Roman"/>
          <w:sz w:val="24"/>
          <w:szCs w:val="24"/>
        </w:rPr>
        <w:t>prezentul</w:t>
      </w:r>
      <w:proofErr w:type="spellEnd"/>
      <w:r w:rsidRPr="00F61135">
        <w:rPr>
          <w:rFonts w:ascii="Times New Roman" w:hAnsi="Times New Roman" w:cs="Times New Roman"/>
          <w:sz w:val="24"/>
          <w:szCs w:val="24"/>
        </w:rPr>
        <w:t xml:space="preserve"> contract, </w:t>
      </w:r>
      <w:proofErr w:type="spellStart"/>
      <w:r w:rsidRPr="00F61135">
        <w:rPr>
          <w:rFonts w:ascii="Times New Roman" w:hAnsi="Times New Roman" w:cs="Times New Roman"/>
          <w:sz w:val="24"/>
          <w:szCs w:val="24"/>
        </w:rPr>
        <w:t>pentru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îndeplinirea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integrală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şi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corespunzătoare</w:t>
      </w:r>
      <w:proofErr w:type="spellEnd"/>
      <w:r w:rsidRPr="00F61135">
        <w:rPr>
          <w:rFonts w:ascii="Times New Roman" w:hAnsi="Times New Roman" w:cs="Times New Roman"/>
          <w:sz w:val="24"/>
          <w:szCs w:val="24"/>
        </w:rPr>
        <w:t xml:space="preserve"> a </w:t>
      </w:r>
      <w:proofErr w:type="spellStart"/>
      <w:r w:rsidRPr="00F61135">
        <w:rPr>
          <w:rFonts w:ascii="Times New Roman" w:hAnsi="Times New Roman" w:cs="Times New Roman"/>
          <w:sz w:val="24"/>
          <w:szCs w:val="24"/>
        </w:rPr>
        <w:t>tuturor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obligaţiilor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asumate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prin</w:t>
      </w:r>
      <w:proofErr w:type="spellEnd"/>
      <w:r w:rsidRPr="00F61135">
        <w:rPr>
          <w:rFonts w:ascii="Times New Roman" w:hAnsi="Times New Roman" w:cs="Times New Roman"/>
          <w:sz w:val="24"/>
          <w:szCs w:val="24"/>
        </w:rPr>
        <w:t xml:space="preserve"> </w:t>
      </w:r>
      <w:proofErr w:type="gramStart"/>
      <w:r w:rsidRPr="00F61135">
        <w:rPr>
          <w:rFonts w:ascii="Times New Roman" w:hAnsi="Times New Roman" w:cs="Times New Roman"/>
          <w:sz w:val="24"/>
          <w:szCs w:val="24"/>
        </w:rPr>
        <w:t xml:space="preserve">contract,  </w:t>
      </w:r>
      <w:proofErr w:type="spellStart"/>
      <w:r w:rsidRPr="00F61135">
        <w:rPr>
          <w:rFonts w:ascii="Times New Roman" w:hAnsi="Times New Roman" w:cs="Times New Roman"/>
          <w:sz w:val="24"/>
          <w:szCs w:val="24"/>
        </w:rPr>
        <w:t>acceptate</w:t>
      </w:r>
      <w:proofErr w:type="spellEnd"/>
      <w:proofErr w:type="gramEnd"/>
      <w:r w:rsidRPr="00F61135">
        <w:rPr>
          <w:rFonts w:ascii="Times New Roman" w:hAnsi="Times New Roman" w:cs="Times New Roman"/>
          <w:sz w:val="24"/>
          <w:szCs w:val="24"/>
        </w:rPr>
        <w:t xml:space="preserve"> ca </w:t>
      </w:r>
      <w:proofErr w:type="spellStart"/>
      <w:r w:rsidRPr="00F61135">
        <w:rPr>
          <w:rFonts w:ascii="Times New Roman" w:hAnsi="Times New Roman" w:cs="Times New Roman"/>
          <w:sz w:val="24"/>
          <w:szCs w:val="24"/>
        </w:rPr>
        <w:t>fiind</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corespunzătoare</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către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achizitor</w:t>
      </w:r>
      <w:proofErr w:type="spellEnd"/>
      <w:r w:rsidRPr="00F61135">
        <w:rPr>
          <w:rFonts w:ascii="Times New Roman" w:hAnsi="Times New Roman" w:cs="Times New Roman"/>
          <w:sz w:val="24"/>
          <w:szCs w:val="24"/>
        </w:rPr>
        <w:t>;</w:t>
      </w:r>
    </w:p>
    <w:p w14:paraId="6B5CF68C" w14:textId="77777777" w:rsidR="00F61135" w:rsidRPr="00F61135" w:rsidRDefault="00F61135" w:rsidP="00F61135">
      <w:pPr>
        <w:ind w:left="180" w:hanging="90"/>
        <w:rPr>
          <w:rFonts w:ascii="Times New Roman" w:hAnsi="Times New Roman" w:cs="Times New Roman"/>
          <w:sz w:val="24"/>
          <w:szCs w:val="24"/>
        </w:rPr>
      </w:pPr>
      <w:r w:rsidRPr="00F61135">
        <w:rPr>
          <w:rFonts w:ascii="Times New Roman" w:hAnsi="Times New Roman" w:cs="Times New Roman"/>
          <w:b/>
          <w:i/>
          <w:sz w:val="24"/>
          <w:szCs w:val="24"/>
        </w:rPr>
        <w:t xml:space="preserve">d) </w:t>
      </w:r>
      <w:proofErr w:type="spellStart"/>
      <w:r w:rsidRPr="00F61135">
        <w:rPr>
          <w:rFonts w:ascii="Times New Roman" w:hAnsi="Times New Roman" w:cs="Times New Roman"/>
          <w:b/>
          <w:i/>
          <w:sz w:val="24"/>
          <w:szCs w:val="24"/>
        </w:rPr>
        <w:t>servicii</w:t>
      </w:r>
      <w:proofErr w:type="spellEnd"/>
      <w:r w:rsidRPr="00F61135">
        <w:rPr>
          <w:rFonts w:ascii="Times New Roman" w:hAnsi="Times New Roman" w:cs="Times New Roman"/>
          <w:i/>
          <w:sz w:val="24"/>
          <w:szCs w:val="24"/>
        </w:rPr>
        <w:t xml:space="preserve"> </w:t>
      </w:r>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totalitatea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activităţilor</w:t>
      </w:r>
      <w:proofErr w:type="spellEnd"/>
      <w:r w:rsidRPr="00F61135">
        <w:rPr>
          <w:rFonts w:ascii="Times New Roman" w:hAnsi="Times New Roman" w:cs="Times New Roman"/>
          <w:sz w:val="24"/>
          <w:szCs w:val="24"/>
        </w:rPr>
        <w:t xml:space="preserve"> pe care </w:t>
      </w:r>
      <w:proofErr w:type="spellStart"/>
      <w:r w:rsidRPr="00F61135">
        <w:rPr>
          <w:rFonts w:ascii="Times New Roman" w:hAnsi="Times New Roman" w:cs="Times New Roman"/>
          <w:sz w:val="24"/>
          <w:szCs w:val="24"/>
        </w:rPr>
        <w:t>prestatorul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trebuie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să</w:t>
      </w:r>
      <w:proofErr w:type="spellEnd"/>
      <w:r w:rsidRPr="00F61135">
        <w:rPr>
          <w:rFonts w:ascii="Times New Roman" w:hAnsi="Times New Roman" w:cs="Times New Roman"/>
          <w:sz w:val="24"/>
          <w:szCs w:val="24"/>
        </w:rPr>
        <w:t xml:space="preserve"> le </w:t>
      </w:r>
      <w:proofErr w:type="spellStart"/>
      <w:r w:rsidRPr="00F61135">
        <w:rPr>
          <w:rFonts w:ascii="Times New Roman" w:hAnsi="Times New Roman" w:cs="Times New Roman"/>
          <w:sz w:val="24"/>
          <w:szCs w:val="24"/>
        </w:rPr>
        <w:t>realizeze</w:t>
      </w:r>
      <w:proofErr w:type="spellEnd"/>
      <w:r w:rsidRPr="00F61135">
        <w:rPr>
          <w:rFonts w:ascii="Times New Roman" w:hAnsi="Times New Roman" w:cs="Times New Roman"/>
          <w:sz w:val="24"/>
          <w:szCs w:val="24"/>
        </w:rPr>
        <w:t xml:space="preserve">, </w:t>
      </w:r>
      <w:r w:rsidRPr="00F61135">
        <w:rPr>
          <w:rFonts w:ascii="Times New Roman" w:hAnsi="Times New Roman" w:cs="Times New Roman"/>
          <w:sz w:val="24"/>
          <w:szCs w:val="24"/>
          <w:lang w:val="ro-RO"/>
        </w:rPr>
        <w:t>în conformitate cu caietul de sarcini, anexa nr. 1 și oferta tehnică, anexa nr. 2</w:t>
      </w:r>
      <w:r w:rsidRPr="00F61135">
        <w:rPr>
          <w:rFonts w:ascii="Times New Roman" w:hAnsi="Times New Roman" w:cs="Times New Roman"/>
          <w:sz w:val="24"/>
          <w:szCs w:val="24"/>
        </w:rPr>
        <w:t xml:space="preserve">, care fac </w:t>
      </w:r>
      <w:proofErr w:type="spellStart"/>
      <w:r w:rsidRPr="00F61135">
        <w:rPr>
          <w:rFonts w:ascii="Times New Roman" w:hAnsi="Times New Roman" w:cs="Times New Roman"/>
          <w:sz w:val="24"/>
          <w:szCs w:val="24"/>
        </w:rPr>
        <w:t>obiectul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prezentului</w:t>
      </w:r>
      <w:proofErr w:type="spellEnd"/>
      <w:r w:rsidRPr="00F61135">
        <w:rPr>
          <w:rFonts w:ascii="Times New Roman" w:hAnsi="Times New Roman" w:cs="Times New Roman"/>
          <w:sz w:val="24"/>
          <w:szCs w:val="24"/>
        </w:rPr>
        <w:t xml:space="preserve"> contract;</w:t>
      </w:r>
    </w:p>
    <w:p w14:paraId="686B5829" w14:textId="77777777" w:rsidR="00F61135" w:rsidRPr="00F61135" w:rsidRDefault="00F61135" w:rsidP="00F61135">
      <w:pPr>
        <w:ind w:left="180" w:hanging="90"/>
        <w:rPr>
          <w:rFonts w:ascii="Times New Roman" w:hAnsi="Times New Roman" w:cs="Times New Roman"/>
          <w:b/>
          <w:sz w:val="24"/>
          <w:szCs w:val="24"/>
          <w:lang w:val="en-GB"/>
        </w:rPr>
      </w:pPr>
      <w:r w:rsidRPr="00F61135">
        <w:rPr>
          <w:rFonts w:ascii="Times New Roman" w:hAnsi="Times New Roman" w:cs="Times New Roman"/>
          <w:b/>
          <w:sz w:val="24"/>
          <w:szCs w:val="24"/>
        </w:rPr>
        <w:t xml:space="preserve">e) </w:t>
      </w:r>
      <w:proofErr w:type="spellStart"/>
      <w:r w:rsidRPr="00F61135">
        <w:rPr>
          <w:rFonts w:ascii="Times New Roman" w:hAnsi="Times New Roman" w:cs="Times New Roman"/>
          <w:b/>
          <w:i/>
          <w:sz w:val="24"/>
          <w:szCs w:val="24"/>
        </w:rPr>
        <w:t>produse</w:t>
      </w:r>
      <w:proofErr w:type="spellEnd"/>
      <w:r w:rsidRPr="00F61135">
        <w:rPr>
          <w:rFonts w:ascii="Times New Roman" w:hAnsi="Times New Roman" w:cs="Times New Roman"/>
          <w:b/>
          <w:sz w:val="24"/>
          <w:szCs w:val="24"/>
        </w:rPr>
        <w:t xml:space="preserve"> - </w:t>
      </w:r>
      <w:proofErr w:type="spellStart"/>
      <w:r w:rsidRPr="00F61135">
        <w:rPr>
          <w:rFonts w:ascii="Times New Roman" w:hAnsi="Times New Roman" w:cs="Times New Roman"/>
          <w:sz w:val="24"/>
          <w:szCs w:val="24"/>
        </w:rPr>
        <w:t>bunurile</w:t>
      </w:r>
      <w:proofErr w:type="spellEnd"/>
      <w:r w:rsidRPr="00F61135">
        <w:rPr>
          <w:rFonts w:ascii="Times New Roman" w:hAnsi="Times New Roman" w:cs="Times New Roman"/>
          <w:sz w:val="24"/>
          <w:szCs w:val="24"/>
        </w:rPr>
        <w:t xml:space="preserve"> pe care </w:t>
      </w:r>
      <w:proofErr w:type="spellStart"/>
      <w:r w:rsidRPr="00F61135">
        <w:rPr>
          <w:rFonts w:ascii="Times New Roman" w:hAnsi="Times New Roman" w:cs="Times New Roman"/>
          <w:sz w:val="24"/>
          <w:szCs w:val="24"/>
        </w:rPr>
        <w:t>prestatorul</w:t>
      </w:r>
      <w:proofErr w:type="spellEnd"/>
      <w:r w:rsidRPr="00F61135">
        <w:rPr>
          <w:rFonts w:ascii="Times New Roman" w:hAnsi="Times New Roman" w:cs="Times New Roman"/>
          <w:sz w:val="24"/>
          <w:szCs w:val="24"/>
        </w:rPr>
        <w:t xml:space="preserve"> se </w:t>
      </w:r>
      <w:proofErr w:type="spellStart"/>
      <w:r w:rsidRPr="00F61135">
        <w:rPr>
          <w:rFonts w:ascii="Times New Roman" w:hAnsi="Times New Roman" w:cs="Times New Roman"/>
          <w:sz w:val="24"/>
          <w:szCs w:val="24"/>
        </w:rPr>
        <w:t>obligă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prin</w:t>
      </w:r>
      <w:proofErr w:type="spellEnd"/>
      <w:r w:rsidRPr="00F61135">
        <w:rPr>
          <w:rFonts w:ascii="Times New Roman" w:hAnsi="Times New Roman" w:cs="Times New Roman"/>
          <w:sz w:val="24"/>
          <w:szCs w:val="24"/>
        </w:rPr>
        <w:t xml:space="preserve"> contract, </w:t>
      </w:r>
      <w:proofErr w:type="spellStart"/>
      <w:r w:rsidRPr="00F61135">
        <w:rPr>
          <w:rFonts w:ascii="Times New Roman" w:hAnsi="Times New Roman" w:cs="Times New Roman"/>
          <w:sz w:val="24"/>
          <w:szCs w:val="24"/>
        </w:rPr>
        <w:t>să</w:t>
      </w:r>
      <w:proofErr w:type="spellEnd"/>
      <w:r w:rsidRPr="00F61135">
        <w:rPr>
          <w:rFonts w:ascii="Times New Roman" w:hAnsi="Times New Roman" w:cs="Times New Roman"/>
          <w:sz w:val="24"/>
          <w:szCs w:val="24"/>
        </w:rPr>
        <w:t xml:space="preserve"> le </w:t>
      </w:r>
      <w:proofErr w:type="spellStart"/>
      <w:r w:rsidRPr="00F61135">
        <w:rPr>
          <w:rFonts w:ascii="Times New Roman" w:hAnsi="Times New Roman" w:cs="Times New Roman"/>
          <w:sz w:val="24"/>
          <w:szCs w:val="24"/>
        </w:rPr>
        <w:t>furnizeze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achizitorului</w:t>
      </w:r>
      <w:proofErr w:type="spellEnd"/>
      <w:r w:rsidRPr="00F61135">
        <w:rPr>
          <w:rFonts w:ascii="Times New Roman" w:hAnsi="Times New Roman" w:cs="Times New Roman"/>
          <w:sz w:val="24"/>
          <w:szCs w:val="24"/>
          <w:lang w:val="en-GB"/>
        </w:rPr>
        <w:t>;</w:t>
      </w:r>
    </w:p>
    <w:p w14:paraId="79220E1C"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i/>
          <w:iCs/>
          <w:sz w:val="24"/>
          <w:szCs w:val="24"/>
        </w:rPr>
        <w:t>f)</w:t>
      </w:r>
      <w:r w:rsidRPr="00F61135">
        <w:rPr>
          <w:rFonts w:ascii="Times New Roman" w:hAnsi="Times New Roman" w:cs="Times New Roman"/>
          <w:b/>
          <w:sz w:val="24"/>
          <w:szCs w:val="24"/>
        </w:rPr>
        <w:t xml:space="preserve"> </w:t>
      </w:r>
      <w:proofErr w:type="spellStart"/>
      <w:r w:rsidRPr="00F61135">
        <w:rPr>
          <w:rFonts w:ascii="Times New Roman" w:hAnsi="Times New Roman" w:cs="Times New Roman"/>
          <w:b/>
          <w:i/>
          <w:sz w:val="24"/>
          <w:szCs w:val="24"/>
        </w:rPr>
        <w:t>forţa</w:t>
      </w:r>
      <w:proofErr w:type="spellEnd"/>
      <w:r w:rsidRPr="00F61135">
        <w:rPr>
          <w:rFonts w:ascii="Times New Roman" w:hAnsi="Times New Roman" w:cs="Times New Roman"/>
          <w:b/>
          <w:i/>
          <w:sz w:val="24"/>
          <w:szCs w:val="24"/>
        </w:rPr>
        <w:t xml:space="preserve"> </w:t>
      </w:r>
      <w:proofErr w:type="spellStart"/>
      <w:r w:rsidRPr="00F61135">
        <w:rPr>
          <w:rFonts w:ascii="Times New Roman" w:hAnsi="Times New Roman" w:cs="Times New Roman"/>
          <w:b/>
          <w:i/>
          <w:sz w:val="24"/>
          <w:szCs w:val="24"/>
        </w:rPr>
        <w:t>majoră</w:t>
      </w:r>
      <w:proofErr w:type="spellEnd"/>
      <w:r w:rsidRPr="00F61135">
        <w:rPr>
          <w:rFonts w:ascii="Times New Roman" w:hAnsi="Times New Roman" w:cs="Times New Roman"/>
          <w:sz w:val="24"/>
          <w:szCs w:val="24"/>
        </w:rPr>
        <w:t xml:space="preserve"> - </w:t>
      </w:r>
      <w:proofErr w:type="spellStart"/>
      <w:r w:rsidRPr="00F61135">
        <w:rPr>
          <w:rFonts w:ascii="Times New Roman" w:hAnsi="Times New Roman" w:cs="Times New Roman"/>
          <w:sz w:val="24"/>
          <w:szCs w:val="24"/>
        </w:rPr>
        <w:t>orice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eveniment</w:t>
      </w:r>
      <w:proofErr w:type="spellEnd"/>
      <w:r w:rsidRPr="00F61135">
        <w:rPr>
          <w:rFonts w:ascii="Times New Roman" w:hAnsi="Times New Roman" w:cs="Times New Roman"/>
          <w:sz w:val="24"/>
          <w:szCs w:val="24"/>
        </w:rPr>
        <w:t xml:space="preserve"> extern, </w:t>
      </w:r>
      <w:proofErr w:type="spellStart"/>
      <w:r w:rsidRPr="00F61135">
        <w:rPr>
          <w:rFonts w:ascii="Times New Roman" w:hAnsi="Times New Roman" w:cs="Times New Roman"/>
          <w:sz w:val="24"/>
          <w:szCs w:val="24"/>
        </w:rPr>
        <w:t>imprevizibil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absolut</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invincibil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şi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inevitabil</w:t>
      </w:r>
      <w:proofErr w:type="spellEnd"/>
      <w:r w:rsidRPr="00F61135">
        <w:rPr>
          <w:rFonts w:ascii="Times New Roman" w:hAnsi="Times New Roman" w:cs="Times New Roman"/>
          <w:sz w:val="24"/>
          <w:szCs w:val="24"/>
        </w:rPr>
        <w:t xml:space="preserve">, care nu </w:t>
      </w:r>
      <w:proofErr w:type="spellStart"/>
      <w:r w:rsidRPr="00F61135">
        <w:rPr>
          <w:rFonts w:ascii="Times New Roman" w:hAnsi="Times New Roman" w:cs="Times New Roman"/>
          <w:sz w:val="24"/>
          <w:szCs w:val="24"/>
        </w:rPr>
        <w:t>putea</w:t>
      </w:r>
      <w:proofErr w:type="spellEnd"/>
      <w:r w:rsidRPr="00F61135">
        <w:rPr>
          <w:rFonts w:ascii="Times New Roman" w:hAnsi="Times New Roman" w:cs="Times New Roman"/>
          <w:sz w:val="24"/>
          <w:szCs w:val="24"/>
        </w:rPr>
        <w:t xml:space="preserve"> fi </w:t>
      </w:r>
      <w:proofErr w:type="spellStart"/>
      <w:r w:rsidRPr="00F61135">
        <w:rPr>
          <w:rFonts w:ascii="Times New Roman" w:hAnsi="Times New Roman" w:cs="Times New Roman"/>
          <w:sz w:val="24"/>
          <w:szCs w:val="24"/>
        </w:rPr>
        <w:t>prevăzut</w:t>
      </w:r>
      <w:proofErr w:type="spellEnd"/>
      <w:r w:rsidRPr="00F61135">
        <w:rPr>
          <w:rFonts w:ascii="Times New Roman" w:hAnsi="Times New Roman" w:cs="Times New Roman"/>
          <w:sz w:val="24"/>
          <w:szCs w:val="24"/>
        </w:rPr>
        <w:t xml:space="preserve"> la </w:t>
      </w:r>
      <w:proofErr w:type="spellStart"/>
      <w:r w:rsidRPr="00F61135">
        <w:rPr>
          <w:rFonts w:ascii="Times New Roman" w:hAnsi="Times New Roman" w:cs="Times New Roman"/>
          <w:sz w:val="24"/>
          <w:szCs w:val="24"/>
        </w:rPr>
        <w:t>momentul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încheierii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contractului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şi</w:t>
      </w:r>
      <w:proofErr w:type="spellEnd"/>
      <w:r w:rsidRPr="00F61135">
        <w:rPr>
          <w:rFonts w:ascii="Times New Roman" w:hAnsi="Times New Roman" w:cs="Times New Roman"/>
          <w:sz w:val="24"/>
          <w:szCs w:val="24"/>
        </w:rPr>
        <w:t xml:space="preserve"> care face </w:t>
      </w:r>
      <w:proofErr w:type="spellStart"/>
      <w:r w:rsidRPr="00F61135">
        <w:rPr>
          <w:rFonts w:ascii="Times New Roman" w:hAnsi="Times New Roman" w:cs="Times New Roman"/>
          <w:sz w:val="24"/>
          <w:szCs w:val="24"/>
        </w:rPr>
        <w:t>imposibilă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executarea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şi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respectiv</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îndeplinirea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contractului</w:t>
      </w:r>
      <w:proofErr w:type="spellEnd"/>
      <w:r w:rsidRPr="00F61135">
        <w:rPr>
          <w:rFonts w:ascii="Times New Roman" w:hAnsi="Times New Roman" w:cs="Times New Roman"/>
          <w:sz w:val="24"/>
          <w:szCs w:val="24"/>
        </w:rPr>
        <w:t xml:space="preserve">; sunt considerate </w:t>
      </w:r>
      <w:proofErr w:type="spellStart"/>
      <w:r w:rsidRPr="00F61135">
        <w:rPr>
          <w:rFonts w:ascii="Times New Roman" w:hAnsi="Times New Roman" w:cs="Times New Roman"/>
          <w:sz w:val="24"/>
          <w:szCs w:val="24"/>
        </w:rPr>
        <w:t>asemenea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evenimente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războaie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revoluţii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incendii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inundaţii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sau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orice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alte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catastrofe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naturale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restricţii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apărute</w:t>
      </w:r>
      <w:proofErr w:type="spellEnd"/>
      <w:r w:rsidRPr="00F61135">
        <w:rPr>
          <w:rFonts w:ascii="Times New Roman" w:hAnsi="Times New Roman" w:cs="Times New Roman"/>
          <w:sz w:val="24"/>
          <w:szCs w:val="24"/>
        </w:rPr>
        <w:t xml:space="preserve"> ca </w:t>
      </w:r>
      <w:proofErr w:type="spellStart"/>
      <w:r w:rsidRPr="00F61135">
        <w:rPr>
          <w:rFonts w:ascii="Times New Roman" w:hAnsi="Times New Roman" w:cs="Times New Roman"/>
          <w:sz w:val="24"/>
          <w:szCs w:val="24"/>
        </w:rPr>
        <w:t>urmare</w:t>
      </w:r>
      <w:proofErr w:type="spellEnd"/>
      <w:r w:rsidRPr="00F61135">
        <w:rPr>
          <w:rFonts w:ascii="Times New Roman" w:hAnsi="Times New Roman" w:cs="Times New Roman"/>
          <w:sz w:val="24"/>
          <w:szCs w:val="24"/>
        </w:rPr>
        <w:t xml:space="preserve"> a </w:t>
      </w:r>
      <w:proofErr w:type="spellStart"/>
      <w:r w:rsidRPr="00F61135">
        <w:rPr>
          <w:rFonts w:ascii="Times New Roman" w:hAnsi="Times New Roman" w:cs="Times New Roman"/>
          <w:sz w:val="24"/>
          <w:szCs w:val="24"/>
        </w:rPr>
        <w:t>unei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carantine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embargou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enumerarea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nefiind</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exhaustivă</w:t>
      </w:r>
      <w:proofErr w:type="spellEnd"/>
      <w:r w:rsidRPr="00F61135">
        <w:rPr>
          <w:rFonts w:ascii="Times New Roman" w:hAnsi="Times New Roman" w:cs="Times New Roman"/>
          <w:sz w:val="24"/>
          <w:szCs w:val="24"/>
        </w:rPr>
        <w:t xml:space="preserve">, ci </w:t>
      </w:r>
      <w:proofErr w:type="spellStart"/>
      <w:r w:rsidRPr="00F61135">
        <w:rPr>
          <w:rFonts w:ascii="Times New Roman" w:hAnsi="Times New Roman" w:cs="Times New Roman"/>
          <w:sz w:val="24"/>
          <w:szCs w:val="24"/>
        </w:rPr>
        <w:t>enunţiativă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lang w:val="es-ES"/>
        </w:rPr>
        <w:t>Nu</w:t>
      </w:r>
      <w:proofErr w:type="spellEnd"/>
      <w:r w:rsidRPr="00F61135">
        <w:rPr>
          <w:rFonts w:ascii="Times New Roman" w:hAnsi="Times New Roman" w:cs="Times New Roman"/>
          <w:sz w:val="24"/>
          <w:szCs w:val="24"/>
          <w:lang w:val="es-ES"/>
        </w:rPr>
        <w:t xml:space="preserve"> este </w:t>
      </w:r>
      <w:proofErr w:type="spellStart"/>
      <w:r w:rsidRPr="00F61135">
        <w:rPr>
          <w:rFonts w:ascii="Times New Roman" w:hAnsi="Times New Roman" w:cs="Times New Roman"/>
          <w:sz w:val="24"/>
          <w:szCs w:val="24"/>
          <w:lang w:val="es-ES"/>
        </w:rPr>
        <w:t>considerat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forţă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majoră</w:t>
      </w:r>
      <w:proofErr w:type="spellEnd"/>
      <w:r w:rsidRPr="00F61135">
        <w:rPr>
          <w:rFonts w:ascii="Times New Roman" w:hAnsi="Times New Roman" w:cs="Times New Roman"/>
          <w:sz w:val="24"/>
          <w:szCs w:val="24"/>
          <w:lang w:val="es-ES"/>
        </w:rPr>
        <w:t xml:space="preserve"> un </w:t>
      </w:r>
      <w:proofErr w:type="spellStart"/>
      <w:r w:rsidRPr="00F61135">
        <w:rPr>
          <w:rFonts w:ascii="Times New Roman" w:hAnsi="Times New Roman" w:cs="Times New Roman"/>
          <w:sz w:val="24"/>
          <w:szCs w:val="24"/>
          <w:lang w:val="es-ES"/>
        </w:rPr>
        <w:t>eveniment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asemenea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celor</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mai</w:t>
      </w:r>
      <w:proofErr w:type="spellEnd"/>
      <w:r w:rsidRPr="00F61135">
        <w:rPr>
          <w:rFonts w:ascii="Times New Roman" w:hAnsi="Times New Roman" w:cs="Times New Roman"/>
          <w:sz w:val="24"/>
          <w:szCs w:val="24"/>
          <w:lang w:val="es-ES"/>
        </w:rPr>
        <w:t xml:space="preserve"> sus </w:t>
      </w:r>
      <w:proofErr w:type="spellStart"/>
      <w:r w:rsidRPr="00F61135">
        <w:rPr>
          <w:rFonts w:ascii="Times New Roman" w:hAnsi="Times New Roman" w:cs="Times New Roman"/>
          <w:sz w:val="24"/>
          <w:szCs w:val="24"/>
          <w:lang w:val="es-ES"/>
        </w:rPr>
        <w:t>care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fără</w:t>
      </w:r>
      <w:proofErr w:type="spellEnd"/>
      <w:r w:rsidRPr="00F61135">
        <w:rPr>
          <w:rFonts w:ascii="Times New Roman" w:hAnsi="Times New Roman" w:cs="Times New Roman"/>
          <w:sz w:val="24"/>
          <w:szCs w:val="24"/>
          <w:lang w:val="es-ES"/>
        </w:rPr>
        <w:t xml:space="preserve"> a crea o </w:t>
      </w:r>
      <w:proofErr w:type="spellStart"/>
      <w:r w:rsidRPr="00F61135">
        <w:rPr>
          <w:rFonts w:ascii="Times New Roman" w:hAnsi="Times New Roman" w:cs="Times New Roman"/>
          <w:sz w:val="24"/>
          <w:szCs w:val="24"/>
          <w:lang w:val="es-ES"/>
        </w:rPr>
        <w:t>imposibilitate</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executare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face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extrem</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costisitoare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executarea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obligaţiilor</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uneia</w:t>
      </w:r>
      <w:proofErr w:type="spellEnd"/>
      <w:r w:rsidRPr="00F61135">
        <w:rPr>
          <w:rFonts w:ascii="Times New Roman" w:hAnsi="Times New Roman" w:cs="Times New Roman"/>
          <w:sz w:val="24"/>
          <w:szCs w:val="24"/>
          <w:lang w:val="es-ES"/>
        </w:rPr>
        <w:t xml:space="preserve"> din </w:t>
      </w:r>
      <w:proofErr w:type="spellStart"/>
      <w:r w:rsidRPr="00F61135">
        <w:rPr>
          <w:rFonts w:ascii="Times New Roman" w:hAnsi="Times New Roman" w:cs="Times New Roman"/>
          <w:sz w:val="24"/>
          <w:szCs w:val="24"/>
          <w:lang w:val="es-ES"/>
        </w:rPr>
        <w:t>părţi</w:t>
      </w:r>
      <w:proofErr w:type="spellEnd"/>
      <w:r w:rsidRPr="00F61135">
        <w:rPr>
          <w:rFonts w:ascii="Times New Roman" w:hAnsi="Times New Roman" w:cs="Times New Roman"/>
          <w:sz w:val="24"/>
          <w:szCs w:val="24"/>
          <w:lang w:val="es-ES"/>
        </w:rPr>
        <w:t>;</w:t>
      </w:r>
    </w:p>
    <w:p w14:paraId="2A84339F" w14:textId="77777777" w:rsidR="00F61135" w:rsidRPr="00F61135" w:rsidRDefault="00F61135" w:rsidP="00F61135">
      <w:pPr>
        <w:ind w:left="180" w:hanging="90"/>
        <w:rPr>
          <w:rFonts w:ascii="Times New Roman" w:hAnsi="Times New Roman" w:cs="Times New Roman"/>
          <w:sz w:val="24"/>
          <w:szCs w:val="24"/>
          <w:lang w:val="en-GB"/>
        </w:rPr>
      </w:pPr>
      <w:r w:rsidRPr="00F61135">
        <w:rPr>
          <w:rFonts w:ascii="Times New Roman" w:hAnsi="Times New Roman" w:cs="Times New Roman"/>
          <w:b/>
          <w:i/>
          <w:iCs/>
          <w:sz w:val="24"/>
          <w:szCs w:val="24"/>
          <w:lang w:val="en-GB"/>
        </w:rPr>
        <w:t>g</w:t>
      </w:r>
      <w:r w:rsidRPr="00F61135">
        <w:rPr>
          <w:rFonts w:ascii="Times New Roman" w:hAnsi="Times New Roman" w:cs="Times New Roman"/>
          <w:b/>
          <w:sz w:val="24"/>
          <w:szCs w:val="24"/>
          <w:lang w:val="en-GB"/>
        </w:rPr>
        <w:t xml:space="preserve">) </w:t>
      </w:r>
      <w:proofErr w:type="spellStart"/>
      <w:r w:rsidRPr="00F61135">
        <w:rPr>
          <w:rFonts w:ascii="Times New Roman" w:hAnsi="Times New Roman" w:cs="Times New Roman"/>
          <w:b/>
          <w:i/>
          <w:sz w:val="24"/>
          <w:szCs w:val="24"/>
          <w:lang w:val="en-GB"/>
        </w:rPr>
        <w:t>informații</w:t>
      </w:r>
      <w:proofErr w:type="spellEnd"/>
      <w:r w:rsidRPr="00F61135">
        <w:rPr>
          <w:rFonts w:ascii="Times New Roman" w:hAnsi="Times New Roman" w:cs="Times New Roman"/>
          <w:b/>
          <w:i/>
          <w:sz w:val="24"/>
          <w:szCs w:val="24"/>
          <w:lang w:val="en-GB"/>
        </w:rPr>
        <w:t xml:space="preserve"> </w:t>
      </w:r>
      <w:proofErr w:type="spellStart"/>
      <w:r w:rsidRPr="00F61135">
        <w:rPr>
          <w:rFonts w:ascii="Times New Roman" w:hAnsi="Times New Roman" w:cs="Times New Roman"/>
          <w:b/>
          <w:i/>
          <w:sz w:val="24"/>
          <w:szCs w:val="24"/>
          <w:lang w:val="en-GB"/>
        </w:rPr>
        <w:t>și</w:t>
      </w:r>
      <w:proofErr w:type="spellEnd"/>
      <w:r w:rsidRPr="00F61135">
        <w:rPr>
          <w:rFonts w:ascii="Times New Roman" w:hAnsi="Times New Roman" w:cs="Times New Roman"/>
          <w:b/>
          <w:i/>
          <w:sz w:val="24"/>
          <w:szCs w:val="24"/>
          <w:lang w:val="en-GB"/>
        </w:rPr>
        <w:t xml:space="preserve"> </w:t>
      </w:r>
      <w:proofErr w:type="spellStart"/>
      <w:r w:rsidRPr="00F61135">
        <w:rPr>
          <w:rFonts w:ascii="Times New Roman" w:hAnsi="Times New Roman" w:cs="Times New Roman"/>
          <w:b/>
          <w:i/>
          <w:sz w:val="24"/>
          <w:szCs w:val="24"/>
          <w:lang w:val="en-GB"/>
        </w:rPr>
        <w:t>documente</w:t>
      </w:r>
      <w:proofErr w:type="spellEnd"/>
      <w:r w:rsidRPr="00F61135">
        <w:rPr>
          <w:rFonts w:ascii="Times New Roman" w:hAnsi="Times New Roman" w:cs="Times New Roman"/>
          <w:b/>
          <w:i/>
          <w:sz w:val="24"/>
          <w:szCs w:val="24"/>
          <w:lang w:val="en-GB"/>
        </w:rPr>
        <w:t xml:space="preserve"> de </w:t>
      </w:r>
      <w:proofErr w:type="spellStart"/>
      <w:r w:rsidRPr="00F61135">
        <w:rPr>
          <w:rFonts w:ascii="Times New Roman" w:hAnsi="Times New Roman" w:cs="Times New Roman"/>
          <w:b/>
          <w:i/>
          <w:sz w:val="24"/>
          <w:szCs w:val="24"/>
          <w:lang w:val="en-GB"/>
        </w:rPr>
        <w:t>bază</w:t>
      </w:r>
      <w:proofErr w:type="spellEnd"/>
      <w:r w:rsidRPr="00F61135">
        <w:rPr>
          <w:rFonts w:ascii="Times New Roman" w:hAnsi="Times New Roman" w:cs="Times New Roman"/>
          <w:sz w:val="24"/>
          <w:szCs w:val="24"/>
          <w:lang w:val="en-GB"/>
        </w:rPr>
        <w:t xml:space="preserve"> - </w:t>
      </w:r>
      <w:proofErr w:type="spellStart"/>
      <w:r w:rsidRPr="00F61135">
        <w:rPr>
          <w:rFonts w:ascii="Times New Roman" w:hAnsi="Times New Roman" w:cs="Times New Roman"/>
          <w:sz w:val="24"/>
          <w:szCs w:val="24"/>
          <w:lang w:val="en-GB"/>
        </w:rPr>
        <w:t>acele</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informații</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și</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documente</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stabilite</w:t>
      </w:r>
      <w:proofErr w:type="spellEnd"/>
      <w:r w:rsidRPr="00F61135">
        <w:rPr>
          <w:rFonts w:ascii="Times New Roman" w:hAnsi="Times New Roman" w:cs="Times New Roman"/>
          <w:sz w:val="24"/>
          <w:szCs w:val="24"/>
          <w:lang w:val="en-GB"/>
        </w:rPr>
        <w:t xml:space="preserve"> de </w:t>
      </w:r>
      <w:proofErr w:type="spellStart"/>
      <w:r w:rsidRPr="00F61135">
        <w:rPr>
          <w:rFonts w:ascii="Times New Roman" w:hAnsi="Times New Roman" w:cs="Times New Roman"/>
          <w:sz w:val="24"/>
          <w:szCs w:val="24"/>
          <w:lang w:val="en-GB"/>
        </w:rPr>
        <w:t>către</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prestator</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absolut</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necesare</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în</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îndeplinirea</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integrală</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corespunzătoare</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și</w:t>
      </w:r>
      <w:proofErr w:type="spellEnd"/>
      <w:r w:rsidRPr="00F61135">
        <w:rPr>
          <w:rFonts w:ascii="Times New Roman" w:hAnsi="Times New Roman" w:cs="Times New Roman"/>
          <w:sz w:val="24"/>
          <w:szCs w:val="24"/>
          <w:lang w:val="en-GB"/>
        </w:rPr>
        <w:t xml:space="preserve"> la </w:t>
      </w:r>
      <w:proofErr w:type="spellStart"/>
      <w:r w:rsidRPr="00F61135">
        <w:rPr>
          <w:rFonts w:ascii="Times New Roman" w:hAnsi="Times New Roman" w:cs="Times New Roman"/>
          <w:sz w:val="24"/>
          <w:szCs w:val="24"/>
          <w:lang w:val="en-GB"/>
        </w:rPr>
        <w:t>timp</w:t>
      </w:r>
      <w:proofErr w:type="spellEnd"/>
      <w:r w:rsidRPr="00F61135">
        <w:rPr>
          <w:rFonts w:ascii="Times New Roman" w:hAnsi="Times New Roman" w:cs="Times New Roman"/>
          <w:sz w:val="24"/>
          <w:szCs w:val="24"/>
          <w:lang w:val="en-GB"/>
        </w:rPr>
        <w:t xml:space="preserve"> a </w:t>
      </w:r>
      <w:proofErr w:type="spellStart"/>
      <w:r w:rsidRPr="00F61135">
        <w:rPr>
          <w:rFonts w:ascii="Times New Roman" w:hAnsi="Times New Roman" w:cs="Times New Roman"/>
          <w:sz w:val="24"/>
          <w:szCs w:val="24"/>
          <w:lang w:val="en-GB"/>
        </w:rPr>
        <w:t>tuturor</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obligațiilor</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asumate</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prin</w:t>
      </w:r>
      <w:proofErr w:type="spellEnd"/>
      <w:r w:rsidRPr="00F61135">
        <w:rPr>
          <w:rFonts w:ascii="Times New Roman" w:hAnsi="Times New Roman" w:cs="Times New Roman"/>
          <w:sz w:val="24"/>
          <w:szCs w:val="24"/>
          <w:lang w:val="en-GB"/>
        </w:rPr>
        <w:t xml:space="preserve"> contract;</w:t>
      </w:r>
    </w:p>
    <w:p w14:paraId="2CBD2085" w14:textId="77777777" w:rsidR="00F61135" w:rsidRPr="00F61135" w:rsidRDefault="00F61135" w:rsidP="00F61135">
      <w:pPr>
        <w:ind w:left="180" w:hanging="90"/>
        <w:rPr>
          <w:rFonts w:ascii="Times New Roman" w:hAnsi="Times New Roman" w:cs="Times New Roman"/>
          <w:b/>
          <w:sz w:val="24"/>
          <w:szCs w:val="24"/>
          <w:lang w:val="ro-RO"/>
        </w:rPr>
      </w:pPr>
      <w:r w:rsidRPr="00F61135">
        <w:rPr>
          <w:rFonts w:ascii="Times New Roman" w:hAnsi="Times New Roman" w:cs="Times New Roman"/>
          <w:b/>
          <w:i/>
          <w:sz w:val="24"/>
          <w:szCs w:val="24"/>
          <w:lang w:val="en-GB"/>
        </w:rPr>
        <w:t xml:space="preserve">h) data </w:t>
      </w:r>
      <w:proofErr w:type="spellStart"/>
      <w:r w:rsidRPr="00F61135">
        <w:rPr>
          <w:rFonts w:ascii="Times New Roman" w:hAnsi="Times New Roman" w:cs="Times New Roman"/>
          <w:b/>
          <w:i/>
          <w:sz w:val="24"/>
          <w:szCs w:val="24"/>
          <w:lang w:val="en-GB"/>
        </w:rPr>
        <w:t>încheierii</w:t>
      </w:r>
      <w:proofErr w:type="spellEnd"/>
      <w:r w:rsidRPr="00F61135">
        <w:rPr>
          <w:rFonts w:ascii="Times New Roman" w:hAnsi="Times New Roman" w:cs="Times New Roman"/>
          <w:b/>
          <w:i/>
          <w:sz w:val="24"/>
          <w:szCs w:val="24"/>
          <w:lang w:val="en-GB"/>
        </w:rPr>
        <w:t xml:space="preserve"> </w:t>
      </w:r>
      <w:proofErr w:type="spellStart"/>
      <w:r w:rsidRPr="00F61135">
        <w:rPr>
          <w:rFonts w:ascii="Times New Roman" w:hAnsi="Times New Roman" w:cs="Times New Roman"/>
          <w:b/>
          <w:i/>
          <w:sz w:val="24"/>
          <w:szCs w:val="24"/>
          <w:lang w:val="en-GB"/>
        </w:rPr>
        <w:t>contractului</w:t>
      </w:r>
      <w:proofErr w:type="spellEnd"/>
      <w:r w:rsidRPr="00F61135">
        <w:rPr>
          <w:rFonts w:ascii="Times New Roman" w:hAnsi="Times New Roman" w:cs="Times New Roman"/>
          <w:b/>
          <w:i/>
          <w:sz w:val="24"/>
          <w:szCs w:val="24"/>
          <w:lang w:val="en-GB"/>
        </w:rPr>
        <w:t xml:space="preserve"> </w:t>
      </w:r>
      <w:proofErr w:type="spellStart"/>
      <w:r w:rsidRPr="00F61135">
        <w:rPr>
          <w:rFonts w:ascii="Times New Roman" w:hAnsi="Times New Roman" w:cs="Times New Roman"/>
          <w:b/>
          <w:i/>
          <w:sz w:val="24"/>
          <w:szCs w:val="24"/>
          <w:lang w:val="en-GB"/>
        </w:rPr>
        <w:t>și</w:t>
      </w:r>
      <w:proofErr w:type="spellEnd"/>
      <w:r w:rsidRPr="00F61135">
        <w:rPr>
          <w:rFonts w:ascii="Times New Roman" w:hAnsi="Times New Roman" w:cs="Times New Roman"/>
          <w:b/>
          <w:i/>
          <w:sz w:val="24"/>
          <w:szCs w:val="24"/>
          <w:lang w:val="en-GB"/>
        </w:rPr>
        <w:t xml:space="preserve"> </w:t>
      </w:r>
      <w:proofErr w:type="gramStart"/>
      <w:r w:rsidRPr="00F61135">
        <w:rPr>
          <w:rFonts w:ascii="Times New Roman" w:hAnsi="Times New Roman" w:cs="Times New Roman"/>
          <w:b/>
          <w:i/>
          <w:sz w:val="24"/>
          <w:szCs w:val="24"/>
          <w:lang w:val="en-GB"/>
        </w:rPr>
        <w:t>a</w:t>
      </w:r>
      <w:proofErr w:type="gramEnd"/>
      <w:r w:rsidRPr="00F61135">
        <w:rPr>
          <w:rFonts w:ascii="Times New Roman" w:hAnsi="Times New Roman" w:cs="Times New Roman"/>
          <w:b/>
          <w:i/>
          <w:sz w:val="24"/>
          <w:szCs w:val="24"/>
          <w:lang w:val="en-GB"/>
        </w:rPr>
        <w:t xml:space="preserve"> </w:t>
      </w:r>
      <w:proofErr w:type="spellStart"/>
      <w:r w:rsidRPr="00F61135">
        <w:rPr>
          <w:rFonts w:ascii="Times New Roman" w:hAnsi="Times New Roman" w:cs="Times New Roman"/>
          <w:b/>
          <w:i/>
          <w:sz w:val="24"/>
          <w:szCs w:val="24"/>
          <w:lang w:val="en-GB"/>
        </w:rPr>
        <w:t>intrării</w:t>
      </w:r>
      <w:proofErr w:type="spellEnd"/>
      <w:r w:rsidRPr="00F61135">
        <w:rPr>
          <w:rFonts w:ascii="Times New Roman" w:hAnsi="Times New Roman" w:cs="Times New Roman"/>
          <w:b/>
          <w:i/>
          <w:sz w:val="24"/>
          <w:szCs w:val="24"/>
          <w:lang w:val="en-GB"/>
        </w:rPr>
        <w:t xml:space="preserve"> </w:t>
      </w:r>
      <w:proofErr w:type="spellStart"/>
      <w:r w:rsidRPr="00F61135">
        <w:rPr>
          <w:rFonts w:ascii="Times New Roman" w:hAnsi="Times New Roman" w:cs="Times New Roman"/>
          <w:b/>
          <w:i/>
          <w:sz w:val="24"/>
          <w:szCs w:val="24"/>
          <w:lang w:val="en-GB"/>
        </w:rPr>
        <w:t>acestuia</w:t>
      </w:r>
      <w:proofErr w:type="spellEnd"/>
      <w:r w:rsidRPr="00F61135">
        <w:rPr>
          <w:rFonts w:ascii="Times New Roman" w:hAnsi="Times New Roman" w:cs="Times New Roman"/>
          <w:b/>
          <w:i/>
          <w:sz w:val="24"/>
          <w:szCs w:val="24"/>
          <w:lang w:val="en-GB"/>
        </w:rPr>
        <w:t xml:space="preserve"> </w:t>
      </w:r>
      <w:proofErr w:type="spellStart"/>
      <w:r w:rsidRPr="00F61135">
        <w:rPr>
          <w:rFonts w:ascii="Times New Roman" w:hAnsi="Times New Roman" w:cs="Times New Roman"/>
          <w:b/>
          <w:i/>
          <w:sz w:val="24"/>
          <w:szCs w:val="24"/>
          <w:lang w:val="en-GB"/>
        </w:rPr>
        <w:t>în</w:t>
      </w:r>
      <w:proofErr w:type="spellEnd"/>
      <w:r w:rsidRPr="00F61135">
        <w:rPr>
          <w:rFonts w:ascii="Times New Roman" w:hAnsi="Times New Roman" w:cs="Times New Roman"/>
          <w:b/>
          <w:i/>
          <w:sz w:val="24"/>
          <w:szCs w:val="24"/>
          <w:lang w:val="en-GB"/>
        </w:rPr>
        <w:t xml:space="preserve"> </w:t>
      </w:r>
      <w:proofErr w:type="spellStart"/>
      <w:r w:rsidRPr="00F61135">
        <w:rPr>
          <w:rFonts w:ascii="Times New Roman" w:hAnsi="Times New Roman" w:cs="Times New Roman"/>
          <w:b/>
          <w:i/>
          <w:sz w:val="24"/>
          <w:szCs w:val="24"/>
          <w:lang w:val="en-GB"/>
        </w:rPr>
        <w:t>vigoare</w:t>
      </w:r>
      <w:proofErr w:type="spellEnd"/>
      <w:r w:rsidRPr="00F61135">
        <w:rPr>
          <w:rFonts w:ascii="Times New Roman" w:hAnsi="Times New Roman" w:cs="Times New Roman"/>
          <w:sz w:val="24"/>
          <w:szCs w:val="24"/>
          <w:lang w:val="en-GB"/>
        </w:rPr>
        <w:t xml:space="preserve"> - data </w:t>
      </w:r>
      <w:proofErr w:type="spellStart"/>
      <w:r w:rsidRPr="00F61135">
        <w:rPr>
          <w:rFonts w:ascii="Times New Roman" w:hAnsi="Times New Roman" w:cs="Times New Roman"/>
          <w:sz w:val="24"/>
          <w:szCs w:val="24"/>
          <w:lang w:val="en-GB"/>
        </w:rPr>
        <w:t>ultimei</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semnături</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menționată</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în</w:t>
      </w:r>
      <w:proofErr w:type="spellEnd"/>
      <w:r w:rsidRPr="00F61135">
        <w:rPr>
          <w:rFonts w:ascii="Times New Roman" w:hAnsi="Times New Roman" w:cs="Times New Roman"/>
          <w:sz w:val="24"/>
          <w:szCs w:val="24"/>
          <w:lang w:val="en-GB"/>
        </w:rPr>
        <w:t xml:space="preserve"> contract;</w:t>
      </w:r>
    </w:p>
    <w:p w14:paraId="6E956C46" w14:textId="77777777" w:rsidR="00F61135" w:rsidRPr="00F61135" w:rsidRDefault="00F61135" w:rsidP="00F61135">
      <w:pPr>
        <w:ind w:left="180" w:hanging="90"/>
        <w:rPr>
          <w:rFonts w:ascii="Times New Roman" w:hAnsi="Times New Roman" w:cs="Times New Roman"/>
          <w:sz w:val="24"/>
          <w:szCs w:val="24"/>
          <w:lang w:val="en-GB"/>
        </w:rPr>
      </w:pPr>
      <w:r w:rsidRPr="00F61135">
        <w:rPr>
          <w:rFonts w:ascii="Times New Roman" w:hAnsi="Times New Roman" w:cs="Times New Roman"/>
          <w:b/>
          <w:i/>
          <w:sz w:val="24"/>
          <w:szCs w:val="24"/>
          <w:lang w:val="it-IT"/>
        </w:rPr>
        <w:t xml:space="preserve">i) zi </w:t>
      </w:r>
      <w:r w:rsidRPr="00F61135">
        <w:rPr>
          <w:rFonts w:ascii="Times New Roman" w:hAnsi="Times New Roman" w:cs="Times New Roman"/>
          <w:sz w:val="24"/>
          <w:szCs w:val="24"/>
          <w:lang w:val="it-IT"/>
        </w:rPr>
        <w:t xml:space="preserve">- zi calendaristică, </w:t>
      </w:r>
      <w:r w:rsidRPr="00F61135">
        <w:rPr>
          <w:rFonts w:ascii="Times New Roman" w:hAnsi="Times New Roman" w:cs="Times New Roman"/>
          <w:sz w:val="24"/>
          <w:szCs w:val="24"/>
          <w:lang w:val="ro-RO"/>
        </w:rPr>
        <w:t>în afara cazului în care se prevede expres că sunt zile lucrătoare</w:t>
      </w:r>
      <w:r w:rsidRPr="00F61135">
        <w:rPr>
          <w:rFonts w:ascii="Times New Roman" w:hAnsi="Times New Roman" w:cs="Times New Roman"/>
          <w:sz w:val="24"/>
          <w:szCs w:val="24"/>
          <w:lang w:val="it-IT"/>
        </w:rPr>
        <w:t xml:space="preserve">; </w:t>
      </w:r>
    </w:p>
    <w:p w14:paraId="7567B116" w14:textId="77777777" w:rsidR="00F61135" w:rsidRPr="00F61135" w:rsidRDefault="00F61135" w:rsidP="00F61135">
      <w:pPr>
        <w:ind w:left="180" w:hanging="90"/>
        <w:rPr>
          <w:rFonts w:ascii="Times New Roman" w:hAnsi="Times New Roman" w:cs="Times New Roman"/>
          <w:sz w:val="24"/>
          <w:szCs w:val="24"/>
          <w:lang w:val="en-GB"/>
        </w:rPr>
      </w:pPr>
      <w:r w:rsidRPr="00F61135">
        <w:rPr>
          <w:rFonts w:ascii="Times New Roman" w:hAnsi="Times New Roman" w:cs="Times New Roman"/>
          <w:b/>
          <w:bCs/>
          <w:i/>
          <w:sz w:val="24"/>
          <w:szCs w:val="24"/>
          <w:lang w:val="it-IT"/>
        </w:rPr>
        <w:t xml:space="preserve">j) </w:t>
      </w:r>
      <w:r w:rsidRPr="00F61135">
        <w:rPr>
          <w:rFonts w:ascii="Times New Roman" w:hAnsi="Times New Roman" w:cs="Times New Roman"/>
          <w:b/>
          <w:i/>
          <w:sz w:val="24"/>
          <w:szCs w:val="24"/>
          <w:lang w:val="it-IT"/>
        </w:rPr>
        <w:t>an</w:t>
      </w:r>
      <w:r w:rsidRPr="00F61135">
        <w:rPr>
          <w:rFonts w:ascii="Times New Roman" w:hAnsi="Times New Roman" w:cs="Times New Roman"/>
          <w:b/>
          <w:sz w:val="24"/>
          <w:szCs w:val="24"/>
          <w:lang w:val="it-IT"/>
        </w:rPr>
        <w:t xml:space="preserve"> </w:t>
      </w:r>
      <w:r w:rsidRPr="00F61135">
        <w:rPr>
          <w:rFonts w:ascii="Times New Roman" w:hAnsi="Times New Roman" w:cs="Times New Roman"/>
          <w:sz w:val="24"/>
          <w:szCs w:val="24"/>
          <w:lang w:val="it-IT"/>
        </w:rPr>
        <w:t xml:space="preserve">- 365 de zile  sau 12 luni  ; lună – lună calendaristică; </w:t>
      </w:r>
    </w:p>
    <w:p w14:paraId="26019C58" w14:textId="77777777" w:rsidR="00F61135" w:rsidRPr="00F61135" w:rsidRDefault="00F61135" w:rsidP="00F61135">
      <w:pPr>
        <w:ind w:left="180" w:hanging="90"/>
        <w:rPr>
          <w:rFonts w:ascii="Times New Roman" w:hAnsi="Times New Roman" w:cs="Times New Roman"/>
          <w:sz w:val="24"/>
          <w:szCs w:val="24"/>
          <w:lang w:val="it-IT"/>
        </w:rPr>
      </w:pPr>
      <w:r w:rsidRPr="00F61135">
        <w:rPr>
          <w:rFonts w:ascii="Times New Roman" w:hAnsi="Times New Roman" w:cs="Times New Roman"/>
          <w:b/>
          <w:bCs/>
          <w:i/>
          <w:sz w:val="24"/>
          <w:szCs w:val="24"/>
          <w:lang w:val="it-IT"/>
        </w:rPr>
        <w:t xml:space="preserve">k) </w:t>
      </w:r>
      <w:r w:rsidRPr="00F61135">
        <w:rPr>
          <w:rFonts w:ascii="Times New Roman" w:hAnsi="Times New Roman" w:cs="Times New Roman"/>
          <w:b/>
          <w:bCs/>
          <w:i/>
          <w:sz w:val="24"/>
          <w:szCs w:val="24"/>
          <w:lang w:val="ro-RO"/>
        </w:rPr>
        <w:t>act adiţional</w:t>
      </w:r>
      <w:r w:rsidRPr="00F61135">
        <w:rPr>
          <w:rFonts w:ascii="Times New Roman" w:hAnsi="Times New Roman" w:cs="Times New Roman"/>
          <w:b/>
          <w:bCs/>
          <w:sz w:val="24"/>
          <w:szCs w:val="24"/>
          <w:lang w:val="ro-RO"/>
        </w:rPr>
        <w:t xml:space="preserve"> - </w:t>
      </w:r>
      <w:r w:rsidRPr="00F61135">
        <w:rPr>
          <w:rFonts w:ascii="Times New Roman" w:hAnsi="Times New Roman" w:cs="Times New Roman"/>
          <w:bCs/>
          <w:sz w:val="24"/>
          <w:szCs w:val="24"/>
          <w:lang w:val="ro-RO"/>
        </w:rPr>
        <w:t>document prin care se pot modifica termenii şi condiţiile contractului de  servicii;</w:t>
      </w:r>
    </w:p>
    <w:p w14:paraId="26D79F7B"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bCs/>
          <w:i/>
          <w:sz w:val="24"/>
          <w:szCs w:val="24"/>
          <w:lang w:val="ro-RO"/>
        </w:rPr>
        <w:t>l) conflict de interese</w:t>
      </w:r>
      <w:r w:rsidRPr="00F61135">
        <w:rPr>
          <w:rFonts w:ascii="Times New Roman" w:hAnsi="Times New Roman" w:cs="Times New Roman"/>
          <w:b/>
          <w:bCs/>
          <w:sz w:val="24"/>
          <w:szCs w:val="24"/>
          <w:lang w:val="ro-RO"/>
        </w:rPr>
        <w:t xml:space="preserve"> -</w:t>
      </w:r>
      <w:r w:rsidRPr="00F61135">
        <w:rPr>
          <w:rFonts w:ascii="Times New Roman" w:hAnsi="Times New Roman" w:cs="Times New Roman"/>
          <w:sz w:val="24"/>
          <w:szCs w:val="24"/>
          <w:lang w:val="ro-RO"/>
        </w:rPr>
        <w:t xml:space="preserve"> orice eveniment influenţând capacitatea prestatorului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prestatorului. Aceste restricţii sunt de asemenea aplicabile oricăror subcontractanţi, salariaţi şi experţi acţionând sub autoritatea şi controlul prestatorului;  </w:t>
      </w:r>
    </w:p>
    <w:p w14:paraId="390DFE69"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i/>
          <w:sz w:val="24"/>
          <w:szCs w:val="24"/>
          <w:lang w:val="es-ES"/>
        </w:rPr>
        <w:t xml:space="preserve">m) </w:t>
      </w:r>
      <w:r w:rsidRPr="00F61135">
        <w:rPr>
          <w:rFonts w:ascii="Times New Roman" w:hAnsi="Times New Roman" w:cs="Times New Roman"/>
          <w:b/>
          <w:i/>
          <w:sz w:val="24"/>
          <w:szCs w:val="24"/>
          <w:lang w:val="ro-RO"/>
        </w:rPr>
        <w:t>penalitate contractuală</w:t>
      </w:r>
      <w:r w:rsidRPr="00F61135">
        <w:rPr>
          <w:rFonts w:ascii="Times New Roman" w:hAnsi="Times New Roman" w:cs="Times New Roman"/>
          <w:b/>
          <w:sz w:val="24"/>
          <w:szCs w:val="24"/>
          <w:lang w:val="ro-RO"/>
        </w:rPr>
        <w:t xml:space="preserve"> -</w:t>
      </w:r>
      <w:r w:rsidRPr="00F61135">
        <w:rPr>
          <w:rFonts w:ascii="Times New Roman" w:hAnsi="Times New Roman" w:cs="Times New Roman"/>
          <w:sz w:val="24"/>
          <w:szCs w:val="24"/>
          <w:lang w:val="ro-RO"/>
        </w:rPr>
        <w:t xml:space="preserve"> despăgubirea stabilită în contractul de servicii ca fiind plătibilă de către </w:t>
      </w:r>
      <w:proofErr w:type="gramStart"/>
      <w:r w:rsidRPr="00F61135">
        <w:rPr>
          <w:rFonts w:ascii="Times New Roman" w:hAnsi="Times New Roman" w:cs="Times New Roman"/>
          <w:sz w:val="24"/>
          <w:szCs w:val="24"/>
          <w:lang w:val="ro-RO"/>
        </w:rPr>
        <w:t>una din</w:t>
      </w:r>
      <w:proofErr w:type="gramEnd"/>
      <w:r w:rsidRPr="00F61135">
        <w:rPr>
          <w:rFonts w:ascii="Times New Roman" w:hAnsi="Times New Roman" w:cs="Times New Roman"/>
          <w:sz w:val="24"/>
          <w:szCs w:val="24"/>
          <w:lang w:val="ro-RO"/>
        </w:rPr>
        <w:t xml:space="preserve"> părţile contractante către cealaltă parte, în caz de neîndeplinire sau îndeplinire necorespunzătoare a obligaţiilor din contract;</w:t>
      </w:r>
    </w:p>
    <w:p w14:paraId="68E5DBFB"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n) cesiunea -</w:t>
      </w:r>
      <w:r w:rsidRPr="00F61135">
        <w:rPr>
          <w:rFonts w:ascii="Times New Roman" w:hAnsi="Times New Roman" w:cs="Times New Roman"/>
          <w:sz w:val="24"/>
          <w:szCs w:val="24"/>
          <w:lang w:val="ro-RO"/>
        </w:rPr>
        <w:t xml:space="preserve"> înțelegere scrisă prin care contractantul transferă unei terțe părți, în condițiile Legii nr. 98/2016, cesiunea creanțelor izvorâte din contract, obligațiile contractuale rămânând în sarcina părților contractante așa cum au fost stipulate și asumate inițial; </w:t>
      </w:r>
    </w:p>
    <w:p w14:paraId="55352438"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o) Regulamentul general privind protecția datelor sau GDPR</w:t>
      </w:r>
      <w:r w:rsidRPr="00F61135">
        <w:rPr>
          <w:rFonts w:ascii="Times New Roman" w:hAnsi="Times New Roman" w:cs="Times New Roman"/>
          <w:sz w:val="24"/>
          <w:szCs w:val="24"/>
          <w:lang w:val="ro-RO"/>
        </w:rPr>
        <w:t xml:space="preserve"> - Regulamentul (UE) 2016/679 al Parlamentului European şi al Consiliului din 27 aprilie 2016 privind protecția persoanelor fizice în ceea ce privește prelucrarea datelor cu caracter personal și privind libera circulație a acestor date și de abrogare a Directivei 95/46/CE, publicat în Jurnalul Oficial al Uniunii Europene L 119 (4.5.2016) şi aplicabil de la 25 mai 2018;</w:t>
      </w:r>
    </w:p>
    <w:p w14:paraId="72BB51BB"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p) date cu caracter personal orice informații privind o persoană fizică identificată sau identificabilă („persoană vizată”) -</w:t>
      </w:r>
      <w:r w:rsidRPr="00F61135">
        <w:rPr>
          <w:rFonts w:ascii="Times New Roman" w:hAnsi="Times New Roman" w:cs="Times New Roman"/>
          <w:sz w:val="24"/>
          <w:szCs w:val="24"/>
          <w:lang w:val="ro-RO"/>
        </w:rPr>
        <w:t xml:space="preserve"> o persoana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p w14:paraId="173B6786"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lastRenderedPageBreak/>
        <w:t>q) prelucrarea  -</w:t>
      </w:r>
      <w:r w:rsidRPr="00F61135">
        <w:rPr>
          <w:rFonts w:ascii="Times New Roman" w:hAnsi="Times New Roman" w:cs="Times New Roman"/>
          <w:sz w:val="24"/>
          <w:szCs w:val="24"/>
          <w:lang w:val="ro-RO"/>
        </w:rPr>
        <w:t xml:space="preserve">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5CFF4B6E"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 xml:space="preserve">r) operator - </w:t>
      </w:r>
      <w:r w:rsidRPr="00F61135">
        <w:rPr>
          <w:rFonts w:ascii="Times New Roman" w:hAnsi="Times New Roman" w:cs="Times New Roman"/>
          <w:sz w:val="24"/>
          <w:szCs w:val="24"/>
          <w:lang w:val="ro-RO"/>
        </w:rPr>
        <w:t>persoană fizică sau juridică, autoritatea publică, agenția sau alt organism care, singur sau împreună cu altele, stabilește scopurile și mijloacele de prelucrare a datelor cu caracter personal,atunci când scopurile și mijloacele prelucrării sunt stabilite prin  dreptul uniunii sau dreptul intern, operatorul sau criteriile specifice pentru desemnarea acestuia, pot fi prevăzute în dreptul Uniunii sau în drepul intern;</w:t>
      </w:r>
    </w:p>
    <w:p w14:paraId="48FDAD4D"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s) încălcarea securității datelor cu caracter personal -</w:t>
      </w:r>
      <w:r w:rsidRPr="00F61135">
        <w:rPr>
          <w:rFonts w:ascii="Times New Roman" w:hAnsi="Times New Roman" w:cs="Times New Roman"/>
          <w:sz w:val="24"/>
          <w:szCs w:val="24"/>
          <w:lang w:val="ro-RO"/>
        </w:rPr>
        <w:t xml:space="preserve"> o încălcare a securității care duce, în mod accidental sau ilegal, la distrugerea, pierderea, modificarea, sau divulgarea neautorizata a datelor cu caracter personal transmise, stocate sau prelucrate într-un alt mod, sau la accesul neautorizat la acestea..</w:t>
      </w:r>
    </w:p>
    <w:p w14:paraId="46EE43DB" w14:textId="77777777" w:rsidR="00F61135" w:rsidRPr="00F61135" w:rsidRDefault="00F61135" w:rsidP="00F61135">
      <w:pPr>
        <w:ind w:left="180" w:hanging="90"/>
        <w:rPr>
          <w:rFonts w:ascii="Times New Roman" w:hAnsi="Times New Roman" w:cs="Times New Roman"/>
          <w:sz w:val="24"/>
          <w:szCs w:val="24"/>
          <w:lang w:val="it-IT"/>
        </w:rPr>
      </w:pPr>
      <w:r w:rsidRPr="00F61135">
        <w:rPr>
          <w:rFonts w:ascii="Times New Roman" w:hAnsi="Times New Roman" w:cs="Times New Roman"/>
          <w:b/>
          <w:i/>
          <w:sz w:val="24"/>
          <w:szCs w:val="24"/>
          <w:lang w:val="it-IT"/>
        </w:rPr>
        <w:t>ș</w:t>
      </w:r>
      <w:r w:rsidRPr="00F61135">
        <w:rPr>
          <w:rFonts w:ascii="Times New Roman" w:hAnsi="Times New Roman" w:cs="Times New Roman"/>
          <w:b/>
          <w:sz w:val="24"/>
          <w:szCs w:val="24"/>
          <w:lang w:val="it-IT"/>
        </w:rPr>
        <w:t xml:space="preserve">)proces-verbal de recepție cantitativă și calitativă </w:t>
      </w:r>
      <w:r w:rsidRPr="00F61135">
        <w:rPr>
          <w:rFonts w:ascii="Times New Roman" w:hAnsi="Times New Roman" w:cs="Times New Roman"/>
          <w:b/>
          <w:i/>
          <w:sz w:val="24"/>
          <w:szCs w:val="24"/>
          <w:lang w:val="it-IT"/>
        </w:rPr>
        <w:t xml:space="preserve">- </w:t>
      </w:r>
      <w:r w:rsidRPr="00F61135">
        <w:rPr>
          <w:rFonts w:ascii="Times New Roman" w:hAnsi="Times New Roman" w:cs="Times New Roman"/>
          <w:sz w:val="24"/>
          <w:szCs w:val="24"/>
          <w:lang w:val="it-IT"/>
        </w:rPr>
        <w:t>documentul prin care sunt verificate și acceptate serviciile prestate, prin care achizitorul confirmă prestarea serviciilor în mod corespunzător de către prestator și că acestea au fost acceptate de către achizitor.</w:t>
      </w:r>
    </w:p>
    <w:p w14:paraId="3DADFD14" w14:textId="77777777" w:rsidR="00F61135" w:rsidRPr="00F61135" w:rsidRDefault="00F61135" w:rsidP="00F61135">
      <w:pPr>
        <w:ind w:left="180" w:hanging="90"/>
        <w:rPr>
          <w:rFonts w:ascii="Times New Roman" w:hAnsi="Times New Roman" w:cs="Times New Roman"/>
          <w:sz w:val="24"/>
          <w:szCs w:val="24"/>
          <w:lang w:val="it-IT"/>
        </w:rPr>
      </w:pPr>
      <w:r w:rsidRPr="00F61135">
        <w:rPr>
          <w:rFonts w:ascii="Times New Roman" w:hAnsi="Times New Roman" w:cs="Times New Roman"/>
          <w:b/>
          <w:sz w:val="24"/>
          <w:szCs w:val="24"/>
          <w:lang w:val="it-IT"/>
        </w:rPr>
        <w:t xml:space="preserve">t)neconformități </w:t>
      </w:r>
      <w:r w:rsidRPr="00F61135">
        <w:rPr>
          <w:rFonts w:ascii="Times New Roman" w:hAnsi="Times New Roman" w:cs="Times New Roman"/>
          <w:sz w:val="24"/>
          <w:szCs w:val="24"/>
          <w:lang w:val="it-IT"/>
        </w:rPr>
        <w:t>(deficiențe)-orice abatere de la cerințele și obiectivele stabilite în caietul de sarcini.</w:t>
      </w:r>
    </w:p>
    <w:p w14:paraId="56D2BDE8" w14:textId="77777777" w:rsidR="00F61135" w:rsidRPr="00F61135" w:rsidRDefault="00F61135" w:rsidP="00F61135">
      <w:pPr>
        <w:ind w:left="180" w:hanging="90"/>
        <w:rPr>
          <w:rFonts w:ascii="Times New Roman" w:hAnsi="Times New Roman" w:cs="Times New Roman"/>
          <w:sz w:val="24"/>
          <w:szCs w:val="24"/>
          <w:lang w:val="it-IT"/>
        </w:rPr>
      </w:pPr>
      <w:r w:rsidRPr="00F61135">
        <w:rPr>
          <w:rFonts w:ascii="Times New Roman" w:hAnsi="Times New Roman" w:cs="Times New Roman"/>
          <w:b/>
          <w:sz w:val="24"/>
          <w:szCs w:val="24"/>
          <w:lang w:val="it-IT"/>
        </w:rPr>
        <w:t>ț)personal-</w:t>
      </w:r>
      <w:r w:rsidRPr="00F61135">
        <w:rPr>
          <w:rFonts w:ascii="Times New Roman" w:hAnsi="Times New Roman" w:cs="Times New Roman"/>
          <w:sz w:val="24"/>
          <w:szCs w:val="24"/>
          <w:lang w:val="it-IT"/>
        </w:rPr>
        <w:t xml:space="preserve"> persoanele desemnate de către prestator sau de către oricare dintre subcontractanți pentru îndeplinirea Contractului.</w:t>
      </w:r>
    </w:p>
    <w:p w14:paraId="6DCC5EB8" w14:textId="77777777" w:rsidR="00F61135" w:rsidRPr="00F61135" w:rsidRDefault="00F61135" w:rsidP="00F61135">
      <w:pPr>
        <w:ind w:left="180" w:hanging="90"/>
        <w:rPr>
          <w:rFonts w:ascii="Times New Roman" w:hAnsi="Times New Roman" w:cs="Times New Roman"/>
          <w:sz w:val="24"/>
          <w:szCs w:val="24"/>
          <w:lang w:val="it-IT"/>
        </w:rPr>
      </w:pPr>
      <w:r w:rsidRPr="00F61135">
        <w:rPr>
          <w:rFonts w:ascii="Times New Roman" w:hAnsi="Times New Roman" w:cs="Times New Roman"/>
          <w:b/>
          <w:sz w:val="24"/>
          <w:szCs w:val="24"/>
          <w:lang w:val="it-IT"/>
        </w:rPr>
        <w:t>u)prețul contractului</w:t>
      </w:r>
      <w:r w:rsidRPr="00F61135">
        <w:rPr>
          <w:rFonts w:ascii="Times New Roman" w:hAnsi="Times New Roman" w:cs="Times New Roman"/>
          <w:sz w:val="24"/>
          <w:szCs w:val="24"/>
          <w:lang w:val="it-IT"/>
        </w:rPr>
        <w:t>- prețul plătibil prestatorului de către achizitor, în baza și în conformitate cu prevederile contractului, a ofertei prestatorului și a documentației de atribuire, pentru îndeplinirea integrală și corespunzătoare a tuturor obligațiilor asumate prin contract.</w:t>
      </w:r>
    </w:p>
    <w:p w14:paraId="545AB932" w14:textId="77777777" w:rsidR="00F61135" w:rsidRPr="00F61135" w:rsidRDefault="00F61135" w:rsidP="00F61135">
      <w:pPr>
        <w:ind w:left="180" w:hanging="90"/>
        <w:rPr>
          <w:rFonts w:ascii="Times New Roman" w:hAnsi="Times New Roman" w:cs="Times New Roman"/>
          <w:sz w:val="24"/>
          <w:szCs w:val="24"/>
          <w:lang w:val="it-IT"/>
        </w:rPr>
      </w:pPr>
      <w:r w:rsidRPr="00F61135">
        <w:rPr>
          <w:rFonts w:ascii="Times New Roman" w:hAnsi="Times New Roman" w:cs="Times New Roman"/>
          <w:b/>
          <w:sz w:val="24"/>
          <w:szCs w:val="24"/>
          <w:lang w:val="it-IT"/>
        </w:rPr>
        <w:t>v)</w:t>
      </w:r>
      <w:r w:rsidRPr="00F61135">
        <w:rPr>
          <w:rFonts w:ascii="Times New Roman" w:hAnsi="Times New Roman" w:cs="Times New Roman"/>
          <w:sz w:val="24"/>
          <w:szCs w:val="24"/>
          <w:lang w:val="it-IT"/>
        </w:rPr>
        <w:t xml:space="preserve"> recepția- operațiunea prin care achizitorul, prin reprezentanții desemnați își exprimă acceptul față de serviciile prestate în cadrul contractului de achiziție publică și pe baza căruia efectuează plata.</w:t>
      </w:r>
    </w:p>
    <w:p w14:paraId="377F92D9" w14:textId="77777777" w:rsidR="00F61135" w:rsidRPr="00F61135" w:rsidRDefault="00F61135" w:rsidP="00F61135">
      <w:pPr>
        <w:ind w:left="180" w:hanging="90"/>
        <w:rPr>
          <w:rFonts w:ascii="Times New Roman" w:hAnsi="Times New Roman" w:cs="Times New Roman"/>
          <w:sz w:val="24"/>
          <w:szCs w:val="24"/>
          <w:lang w:val="it-IT"/>
        </w:rPr>
      </w:pPr>
    </w:p>
    <w:p w14:paraId="343166F3" w14:textId="77777777" w:rsidR="00F61135" w:rsidRPr="00F61135" w:rsidRDefault="00F61135" w:rsidP="00F61135">
      <w:pPr>
        <w:ind w:left="180" w:hanging="90"/>
        <w:rPr>
          <w:rFonts w:ascii="Times New Roman" w:hAnsi="Times New Roman" w:cs="Times New Roman"/>
          <w:b/>
          <w:i/>
          <w:sz w:val="24"/>
          <w:szCs w:val="24"/>
          <w:lang w:val="it-IT"/>
        </w:rPr>
      </w:pPr>
      <w:r w:rsidRPr="00F61135">
        <w:rPr>
          <w:rFonts w:ascii="Times New Roman" w:hAnsi="Times New Roman" w:cs="Times New Roman"/>
          <w:b/>
          <w:i/>
          <w:sz w:val="24"/>
          <w:szCs w:val="24"/>
          <w:lang w:val="it-IT"/>
        </w:rPr>
        <w:t>Articol 3</w:t>
      </w:r>
    </w:p>
    <w:p w14:paraId="66474321" w14:textId="77777777" w:rsidR="00F61135" w:rsidRPr="00F61135" w:rsidRDefault="00F61135" w:rsidP="00F61135">
      <w:pPr>
        <w:ind w:left="180" w:hanging="90"/>
        <w:rPr>
          <w:rFonts w:ascii="Times New Roman" w:hAnsi="Times New Roman" w:cs="Times New Roman"/>
          <w:b/>
          <w:sz w:val="24"/>
          <w:szCs w:val="24"/>
          <w:lang w:val="it-IT"/>
        </w:rPr>
      </w:pPr>
      <w:r w:rsidRPr="00F61135">
        <w:rPr>
          <w:rFonts w:ascii="Times New Roman" w:hAnsi="Times New Roman" w:cs="Times New Roman"/>
          <w:b/>
          <w:i/>
          <w:sz w:val="24"/>
          <w:szCs w:val="24"/>
          <w:lang w:val="it-IT"/>
        </w:rPr>
        <w:t>Interpretare</w:t>
      </w:r>
    </w:p>
    <w:p w14:paraId="56E7346F"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it-IT"/>
        </w:rPr>
        <w:t xml:space="preserve">3.1 </w:t>
      </w:r>
      <w:r w:rsidRPr="00F61135">
        <w:rPr>
          <w:rFonts w:ascii="Times New Roman" w:hAnsi="Times New Roman" w:cs="Times New Roman"/>
          <w:sz w:val="24"/>
          <w:szCs w:val="24"/>
          <w:lang w:val="it-IT"/>
        </w:rPr>
        <w:t>În prezentul contract, cu excepţia unei prevederi contrare cuvintele la forma singular vor include forma de plural şi vic</w:t>
      </w:r>
      <w:proofErr w:type="spellStart"/>
      <w:r w:rsidRPr="00F61135">
        <w:rPr>
          <w:rFonts w:ascii="Times New Roman" w:hAnsi="Times New Roman" w:cs="Times New Roman"/>
          <w:sz w:val="24"/>
          <w:szCs w:val="24"/>
          <w:lang w:val="es-ES"/>
        </w:rPr>
        <w:t>e</w:t>
      </w:r>
      <w:proofErr w:type="spellEnd"/>
      <w:r w:rsidRPr="00F61135">
        <w:rPr>
          <w:rFonts w:ascii="Times New Roman" w:hAnsi="Times New Roman" w:cs="Times New Roman"/>
          <w:sz w:val="24"/>
          <w:szCs w:val="24"/>
          <w:lang w:val="es-ES"/>
        </w:rPr>
        <w:t xml:space="preserve"> versa, acolo </w:t>
      </w:r>
      <w:proofErr w:type="spellStart"/>
      <w:r w:rsidRPr="00F61135">
        <w:rPr>
          <w:rFonts w:ascii="Times New Roman" w:hAnsi="Times New Roman" w:cs="Times New Roman"/>
          <w:sz w:val="24"/>
          <w:szCs w:val="24"/>
          <w:lang w:val="es-ES"/>
        </w:rPr>
        <w:t>unde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acest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lucru</w:t>
      </w:r>
      <w:proofErr w:type="spellEnd"/>
      <w:r w:rsidRPr="00F61135">
        <w:rPr>
          <w:rFonts w:ascii="Times New Roman" w:hAnsi="Times New Roman" w:cs="Times New Roman"/>
          <w:sz w:val="24"/>
          <w:szCs w:val="24"/>
          <w:lang w:val="es-ES"/>
        </w:rPr>
        <w:t xml:space="preserve"> este </w:t>
      </w:r>
      <w:proofErr w:type="spellStart"/>
      <w:r w:rsidRPr="00F61135">
        <w:rPr>
          <w:rFonts w:ascii="Times New Roman" w:hAnsi="Times New Roman" w:cs="Times New Roman"/>
          <w:sz w:val="24"/>
          <w:szCs w:val="24"/>
          <w:lang w:val="es-ES"/>
        </w:rPr>
        <w:t>permis</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context</w:t>
      </w:r>
      <w:proofErr w:type="spellEnd"/>
      <w:r w:rsidRPr="00F61135">
        <w:rPr>
          <w:rFonts w:ascii="Times New Roman" w:hAnsi="Times New Roman" w:cs="Times New Roman"/>
          <w:sz w:val="24"/>
          <w:szCs w:val="24"/>
          <w:lang w:val="es-ES"/>
        </w:rPr>
        <w:t>.</w:t>
      </w:r>
    </w:p>
    <w:p w14:paraId="7ED3724B"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 xml:space="preserve">3.2 </w:t>
      </w:r>
      <w:proofErr w:type="spellStart"/>
      <w:r w:rsidRPr="00F61135">
        <w:rPr>
          <w:rFonts w:ascii="Times New Roman" w:hAnsi="Times New Roman" w:cs="Times New Roman"/>
          <w:sz w:val="24"/>
          <w:szCs w:val="24"/>
          <w:lang w:val="es-ES"/>
        </w:rPr>
        <w:t>Termenul</w:t>
      </w:r>
      <w:proofErr w:type="spellEnd"/>
      <w:r w:rsidRPr="00F61135">
        <w:rPr>
          <w:rFonts w:ascii="Times New Roman" w:hAnsi="Times New Roman" w:cs="Times New Roman"/>
          <w:sz w:val="24"/>
          <w:szCs w:val="24"/>
          <w:lang w:val="es-ES"/>
        </w:rPr>
        <w:t xml:space="preserve"> “</w:t>
      </w:r>
      <w:proofErr w:type="spellStart"/>
      <w:proofErr w:type="gramStart"/>
      <w:r w:rsidRPr="00F61135">
        <w:rPr>
          <w:rFonts w:ascii="Times New Roman" w:hAnsi="Times New Roman" w:cs="Times New Roman"/>
          <w:sz w:val="24"/>
          <w:szCs w:val="24"/>
          <w:lang w:val="es-ES"/>
        </w:rPr>
        <w:t>zi”sau</w:t>
      </w:r>
      <w:proofErr w:type="spellEnd"/>
      <w:proofErr w:type="gram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zile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orice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referire</w:t>
      </w:r>
      <w:proofErr w:type="spellEnd"/>
      <w:r w:rsidRPr="00F61135">
        <w:rPr>
          <w:rFonts w:ascii="Times New Roman" w:hAnsi="Times New Roman" w:cs="Times New Roman"/>
          <w:sz w:val="24"/>
          <w:szCs w:val="24"/>
          <w:lang w:val="es-ES"/>
        </w:rPr>
        <w:t xml:space="preserve"> la </w:t>
      </w:r>
      <w:proofErr w:type="spellStart"/>
      <w:r w:rsidRPr="00F61135">
        <w:rPr>
          <w:rFonts w:ascii="Times New Roman" w:hAnsi="Times New Roman" w:cs="Times New Roman"/>
          <w:sz w:val="24"/>
          <w:szCs w:val="24"/>
          <w:lang w:val="es-ES"/>
        </w:rPr>
        <w:t>zile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reprezintă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zile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calendaristice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dacă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nu</w:t>
      </w:r>
      <w:proofErr w:type="spellEnd"/>
      <w:r w:rsidRPr="00F61135">
        <w:rPr>
          <w:rFonts w:ascii="Times New Roman" w:hAnsi="Times New Roman" w:cs="Times New Roman"/>
          <w:sz w:val="24"/>
          <w:szCs w:val="24"/>
          <w:lang w:val="es-ES"/>
        </w:rPr>
        <w:t xml:space="preserve"> se </w:t>
      </w:r>
      <w:proofErr w:type="spellStart"/>
      <w:r w:rsidRPr="00F61135">
        <w:rPr>
          <w:rFonts w:ascii="Times New Roman" w:hAnsi="Times New Roman" w:cs="Times New Roman"/>
          <w:sz w:val="24"/>
          <w:szCs w:val="24"/>
          <w:lang w:val="es-ES"/>
        </w:rPr>
        <w:t>specifică</w:t>
      </w:r>
      <w:proofErr w:type="spellEnd"/>
      <w:r w:rsidRPr="00F61135">
        <w:rPr>
          <w:rFonts w:ascii="Times New Roman" w:hAnsi="Times New Roman" w:cs="Times New Roman"/>
          <w:sz w:val="24"/>
          <w:szCs w:val="24"/>
          <w:lang w:val="es-ES"/>
        </w:rPr>
        <w:t xml:space="preserve"> in mod </w:t>
      </w:r>
      <w:proofErr w:type="spellStart"/>
      <w:r w:rsidRPr="00F61135">
        <w:rPr>
          <w:rFonts w:ascii="Times New Roman" w:hAnsi="Times New Roman" w:cs="Times New Roman"/>
          <w:sz w:val="24"/>
          <w:szCs w:val="24"/>
          <w:lang w:val="es-ES"/>
        </w:rPr>
        <w:t>diferit</w:t>
      </w:r>
      <w:proofErr w:type="spellEnd"/>
      <w:r w:rsidRPr="00F61135">
        <w:rPr>
          <w:rFonts w:ascii="Times New Roman" w:hAnsi="Times New Roman" w:cs="Times New Roman"/>
          <w:sz w:val="24"/>
          <w:szCs w:val="24"/>
          <w:lang w:val="es-ES"/>
        </w:rPr>
        <w:t>.</w:t>
      </w:r>
    </w:p>
    <w:p w14:paraId="10D49DA3" w14:textId="77777777" w:rsidR="00F61135" w:rsidRPr="00F61135" w:rsidRDefault="00F61135" w:rsidP="00F61135">
      <w:pPr>
        <w:ind w:left="180" w:hanging="90"/>
        <w:rPr>
          <w:rFonts w:ascii="Times New Roman" w:hAnsi="Times New Roman" w:cs="Times New Roman"/>
          <w:sz w:val="24"/>
          <w:szCs w:val="24"/>
          <w:lang w:val="it-IT"/>
        </w:rPr>
      </w:pPr>
      <w:r w:rsidRPr="00F61135">
        <w:rPr>
          <w:rFonts w:ascii="Times New Roman" w:hAnsi="Times New Roman" w:cs="Times New Roman"/>
          <w:b/>
          <w:sz w:val="24"/>
          <w:szCs w:val="24"/>
          <w:lang w:val="ro-RO"/>
        </w:rPr>
        <w:t>3.3</w:t>
      </w:r>
      <w:r w:rsidRPr="00F61135">
        <w:rPr>
          <w:rFonts w:ascii="Times New Roman" w:hAnsi="Times New Roman" w:cs="Times New Roman"/>
          <w:sz w:val="24"/>
          <w:szCs w:val="24"/>
          <w:lang w:val="ro-RO"/>
        </w:rPr>
        <w:t xml:space="preserve"> </w:t>
      </w:r>
      <w:r w:rsidRPr="00F61135">
        <w:rPr>
          <w:rFonts w:ascii="Times New Roman" w:hAnsi="Times New Roman" w:cs="Times New Roman"/>
          <w:sz w:val="24"/>
          <w:szCs w:val="24"/>
          <w:lang w:val="it-IT"/>
        </w:rPr>
        <w:t xml:space="preserve"> Clauzele şi expresiile vor fi interpretate prin raportare la întregul contract.</w:t>
      </w:r>
    </w:p>
    <w:p w14:paraId="47B02964" w14:textId="77777777" w:rsidR="00F61135" w:rsidRPr="00F61135" w:rsidRDefault="00F61135" w:rsidP="00F61135">
      <w:pPr>
        <w:ind w:left="180" w:hanging="90"/>
        <w:rPr>
          <w:rFonts w:ascii="Times New Roman" w:hAnsi="Times New Roman" w:cs="Times New Roman"/>
          <w:b/>
          <w:i/>
          <w:sz w:val="24"/>
          <w:szCs w:val="24"/>
          <w:lang w:val="es-ES"/>
        </w:rPr>
      </w:pPr>
    </w:p>
    <w:p w14:paraId="4C30BD7D" w14:textId="77777777" w:rsidR="00F61135" w:rsidRPr="00F61135" w:rsidRDefault="00F61135" w:rsidP="00F61135">
      <w:pPr>
        <w:ind w:left="180" w:hanging="90"/>
        <w:rPr>
          <w:rFonts w:ascii="Times New Roman" w:hAnsi="Times New Roman" w:cs="Times New Roman"/>
          <w:b/>
          <w:i/>
          <w:sz w:val="24"/>
          <w:szCs w:val="24"/>
          <w:lang w:val="es-ES"/>
        </w:rPr>
      </w:pPr>
      <w:proofErr w:type="spellStart"/>
      <w:r w:rsidRPr="00F61135">
        <w:rPr>
          <w:rFonts w:ascii="Times New Roman" w:hAnsi="Times New Roman" w:cs="Times New Roman"/>
          <w:b/>
          <w:i/>
          <w:sz w:val="24"/>
          <w:szCs w:val="24"/>
          <w:lang w:val="es-ES"/>
        </w:rPr>
        <w:t>Articol</w:t>
      </w:r>
      <w:proofErr w:type="spellEnd"/>
      <w:r w:rsidRPr="00F61135">
        <w:rPr>
          <w:rFonts w:ascii="Times New Roman" w:hAnsi="Times New Roman" w:cs="Times New Roman"/>
          <w:b/>
          <w:i/>
          <w:sz w:val="24"/>
          <w:szCs w:val="24"/>
          <w:lang w:val="es-ES"/>
        </w:rPr>
        <w:t xml:space="preserve"> 4 </w:t>
      </w:r>
    </w:p>
    <w:p w14:paraId="04E24E4A" w14:textId="77777777" w:rsidR="00F61135" w:rsidRPr="00F61135" w:rsidRDefault="00F61135" w:rsidP="00F61135">
      <w:pPr>
        <w:ind w:left="180" w:hanging="90"/>
        <w:rPr>
          <w:rFonts w:ascii="Times New Roman" w:hAnsi="Times New Roman" w:cs="Times New Roman"/>
          <w:b/>
          <w:i/>
          <w:sz w:val="24"/>
          <w:szCs w:val="24"/>
          <w:lang w:val="es-ES"/>
        </w:rPr>
      </w:pPr>
      <w:proofErr w:type="spellStart"/>
      <w:r w:rsidRPr="00F61135">
        <w:rPr>
          <w:rFonts w:ascii="Times New Roman" w:hAnsi="Times New Roman" w:cs="Times New Roman"/>
          <w:b/>
          <w:i/>
          <w:sz w:val="24"/>
          <w:szCs w:val="24"/>
          <w:lang w:val="es-ES"/>
        </w:rPr>
        <w:t>Obiectul</w:t>
      </w:r>
      <w:proofErr w:type="spellEnd"/>
      <w:r w:rsidRPr="00F61135">
        <w:rPr>
          <w:rFonts w:ascii="Times New Roman" w:hAnsi="Times New Roman" w:cs="Times New Roman"/>
          <w:b/>
          <w:i/>
          <w:sz w:val="24"/>
          <w:szCs w:val="24"/>
          <w:lang w:val="es-ES"/>
        </w:rPr>
        <w:t xml:space="preserve"> </w:t>
      </w:r>
      <w:proofErr w:type="spellStart"/>
      <w:r w:rsidRPr="00F61135">
        <w:rPr>
          <w:rFonts w:ascii="Times New Roman" w:hAnsi="Times New Roman" w:cs="Times New Roman"/>
          <w:b/>
          <w:i/>
          <w:sz w:val="24"/>
          <w:szCs w:val="24"/>
          <w:lang w:val="es-ES"/>
        </w:rPr>
        <w:t>contractului</w:t>
      </w:r>
      <w:proofErr w:type="spellEnd"/>
      <w:r w:rsidRPr="00F61135">
        <w:rPr>
          <w:rFonts w:ascii="Times New Roman" w:hAnsi="Times New Roman" w:cs="Times New Roman"/>
          <w:b/>
          <w:i/>
          <w:sz w:val="24"/>
          <w:szCs w:val="24"/>
          <w:lang w:val="es-ES"/>
        </w:rPr>
        <w:t xml:space="preserve">  </w:t>
      </w:r>
    </w:p>
    <w:p w14:paraId="78E2133E" w14:textId="77777777" w:rsidR="00F61135" w:rsidRPr="00F61135" w:rsidRDefault="00F61135" w:rsidP="00F61135">
      <w:pPr>
        <w:ind w:left="180" w:hanging="90"/>
        <w:rPr>
          <w:rFonts w:ascii="Times New Roman" w:hAnsi="Times New Roman" w:cs="Times New Roman"/>
          <w:sz w:val="24"/>
          <w:szCs w:val="24"/>
          <w:lang w:val="ro-RO"/>
        </w:rPr>
      </w:pPr>
      <w:proofErr w:type="spellStart"/>
      <w:r w:rsidRPr="00F61135">
        <w:rPr>
          <w:rFonts w:ascii="Times New Roman" w:hAnsi="Times New Roman" w:cs="Times New Roman"/>
          <w:sz w:val="24"/>
          <w:szCs w:val="24"/>
          <w:lang w:val="es-ES"/>
        </w:rPr>
        <w:t>Obiectul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contractului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reprezintă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prestarea</w:t>
      </w:r>
      <w:proofErr w:type="spellEnd"/>
      <w:r w:rsidRPr="00F61135">
        <w:rPr>
          <w:rFonts w:ascii="Times New Roman" w:hAnsi="Times New Roman" w:cs="Times New Roman"/>
          <w:sz w:val="24"/>
          <w:szCs w:val="24"/>
          <w:lang w:val="es-ES"/>
        </w:rPr>
        <w:t xml:space="preserve"> de </w:t>
      </w:r>
      <w:r w:rsidRPr="00F61135">
        <w:rPr>
          <w:rFonts w:ascii="Times New Roman" w:hAnsi="Times New Roman" w:cs="Times New Roman"/>
          <w:b/>
          <w:sz w:val="24"/>
          <w:szCs w:val="24"/>
          <w:lang w:val="ro-RO"/>
        </w:rPr>
        <w:t xml:space="preserve">Servicii de organizare sesiuni de instruire a personalului din cadrul MMAP-DB, ANPM, ANANP și APM cu privire la acțiunile specifice de implementare a prevederilor Directivei 2009/147/CE în cadrul proiectului </w:t>
      </w:r>
      <w:r w:rsidRPr="00F61135">
        <w:rPr>
          <w:rFonts w:ascii="Times New Roman" w:hAnsi="Times New Roman" w:cs="Times New Roman"/>
          <w:b/>
          <w:i/>
          <w:sz w:val="24"/>
          <w:szCs w:val="24"/>
          <w:lang w:val="ro-RO"/>
        </w:rPr>
        <w:t>“Completarea nivelului de cunoaștere a biodiversității prin implementarea sistemului de monitorizare a stării de conservare a speciilor de păsări de interes comunitar din România și raportarea în baza articolului 12 al Directivei Păsări 2009/147/CE” MySMIS 119428</w:t>
      </w:r>
      <w:r w:rsidRPr="00F61135">
        <w:rPr>
          <w:rFonts w:ascii="Times New Roman" w:hAnsi="Times New Roman" w:cs="Times New Roman"/>
          <w:bCs/>
          <w:i/>
          <w:sz w:val="24"/>
          <w:szCs w:val="24"/>
          <w:lang w:val="ro-RO"/>
        </w:rPr>
        <w:t>,</w:t>
      </w:r>
      <w:proofErr w:type="spellStart"/>
      <w:r w:rsidRPr="00F61135">
        <w:rPr>
          <w:rFonts w:ascii="Times New Roman" w:hAnsi="Times New Roman" w:cs="Times New Roman"/>
          <w:sz w:val="24"/>
          <w:szCs w:val="24"/>
          <w:lang w:val="fr-FR"/>
        </w:rPr>
        <w:t>conform</w:t>
      </w:r>
      <w:proofErr w:type="spellEnd"/>
      <w:r w:rsidRPr="00F61135">
        <w:rPr>
          <w:rFonts w:ascii="Times New Roman" w:hAnsi="Times New Roman" w:cs="Times New Roman"/>
          <w:sz w:val="24"/>
          <w:szCs w:val="24"/>
          <w:lang w:val="fr-FR"/>
        </w:rPr>
        <w:t xml:space="preserve"> </w:t>
      </w:r>
      <w:proofErr w:type="spellStart"/>
      <w:r w:rsidRPr="00F61135">
        <w:rPr>
          <w:rFonts w:ascii="Times New Roman" w:hAnsi="Times New Roman" w:cs="Times New Roman"/>
          <w:sz w:val="24"/>
          <w:szCs w:val="24"/>
          <w:lang w:val="fr-FR"/>
        </w:rPr>
        <w:t>caietului</w:t>
      </w:r>
      <w:proofErr w:type="spellEnd"/>
      <w:r w:rsidRPr="00F61135">
        <w:rPr>
          <w:rFonts w:ascii="Times New Roman" w:hAnsi="Times New Roman" w:cs="Times New Roman"/>
          <w:sz w:val="24"/>
          <w:szCs w:val="24"/>
          <w:lang w:val="fr-FR"/>
        </w:rPr>
        <w:t xml:space="preserve"> de </w:t>
      </w:r>
      <w:proofErr w:type="spellStart"/>
      <w:r w:rsidRPr="00F61135">
        <w:rPr>
          <w:rFonts w:ascii="Times New Roman" w:hAnsi="Times New Roman" w:cs="Times New Roman"/>
          <w:sz w:val="24"/>
          <w:szCs w:val="24"/>
          <w:lang w:val="fr-FR"/>
        </w:rPr>
        <w:t>sarcini</w:t>
      </w:r>
      <w:proofErr w:type="spellEnd"/>
      <w:r w:rsidRPr="00F61135">
        <w:rPr>
          <w:rFonts w:ascii="Times New Roman" w:hAnsi="Times New Roman" w:cs="Times New Roman"/>
          <w:sz w:val="24"/>
          <w:szCs w:val="24"/>
          <w:lang w:val="es-ES"/>
        </w:rPr>
        <w:t>,</w:t>
      </w:r>
      <w:r w:rsidRPr="00F61135">
        <w:rPr>
          <w:rFonts w:ascii="Times New Roman" w:hAnsi="Times New Roman" w:cs="Times New Roman"/>
          <w:sz w:val="24"/>
          <w:szCs w:val="24"/>
          <w:lang w:val="ro-RO"/>
        </w:rPr>
        <w:t xml:space="preserve"> anexa nr. 1 și oferta tehnică, anexa </w:t>
      </w:r>
      <w:r w:rsidRPr="00F61135">
        <w:rPr>
          <w:rFonts w:ascii="Times New Roman" w:hAnsi="Times New Roman" w:cs="Times New Roman"/>
          <w:sz w:val="24"/>
          <w:szCs w:val="24"/>
          <w:lang w:val="ro-RO"/>
        </w:rPr>
        <w:lastRenderedPageBreak/>
        <w:t>nr. 2, la prezentul contract, în perioada convenită şi în conformitate cu obligaţiile asumate prin prezentul contract.</w:t>
      </w:r>
    </w:p>
    <w:p w14:paraId="140931BB" w14:textId="77777777" w:rsidR="00F61135" w:rsidRPr="00F61135" w:rsidRDefault="00F61135" w:rsidP="00F61135">
      <w:pPr>
        <w:ind w:left="180" w:hanging="90"/>
        <w:rPr>
          <w:rFonts w:ascii="Times New Roman" w:hAnsi="Times New Roman" w:cs="Times New Roman"/>
          <w:sz w:val="24"/>
          <w:szCs w:val="24"/>
          <w:lang w:val="it-IT"/>
        </w:rPr>
      </w:pPr>
    </w:p>
    <w:p w14:paraId="3FC57E51" w14:textId="77777777" w:rsidR="00F61135" w:rsidRPr="00F61135" w:rsidRDefault="00F61135" w:rsidP="00F61135">
      <w:pPr>
        <w:ind w:left="180" w:hanging="90"/>
        <w:rPr>
          <w:rFonts w:ascii="Times New Roman" w:hAnsi="Times New Roman" w:cs="Times New Roman"/>
          <w:b/>
          <w:i/>
          <w:sz w:val="24"/>
          <w:szCs w:val="24"/>
          <w:lang w:val="it-IT"/>
        </w:rPr>
      </w:pPr>
      <w:r w:rsidRPr="00F61135">
        <w:rPr>
          <w:rFonts w:ascii="Times New Roman" w:hAnsi="Times New Roman" w:cs="Times New Roman"/>
          <w:b/>
          <w:i/>
          <w:sz w:val="24"/>
          <w:szCs w:val="24"/>
          <w:lang w:val="it-IT"/>
        </w:rPr>
        <w:t>Articol 5</w:t>
      </w:r>
    </w:p>
    <w:p w14:paraId="168BC9C9" w14:textId="77777777" w:rsidR="00F61135" w:rsidRPr="00F61135" w:rsidRDefault="00F61135" w:rsidP="00F61135">
      <w:pPr>
        <w:ind w:left="180" w:hanging="90"/>
        <w:rPr>
          <w:rFonts w:ascii="Times New Roman" w:hAnsi="Times New Roman" w:cs="Times New Roman"/>
          <w:b/>
          <w:i/>
          <w:sz w:val="24"/>
          <w:szCs w:val="24"/>
          <w:lang w:val="it-IT"/>
        </w:rPr>
      </w:pPr>
      <w:r w:rsidRPr="00F61135">
        <w:rPr>
          <w:rFonts w:ascii="Times New Roman" w:hAnsi="Times New Roman" w:cs="Times New Roman"/>
          <w:b/>
          <w:i/>
          <w:sz w:val="24"/>
          <w:szCs w:val="24"/>
          <w:lang w:val="it-IT"/>
        </w:rPr>
        <w:t>Preţul contractului</w:t>
      </w:r>
    </w:p>
    <w:p w14:paraId="0BC8EE21" w14:textId="77777777" w:rsidR="00F61135" w:rsidRPr="00F61135" w:rsidRDefault="00F61135" w:rsidP="00F61135">
      <w:pPr>
        <w:ind w:left="180" w:hanging="90"/>
        <w:rPr>
          <w:rFonts w:ascii="Times New Roman" w:hAnsi="Times New Roman" w:cs="Times New Roman"/>
          <w:b/>
          <w:sz w:val="24"/>
          <w:szCs w:val="24"/>
          <w:lang w:val="it-IT"/>
        </w:rPr>
      </w:pPr>
      <w:r w:rsidRPr="00F61135">
        <w:rPr>
          <w:rFonts w:ascii="Times New Roman" w:hAnsi="Times New Roman" w:cs="Times New Roman"/>
          <w:b/>
          <w:sz w:val="24"/>
          <w:szCs w:val="24"/>
          <w:lang w:val="it-IT"/>
        </w:rPr>
        <w:t xml:space="preserve">5.1 </w:t>
      </w:r>
      <w:r w:rsidRPr="00F61135">
        <w:rPr>
          <w:rFonts w:ascii="Times New Roman" w:hAnsi="Times New Roman" w:cs="Times New Roman"/>
          <w:sz w:val="24"/>
          <w:szCs w:val="24"/>
          <w:lang w:val="it-IT"/>
        </w:rPr>
        <w:t>Preţul convenit pentru îndeplinirea contractului, plătibil prestatorului de c</w:t>
      </w:r>
      <w:r w:rsidRPr="00F61135">
        <w:rPr>
          <w:rFonts w:ascii="Times New Roman" w:hAnsi="Times New Roman" w:cs="Times New Roman"/>
          <w:sz w:val="24"/>
          <w:szCs w:val="24"/>
          <w:lang w:val="ro-RO"/>
        </w:rPr>
        <w:t>ă</w:t>
      </w:r>
      <w:r w:rsidRPr="00F61135">
        <w:rPr>
          <w:rFonts w:ascii="Times New Roman" w:hAnsi="Times New Roman" w:cs="Times New Roman"/>
          <w:sz w:val="24"/>
          <w:szCs w:val="24"/>
          <w:lang w:val="it-IT"/>
        </w:rPr>
        <w:t>tre achizitor, în urma ofertei prestatorului este de ..................</w:t>
      </w:r>
      <w:r w:rsidRPr="00F61135">
        <w:rPr>
          <w:rFonts w:ascii="Times New Roman" w:hAnsi="Times New Roman" w:cs="Times New Roman"/>
          <w:b/>
          <w:i/>
          <w:sz w:val="24"/>
          <w:szCs w:val="24"/>
          <w:lang w:val="it-IT"/>
        </w:rPr>
        <w:t>, respectiv ..................., cu TVA</w:t>
      </w:r>
      <w:r w:rsidRPr="00F61135">
        <w:rPr>
          <w:rFonts w:ascii="Times New Roman" w:hAnsi="Times New Roman" w:cs="Times New Roman"/>
          <w:b/>
          <w:sz w:val="24"/>
          <w:szCs w:val="24"/>
          <w:lang w:val="it-IT"/>
        </w:rPr>
        <w:t xml:space="preserve"> </w:t>
      </w:r>
      <w:r w:rsidRPr="00F61135">
        <w:rPr>
          <w:rFonts w:ascii="Times New Roman" w:hAnsi="Times New Roman" w:cs="Times New Roman"/>
          <w:sz w:val="24"/>
          <w:szCs w:val="24"/>
          <w:lang w:val="it-IT"/>
        </w:rPr>
        <w:t xml:space="preserve">şi reprezintă totalitatea serviciilor prestate, conform caietului de sarcini, anexa nr. 1 și cu oferta tehnică, anexa nr. 2, la prezentul contract.    </w:t>
      </w:r>
    </w:p>
    <w:p w14:paraId="36640DC1"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bCs/>
          <w:sz w:val="24"/>
          <w:szCs w:val="24"/>
          <w:lang w:val="ro-RO"/>
        </w:rPr>
        <w:t>5.2</w:t>
      </w:r>
      <w:r w:rsidRPr="00F61135">
        <w:rPr>
          <w:rFonts w:ascii="Times New Roman" w:hAnsi="Times New Roman" w:cs="Times New Roman"/>
          <w:sz w:val="24"/>
          <w:szCs w:val="24"/>
          <w:lang w:val="ro-RO"/>
        </w:rPr>
        <w:t xml:space="preserve"> Prețul contractului este ferm și nu se actualizează pe durata derulării contractului. </w:t>
      </w:r>
    </w:p>
    <w:p w14:paraId="37706D92" w14:textId="77777777" w:rsidR="00F61135" w:rsidRPr="00F61135" w:rsidRDefault="00F61135" w:rsidP="00F61135">
      <w:pPr>
        <w:ind w:left="180" w:hanging="90"/>
        <w:rPr>
          <w:rFonts w:ascii="Times New Roman" w:hAnsi="Times New Roman" w:cs="Times New Roman"/>
          <w:b/>
          <w:i/>
          <w:sz w:val="24"/>
          <w:szCs w:val="24"/>
          <w:lang w:val="it-IT"/>
        </w:rPr>
      </w:pPr>
      <w:bookmarkStart w:id="58" w:name="_Hlk38969030"/>
    </w:p>
    <w:p w14:paraId="6F284650" w14:textId="77777777" w:rsidR="00F61135" w:rsidRPr="00F61135" w:rsidRDefault="00F61135" w:rsidP="00F61135">
      <w:pPr>
        <w:ind w:left="180" w:hanging="90"/>
        <w:rPr>
          <w:rFonts w:ascii="Times New Roman" w:hAnsi="Times New Roman" w:cs="Times New Roman"/>
          <w:b/>
          <w:i/>
          <w:sz w:val="24"/>
          <w:szCs w:val="24"/>
          <w:lang w:val="it-IT"/>
        </w:rPr>
      </w:pPr>
      <w:r w:rsidRPr="00F61135">
        <w:rPr>
          <w:rFonts w:ascii="Times New Roman" w:hAnsi="Times New Roman" w:cs="Times New Roman"/>
          <w:b/>
          <w:i/>
          <w:sz w:val="24"/>
          <w:szCs w:val="24"/>
          <w:lang w:val="it-IT"/>
        </w:rPr>
        <w:t>Articol 6</w:t>
      </w:r>
    </w:p>
    <w:bookmarkEnd w:id="58"/>
    <w:p w14:paraId="771E67D1" w14:textId="77777777" w:rsidR="00F61135" w:rsidRPr="00F61135" w:rsidRDefault="00F61135" w:rsidP="00F61135">
      <w:pPr>
        <w:ind w:left="180" w:hanging="90"/>
        <w:rPr>
          <w:rFonts w:ascii="Times New Roman" w:hAnsi="Times New Roman" w:cs="Times New Roman"/>
          <w:b/>
          <w:i/>
          <w:sz w:val="24"/>
          <w:szCs w:val="24"/>
          <w:lang w:val="it-IT"/>
        </w:rPr>
      </w:pPr>
      <w:r w:rsidRPr="00F61135">
        <w:rPr>
          <w:rFonts w:ascii="Times New Roman" w:hAnsi="Times New Roman" w:cs="Times New Roman"/>
          <w:b/>
          <w:i/>
          <w:sz w:val="24"/>
          <w:szCs w:val="24"/>
          <w:lang w:val="it-IT"/>
        </w:rPr>
        <w:t>Durata contractului</w:t>
      </w:r>
    </w:p>
    <w:p w14:paraId="6481A766"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sz w:val="24"/>
          <w:szCs w:val="24"/>
        </w:rPr>
        <w:t xml:space="preserve">6.1 </w:t>
      </w:r>
      <w:proofErr w:type="spellStart"/>
      <w:r w:rsidRPr="00F61135">
        <w:rPr>
          <w:rFonts w:ascii="Times New Roman" w:hAnsi="Times New Roman" w:cs="Times New Roman"/>
          <w:sz w:val="24"/>
          <w:szCs w:val="24"/>
        </w:rPr>
        <w:t>Contractul</w:t>
      </w:r>
      <w:proofErr w:type="spellEnd"/>
      <w:r w:rsidRPr="00F61135">
        <w:rPr>
          <w:rFonts w:ascii="Times New Roman" w:hAnsi="Times New Roman" w:cs="Times New Roman"/>
          <w:sz w:val="24"/>
          <w:szCs w:val="24"/>
        </w:rPr>
        <w:t xml:space="preserve"> se </w:t>
      </w:r>
      <w:proofErr w:type="spellStart"/>
      <w:r w:rsidRPr="00F61135">
        <w:rPr>
          <w:rFonts w:ascii="Times New Roman" w:hAnsi="Times New Roman" w:cs="Times New Roman"/>
          <w:sz w:val="24"/>
          <w:szCs w:val="24"/>
        </w:rPr>
        <w:t>încheie</w:t>
      </w:r>
      <w:proofErr w:type="spellEnd"/>
      <w:r w:rsidRPr="00F61135">
        <w:rPr>
          <w:rFonts w:ascii="Times New Roman" w:hAnsi="Times New Roman" w:cs="Times New Roman"/>
          <w:sz w:val="24"/>
          <w:szCs w:val="24"/>
        </w:rPr>
        <w:t xml:space="preserve"> pe o </w:t>
      </w:r>
      <w:proofErr w:type="spellStart"/>
      <w:r w:rsidRPr="00F61135">
        <w:rPr>
          <w:rFonts w:ascii="Times New Roman" w:hAnsi="Times New Roman" w:cs="Times New Roman"/>
          <w:sz w:val="24"/>
          <w:szCs w:val="24"/>
        </w:rPr>
        <w:t>durată</w:t>
      </w:r>
      <w:proofErr w:type="spellEnd"/>
      <w:r w:rsidRPr="00F61135">
        <w:rPr>
          <w:rFonts w:ascii="Times New Roman" w:hAnsi="Times New Roman" w:cs="Times New Roman"/>
          <w:sz w:val="24"/>
          <w:szCs w:val="24"/>
        </w:rPr>
        <w:t xml:space="preserve"> de</w:t>
      </w:r>
      <w:r w:rsidRPr="00F61135">
        <w:rPr>
          <w:rFonts w:ascii="Times New Roman" w:hAnsi="Times New Roman" w:cs="Times New Roman"/>
          <w:sz w:val="24"/>
          <w:szCs w:val="24"/>
          <w:lang w:val="ro-RO"/>
        </w:rPr>
        <w:t xml:space="preserve"> 4 luni de la data semnării de către ambele părți. </w:t>
      </w:r>
      <w:bookmarkStart w:id="59" w:name="_Hlk38972450"/>
    </w:p>
    <w:bookmarkEnd w:id="59"/>
    <w:p w14:paraId="5CFFD23D"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it-IT"/>
        </w:rPr>
        <w:t xml:space="preserve">6.2 </w:t>
      </w:r>
      <w:r w:rsidRPr="00F61135">
        <w:rPr>
          <w:rFonts w:ascii="Times New Roman" w:hAnsi="Times New Roman" w:cs="Times New Roman"/>
          <w:sz w:val="24"/>
          <w:szCs w:val="24"/>
          <w:lang w:val="it-IT"/>
        </w:rPr>
        <w:t>Prezentul contract</w:t>
      </w:r>
      <w:r w:rsidRPr="00F61135">
        <w:rPr>
          <w:rFonts w:ascii="Times New Roman" w:hAnsi="Times New Roman" w:cs="Times New Roman"/>
          <w:b/>
          <w:sz w:val="24"/>
          <w:szCs w:val="24"/>
          <w:lang w:val="it-IT"/>
        </w:rPr>
        <w:t xml:space="preserve"> </w:t>
      </w:r>
      <w:proofErr w:type="spellStart"/>
      <w:r w:rsidRPr="00F61135">
        <w:rPr>
          <w:rFonts w:ascii="Times New Roman" w:hAnsi="Times New Roman" w:cs="Times New Roman"/>
          <w:sz w:val="24"/>
          <w:szCs w:val="24"/>
        </w:rPr>
        <w:t>intră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vigoare</w:t>
      </w:r>
      <w:proofErr w:type="spellEnd"/>
      <w:r w:rsidRPr="00F61135">
        <w:rPr>
          <w:rFonts w:ascii="Times New Roman" w:hAnsi="Times New Roman" w:cs="Times New Roman"/>
          <w:sz w:val="24"/>
          <w:szCs w:val="24"/>
        </w:rPr>
        <w:t xml:space="preserve"> la data </w:t>
      </w:r>
      <w:proofErr w:type="spellStart"/>
      <w:r w:rsidRPr="00F61135">
        <w:rPr>
          <w:rFonts w:ascii="Times New Roman" w:hAnsi="Times New Roman" w:cs="Times New Roman"/>
          <w:sz w:val="24"/>
          <w:szCs w:val="24"/>
        </w:rPr>
        <w:t>semnării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lui</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către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ambele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părți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și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înregistrarea</w:t>
      </w:r>
      <w:proofErr w:type="spellEnd"/>
      <w:r w:rsidRPr="00F61135">
        <w:rPr>
          <w:rFonts w:ascii="Times New Roman" w:hAnsi="Times New Roman" w:cs="Times New Roman"/>
          <w:sz w:val="24"/>
          <w:szCs w:val="24"/>
        </w:rPr>
        <w:t xml:space="preserve"> la </w:t>
      </w:r>
      <w:proofErr w:type="spellStart"/>
      <w:r w:rsidRPr="00F61135">
        <w:rPr>
          <w:rFonts w:ascii="Times New Roman" w:hAnsi="Times New Roman" w:cs="Times New Roman"/>
          <w:sz w:val="24"/>
          <w:szCs w:val="24"/>
        </w:rPr>
        <w:t>sediul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achizitorului</w:t>
      </w:r>
      <w:proofErr w:type="spellEnd"/>
      <w:r w:rsidRPr="00F61135">
        <w:rPr>
          <w:rFonts w:ascii="Times New Roman" w:hAnsi="Times New Roman" w:cs="Times New Roman"/>
          <w:sz w:val="24"/>
          <w:szCs w:val="24"/>
          <w:lang w:val="ro-RO"/>
        </w:rPr>
        <w:t xml:space="preserve">. </w:t>
      </w:r>
    </w:p>
    <w:p w14:paraId="5D31545C" w14:textId="77777777" w:rsidR="00F61135" w:rsidRPr="00F61135" w:rsidRDefault="00F61135" w:rsidP="00F61135">
      <w:pPr>
        <w:ind w:left="180" w:hanging="90"/>
        <w:rPr>
          <w:rFonts w:ascii="Times New Roman" w:hAnsi="Times New Roman" w:cs="Times New Roman"/>
          <w:sz w:val="24"/>
          <w:szCs w:val="24"/>
          <w:lang w:val="it-IT"/>
        </w:rPr>
      </w:pPr>
      <w:r w:rsidRPr="00F61135">
        <w:rPr>
          <w:rFonts w:ascii="Times New Roman" w:hAnsi="Times New Roman" w:cs="Times New Roman"/>
          <w:b/>
          <w:sz w:val="24"/>
          <w:szCs w:val="24"/>
          <w:lang w:val="it-IT"/>
        </w:rPr>
        <w:t xml:space="preserve">6.3 </w:t>
      </w:r>
      <w:r w:rsidRPr="00F61135">
        <w:rPr>
          <w:rFonts w:ascii="Times New Roman" w:hAnsi="Times New Roman" w:cs="Times New Roman"/>
          <w:sz w:val="24"/>
          <w:szCs w:val="24"/>
          <w:lang w:val="it-IT"/>
        </w:rPr>
        <w:t>Prestarea serviciilor</w:t>
      </w:r>
      <w:r w:rsidRPr="00F61135">
        <w:rPr>
          <w:rFonts w:ascii="Times New Roman" w:hAnsi="Times New Roman" w:cs="Times New Roman"/>
          <w:b/>
          <w:sz w:val="24"/>
          <w:szCs w:val="24"/>
          <w:lang w:val="it-IT"/>
        </w:rPr>
        <w:t xml:space="preserve"> </w:t>
      </w:r>
      <w:r w:rsidRPr="00F61135">
        <w:rPr>
          <w:rFonts w:ascii="Times New Roman" w:hAnsi="Times New Roman" w:cs="Times New Roman"/>
          <w:sz w:val="24"/>
          <w:szCs w:val="24"/>
          <w:lang w:val="it-IT"/>
        </w:rPr>
        <w:t>se va</w:t>
      </w:r>
      <w:r w:rsidRPr="00F61135">
        <w:rPr>
          <w:rFonts w:ascii="Times New Roman" w:hAnsi="Times New Roman" w:cs="Times New Roman"/>
          <w:b/>
          <w:sz w:val="24"/>
          <w:szCs w:val="24"/>
          <w:lang w:val="it-IT"/>
        </w:rPr>
        <w:t xml:space="preserve"> </w:t>
      </w:r>
      <w:r w:rsidRPr="00F61135">
        <w:rPr>
          <w:rFonts w:ascii="Times New Roman" w:hAnsi="Times New Roman" w:cs="Times New Roman"/>
          <w:sz w:val="24"/>
          <w:szCs w:val="24"/>
          <w:lang w:val="it-IT"/>
        </w:rPr>
        <w:t>efectua conform graficului de prestare a serviciilor, anexa nr.2 la prezentul contract.</w:t>
      </w:r>
    </w:p>
    <w:p w14:paraId="487E4455" w14:textId="77777777" w:rsidR="00F61135" w:rsidRPr="00F61135" w:rsidRDefault="00F61135" w:rsidP="00F61135">
      <w:pPr>
        <w:ind w:left="180" w:hanging="90"/>
        <w:rPr>
          <w:rFonts w:ascii="Times New Roman" w:hAnsi="Times New Roman" w:cs="Times New Roman"/>
          <w:b/>
          <w:i/>
          <w:sz w:val="24"/>
          <w:szCs w:val="24"/>
          <w:lang w:val="it-IT"/>
        </w:rPr>
      </w:pPr>
    </w:p>
    <w:p w14:paraId="2F1054D6" w14:textId="77777777" w:rsidR="00F61135" w:rsidRPr="00F61135" w:rsidRDefault="00F61135" w:rsidP="00F61135">
      <w:pPr>
        <w:ind w:left="180" w:hanging="90"/>
        <w:rPr>
          <w:rFonts w:ascii="Times New Roman" w:hAnsi="Times New Roman" w:cs="Times New Roman"/>
          <w:b/>
          <w:i/>
          <w:sz w:val="24"/>
          <w:szCs w:val="24"/>
          <w:lang w:val="it-IT"/>
        </w:rPr>
      </w:pPr>
      <w:r w:rsidRPr="00F61135">
        <w:rPr>
          <w:rFonts w:ascii="Times New Roman" w:hAnsi="Times New Roman" w:cs="Times New Roman"/>
          <w:b/>
          <w:i/>
          <w:sz w:val="24"/>
          <w:szCs w:val="24"/>
          <w:lang w:val="it-IT"/>
        </w:rPr>
        <w:t>Articol 7</w:t>
      </w:r>
    </w:p>
    <w:p w14:paraId="2093550F" w14:textId="77777777" w:rsidR="00F61135" w:rsidRPr="00F61135" w:rsidRDefault="00F61135" w:rsidP="00F61135">
      <w:pPr>
        <w:ind w:left="180" w:hanging="90"/>
        <w:rPr>
          <w:rFonts w:ascii="Times New Roman" w:hAnsi="Times New Roman" w:cs="Times New Roman"/>
          <w:b/>
          <w:bCs/>
          <w:iCs/>
          <w:sz w:val="24"/>
          <w:szCs w:val="24"/>
          <w:lang w:val="ro-RO"/>
        </w:rPr>
      </w:pPr>
      <w:r w:rsidRPr="00F61135">
        <w:rPr>
          <w:rFonts w:ascii="Times New Roman" w:hAnsi="Times New Roman" w:cs="Times New Roman"/>
          <w:b/>
          <w:bCs/>
          <w:i/>
          <w:sz w:val="24"/>
          <w:szCs w:val="24"/>
          <w:lang w:val="ro-RO"/>
        </w:rPr>
        <w:t xml:space="preserve">Amendamente și </w:t>
      </w:r>
      <w:r w:rsidRPr="00F61135">
        <w:rPr>
          <w:rFonts w:ascii="Times New Roman" w:hAnsi="Times New Roman" w:cs="Times New Roman"/>
          <w:b/>
          <w:i/>
          <w:iCs/>
          <w:sz w:val="24"/>
          <w:szCs w:val="24"/>
          <w:lang w:val="ro-RO"/>
        </w:rPr>
        <w:t xml:space="preserve">modificări ale contractului </w:t>
      </w:r>
      <w:r w:rsidRPr="00F61135">
        <w:rPr>
          <w:rFonts w:ascii="Times New Roman" w:hAnsi="Times New Roman" w:cs="Times New Roman"/>
          <w:i/>
          <w:iCs/>
          <w:sz w:val="24"/>
          <w:szCs w:val="24"/>
          <w:lang w:val="ro-RO"/>
        </w:rPr>
        <w:t xml:space="preserve"> </w:t>
      </w:r>
    </w:p>
    <w:p w14:paraId="4F32E695" w14:textId="77777777" w:rsidR="00F61135" w:rsidRPr="00F61135" w:rsidRDefault="00F61135" w:rsidP="00F61135">
      <w:pPr>
        <w:ind w:left="180" w:hanging="90"/>
        <w:rPr>
          <w:rFonts w:ascii="Times New Roman" w:hAnsi="Times New Roman" w:cs="Times New Roman"/>
          <w:b/>
          <w:sz w:val="24"/>
          <w:szCs w:val="24"/>
        </w:rPr>
      </w:pPr>
      <w:r w:rsidRPr="00F61135">
        <w:rPr>
          <w:rFonts w:ascii="Times New Roman" w:hAnsi="Times New Roman" w:cs="Times New Roman"/>
          <w:b/>
          <w:bCs/>
          <w:sz w:val="24"/>
          <w:szCs w:val="24"/>
          <w:lang w:val="fr-FR"/>
        </w:rPr>
        <w:t>7.1</w:t>
      </w:r>
      <w:r w:rsidRPr="00F61135">
        <w:rPr>
          <w:rFonts w:ascii="Times New Roman" w:hAnsi="Times New Roman" w:cs="Times New Roman"/>
          <w:sz w:val="24"/>
          <w:szCs w:val="24"/>
          <w:lang w:val="fr-FR"/>
        </w:rPr>
        <w:t xml:space="preserve"> </w:t>
      </w:r>
      <w:proofErr w:type="spellStart"/>
      <w:r w:rsidRPr="00F61135">
        <w:rPr>
          <w:rFonts w:ascii="Times New Roman" w:hAnsi="Times New Roman" w:cs="Times New Roman"/>
          <w:bCs/>
          <w:sz w:val="24"/>
          <w:szCs w:val="24"/>
        </w:rPr>
        <w:t>Prezentul</w:t>
      </w:r>
      <w:proofErr w:type="spellEnd"/>
      <w:r w:rsidRPr="00F61135">
        <w:rPr>
          <w:rFonts w:ascii="Times New Roman" w:hAnsi="Times New Roman" w:cs="Times New Roman"/>
          <w:bCs/>
          <w:sz w:val="24"/>
          <w:szCs w:val="24"/>
        </w:rPr>
        <w:t xml:space="preserve"> Contract </w:t>
      </w:r>
      <w:proofErr w:type="spellStart"/>
      <w:r w:rsidRPr="00F61135">
        <w:rPr>
          <w:rFonts w:ascii="Times New Roman" w:hAnsi="Times New Roman" w:cs="Times New Roman"/>
          <w:bCs/>
          <w:sz w:val="24"/>
          <w:szCs w:val="24"/>
        </w:rPr>
        <w:t>va</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putea</w:t>
      </w:r>
      <w:proofErr w:type="spellEnd"/>
      <w:r w:rsidRPr="00F61135">
        <w:rPr>
          <w:rFonts w:ascii="Times New Roman" w:hAnsi="Times New Roman" w:cs="Times New Roman"/>
          <w:bCs/>
          <w:sz w:val="24"/>
          <w:szCs w:val="24"/>
        </w:rPr>
        <w:t xml:space="preserve"> fi </w:t>
      </w:r>
      <w:proofErr w:type="spellStart"/>
      <w:r w:rsidRPr="00F61135">
        <w:rPr>
          <w:rFonts w:ascii="Times New Roman" w:hAnsi="Times New Roman" w:cs="Times New Roman"/>
          <w:bCs/>
          <w:sz w:val="24"/>
          <w:szCs w:val="24"/>
        </w:rPr>
        <w:t>modificat</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sau</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completat</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prin</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Acte</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Adiționale</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convenite</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și</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semnate</w:t>
      </w:r>
      <w:proofErr w:type="spellEnd"/>
      <w:r w:rsidRPr="00F61135">
        <w:rPr>
          <w:rFonts w:ascii="Times New Roman" w:hAnsi="Times New Roman" w:cs="Times New Roman"/>
          <w:bCs/>
          <w:sz w:val="24"/>
          <w:szCs w:val="24"/>
        </w:rPr>
        <w:t xml:space="preserve"> de </w:t>
      </w:r>
      <w:proofErr w:type="spellStart"/>
      <w:r w:rsidRPr="00F61135">
        <w:rPr>
          <w:rFonts w:ascii="Times New Roman" w:hAnsi="Times New Roman" w:cs="Times New Roman"/>
          <w:bCs/>
          <w:sz w:val="24"/>
          <w:szCs w:val="24"/>
        </w:rPr>
        <w:t>către</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ambele</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părți</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contractante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astfel</w:t>
      </w:r>
      <w:proofErr w:type="spellEnd"/>
      <w:r w:rsidRPr="00F61135">
        <w:rPr>
          <w:rFonts w:ascii="Times New Roman" w:hAnsi="Times New Roman" w:cs="Times New Roman"/>
          <w:sz w:val="24"/>
          <w:szCs w:val="24"/>
        </w:rPr>
        <w:t xml:space="preserve"> cum se </w:t>
      </w:r>
      <w:proofErr w:type="spellStart"/>
      <w:r w:rsidRPr="00F61135">
        <w:rPr>
          <w:rFonts w:ascii="Times New Roman" w:hAnsi="Times New Roman" w:cs="Times New Roman"/>
          <w:sz w:val="24"/>
          <w:szCs w:val="24"/>
        </w:rPr>
        <w:t>stabilește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prin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documentația</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atribuie</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către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achizitor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vor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putea</w:t>
      </w:r>
      <w:proofErr w:type="spellEnd"/>
      <w:r w:rsidRPr="00F61135">
        <w:rPr>
          <w:rFonts w:ascii="Times New Roman" w:hAnsi="Times New Roman" w:cs="Times New Roman"/>
          <w:sz w:val="24"/>
          <w:szCs w:val="24"/>
        </w:rPr>
        <w:t xml:space="preserve"> fi </w:t>
      </w:r>
      <w:proofErr w:type="spellStart"/>
      <w:r w:rsidRPr="00F61135">
        <w:rPr>
          <w:rFonts w:ascii="Times New Roman" w:hAnsi="Times New Roman" w:cs="Times New Roman"/>
          <w:sz w:val="24"/>
          <w:szCs w:val="24"/>
        </w:rPr>
        <w:t>precizate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aspecte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privind</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revizuirea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contractului</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respectarea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dispozițiilor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legale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incidente</w:t>
      </w:r>
      <w:proofErr w:type="spellEnd"/>
      <w:r w:rsidRPr="00F61135">
        <w:rPr>
          <w:rFonts w:ascii="Times New Roman" w:hAnsi="Times New Roman" w:cs="Times New Roman"/>
          <w:sz w:val="24"/>
          <w:szCs w:val="24"/>
        </w:rPr>
        <w:t xml:space="preserve">.  </w:t>
      </w:r>
    </w:p>
    <w:p w14:paraId="6EC4BC91"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rPr>
        <w:t>7.2</w:t>
      </w:r>
      <w:r w:rsidRPr="00F61135">
        <w:rPr>
          <w:rFonts w:ascii="Times New Roman" w:hAnsi="Times New Roman" w:cs="Times New Roman"/>
          <w:b/>
          <w:i/>
          <w:iCs/>
          <w:sz w:val="24"/>
          <w:szCs w:val="24"/>
        </w:rPr>
        <w:t xml:space="preserve"> </w:t>
      </w:r>
      <w:r w:rsidRPr="00F61135">
        <w:rPr>
          <w:rFonts w:ascii="Times New Roman" w:hAnsi="Times New Roman" w:cs="Times New Roman"/>
          <w:sz w:val="24"/>
          <w:szCs w:val="24"/>
          <w:lang w:val="ro-RO"/>
        </w:rPr>
        <w:t>Contractul poate fi modificat, fără organizarea unei noi proceduri de atribuire, în situaţiile reglementate de dispozițiile art. 221 din Legea nr. 98/2016 privind achiziţiile publice, cu modificările și completările ulterioare.</w:t>
      </w:r>
    </w:p>
    <w:p w14:paraId="0C82E9BC"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rPr>
        <w:t xml:space="preserve">7.3 </w:t>
      </w:r>
      <w:r w:rsidRPr="00F61135">
        <w:rPr>
          <w:rFonts w:ascii="Times New Roman" w:hAnsi="Times New Roman" w:cs="Times New Roman"/>
          <w:sz w:val="24"/>
          <w:szCs w:val="24"/>
          <w:lang w:val="ro-RO"/>
        </w:rPr>
        <w:t>În orice situație temeinic justificată și legală, potrivit documentației de atribuire, părțile pot proceda la modificarea clauzelor contractuale.</w:t>
      </w:r>
    </w:p>
    <w:p w14:paraId="154D89DF"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bCs/>
          <w:sz w:val="24"/>
          <w:szCs w:val="24"/>
          <w:lang w:val="ro-RO"/>
        </w:rPr>
        <w:t>7.4</w:t>
      </w:r>
      <w:r w:rsidRPr="00F61135">
        <w:rPr>
          <w:rFonts w:ascii="Times New Roman" w:hAnsi="Times New Roman" w:cs="Times New Roman"/>
          <w:sz w:val="24"/>
          <w:szCs w:val="24"/>
          <w:lang w:val="ro-RO"/>
        </w:rPr>
        <w:t xml:space="preserve"> Partea care propune modificarea va notifica, cu confirmare de primire, cealaltă parte cu precizarea necesității activării clauzei modificatoare, înainte cu 15 de zile de la data la care se consideră că modificarea contractului ar trebui să producă efecte. </w:t>
      </w:r>
    </w:p>
    <w:p w14:paraId="5AAEE8CE" w14:textId="77777777" w:rsidR="00F61135" w:rsidRPr="00F61135" w:rsidRDefault="00F61135" w:rsidP="00F61135">
      <w:pPr>
        <w:ind w:left="180" w:hanging="90"/>
        <w:rPr>
          <w:rFonts w:ascii="Times New Roman" w:hAnsi="Times New Roman" w:cs="Times New Roman"/>
          <w:sz w:val="24"/>
          <w:szCs w:val="24"/>
        </w:rPr>
      </w:pPr>
      <w:r w:rsidRPr="00F61135">
        <w:rPr>
          <w:rFonts w:ascii="Times New Roman" w:hAnsi="Times New Roman" w:cs="Times New Roman"/>
          <w:b/>
          <w:bCs/>
          <w:sz w:val="24"/>
          <w:szCs w:val="24"/>
        </w:rPr>
        <w:t>7.5</w:t>
      </w:r>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Orice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fel</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necesitate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temeinică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și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legală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și</w:t>
      </w:r>
      <w:proofErr w:type="spellEnd"/>
      <w:r w:rsidRPr="00F61135">
        <w:rPr>
          <w:rFonts w:ascii="Times New Roman" w:hAnsi="Times New Roman" w:cs="Times New Roman"/>
          <w:sz w:val="24"/>
          <w:szCs w:val="24"/>
        </w:rPr>
        <w:t xml:space="preserve"> care </w:t>
      </w:r>
      <w:proofErr w:type="spellStart"/>
      <w:r w:rsidRPr="00F61135">
        <w:rPr>
          <w:rFonts w:ascii="Times New Roman" w:hAnsi="Times New Roman" w:cs="Times New Roman"/>
          <w:sz w:val="24"/>
          <w:szCs w:val="24"/>
        </w:rPr>
        <w:t>ar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justifica</w:t>
      </w:r>
      <w:proofErr w:type="spellEnd"/>
      <w:r w:rsidRPr="00F61135">
        <w:rPr>
          <w:rFonts w:ascii="Times New Roman" w:hAnsi="Times New Roman" w:cs="Times New Roman"/>
          <w:sz w:val="24"/>
          <w:szCs w:val="24"/>
        </w:rPr>
        <w:t xml:space="preserve"> un </w:t>
      </w:r>
      <w:proofErr w:type="spellStart"/>
      <w:r w:rsidRPr="00F61135">
        <w:rPr>
          <w:rFonts w:ascii="Times New Roman" w:hAnsi="Times New Roman" w:cs="Times New Roman"/>
          <w:sz w:val="24"/>
          <w:szCs w:val="24"/>
        </w:rPr>
        <w:t>interes</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pentru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partea</w:t>
      </w:r>
      <w:proofErr w:type="spellEnd"/>
      <w:r w:rsidRPr="00F61135">
        <w:rPr>
          <w:rFonts w:ascii="Times New Roman" w:hAnsi="Times New Roman" w:cs="Times New Roman"/>
          <w:sz w:val="24"/>
          <w:szCs w:val="24"/>
        </w:rPr>
        <w:t xml:space="preserve"> care </w:t>
      </w:r>
      <w:proofErr w:type="spellStart"/>
      <w:r w:rsidRPr="00F61135">
        <w:rPr>
          <w:rFonts w:ascii="Times New Roman" w:hAnsi="Times New Roman" w:cs="Times New Roman"/>
          <w:sz w:val="24"/>
          <w:szCs w:val="24"/>
        </w:rPr>
        <w:t>propune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revizuirea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ori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pentru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desfășurarea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condiții</w:t>
      </w:r>
      <w:proofErr w:type="spellEnd"/>
      <w:r w:rsidRPr="00F61135">
        <w:rPr>
          <w:rFonts w:ascii="Times New Roman" w:hAnsi="Times New Roman" w:cs="Times New Roman"/>
          <w:sz w:val="24"/>
          <w:szCs w:val="24"/>
        </w:rPr>
        <w:t xml:space="preserve"> optime </w:t>
      </w:r>
      <w:proofErr w:type="gramStart"/>
      <w:r w:rsidRPr="00F61135">
        <w:rPr>
          <w:rFonts w:ascii="Times New Roman" w:hAnsi="Times New Roman" w:cs="Times New Roman"/>
          <w:sz w:val="24"/>
          <w:szCs w:val="24"/>
        </w:rPr>
        <w:t>a</w:t>
      </w:r>
      <w:proofErr w:type="gram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activității</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raportare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cadrul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contractului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va</w:t>
      </w:r>
      <w:proofErr w:type="spellEnd"/>
      <w:r w:rsidRPr="00F61135">
        <w:rPr>
          <w:rFonts w:ascii="Times New Roman" w:hAnsi="Times New Roman" w:cs="Times New Roman"/>
          <w:sz w:val="24"/>
          <w:szCs w:val="24"/>
        </w:rPr>
        <w:t xml:space="preserve"> fi </w:t>
      </w:r>
      <w:proofErr w:type="spellStart"/>
      <w:r w:rsidRPr="00F61135">
        <w:rPr>
          <w:rFonts w:ascii="Times New Roman" w:hAnsi="Times New Roman" w:cs="Times New Roman"/>
          <w:sz w:val="24"/>
          <w:szCs w:val="24"/>
        </w:rPr>
        <w:t>comunicată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celeilalte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părți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printr</w:t>
      </w:r>
      <w:proofErr w:type="spellEnd"/>
      <w:r w:rsidRPr="00F61135">
        <w:rPr>
          <w:rFonts w:ascii="Times New Roman" w:hAnsi="Times New Roman" w:cs="Times New Roman"/>
          <w:sz w:val="24"/>
          <w:szCs w:val="24"/>
        </w:rPr>
        <w:t xml:space="preserve">-o </w:t>
      </w:r>
      <w:proofErr w:type="spellStart"/>
      <w:r w:rsidRPr="00F61135">
        <w:rPr>
          <w:rFonts w:ascii="Times New Roman" w:hAnsi="Times New Roman" w:cs="Times New Roman"/>
          <w:sz w:val="24"/>
          <w:szCs w:val="24"/>
        </w:rPr>
        <w:t>notificare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prealabilă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înainte</w:t>
      </w:r>
      <w:proofErr w:type="spellEnd"/>
      <w:r w:rsidRPr="00F61135">
        <w:rPr>
          <w:rFonts w:ascii="Times New Roman" w:hAnsi="Times New Roman" w:cs="Times New Roman"/>
          <w:sz w:val="24"/>
          <w:szCs w:val="24"/>
        </w:rPr>
        <w:t xml:space="preserve"> cu 15 de </w:t>
      </w:r>
      <w:proofErr w:type="spellStart"/>
      <w:r w:rsidRPr="00F61135">
        <w:rPr>
          <w:rFonts w:ascii="Times New Roman" w:hAnsi="Times New Roman" w:cs="Times New Roman"/>
          <w:sz w:val="24"/>
          <w:szCs w:val="24"/>
        </w:rPr>
        <w:t>zile</w:t>
      </w:r>
      <w:proofErr w:type="spellEnd"/>
      <w:r w:rsidRPr="00F61135">
        <w:rPr>
          <w:rFonts w:ascii="Times New Roman" w:hAnsi="Times New Roman" w:cs="Times New Roman"/>
          <w:sz w:val="24"/>
          <w:szCs w:val="24"/>
        </w:rPr>
        <w:t xml:space="preserve"> de la data </w:t>
      </w:r>
      <w:proofErr w:type="spellStart"/>
      <w:r w:rsidRPr="00F61135">
        <w:rPr>
          <w:rFonts w:ascii="Times New Roman" w:hAnsi="Times New Roman" w:cs="Times New Roman"/>
          <w:sz w:val="24"/>
          <w:szCs w:val="24"/>
        </w:rPr>
        <w:t>revizuirii</w:t>
      </w:r>
      <w:proofErr w:type="spellEnd"/>
      <w:r w:rsidRPr="00F61135">
        <w:rPr>
          <w:rFonts w:ascii="Times New Roman" w:hAnsi="Times New Roman" w:cs="Times New Roman"/>
          <w:sz w:val="24"/>
          <w:szCs w:val="24"/>
        </w:rPr>
        <w:t xml:space="preserve">. </w:t>
      </w:r>
      <w:r w:rsidRPr="00F61135">
        <w:rPr>
          <w:rFonts w:ascii="Times New Roman" w:hAnsi="Times New Roman" w:cs="Times New Roman"/>
          <w:b/>
          <w:sz w:val="24"/>
          <w:szCs w:val="24"/>
        </w:rPr>
        <w:t xml:space="preserve">  </w:t>
      </w:r>
    </w:p>
    <w:p w14:paraId="03261AE7" w14:textId="77777777" w:rsidR="00F61135" w:rsidRPr="00F61135" w:rsidRDefault="00F61135" w:rsidP="00F61135">
      <w:pPr>
        <w:ind w:left="180" w:hanging="90"/>
        <w:rPr>
          <w:rFonts w:ascii="Times New Roman" w:hAnsi="Times New Roman" w:cs="Times New Roman"/>
          <w:b/>
          <w:i/>
          <w:sz w:val="24"/>
          <w:szCs w:val="24"/>
          <w:lang w:val="fr-FR"/>
        </w:rPr>
      </w:pPr>
    </w:p>
    <w:p w14:paraId="67E2D141" w14:textId="77777777" w:rsidR="00F61135" w:rsidRPr="00F61135" w:rsidRDefault="00F61135" w:rsidP="00F61135">
      <w:pPr>
        <w:ind w:left="180" w:hanging="90"/>
        <w:rPr>
          <w:rFonts w:ascii="Times New Roman" w:hAnsi="Times New Roman" w:cs="Times New Roman"/>
          <w:b/>
          <w:i/>
          <w:sz w:val="24"/>
          <w:szCs w:val="24"/>
          <w:lang w:val="fr-FR"/>
        </w:rPr>
      </w:pPr>
      <w:proofErr w:type="spellStart"/>
      <w:r w:rsidRPr="00F61135">
        <w:rPr>
          <w:rFonts w:ascii="Times New Roman" w:hAnsi="Times New Roman" w:cs="Times New Roman"/>
          <w:b/>
          <w:i/>
          <w:sz w:val="24"/>
          <w:szCs w:val="24"/>
          <w:lang w:val="fr-FR"/>
        </w:rPr>
        <w:t>Articol</w:t>
      </w:r>
      <w:proofErr w:type="spellEnd"/>
      <w:r w:rsidRPr="00F61135">
        <w:rPr>
          <w:rFonts w:ascii="Times New Roman" w:hAnsi="Times New Roman" w:cs="Times New Roman"/>
          <w:b/>
          <w:i/>
          <w:sz w:val="24"/>
          <w:szCs w:val="24"/>
          <w:lang w:val="fr-FR"/>
        </w:rPr>
        <w:t xml:space="preserve"> 8</w:t>
      </w:r>
    </w:p>
    <w:p w14:paraId="03829372" w14:textId="77777777" w:rsidR="00F61135" w:rsidRPr="00F61135" w:rsidRDefault="00F61135" w:rsidP="00F61135">
      <w:pPr>
        <w:ind w:left="180" w:hanging="90"/>
        <w:rPr>
          <w:rFonts w:ascii="Times New Roman" w:hAnsi="Times New Roman" w:cs="Times New Roman"/>
          <w:b/>
          <w:i/>
          <w:sz w:val="24"/>
          <w:szCs w:val="24"/>
          <w:lang w:val="ro-RO"/>
        </w:rPr>
      </w:pPr>
      <w:r w:rsidRPr="00F61135">
        <w:rPr>
          <w:rFonts w:ascii="Times New Roman" w:hAnsi="Times New Roman" w:cs="Times New Roman"/>
          <w:b/>
          <w:i/>
          <w:sz w:val="24"/>
          <w:szCs w:val="24"/>
          <w:lang w:val="ro-RO"/>
        </w:rPr>
        <w:t>Documentele contractului</w:t>
      </w:r>
    </w:p>
    <w:p w14:paraId="435F24F3" w14:textId="77777777" w:rsidR="00F61135" w:rsidRPr="00F61135" w:rsidRDefault="00F61135" w:rsidP="00F61135">
      <w:pPr>
        <w:ind w:left="180" w:hanging="90"/>
        <w:rPr>
          <w:rFonts w:ascii="Times New Roman" w:hAnsi="Times New Roman" w:cs="Times New Roman"/>
          <w:bCs/>
          <w:i/>
          <w:sz w:val="24"/>
          <w:szCs w:val="24"/>
          <w:lang w:val="ro-RO"/>
        </w:rPr>
      </w:pPr>
      <w:r w:rsidRPr="00F61135">
        <w:rPr>
          <w:rFonts w:ascii="Times New Roman" w:hAnsi="Times New Roman" w:cs="Times New Roman"/>
          <w:sz w:val="24"/>
          <w:szCs w:val="24"/>
          <w:lang w:val="es-ES"/>
        </w:rPr>
        <w:t xml:space="preserve"> </w:t>
      </w:r>
      <w:r w:rsidRPr="00F61135">
        <w:rPr>
          <w:rFonts w:ascii="Times New Roman" w:hAnsi="Times New Roman" w:cs="Times New Roman"/>
          <w:bCs/>
          <w:sz w:val="24"/>
          <w:szCs w:val="24"/>
          <w:lang w:val="ro-RO"/>
        </w:rPr>
        <w:t>Prestatorul va îndeplini serviciile în condiţiile stabilite prin prezentul contract și va include în ordinea enumerării, următoarele anexe:</w:t>
      </w:r>
    </w:p>
    <w:p w14:paraId="34196262"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sz w:val="24"/>
          <w:szCs w:val="24"/>
          <w:lang w:val="ro-RO"/>
        </w:rPr>
        <w:lastRenderedPageBreak/>
        <w:t xml:space="preserve">a) Caietul de sarcini, anexa nr. 1;  </w:t>
      </w:r>
    </w:p>
    <w:p w14:paraId="4CE016DA"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sz w:val="24"/>
          <w:szCs w:val="24"/>
          <w:lang w:val="ro-RO"/>
        </w:rPr>
        <w:t xml:space="preserve">b) Propunerea tehnică a prestatorului și Graficul de prestare anexa nr. 2;  </w:t>
      </w:r>
    </w:p>
    <w:p w14:paraId="4BD98D73"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sz w:val="24"/>
          <w:szCs w:val="24"/>
          <w:lang w:val="ro-RO"/>
        </w:rPr>
        <w:t>c) Propunerea financiară a prestatorului, anexa nr. 3;</w:t>
      </w:r>
    </w:p>
    <w:p w14:paraId="74144FF6" w14:textId="77777777" w:rsidR="00F61135" w:rsidRPr="00F61135" w:rsidRDefault="00F61135" w:rsidP="00F61135">
      <w:pPr>
        <w:ind w:left="180" w:hanging="90"/>
        <w:rPr>
          <w:rFonts w:ascii="Times New Roman" w:hAnsi="Times New Roman" w:cs="Times New Roman"/>
          <w:b/>
          <w:sz w:val="24"/>
          <w:szCs w:val="24"/>
          <w:lang w:val="pt-BR"/>
        </w:rPr>
      </w:pPr>
      <w:r w:rsidRPr="00F61135">
        <w:rPr>
          <w:rFonts w:ascii="Times New Roman" w:hAnsi="Times New Roman" w:cs="Times New Roman"/>
          <w:b/>
          <w:i/>
          <w:sz w:val="24"/>
          <w:szCs w:val="24"/>
          <w:lang w:val="pt-BR"/>
        </w:rPr>
        <w:t>Articol 9</w:t>
      </w:r>
    </w:p>
    <w:p w14:paraId="4A4C92BE" w14:textId="77777777" w:rsidR="00F61135" w:rsidRPr="00F61135" w:rsidRDefault="00F61135" w:rsidP="00F61135">
      <w:pPr>
        <w:ind w:left="180" w:hanging="90"/>
        <w:rPr>
          <w:rFonts w:ascii="Times New Roman" w:hAnsi="Times New Roman" w:cs="Times New Roman"/>
          <w:b/>
          <w:i/>
          <w:sz w:val="24"/>
          <w:szCs w:val="24"/>
          <w:lang w:val="pt-BR"/>
        </w:rPr>
      </w:pPr>
      <w:r w:rsidRPr="00F61135">
        <w:rPr>
          <w:rFonts w:ascii="Times New Roman" w:hAnsi="Times New Roman" w:cs="Times New Roman"/>
          <w:b/>
          <w:i/>
          <w:sz w:val="24"/>
          <w:szCs w:val="24"/>
          <w:lang w:val="pt-BR"/>
        </w:rPr>
        <w:t>Obligaţiile prestatorului</w:t>
      </w:r>
    </w:p>
    <w:p w14:paraId="76A65EF5" w14:textId="77777777" w:rsidR="00F61135" w:rsidRPr="00F61135" w:rsidRDefault="00F61135" w:rsidP="00F61135">
      <w:pPr>
        <w:ind w:left="180" w:hanging="90"/>
        <w:rPr>
          <w:rFonts w:ascii="Times New Roman" w:hAnsi="Times New Roman" w:cs="Times New Roman"/>
          <w:b/>
          <w:i/>
          <w:sz w:val="24"/>
          <w:szCs w:val="24"/>
          <w:lang w:val="pt-BR"/>
        </w:rPr>
      </w:pPr>
      <w:r w:rsidRPr="00F61135">
        <w:rPr>
          <w:rFonts w:ascii="Times New Roman" w:hAnsi="Times New Roman" w:cs="Times New Roman"/>
          <w:b/>
          <w:sz w:val="24"/>
          <w:szCs w:val="24"/>
          <w:lang w:val="ro-RO"/>
        </w:rPr>
        <w:t xml:space="preserve">9.1 </w:t>
      </w:r>
      <w:r w:rsidRPr="00F61135">
        <w:rPr>
          <w:rFonts w:ascii="Times New Roman" w:hAnsi="Times New Roman" w:cs="Times New Roman"/>
          <w:bCs/>
          <w:sz w:val="24"/>
          <w:szCs w:val="24"/>
          <w:lang w:val="ro-RO"/>
        </w:rPr>
        <w:t>Prestatorul</w:t>
      </w:r>
      <w:r w:rsidRPr="00F61135">
        <w:rPr>
          <w:rFonts w:ascii="Times New Roman" w:hAnsi="Times New Roman" w:cs="Times New Roman"/>
          <w:sz w:val="24"/>
          <w:szCs w:val="24"/>
          <w:lang w:val="ro-RO"/>
        </w:rPr>
        <w:t xml:space="preserve"> se obligă să presteze </w:t>
      </w:r>
      <w:r w:rsidRPr="00F61135">
        <w:rPr>
          <w:rFonts w:ascii="Times New Roman" w:hAnsi="Times New Roman" w:cs="Times New Roman"/>
          <w:b/>
          <w:bCs/>
          <w:sz w:val="24"/>
          <w:szCs w:val="24"/>
          <w:lang w:val="ro-RO"/>
        </w:rPr>
        <w:t xml:space="preserve">,,Servicii de organizare sesiuni de instruire a personalului din cadrul MMAP-DB, ANPM, ANANP și APM cu privire la acțiunile specifice de implementare a prevederilor Directivei 2009/147/CE în cadrul proiectului </w:t>
      </w:r>
      <w:r w:rsidRPr="00F61135">
        <w:rPr>
          <w:rFonts w:ascii="Times New Roman" w:hAnsi="Times New Roman" w:cs="Times New Roman"/>
          <w:b/>
          <w:bCs/>
          <w:i/>
          <w:sz w:val="24"/>
          <w:szCs w:val="24"/>
          <w:lang w:val="ro-RO"/>
        </w:rPr>
        <w:t>“Completarea nivelului de cunoaștere a biodiversității prin implementarea sistemului de monitorizare a stării de conservare a speciilor de păsări de interes comunitar din România și raportarea în baza articolului 12 al Directivei Păsări 2009/147/CE” MySMIS 119428”</w:t>
      </w:r>
      <w:r w:rsidRPr="00F61135">
        <w:rPr>
          <w:rFonts w:ascii="Times New Roman" w:hAnsi="Times New Roman" w:cs="Times New Roman"/>
          <w:b/>
          <w:bCs/>
          <w:sz w:val="24"/>
          <w:szCs w:val="24"/>
          <w:lang w:val="ro-RO"/>
        </w:rPr>
        <w:t>,</w:t>
      </w:r>
      <w:r w:rsidRPr="00F61135">
        <w:rPr>
          <w:rFonts w:ascii="Times New Roman" w:hAnsi="Times New Roman" w:cs="Times New Roman"/>
          <w:b/>
          <w:i/>
          <w:sz w:val="24"/>
          <w:szCs w:val="24"/>
          <w:lang w:val="ro-RO"/>
        </w:rPr>
        <w:t xml:space="preserve"> </w:t>
      </w:r>
      <w:r w:rsidRPr="00F61135">
        <w:rPr>
          <w:rFonts w:ascii="Times New Roman" w:hAnsi="Times New Roman" w:cs="Times New Roman"/>
          <w:bCs/>
          <w:sz w:val="24"/>
          <w:szCs w:val="24"/>
          <w:lang w:val="ro-RO"/>
        </w:rPr>
        <w:t xml:space="preserve">în conformitate </w:t>
      </w:r>
      <w:r w:rsidRPr="00F61135">
        <w:rPr>
          <w:rFonts w:ascii="Times New Roman" w:hAnsi="Times New Roman" w:cs="Times New Roman"/>
          <w:sz w:val="24"/>
          <w:szCs w:val="24"/>
          <w:lang w:val="ro-RO"/>
        </w:rPr>
        <w:t xml:space="preserve">cu cerinţele din caietul de sarcini, anexa nr. 1, </w:t>
      </w:r>
      <w:r w:rsidRPr="00F61135">
        <w:rPr>
          <w:rFonts w:ascii="Times New Roman" w:hAnsi="Times New Roman" w:cs="Times New Roman"/>
          <w:bCs/>
          <w:sz w:val="24"/>
          <w:szCs w:val="24"/>
          <w:lang w:val="ro-RO"/>
        </w:rPr>
        <w:t xml:space="preserve">la standardele și performanțele prezentate în propunerea tehnică, anexa nr. 2, </w:t>
      </w:r>
      <w:r w:rsidRPr="00F61135">
        <w:rPr>
          <w:rFonts w:ascii="Times New Roman" w:hAnsi="Times New Roman" w:cs="Times New Roman"/>
          <w:sz w:val="24"/>
          <w:szCs w:val="24"/>
          <w:lang w:val="ro-RO"/>
        </w:rPr>
        <w:t>la prezentul contract.</w:t>
      </w:r>
    </w:p>
    <w:p w14:paraId="6795D855" w14:textId="77777777" w:rsidR="00F61135" w:rsidRPr="00F61135" w:rsidRDefault="00F61135" w:rsidP="00F61135">
      <w:pPr>
        <w:ind w:left="180" w:hanging="90"/>
        <w:rPr>
          <w:rFonts w:ascii="Times New Roman" w:hAnsi="Times New Roman" w:cs="Times New Roman"/>
          <w:bCs/>
          <w:sz w:val="24"/>
          <w:szCs w:val="24"/>
          <w:lang w:val="ro-RO"/>
        </w:rPr>
      </w:pPr>
      <w:r w:rsidRPr="00F61135">
        <w:rPr>
          <w:rFonts w:ascii="Times New Roman" w:hAnsi="Times New Roman" w:cs="Times New Roman"/>
          <w:b/>
          <w:sz w:val="24"/>
          <w:szCs w:val="24"/>
          <w:lang w:val="ro-RO"/>
        </w:rPr>
        <w:t>9.2</w:t>
      </w:r>
      <w:r w:rsidRPr="00F61135">
        <w:rPr>
          <w:rFonts w:ascii="Times New Roman" w:hAnsi="Times New Roman" w:cs="Times New Roman"/>
          <w:sz w:val="24"/>
          <w:szCs w:val="24"/>
          <w:lang w:val="ro-RO"/>
        </w:rPr>
        <w:t xml:space="preserve"> Prestatorul se obligă să transmită factura în care sunt cuprinse serviciile prestate în conformitate cu oferta financiară și cu respectarea prevederilor </w:t>
      </w:r>
      <w:r w:rsidRPr="00F61135">
        <w:rPr>
          <w:rFonts w:ascii="Times New Roman" w:hAnsi="Times New Roman" w:cs="Times New Roman"/>
          <w:sz w:val="24"/>
          <w:szCs w:val="24"/>
          <w:lang w:val="it-IT"/>
        </w:rPr>
        <w:t xml:space="preserve">art. 319 alin. (20) </w:t>
      </w:r>
      <w:r w:rsidRPr="00F61135">
        <w:rPr>
          <w:rFonts w:ascii="Times New Roman" w:hAnsi="Times New Roman" w:cs="Times New Roman"/>
          <w:sz w:val="24"/>
          <w:szCs w:val="24"/>
          <w:lang w:val="ro-RO"/>
        </w:rPr>
        <w:t>din Legea nr. 227/2015 privind Codul Fiscal, cu modificările si completările ulterioare.</w:t>
      </w:r>
    </w:p>
    <w:p w14:paraId="7A99347B"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9.3</w:t>
      </w:r>
      <w:r w:rsidRPr="00F61135">
        <w:rPr>
          <w:rFonts w:ascii="Times New Roman" w:hAnsi="Times New Roman" w:cs="Times New Roman"/>
          <w:sz w:val="24"/>
          <w:szCs w:val="24"/>
          <w:lang w:val="ro-RO"/>
        </w:rPr>
        <w:t xml:space="preserve"> (1) Prestatorul are obligaţia de a presta serviciile prevăzute în contract cu profesionalismul şi promptitudinea cuvenite angajamentului asumat, la standardele şi sau performanţele prezentate în caietul de sarcini, anexa nr. 1 și în propunerea tehnică, anexa nr. 2, la prezentul contract. </w:t>
      </w:r>
    </w:p>
    <w:p w14:paraId="627F3955"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sz w:val="24"/>
          <w:szCs w:val="24"/>
          <w:lang w:val="ro-RO"/>
        </w:rPr>
        <w:t xml:space="preserve">      (2) Prestatorul se obligă să presteze serviciile, să asigure resursele umane, materialele și orice alte echipamente, fie de natură provizorie, fie definitivă cerute de şi pentru contract, în măsura în care necesitatea asigurării acestora este prevăzută în contract sau se poate deduce în mod rezonabil din contract. Totodată, este răspunzător atât de siguranța tuturor operațiunilor și metodelor de prestare utilizate, cât și de calificarea personalului folosit pe toată durata contractului.</w:t>
      </w:r>
    </w:p>
    <w:p w14:paraId="45C76C63"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9.4</w:t>
      </w:r>
      <w:r w:rsidRPr="00F61135">
        <w:rPr>
          <w:rFonts w:ascii="Times New Roman" w:hAnsi="Times New Roman" w:cs="Times New Roman"/>
          <w:sz w:val="24"/>
          <w:szCs w:val="24"/>
          <w:lang w:val="ro-RO"/>
        </w:rPr>
        <w:t xml:space="preserve"> Dacă pe parcursul îndeplinirii contractului, prestatorul nu respectă termenul de prestare, acesta are obligaţia de a notifica acest lucru, în termen de 48 de ore achizitorului. Modificarea datei/perioadelor de prestare asumate prin contract se face cu acordul părţilor, prin act adiţional.</w:t>
      </w:r>
    </w:p>
    <w:p w14:paraId="0E95EB22"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9.5</w:t>
      </w:r>
      <w:r w:rsidRPr="00F61135">
        <w:rPr>
          <w:rFonts w:ascii="Times New Roman" w:hAnsi="Times New Roman" w:cs="Times New Roman"/>
          <w:sz w:val="24"/>
          <w:szCs w:val="24"/>
          <w:lang w:val="ro-RO"/>
        </w:rPr>
        <w:t xml:space="preserve"> Prestatorul va considera toate documentele și informațiile care îi sunt puse la dispoziție referitoare la prezentul contract drept privat și confidențiale după caz, nu va publica sau divulga nici un element al prezentului contract fără acordul scris, în prealabil, al achizitorului. Dacă există divergențe cu privire la necesitatea publicării sau divulgării în scopul executării prezentului contract, decizia finală va aparține achizitorului.</w:t>
      </w:r>
    </w:p>
    <w:p w14:paraId="286A30AC"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9.6</w:t>
      </w:r>
      <w:r w:rsidRPr="00F61135">
        <w:rPr>
          <w:rFonts w:ascii="Times New Roman" w:hAnsi="Times New Roman" w:cs="Times New Roman"/>
          <w:sz w:val="24"/>
          <w:szCs w:val="24"/>
          <w:lang w:val="ro-RO"/>
        </w:rPr>
        <w:t xml:space="preserve"> Prestatorul se va abține de la orice declarație publică privind derularea contractului fără aprobarea prealabilă a achizitorului și de a se angaja în orice altă activitate care intră în conflict cu obligațiile sale față de achizitor conform prezentului contract. </w:t>
      </w:r>
    </w:p>
    <w:p w14:paraId="0CDA0E9A"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 xml:space="preserve">9.7 </w:t>
      </w:r>
      <w:r w:rsidRPr="00F61135">
        <w:rPr>
          <w:rFonts w:ascii="Times New Roman" w:hAnsi="Times New Roman" w:cs="Times New Roman"/>
          <w:sz w:val="24"/>
          <w:szCs w:val="24"/>
          <w:lang w:val="ro-RO"/>
        </w:rPr>
        <w:t>Prestatorul se obligă să garanteze că serviciile prestate respectă prevederile specificațiilor din caietul de sarcini, anexa nr. 1, oferta tehnică, anexa nr. 2, la prezentul contract și corespund prevederilor din standardele în vigoare.</w:t>
      </w:r>
    </w:p>
    <w:p w14:paraId="246EF4CD"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9.8</w:t>
      </w:r>
      <w:r w:rsidRPr="00F61135">
        <w:rPr>
          <w:rFonts w:ascii="Times New Roman" w:hAnsi="Times New Roman" w:cs="Times New Roman"/>
          <w:sz w:val="24"/>
          <w:szCs w:val="24"/>
          <w:lang w:val="ro-RO"/>
        </w:rPr>
        <w:t xml:space="preserve"> Prestatorul se obligă să respecte reglementările referitoare la condițiile de muncă și protecția muncii și după caz, standardele internaționale agreate cu privire la forța de muncă, convențiile cu privire la libertatea de asociere și negociere colective, eliminarea muncii forțate și obligatorii, eliminarea discriminării în privința angajării și ocupării forței de muncă și abolirea muncii copiilor. </w:t>
      </w:r>
    </w:p>
    <w:p w14:paraId="4FB2218E"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9.9</w:t>
      </w:r>
      <w:r w:rsidRPr="00F61135">
        <w:rPr>
          <w:rFonts w:ascii="Times New Roman" w:hAnsi="Times New Roman" w:cs="Times New Roman"/>
          <w:sz w:val="24"/>
          <w:szCs w:val="24"/>
          <w:lang w:val="ro-RO"/>
        </w:rPr>
        <w:t xml:space="preserve"> Prestatorul va solicita date sau informații deținute de unități aflate în subordinea autorității contractante numai prin sau cu acceptul autorității contractante.</w:t>
      </w:r>
      <w:bookmarkStart w:id="60" w:name="_Toc185742701"/>
    </w:p>
    <w:p w14:paraId="7FBE308E" w14:textId="77777777" w:rsidR="00F61135" w:rsidRPr="00F61135" w:rsidRDefault="00F61135" w:rsidP="00F61135">
      <w:pPr>
        <w:ind w:left="180" w:hanging="90"/>
        <w:rPr>
          <w:rFonts w:ascii="Times New Roman" w:hAnsi="Times New Roman" w:cs="Times New Roman"/>
          <w:sz w:val="24"/>
          <w:szCs w:val="24"/>
          <w:lang w:val="ro-RO"/>
        </w:rPr>
      </w:pPr>
    </w:p>
    <w:p w14:paraId="3E59ADF9" w14:textId="77777777" w:rsidR="00F61135" w:rsidRPr="00F61135" w:rsidRDefault="00F61135" w:rsidP="00F61135">
      <w:pPr>
        <w:ind w:left="180" w:hanging="90"/>
        <w:rPr>
          <w:rFonts w:ascii="Times New Roman" w:hAnsi="Times New Roman" w:cs="Times New Roman"/>
          <w:sz w:val="24"/>
          <w:szCs w:val="24"/>
          <w:lang w:val="ro-RO"/>
        </w:rPr>
      </w:pPr>
    </w:p>
    <w:p w14:paraId="11740300" w14:textId="77777777" w:rsidR="00F61135" w:rsidRPr="00F61135" w:rsidRDefault="00F61135" w:rsidP="00F61135">
      <w:pPr>
        <w:ind w:left="180" w:hanging="90"/>
        <w:rPr>
          <w:rFonts w:ascii="Times New Roman" w:hAnsi="Times New Roman" w:cs="Times New Roman"/>
          <w:b/>
          <w:sz w:val="24"/>
          <w:szCs w:val="24"/>
          <w:lang w:val="pt-BR"/>
        </w:rPr>
      </w:pPr>
      <w:r w:rsidRPr="00F61135">
        <w:rPr>
          <w:rFonts w:ascii="Times New Roman" w:hAnsi="Times New Roman" w:cs="Times New Roman"/>
          <w:b/>
          <w:i/>
          <w:sz w:val="24"/>
          <w:szCs w:val="24"/>
          <w:lang w:val="pt-BR"/>
        </w:rPr>
        <w:t>Articol 10</w:t>
      </w:r>
    </w:p>
    <w:p w14:paraId="2AA3CCCD" w14:textId="77777777" w:rsidR="00F61135" w:rsidRPr="00F61135" w:rsidRDefault="00F61135" w:rsidP="00F61135">
      <w:pPr>
        <w:ind w:left="180" w:hanging="90"/>
        <w:rPr>
          <w:rFonts w:ascii="Times New Roman" w:hAnsi="Times New Roman" w:cs="Times New Roman"/>
          <w:b/>
          <w:bCs/>
          <w:i/>
          <w:sz w:val="24"/>
          <w:szCs w:val="24"/>
          <w:lang w:val="ro-RO"/>
        </w:rPr>
      </w:pPr>
      <w:r w:rsidRPr="00F61135">
        <w:rPr>
          <w:rFonts w:ascii="Times New Roman" w:hAnsi="Times New Roman" w:cs="Times New Roman"/>
          <w:b/>
          <w:bCs/>
          <w:i/>
          <w:sz w:val="24"/>
          <w:szCs w:val="24"/>
          <w:lang w:val="ro-RO"/>
        </w:rPr>
        <w:t>Codul de conduită</w:t>
      </w:r>
      <w:bookmarkEnd w:id="60"/>
    </w:p>
    <w:p w14:paraId="68F497FB" w14:textId="77777777" w:rsidR="00F61135" w:rsidRPr="00F61135" w:rsidRDefault="00F61135" w:rsidP="00F61135">
      <w:pPr>
        <w:numPr>
          <w:ilvl w:val="2"/>
          <w:numId w:val="36"/>
        </w:numPr>
        <w:tabs>
          <w:tab w:val="clear" w:pos="360"/>
          <w:tab w:val="num" w:pos="0"/>
          <w:tab w:val="num" w:pos="142"/>
        </w:tabs>
        <w:rPr>
          <w:rFonts w:ascii="Times New Roman" w:hAnsi="Times New Roman" w:cs="Times New Roman"/>
          <w:sz w:val="24"/>
          <w:szCs w:val="24"/>
          <w:lang w:val="ro-RO"/>
        </w:rPr>
      </w:pPr>
      <w:r w:rsidRPr="00F61135">
        <w:rPr>
          <w:rFonts w:ascii="Times New Roman" w:hAnsi="Times New Roman" w:cs="Times New Roman"/>
          <w:b/>
          <w:sz w:val="24"/>
          <w:szCs w:val="24"/>
          <w:lang w:val="ro-RO"/>
        </w:rPr>
        <w:t xml:space="preserve">10.1 </w:t>
      </w:r>
      <w:r w:rsidRPr="00F61135">
        <w:rPr>
          <w:rFonts w:ascii="Times New Roman" w:hAnsi="Times New Roman" w:cs="Times New Roman"/>
          <w:sz w:val="24"/>
          <w:szCs w:val="24"/>
          <w:lang w:val="ro-RO"/>
        </w:rPr>
        <w:t xml:space="preserve">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0A776B47" w14:textId="77777777" w:rsidR="00F61135" w:rsidRPr="00F61135" w:rsidRDefault="00F61135" w:rsidP="00F61135">
      <w:pPr>
        <w:numPr>
          <w:ilvl w:val="2"/>
          <w:numId w:val="36"/>
        </w:numPr>
        <w:tabs>
          <w:tab w:val="clear" w:pos="360"/>
          <w:tab w:val="num" w:pos="0"/>
          <w:tab w:val="num" w:pos="142"/>
        </w:tabs>
        <w:rPr>
          <w:rFonts w:ascii="Times New Roman" w:hAnsi="Times New Roman" w:cs="Times New Roman"/>
          <w:sz w:val="24"/>
          <w:szCs w:val="24"/>
          <w:lang w:val="ro-RO"/>
        </w:rPr>
      </w:pPr>
      <w:r w:rsidRPr="00F61135">
        <w:rPr>
          <w:rFonts w:ascii="Times New Roman" w:hAnsi="Times New Roman" w:cs="Times New Roman"/>
          <w:b/>
          <w:sz w:val="24"/>
          <w:szCs w:val="24"/>
          <w:lang w:val="ro-RO"/>
        </w:rPr>
        <w:t>10.2</w:t>
      </w:r>
      <w:r w:rsidRPr="00F61135">
        <w:rPr>
          <w:rFonts w:ascii="Times New Roman" w:hAnsi="Times New Roman" w:cs="Times New Roman"/>
          <w:sz w:val="24"/>
          <w:szCs w:val="24"/>
          <w:lang w:val="ro-RO"/>
        </w:rPr>
        <w:t xml:space="preserve"> În cazul în care prestatorul sau oricare din subcontractanții săi, se oferă să dea, ori sunt de acord să ofere ori să dea, sau dau oricărei persoane, mită, bunuri în dar, facilităţi ori comisioane în scopul de a determina ori recompensa îndeplinirea ori neîndeplinirea oricărui act sau fapt privind contractul de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225B3645"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10.3</w:t>
      </w:r>
      <w:r w:rsidRPr="00F61135">
        <w:rPr>
          <w:rFonts w:ascii="Times New Roman" w:hAnsi="Times New Roman" w:cs="Times New Roman"/>
          <w:sz w:val="24"/>
          <w:szCs w:val="24"/>
          <w:lang w:val="ro-RO"/>
        </w:rPr>
        <w:t xml:space="preserve"> Plata către prestator aferente contractului va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formă de retribuţie în legătură cu sau pentru executarea obligaţiilor din contract.</w:t>
      </w:r>
    </w:p>
    <w:p w14:paraId="203DC6BE" w14:textId="77777777" w:rsidR="00F61135" w:rsidRPr="00F61135" w:rsidRDefault="00F61135" w:rsidP="00F61135">
      <w:pPr>
        <w:numPr>
          <w:ilvl w:val="2"/>
          <w:numId w:val="36"/>
        </w:numPr>
        <w:tabs>
          <w:tab w:val="clear" w:pos="360"/>
          <w:tab w:val="num" w:pos="0"/>
          <w:tab w:val="num" w:pos="142"/>
        </w:tabs>
        <w:rPr>
          <w:rFonts w:ascii="Times New Roman" w:hAnsi="Times New Roman" w:cs="Times New Roman"/>
          <w:sz w:val="24"/>
          <w:szCs w:val="24"/>
          <w:lang w:val="ro-RO"/>
        </w:rPr>
      </w:pPr>
      <w:r w:rsidRPr="00F61135">
        <w:rPr>
          <w:rFonts w:ascii="Times New Roman" w:hAnsi="Times New Roman" w:cs="Times New Roman"/>
          <w:b/>
          <w:sz w:val="24"/>
          <w:szCs w:val="24"/>
          <w:lang w:val="ro-RO"/>
        </w:rPr>
        <w:t xml:space="preserve">10.4 </w:t>
      </w:r>
      <w:r w:rsidRPr="00F61135">
        <w:rPr>
          <w:rFonts w:ascii="Times New Roman" w:hAnsi="Times New Roman" w:cs="Times New Roman"/>
          <w:sz w:val="24"/>
          <w:szCs w:val="24"/>
          <w:lang w:val="ro-RO"/>
        </w:rPr>
        <w:t>Prestatorul nu va avea nici un drept, direct sau indirect, la vreo redevenţă, facilitate sau comision cu privire la orice bun sau procedeu brevetat sau protejat utilizate în scopurile contractului, fără aprobarea prealabilă în scris a achizitorului.</w:t>
      </w:r>
    </w:p>
    <w:p w14:paraId="7CFE1A0C" w14:textId="77777777" w:rsidR="00F61135" w:rsidRPr="00F61135" w:rsidRDefault="00F61135" w:rsidP="00F61135">
      <w:pPr>
        <w:numPr>
          <w:ilvl w:val="2"/>
          <w:numId w:val="36"/>
        </w:numPr>
        <w:tabs>
          <w:tab w:val="clear" w:pos="360"/>
          <w:tab w:val="num" w:pos="0"/>
          <w:tab w:val="num" w:pos="142"/>
        </w:tabs>
        <w:rPr>
          <w:rFonts w:ascii="Times New Roman" w:hAnsi="Times New Roman" w:cs="Times New Roman"/>
          <w:sz w:val="24"/>
          <w:szCs w:val="24"/>
          <w:lang w:val="ro-RO"/>
        </w:rPr>
      </w:pPr>
      <w:r w:rsidRPr="00F61135">
        <w:rPr>
          <w:rFonts w:ascii="Times New Roman" w:hAnsi="Times New Roman" w:cs="Times New Roman"/>
          <w:b/>
          <w:sz w:val="24"/>
          <w:szCs w:val="24"/>
          <w:lang w:val="ro-RO"/>
        </w:rPr>
        <w:t>10.5</w:t>
      </w:r>
      <w:r w:rsidRPr="00F61135">
        <w:rPr>
          <w:rFonts w:ascii="Times New Roman" w:hAnsi="Times New Roman" w:cs="Times New Roman"/>
          <w:sz w:val="24"/>
          <w:szCs w:val="24"/>
          <w:lang w:val="ro-RO"/>
        </w:rPr>
        <w:t xml:space="preserve">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derulării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3B3A32F3" w14:textId="77777777" w:rsidR="00F61135" w:rsidRPr="00F61135" w:rsidRDefault="00F61135" w:rsidP="00F61135">
      <w:pPr>
        <w:numPr>
          <w:ilvl w:val="2"/>
          <w:numId w:val="36"/>
        </w:numPr>
        <w:tabs>
          <w:tab w:val="clear" w:pos="360"/>
          <w:tab w:val="num" w:pos="0"/>
          <w:tab w:val="num" w:pos="142"/>
        </w:tabs>
        <w:rPr>
          <w:rFonts w:ascii="Times New Roman" w:hAnsi="Times New Roman" w:cs="Times New Roman"/>
          <w:sz w:val="24"/>
          <w:szCs w:val="24"/>
          <w:lang w:val="ro-RO"/>
        </w:rPr>
      </w:pPr>
      <w:r w:rsidRPr="00F61135">
        <w:rPr>
          <w:rFonts w:ascii="Times New Roman" w:hAnsi="Times New Roman" w:cs="Times New Roman"/>
          <w:b/>
          <w:sz w:val="24"/>
          <w:szCs w:val="24"/>
          <w:lang w:val="ro-RO"/>
        </w:rPr>
        <w:t>10.6</w:t>
      </w:r>
      <w:r w:rsidRPr="00F61135">
        <w:rPr>
          <w:rFonts w:ascii="Times New Roman" w:hAnsi="Times New Roman" w:cs="Times New Roman"/>
          <w:sz w:val="24"/>
          <w:szCs w:val="24"/>
          <w:lang w:val="ro-RO"/>
        </w:rPr>
        <w:t xml:space="preserve"> Executarea contractului nu va genera sub nicio formă cheltuieli comerciale neuzuale. Dacă apar totuşi astfel de cheltuieli, contractul poate înceta conform art. 20 din prezentul Contract. Sunt considerate cheltuieli comerciale neuzuale:</w:t>
      </w:r>
    </w:p>
    <w:p w14:paraId="42C16008" w14:textId="77777777" w:rsidR="00F61135" w:rsidRPr="00F61135" w:rsidRDefault="00F61135" w:rsidP="00F61135">
      <w:pPr>
        <w:numPr>
          <w:ilvl w:val="2"/>
          <w:numId w:val="36"/>
        </w:numPr>
        <w:tabs>
          <w:tab w:val="clear" w:pos="360"/>
          <w:tab w:val="num" w:pos="0"/>
          <w:tab w:val="num" w:pos="142"/>
        </w:tabs>
        <w:rPr>
          <w:rFonts w:ascii="Times New Roman" w:hAnsi="Times New Roman" w:cs="Times New Roman"/>
          <w:sz w:val="24"/>
          <w:szCs w:val="24"/>
          <w:lang w:val="ro-RO"/>
        </w:rPr>
      </w:pPr>
      <w:r w:rsidRPr="00F61135">
        <w:rPr>
          <w:rFonts w:ascii="Times New Roman" w:hAnsi="Times New Roman" w:cs="Times New Roman"/>
          <w:sz w:val="24"/>
          <w:szCs w:val="24"/>
          <w:lang w:val="ro-RO"/>
        </w:rPr>
        <w:t>(i) comisioanele care nu sunt menţionate în contract sau care nu rezultă dintr-un contract valabil încheiat referitor la prezentul contract,</w:t>
      </w:r>
    </w:p>
    <w:p w14:paraId="0F8DDEE3" w14:textId="77777777" w:rsidR="00F61135" w:rsidRPr="00F61135" w:rsidRDefault="00F61135" w:rsidP="00F61135">
      <w:pPr>
        <w:numPr>
          <w:ilvl w:val="2"/>
          <w:numId w:val="36"/>
        </w:numPr>
        <w:tabs>
          <w:tab w:val="clear" w:pos="360"/>
          <w:tab w:val="num" w:pos="0"/>
          <w:tab w:val="num" w:pos="142"/>
        </w:tabs>
        <w:rPr>
          <w:rFonts w:ascii="Times New Roman" w:hAnsi="Times New Roman" w:cs="Times New Roman"/>
          <w:sz w:val="24"/>
          <w:szCs w:val="24"/>
          <w:lang w:val="ro-RO"/>
        </w:rPr>
      </w:pPr>
      <w:r w:rsidRPr="00F61135">
        <w:rPr>
          <w:rFonts w:ascii="Times New Roman" w:hAnsi="Times New Roman" w:cs="Times New Roman"/>
          <w:sz w:val="24"/>
          <w:szCs w:val="24"/>
          <w:lang w:val="ro-RO"/>
        </w:rPr>
        <w:t xml:space="preserve">(ii) comisioanele care nu corespund unor servicii executate şi legitime, </w:t>
      </w:r>
    </w:p>
    <w:p w14:paraId="50AC64FC" w14:textId="77777777" w:rsidR="00F61135" w:rsidRPr="00F61135" w:rsidRDefault="00F61135" w:rsidP="00F61135">
      <w:pPr>
        <w:numPr>
          <w:ilvl w:val="2"/>
          <w:numId w:val="36"/>
        </w:numPr>
        <w:tabs>
          <w:tab w:val="clear" w:pos="360"/>
          <w:tab w:val="num" w:pos="0"/>
          <w:tab w:val="num" w:pos="142"/>
        </w:tabs>
        <w:rPr>
          <w:rFonts w:ascii="Times New Roman" w:hAnsi="Times New Roman" w:cs="Times New Roman"/>
          <w:sz w:val="24"/>
          <w:szCs w:val="24"/>
          <w:lang w:val="ro-RO"/>
        </w:rPr>
      </w:pPr>
      <w:r w:rsidRPr="00F61135">
        <w:rPr>
          <w:rFonts w:ascii="Times New Roman" w:hAnsi="Times New Roman" w:cs="Times New Roman"/>
          <w:sz w:val="24"/>
          <w:szCs w:val="24"/>
          <w:lang w:val="ro-RO"/>
        </w:rPr>
        <w:t xml:space="preserve">(iii) comisioanele plătite unui destinatar care nu este în mod clar identificat sau </w:t>
      </w:r>
    </w:p>
    <w:p w14:paraId="00AAEC12" w14:textId="77777777" w:rsidR="00F61135" w:rsidRPr="00F61135" w:rsidRDefault="00F61135" w:rsidP="00F61135">
      <w:pPr>
        <w:numPr>
          <w:ilvl w:val="2"/>
          <w:numId w:val="36"/>
        </w:numPr>
        <w:tabs>
          <w:tab w:val="clear" w:pos="360"/>
          <w:tab w:val="num" w:pos="0"/>
          <w:tab w:val="num" w:pos="142"/>
        </w:tabs>
        <w:rPr>
          <w:rFonts w:ascii="Times New Roman" w:hAnsi="Times New Roman" w:cs="Times New Roman"/>
          <w:sz w:val="24"/>
          <w:szCs w:val="24"/>
          <w:lang w:val="ro-RO"/>
        </w:rPr>
      </w:pPr>
      <w:r w:rsidRPr="00F61135">
        <w:rPr>
          <w:rFonts w:ascii="Times New Roman" w:hAnsi="Times New Roman" w:cs="Times New Roman"/>
          <w:sz w:val="24"/>
          <w:szCs w:val="24"/>
          <w:lang w:val="ro-RO"/>
        </w:rPr>
        <w:t xml:space="preserve">(iv) comisioanele plătite unei persoane care potrivit tuturor aparenţelor este o persoană interpusă. </w:t>
      </w:r>
    </w:p>
    <w:p w14:paraId="382F1DD2" w14:textId="77777777" w:rsidR="00F61135" w:rsidRPr="00F61135" w:rsidRDefault="00F61135" w:rsidP="00F61135">
      <w:pPr>
        <w:numPr>
          <w:ilvl w:val="2"/>
          <w:numId w:val="36"/>
        </w:numPr>
        <w:tabs>
          <w:tab w:val="clear" w:pos="360"/>
          <w:tab w:val="num" w:pos="0"/>
          <w:tab w:val="num" w:pos="142"/>
        </w:tabs>
        <w:rPr>
          <w:rFonts w:ascii="Times New Roman" w:hAnsi="Times New Roman" w:cs="Times New Roman"/>
          <w:sz w:val="24"/>
          <w:szCs w:val="24"/>
          <w:lang w:val="ro-RO"/>
        </w:rPr>
      </w:pPr>
      <w:r w:rsidRPr="00F61135">
        <w:rPr>
          <w:rFonts w:ascii="Times New Roman" w:hAnsi="Times New Roman" w:cs="Times New Roman"/>
          <w:b/>
          <w:sz w:val="24"/>
          <w:szCs w:val="24"/>
          <w:lang w:val="ro-RO"/>
        </w:rPr>
        <w:t>10.7</w:t>
      </w:r>
      <w:r w:rsidRPr="00F61135">
        <w:rPr>
          <w:rFonts w:ascii="Times New Roman" w:hAnsi="Times New Roman" w:cs="Times New Roman"/>
          <w:sz w:val="24"/>
          <w:szCs w:val="24"/>
          <w:lang w:val="ro-RO"/>
        </w:rPr>
        <w:t xml:space="preserve"> Prestatorul va furniza achizitorului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0297CC5F" w14:textId="77777777" w:rsidR="00F61135" w:rsidRPr="00F61135" w:rsidRDefault="00F61135" w:rsidP="00F61135">
      <w:pPr>
        <w:ind w:left="180" w:hanging="90"/>
        <w:rPr>
          <w:rFonts w:ascii="Times New Roman" w:hAnsi="Times New Roman" w:cs="Times New Roman"/>
          <w:b/>
          <w:bCs/>
          <w:i/>
          <w:sz w:val="24"/>
          <w:szCs w:val="24"/>
          <w:lang w:val="ro-RO"/>
        </w:rPr>
      </w:pPr>
      <w:bookmarkStart w:id="61" w:name="_Toc185742702"/>
    </w:p>
    <w:p w14:paraId="1488179B" w14:textId="77777777" w:rsidR="00F61135" w:rsidRPr="00F61135" w:rsidRDefault="00F61135" w:rsidP="00F61135">
      <w:pPr>
        <w:ind w:left="180" w:hanging="90"/>
        <w:rPr>
          <w:rFonts w:ascii="Times New Roman" w:hAnsi="Times New Roman" w:cs="Times New Roman"/>
          <w:b/>
          <w:bCs/>
          <w:i/>
          <w:sz w:val="24"/>
          <w:szCs w:val="24"/>
          <w:lang w:val="ro-RO"/>
        </w:rPr>
      </w:pPr>
      <w:r w:rsidRPr="00F61135">
        <w:rPr>
          <w:rFonts w:ascii="Times New Roman" w:hAnsi="Times New Roman" w:cs="Times New Roman"/>
          <w:b/>
          <w:bCs/>
          <w:i/>
          <w:sz w:val="24"/>
          <w:szCs w:val="24"/>
          <w:lang w:val="ro-RO"/>
        </w:rPr>
        <w:t>Articol 11</w:t>
      </w:r>
    </w:p>
    <w:p w14:paraId="43FE468A" w14:textId="77777777" w:rsidR="00F61135" w:rsidRPr="00F61135" w:rsidRDefault="00F61135" w:rsidP="00F61135">
      <w:pPr>
        <w:ind w:left="180" w:hanging="90"/>
        <w:rPr>
          <w:rFonts w:ascii="Times New Roman" w:hAnsi="Times New Roman" w:cs="Times New Roman"/>
          <w:b/>
          <w:bCs/>
          <w:i/>
          <w:sz w:val="24"/>
          <w:szCs w:val="24"/>
          <w:lang w:val="ro-RO"/>
        </w:rPr>
      </w:pPr>
      <w:r w:rsidRPr="00F61135">
        <w:rPr>
          <w:rFonts w:ascii="Times New Roman" w:hAnsi="Times New Roman" w:cs="Times New Roman"/>
          <w:b/>
          <w:bCs/>
          <w:i/>
          <w:sz w:val="24"/>
          <w:szCs w:val="24"/>
          <w:lang w:val="ro-RO"/>
        </w:rPr>
        <w:t>Conflictul de Interese</w:t>
      </w:r>
      <w:bookmarkEnd w:id="61"/>
    </w:p>
    <w:p w14:paraId="0CE4F394" w14:textId="77777777" w:rsidR="00F61135" w:rsidRPr="00F61135" w:rsidRDefault="00F61135" w:rsidP="00F61135">
      <w:pPr>
        <w:ind w:left="180" w:hanging="90"/>
        <w:rPr>
          <w:rFonts w:ascii="Times New Roman" w:hAnsi="Times New Roman" w:cs="Times New Roman"/>
          <w:sz w:val="24"/>
          <w:szCs w:val="24"/>
          <w:lang w:val="ro-RO"/>
        </w:rPr>
      </w:pPr>
      <w:bookmarkStart w:id="62" w:name="_Ref500223654"/>
      <w:r w:rsidRPr="00F61135">
        <w:rPr>
          <w:rFonts w:ascii="Times New Roman" w:hAnsi="Times New Roman" w:cs="Times New Roman"/>
          <w:b/>
          <w:sz w:val="24"/>
          <w:szCs w:val="24"/>
          <w:lang w:val="ro-RO"/>
        </w:rPr>
        <w:t>11.1</w:t>
      </w:r>
      <w:r w:rsidRPr="00F61135">
        <w:rPr>
          <w:rFonts w:ascii="Times New Roman" w:hAnsi="Times New Roman" w:cs="Times New Roman"/>
          <w:sz w:val="24"/>
          <w:szCs w:val="24"/>
          <w:lang w:val="ro-RO"/>
        </w:rPr>
        <w:t xml:space="preserve"> Prestatorul va lua toate măsurile necesare pentru a preveni ori stopa orice situaţie care ar putea compromite executarea obiectivă şi imparţială a contractului. Conflictele de interese pot apărea în mod special ca rezultat al intereselor economice, afinităţilor politice ori de naţionalitate, legăturilor de rudenie ori afinitate, sau al oricăror alte legături ori interese comune. Orice conflict de interese apărut în timpul executării contractului trebuie notificat în scris achizitorului, în termen de 5 zile de la apariţia acestuia. </w:t>
      </w:r>
    </w:p>
    <w:p w14:paraId="46612744"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bCs/>
          <w:sz w:val="24"/>
          <w:szCs w:val="24"/>
          <w:lang w:val="ro-RO"/>
        </w:rPr>
        <w:t>11.2</w:t>
      </w:r>
      <w:r w:rsidRPr="00F61135">
        <w:rPr>
          <w:rFonts w:ascii="Times New Roman" w:hAnsi="Times New Roman" w:cs="Times New Roman"/>
          <w:sz w:val="24"/>
          <w:szCs w:val="24"/>
          <w:lang w:val="ro-RO"/>
        </w:rPr>
        <w:t xml:space="preserve"> Achizitorul îşi rezervă dreptul de a verifica dacă măsurile luate sunt corespunzătoare şi poate solicita măsuri suplimentare dacă este necesar. Prestatorul se va asigura că personalul său, salariat sau contractat de el, inclusiv conducerea şi salariaţii din teritoriu, nu se află într-o situaţie care ar </w:t>
      </w:r>
    </w:p>
    <w:p w14:paraId="182C45E1"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sz w:val="24"/>
          <w:szCs w:val="24"/>
          <w:lang w:val="ro-RO"/>
        </w:rPr>
        <w:t xml:space="preserve">putea genera un conflict de interese. Prestatorul va înlocui, în 5 zile şi fără vreo compensaţie din partea achizitorului, orice membru al personalului său salariat ori contractat, inclusiv conducerea ori salariaţii din teritoriu, care se regăseşte într-o astfel de situaţie. </w:t>
      </w:r>
    </w:p>
    <w:p w14:paraId="75818AF9"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11.3</w:t>
      </w:r>
      <w:bookmarkEnd w:id="62"/>
      <w:r w:rsidRPr="00F61135">
        <w:rPr>
          <w:rFonts w:ascii="Times New Roman" w:hAnsi="Times New Roman" w:cs="Times New Roman"/>
          <w:sz w:val="24"/>
          <w:szCs w:val="24"/>
          <w:lang w:val="ro-RO"/>
        </w:rPr>
        <w:t xml:space="preserve"> Prestatorul trebuie sa evite orice contact care ar putea sa-i compromită independenţa ori pe cea a personalului său, salariat sau contractat, inclusiv conducerea şi salariaţii din teritoriu. În cazul în </w:t>
      </w:r>
    </w:p>
    <w:p w14:paraId="05BD622E"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sz w:val="24"/>
          <w:szCs w:val="24"/>
          <w:lang w:val="ro-RO"/>
        </w:rPr>
        <w:t>care prestatorul nu-şi menţine independenţa, achizitorul, fără afectarea dreptului acesteia de a obţine repararea prejudiciului ce i-a fost cauzat ca urmare a situaţiei de conflict de interese, va putea decide încetarea de plin drept şi cu efect imediat a contractului, în condiţiile prevăzute în prezentul contract.</w:t>
      </w:r>
    </w:p>
    <w:p w14:paraId="4D6C2B98" w14:textId="77777777" w:rsidR="00F61135" w:rsidRPr="00F61135" w:rsidRDefault="00F61135" w:rsidP="00F61135">
      <w:pPr>
        <w:ind w:left="180" w:hanging="90"/>
        <w:rPr>
          <w:rFonts w:ascii="Times New Roman" w:hAnsi="Times New Roman" w:cs="Times New Roman"/>
          <w:b/>
          <w:i/>
          <w:sz w:val="24"/>
          <w:szCs w:val="24"/>
          <w:lang w:val="pt-BR"/>
        </w:rPr>
      </w:pPr>
    </w:p>
    <w:p w14:paraId="49D1387D" w14:textId="77777777" w:rsidR="00F61135" w:rsidRPr="00F61135" w:rsidRDefault="00F61135" w:rsidP="00F61135">
      <w:pPr>
        <w:ind w:left="180" w:hanging="90"/>
        <w:rPr>
          <w:rFonts w:ascii="Times New Roman" w:hAnsi="Times New Roman" w:cs="Times New Roman"/>
          <w:b/>
          <w:sz w:val="24"/>
          <w:szCs w:val="24"/>
          <w:lang w:val="pt-BR"/>
        </w:rPr>
      </w:pPr>
      <w:r w:rsidRPr="00F61135">
        <w:rPr>
          <w:rFonts w:ascii="Times New Roman" w:hAnsi="Times New Roman" w:cs="Times New Roman"/>
          <w:b/>
          <w:i/>
          <w:sz w:val="24"/>
          <w:szCs w:val="24"/>
          <w:lang w:val="pt-BR"/>
        </w:rPr>
        <w:t>Articol 12</w:t>
      </w:r>
    </w:p>
    <w:p w14:paraId="7A70FE2E" w14:textId="77777777" w:rsidR="00F61135" w:rsidRPr="00F61135" w:rsidRDefault="00F61135" w:rsidP="00F61135">
      <w:pPr>
        <w:ind w:left="180" w:hanging="90"/>
        <w:rPr>
          <w:rFonts w:ascii="Times New Roman" w:hAnsi="Times New Roman" w:cs="Times New Roman"/>
          <w:b/>
          <w:sz w:val="24"/>
          <w:szCs w:val="24"/>
          <w:lang w:val="pt-BR"/>
        </w:rPr>
      </w:pPr>
      <w:r w:rsidRPr="00F61135">
        <w:rPr>
          <w:rFonts w:ascii="Times New Roman" w:hAnsi="Times New Roman" w:cs="Times New Roman"/>
          <w:b/>
          <w:i/>
          <w:sz w:val="24"/>
          <w:szCs w:val="24"/>
          <w:lang w:val="pt-BR"/>
        </w:rPr>
        <w:t>Obligaţiile achizitorului</w:t>
      </w:r>
    </w:p>
    <w:p w14:paraId="5BD424B1" w14:textId="77777777" w:rsidR="00F61135" w:rsidRPr="00F61135" w:rsidRDefault="00F61135" w:rsidP="00F61135">
      <w:pPr>
        <w:ind w:left="180" w:hanging="90"/>
        <w:rPr>
          <w:rFonts w:ascii="Times New Roman" w:hAnsi="Times New Roman" w:cs="Times New Roman"/>
          <w:bCs/>
          <w:sz w:val="24"/>
          <w:szCs w:val="24"/>
          <w:lang w:val="ro-RO"/>
        </w:rPr>
      </w:pPr>
      <w:bookmarkStart w:id="63" w:name="_Toc185742698"/>
      <w:r w:rsidRPr="00F61135">
        <w:rPr>
          <w:rFonts w:ascii="Times New Roman" w:hAnsi="Times New Roman" w:cs="Times New Roman"/>
          <w:b/>
          <w:bCs/>
          <w:sz w:val="24"/>
          <w:szCs w:val="24"/>
          <w:lang w:val="ro-RO"/>
        </w:rPr>
        <w:t>12.1</w:t>
      </w:r>
      <w:r w:rsidRPr="00F61135">
        <w:rPr>
          <w:rFonts w:ascii="Times New Roman" w:hAnsi="Times New Roman" w:cs="Times New Roman"/>
          <w:bCs/>
          <w:sz w:val="24"/>
          <w:szCs w:val="24"/>
          <w:lang w:val="ro-RO"/>
        </w:rPr>
        <w:t xml:space="preserve"> Achizitorul se obligă să recepționeze serviciile prestate în termenul stabilit, potrivit art. 14 din contract.</w:t>
      </w:r>
    </w:p>
    <w:p w14:paraId="74908F69" w14:textId="77777777" w:rsidR="00F61135" w:rsidRPr="00F61135" w:rsidRDefault="00F61135" w:rsidP="00F61135">
      <w:pPr>
        <w:ind w:left="180" w:hanging="90"/>
        <w:rPr>
          <w:rFonts w:ascii="Times New Roman" w:hAnsi="Times New Roman" w:cs="Times New Roman"/>
          <w:bCs/>
          <w:sz w:val="24"/>
          <w:szCs w:val="24"/>
          <w:lang w:val="ro-RO"/>
        </w:rPr>
      </w:pPr>
      <w:r w:rsidRPr="00F61135">
        <w:rPr>
          <w:rFonts w:ascii="Times New Roman" w:hAnsi="Times New Roman" w:cs="Times New Roman"/>
          <w:b/>
          <w:bCs/>
          <w:sz w:val="24"/>
          <w:szCs w:val="24"/>
          <w:lang w:val="ro-RO"/>
        </w:rPr>
        <w:t>12.2</w:t>
      </w:r>
      <w:r w:rsidRPr="00F61135">
        <w:rPr>
          <w:rFonts w:ascii="Times New Roman" w:hAnsi="Times New Roman" w:cs="Times New Roman"/>
          <w:bCs/>
          <w:sz w:val="24"/>
          <w:szCs w:val="24"/>
          <w:lang w:val="ro-RO"/>
        </w:rPr>
        <w:t xml:space="preserve"> </w:t>
      </w:r>
      <w:r w:rsidRPr="00F61135">
        <w:rPr>
          <w:rFonts w:ascii="Times New Roman" w:hAnsi="Times New Roman" w:cs="Times New Roman"/>
          <w:sz w:val="24"/>
          <w:szCs w:val="24"/>
          <w:lang w:val="ro-RO"/>
        </w:rPr>
        <w:t>Achizitorul se obligă să plătească preţul către prestator în condiţiile prevăzute la art. 13 din prezentul contract. F</w:t>
      </w:r>
      <w:proofErr w:type="spellStart"/>
      <w:r w:rsidRPr="00F61135">
        <w:rPr>
          <w:rFonts w:ascii="Times New Roman" w:hAnsi="Times New Roman" w:cs="Times New Roman"/>
          <w:sz w:val="24"/>
          <w:szCs w:val="24"/>
          <w:lang w:val="fr-FR"/>
        </w:rPr>
        <w:t>actura</w:t>
      </w:r>
      <w:proofErr w:type="spellEnd"/>
      <w:r w:rsidRPr="00F61135">
        <w:rPr>
          <w:rFonts w:ascii="Times New Roman" w:hAnsi="Times New Roman" w:cs="Times New Roman"/>
          <w:sz w:val="24"/>
          <w:szCs w:val="24"/>
          <w:lang w:val="fr-FR"/>
        </w:rPr>
        <w:t xml:space="preserve"> va fi </w:t>
      </w:r>
      <w:proofErr w:type="spellStart"/>
      <w:r w:rsidRPr="00F61135">
        <w:rPr>
          <w:rFonts w:ascii="Times New Roman" w:hAnsi="Times New Roman" w:cs="Times New Roman"/>
          <w:sz w:val="24"/>
          <w:szCs w:val="24"/>
          <w:lang w:val="fr-FR"/>
        </w:rPr>
        <w:t>însoţită</w:t>
      </w:r>
      <w:proofErr w:type="spellEnd"/>
      <w:r w:rsidRPr="00F61135">
        <w:rPr>
          <w:rFonts w:ascii="Times New Roman" w:hAnsi="Times New Roman" w:cs="Times New Roman"/>
          <w:sz w:val="24"/>
          <w:szCs w:val="24"/>
          <w:lang w:val="fr-FR"/>
        </w:rPr>
        <w:t xml:space="preserve"> </w:t>
      </w:r>
      <w:proofErr w:type="spellStart"/>
      <w:r w:rsidRPr="00F61135">
        <w:rPr>
          <w:rFonts w:ascii="Times New Roman" w:hAnsi="Times New Roman" w:cs="Times New Roman"/>
          <w:sz w:val="24"/>
          <w:szCs w:val="24"/>
          <w:lang w:val="fr-FR"/>
        </w:rPr>
        <w:t>în</w:t>
      </w:r>
      <w:proofErr w:type="spellEnd"/>
      <w:r w:rsidRPr="00F61135">
        <w:rPr>
          <w:rFonts w:ascii="Times New Roman" w:hAnsi="Times New Roman" w:cs="Times New Roman"/>
          <w:sz w:val="24"/>
          <w:szCs w:val="24"/>
          <w:lang w:val="fr-FR"/>
        </w:rPr>
        <w:t xml:space="preserve"> mod </w:t>
      </w:r>
      <w:proofErr w:type="spellStart"/>
      <w:r w:rsidRPr="00F61135">
        <w:rPr>
          <w:rFonts w:ascii="Times New Roman" w:hAnsi="Times New Roman" w:cs="Times New Roman"/>
          <w:sz w:val="24"/>
          <w:szCs w:val="24"/>
          <w:lang w:val="fr-FR"/>
        </w:rPr>
        <w:t>obligatoriu</w:t>
      </w:r>
      <w:proofErr w:type="spellEnd"/>
      <w:r w:rsidRPr="00F61135">
        <w:rPr>
          <w:rFonts w:ascii="Times New Roman" w:hAnsi="Times New Roman" w:cs="Times New Roman"/>
          <w:sz w:val="24"/>
          <w:szCs w:val="24"/>
          <w:lang w:val="fr-FR"/>
        </w:rPr>
        <w:t xml:space="preserve"> de </w:t>
      </w:r>
      <w:r w:rsidRPr="00F61135">
        <w:rPr>
          <w:rFonts w:ascii="Times New Roman" w:hAnsi="Times New Roman" w:cs="Times New Roman"/>
          <w:sz w:val="24"/>
          <w:szCs w:val="24"/>
          <w:lang w:val="ro-RO"/>
        </w:rPr>
        <w:t>Procesul-verbal de recepție cantitativă și calitativă întocmit de achizitor, cu admiterea recepției prestărilor de servicii.</w:t>
      </w:r>
    </w:p>
    <w:p w14:paraId="68DAABAC" w14:textId="77777777" w:rsidR="00F61135" w:rsidRPr="00F61135" w:rsidRDefault="00F61135" w:rsidP="00F61135">
      <w:pPr>
        <w:ind w:left="180" w:hanging="90"/>
        <w:rPr>
          <w:rFonts w:ascii="Times New Roman" w:hAnsi="Times New Roman" w:cs="Times New Roman"/>
          <w:bCs/>
          <w:sz w:val="24"/>
          <w:szCs w:val="24"/>
          <w:lang w:val="ro-RO"/>
        </w:rPr>
      </w:pPr>
      <w:r w:rsidRPr="00F61135">
        <w:rPr>
          <w:rFonts w:ascii="Times New Roman" w:hAnsi="Times New Roman" w:cs="Times New Roman"/>
          <w:b/>
          <w:bCs/>
          <w:sz w:val="24"/>
          <w:szCs w:val="24"/>
          <w:lang w:val="ro-RO"/>
        </w:rPr>
        <w:t>12.3</w:t>
      </w:r>
      <w:r w:rsidRPr="00F61135">
        <w:rPr>
          <w:rFonts w:ascii="Times New Roman" w:hAnsi="Times New Roman" w:cs="Times New Roman"/>
          <w:bCs/>
          <w:sz w:val="24"/>
          <w:szCs w:val="24"/>
          <w:lang w:val="ro-RO"/>
        </w:rPr>
        <w:t xml:space="preserve"> Achizitorul se obligă să pună la dispoziţia prestatorului orice facilităţi şi/sau informaţii pe care acesta le solicită şi pe care le consideră necesare îndeplinirii contractului.</w:t>
      </w:r>
    </w:p>
    <w:p w14:paraId="27F8E17E" w14:textId="77777777" w:rsidR="00F61135" w:rsidRPr="00F61135" w:rsidRDefault="00F61135" w:rsidP="00F61135">
      <w:pPr>
        <w:ind w:left="180" w:hanging="90"/>
        <w:rPr>
          <w:rFonts w:ascii="Times New Roman" w:hAnsi="Times New Roman" w:cs="Times New Roman"/>
          <w:b/>
          <w:bCs/>
          <w:i/>
          <w:sz w:val="24"/>
          <w:szCs w:val="24"/>
          <w:lang w:val="ro-RO"/>
        </w:rPr>
      </w:pPr>
    </w:p>
    <w:p w14:paraId="11EF69DB" w14:textId="77777777" w:rsidR="00F61135" w:rsidRPr="00F61135" w:rsidRDefault="00F61135" w:rsidP="00F61135">
      <w:pPr>
        <w:ind w:left="180" w:hanging="90"/>
        <w:rPr>
          <w:rFonts w:ascii="Times New Roman" w:hAnsi="Times New Roman" w:cs="Times New Roman"/>
          <w:b/>
          <w:bCs/>
          <w:i/>
          <w:sz w:val="24"/>
          <w:szCs w:val="24"/>
          <w:lang w:val="ro-RO"/>
        </w:rPr>
      </w:pPr>
    </w:p>
    <w:p w14:paraId="28BCAA30" w14:textId="77777777" w:rsidR="00F61135" w:rsidRPr="00F61135" w:rsidRDefault="00F61135" w:rsidP="00F61135">
      <w:pPr>
        <w:ind w:left="180" w:hanging="90"/>
        <w:rPr>
          <w:rFonts w:ascii="Times New Roman" w:hAnsi="Times New Roman" w:cs="Times New Roman"/>
          <w:b/>
          <w:bCs/>
          <w:i/>
          <w:sz w:val="24"/>
          <w:szCs w:val="24"/>
          <w:lang w:val="ro-RO"/>
        </w:rPr>
      </w:pPr>
      <w:r w:rsidRPr="00F61135">
        <w:rPr>
          <w:rFonts w:ascii="Times New Roman" w:hAnsi="Times New Roman" w:cs="Times New Roman"/>
          <w:b/>
          <w:bCs/>
          <w:i/>
          <w:sz w:val="24"/>
          <w:szCs w:val="24"/>
          <w:lang w:val="ro-RO"/>
        </w:rPr>
        <w:t>Articol 13</w:t>
      </w:r>
    </w:p>
    <w:p w14:paraId="68D9ACAE" w14:textId="77777777" w:rsidR="00F61135" w:rsidRPr="00F61135" w:rsidRDefault="00F61135" w:rsidP="00F61135">
      <w:pPr>
        <w:ind w:left="180" w:hanging="90"/>
        <w:rPr>
          <w:rFonts w:ascii="Times New Roman" w:hAnsi="Times New Roman" w:cs="Times New Roman"/>
          <w:b/>
          <w:bCs/>
          <w:i/>
          <w:sz w:val="24"/>
          <w:szCs w:val="24"/>
          <w:lang w:val="ro-RO"/>
        </w:rPr>
      </w:pPr>
      <w:r w:rsidRPr="00F61135">
        <w:rPr>
          <w:rFonts w:ascii="Times New Roman" w:hAnsi="Times New Roman" w:cs="Times New Roman"/>
          <w:b/>
          <w:bCs/>
          <w:i/>
          <w:sz w:val="24"/>
          <w:szCs w:val="24"/>
          <w:lang w:val="ro-RO"/>
        </w:rPr>
        <w:t>Modalităţi de plată</w:t>
      </w:r>
    </w:p>
    <w:p w14:paraId="01C286BA" w14:textId="77777777" w:rsidR="00F61135" w:rsidRPr="00F61135" w:rsidRDefault="00F61135" w:rsidP="00F61135">
      <w:pPr>
        <w:ind w:left="180" w:hanging="90"/>
        <w:rPr>
          <w:rFonts w:ascii="Times New Roman" w:hAnsi="Times New Roman" w:cs="Times New Roman"/>
          <w:b/>
          <w:sz w:val="24"/>
          <w:szCs w:val="24"/>
          <w:lang w:val="ro-RO"/>
        </w:rPr>
      </w:pPr>
      <w:r w:rsidRPr="00F61135">
        <w:rPr>
          <w:rFonts w:ascii="Times New Roman" w:hAnsi="Times New Roman" w:cs="Times New Roman"/>
          <w:b/>
          <w:bCs/>
          <w:sz w:val="24"/>
          <w:szCs w:val="24"/>
          <w:lang w:val="ro-RO"/>
        </w:rPr>
        <w:t>13.1</w:t>
      </w:r>
      <w:r w:rsidRPr="00F61135">
        <w:rPr>
          <w:rFonts w:ascii="Times New Roman" w:hAnsi="Times New Roman" w:cs="Times New Roman"/>
          <w:sz w:val="24"/>
          <w:szCs w:val="24"/>
          <w:lang w:val="ro-RO"/>
        </w:rPr>
        <w:t xml:space="preserve"> Achizitorul are obligaţia de a efectua plata către prestator în contul de trezorerie al acestuia, după recepția cantitativă și calitativă a serviciilor prevăzute în caietul de sarcini, în termen de 30 de zile de la data primirii și înregistrării facturii la sediul achizitorului, în baza procesului-verbal de recepție cantitativă și calitativă, semnat de către reprezentanți din cadrul </w:t>
      </w:r>
      <w:r w:rsidRPr="00F61135">
        <w:rPr>
          <w:rFonts w:ascii="Times New Roman" w:hAnsi="Times New Roman" w:cs="Times New Roman"/>
          <w:bCs/>
          <w:sz w:val="24"/>
          <w:szCs w:val="24"/>
          <w:lang w:val="ro-RO"/>
        </w:rPr>
        <w:t xml:space="preserve">UIP –proiect </w:t>
      </w:r>
      <w:r w:rsidRPr="00F61135">
        <w:rPr>
          <w:rFonts w:ascii="Times New Roman" w:hAnsi="Times New Roman" w:cs="Times New Roman"/>
          <w:b/>
          <w:i/>
          <w:sz w:val="24"/>
          <w:szCs w:val="24"/>
          <w:lang w:val="ro-RO"/>
        </w:rPr>
        <w:t>“Completarea nivelului de cunoaștere a biodiversității prin implementarea sistemului de monitorizare a stării de conservare a speciilor de păsări de interes comunitar din România și raportarea în baza articolului 12 al Directivei Păsări 2009/147/CE” MySMIS 119428</w:t>
      </w:r>
    </w:p>
    <w:p w14:paraId="1EB7362F" w14:textId="77777777" w:rsidR="00F61135" w:rsidRPr="00F61135" w:rsidRDefault="00F61135" w:rsidP="00F61135">
      <w:pPr>
        <w:ind w:left="180" w:hanging="90"/>
        <w:rPr>
          <w:rFonts w:ascii="Times New Roman" w:hAnsi="Times New Roman" w:cs="Times New Roman"/>
          <w:bCs/>
          <w:sz w:val="24"/>
          <w:szCs w:val="24"/>
          <w:lang w:val="es-ES"/>
        </w:rPr>
      </w:pPr>
      <w:proofErr w:type="gramStart"/>
      <w:r w:rsidRPr="00F61135">
        <w:rPr>
          <w:rFonts w:ascii="Times New Roman" w:hAnsi="Times New Roman" w:cs="Times New Roman"/>
          <w:b/>
          <w:bCs/>
          <w:sz w:val="24"/>
          <w:szCs w:val="24"/>
          <w:lang w:val="es-ES"/>
        </w:rPr>
        <w:lastRenderedPageBreak/>
        <w:t>13.2</w:t>
      </w:r>
      <w:r w:rsidRPr="00F61135">
        <w:rPr>
          <w:rFonts w:ascii="Times New Roman" w:hAnsi="Times New Roman" w:cs="Times New Roman"/>
          <w:b/>
          <w:bCs/>
          <w:i/>
          <w:sz w:val="24"/>
          <w:szCs w:val="24"/>
          <w:lang w:val="es-ES"/>
        </w:rPr>
        <w:t xml:space="preserve">  </w:t>
      </w:r>
      <w:r w:rsidRPr="00F61135">
        <w:rPr>
          <w:rFonts w:ascii="Times New Roman" w:hAnsi="Times New Roman" w:cs="Times New Roman"/>
          <w:bCs/>
          <w:sz w:val="24"/>
          <w:szCs w:val="24"/>
          <w:lang w:val="es-ES"/>
        </w:rPr>
        <w:t>Factura</w:t>
      </w:r>
      <w:proofErr w:type="gramEnd"/>
      <w:r w:rsidRPr="00F61135">
        <w:rPr>
          <w:rFonts w:ascii="Times New Roman" w:hAnsi="Times New Roman" w:cs="Times New Roman"/>
          <w:bCs/>
          <w:sz w:val="24"/>
          <w:szCs w:val="24"/>
          <w:lang w:val="es-ES"/>
        </w:rPr>
        <w:t xml:space="preserve"> va fi </w:t>
      </w:r>
      <w:proofErr w:type="spellStart"/>
      <w:r w:rsidRPr="00F61135">
        <w:rPr>
          <w:rFonts w:ascii="Times New Roman" w:hAnsi="Times New Roman" w:cs="Times New Roman"/>
          <w:bCs/>
          <w:sz w:val="24"/>
          <w:szCs w:val="24"/>
          <w:lang w:val="es-ES"/>
        </w:rPr>
        <w:t>emisă</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pentru</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serviciile</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efectiv</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prestate</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admise</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prin</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procesul</w:t>
      </w:r>
      <w:proofErr w:type="spellEnd"/>
      <w:r w:rsidRPr="00F61135">
        <w:rPr>
          <w:rFonts w:ascii="Times New Roman" w:hAnsi="Times New Roman" w:cs="Times New Roman"/>
          <w:bCs/>
          <w:sz w:val="24"/>
          <w:szCs w:val="24"/>
          <w:lang w:val="es-ES"/>
        </w:rPr>
        <w:t xml:space="preserve"> verbal de </w:t>
      </w:r>
      <w:proofErr w:type="spellStart"/>
      <w:r w:rsidRPr="00F61135">
        <w:rPr>
          <w:rFonts w:ascii="Times New Roman" w:hAnsi="Times New Roman" w:cs="Times New Roman"/>
          <w:bCs/>
          <w:sz w:val="24"/>
          <w:szCs w:val="24"/>
          <w:lang w:val="es-ES"/>
        </w:rPr>
        <w:t>recepție</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cantitativă</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și</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calitativă</w:t>
      </w:r>
      <w:proofErr w:type="spellEnd"/>
      <w:r w:rsidRPr="00F61135">
        <w:rPr>
          <w:rFonts w:ascii="Times New Roman" w:hAnsi="Times New Roman" w:cs="Times New Roman"/>
          <w:bCs/>
          <w:sz w:val="24"/>
          <w:szCs w:val="24"/>
          <w:lang w:val="es-ES"/>
        </w:rPr>
        <w:t>.</w:t>
      </w:r>
    </w:p>
    <w:p w14:paraId="75A66DC8" w14:textId="77777777" w:rsidR="00F61135" w:rsidRPr="00F61135" w:rsidRDefault="00F61135" w:rsidP="00F61135">
      <w:pPr>
        <w:ind w:left="180" w:hanging="90"/>
        <w:rPr>
          <w:rFonts w:ascii="Times New Roman" w:hAnsi="Times New Roman" w:cs="Times New Roman"/>
          <w:bCs/>
          <w:sz w:val="24"/>
          <w:szCs w:val="24"/>
          <w:lang w:val="es-ES"/>
        </w:rPr>
      </w:pPr>
      <w:r w:rsidRPr="00F61135">
        <w:rPr>
          <w:rFonts w:ascii="Times New Roman" w:hAnsi="Times New Roman" w:cs="Times New Roman"/>
          <w:b/>
          <w:bCs/>
          <w:sz w:val="24"/>
          <w:szCs w:val="24"/>
          <w:lang w:val="es-ES"/>
        </w:rPr>
        <w:t>13.3</w:t>
      </w:r>
      <w:r w:rsidRPr="00F61135">
        <w:rPr>
          <w:rFonts w:ascii="Times New Roman" w:hAnsi="Times New Roman" w:cs="Times New Roman"/>
          <w:bCs/>
          <w:sz w:val="24"/>
          <w:szCs w:val="24"/>
          <w:lang w:val="es-ES"/>
        </w:rPr>
        <w:t xml:space="preserve"> Factura </w:t>
      </w:r>
      <w:proofErr w:type="spellStart"/>
      <w:r w:rsidRPr="00F61135">
        <w:rPr>
          <w:rFonts w:ascii="Times New Roman" w:hAnsi="Times New Roman" w:cs="Times New Roman"/>
          <w:bCs/>
          <w:sz w:val="24"/>
          <w:szCs w:val="24"/>
          <w:lang w:val="es-ES"/>
        </w:rPr>
        <w:t>aferentă</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serviciilor</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prestate</w:t>
      </w:r>
      <w:proofErr w:type="spellEnd"/>
      <w:r w:rsidRPr="00F61135">
        <w:rPr>
          <w:rFonts w:ascii="Times New Roman" w:hAnsi="Times New Roman" w:cs="Times New Roman"/>
          <w:bCs/>
          <w:sz w:val="24"/>
          <w:szCs w:val="24"/>
          <w:lang w:val="es-ES"/>
        </w:rPr>
        <w:t xml:space="preserve"> va fi </w:t>
      </w:r>
      <w:proofErr w:type="spellStart"/>
      <w:r w:rsidRPr="00F61135">
        <w:rPr>
          <w:rFonts w:ascii="Times New Roman" w:hAnsi="Times New Roman" w:cs="Times New Roman"/>
          <w:bCs/>
          <w:sz w:val="24"/>
          <w:szCs w:val="24"/>
          <w:lang w:val="es-ES"/>
        </w:rPr>
        <w:t>emisă</w:t>
      </w:r>
      <w:proofErr w:type="spellEnd"/>
      <w:r w:rsidRPr="00F61135">
        <w:rPr>
          <w:rFonts w:ascii="Times New Roman" w:hAnsi="Times New Roman" w:cs="Times New Roman"/>
          <w:bCs/>
          <w:sz w:val="24"/>
          <w:szCs w:val="24"/>
          <w:lang w:val="es-ES"/>
        </w:rPr>
        <w:t xml:space="preserve"> de </w:t>
      </w:r>
      <w:proofErr w:type="spellStart"/>
      <w:r w:rsidRPr="00F61135">
        <w:rPr>
          <w:rFonts w:ascii="Times New Roman" w:hAnsi="Times New Roman" w:cs="Times New Roman"/>
          <w:bCs/>
          <w:sz w:val="24"/>
          <w:szCs w:val="24"/>
          <w:lang w:val="es-ES"/>
        </w:rPr>
        <w:t>către</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prestator</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după</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admiterea</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recepționării</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serviciilor</w:t>
      </w:r>
      <w:proofErr w:type="spellEnd"/>
      <w:r w:rsidRPr="00F61135">
        <w:rPr>
          <w:rFonts w:ascii="Times New Roman" w:hAnsi="Times New Roman" w:cs="Times New Roman"/>
          <w:bCs/>
          <w:sz w:val="24"/>
          <w:szCs w:val="24"/>
          <w:lang w:val="es-ES"/>
        </w:rPr>
        <w:t xml:space="preserve"> de </w:t>
      </w:r>
      <w:proofErr w:type="spellStart"/>
      <w:r w:rsidRPr="00F61135">
        <w:rPr>
          <w:rFonts w:ascii="Times New Roman" w:hAnsi="Times New Roman" w:cs="Times New Roman"/>
          <w:bCs/>
          <w:sz w:val="24"/>
          <w:szCs w:val="24"/>
          <w:lang w:val="es-ES"/>
        </w:rPr>
        <w:t>către</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comisia</w:t>
      </w:r>
      <w:proofErr w:type="spellEnd"/>
      <w:r w:rsidRPr="00F61135">
        <w:rPr>
          <w:rFonts w:ascii="Times New Roman" w:hAnsi="Times New Roman" w:cs="Times New Roman"/>
          <w:bCs/>
          <w:sz w:val="24"/>
          <w:szCs w:val="24"/>
          <w:lang w:val="es-ES"/>
        </w:rPr>
        <w:t xml:space="preserve"> de </w:t>
      </w:r>
      <w:proofErr w:type="spellStart"/>
      <w:r w:rsidRPr="00F61135">
        <w:rPr>
          <w:rFonts w:ascii="Times New Roman" w:hAnsi="Times New Roman" w:cs="Times New Roman"/>
          <w:bCs/>
          <w:sz w:val="24"/>
          <w:szCs w:val="24"/>
          <w:lang w:val="es-ES"/>
        </w:rPr>
        <w:t>recepție</w:t>
      </w:r>
      <w:proofErr w:type="spellEnd"/>
      <w:r w:rsidRPr="00F61135">
        <w:rPr>
          <w:rFonts w:ascii="Times New Roman" w:hAnsi="Times New Roman" w:cs="Times New Roman"/>
          <w:bCs/>
          <w:sz w:val="24"/>
          <w:szCs w:val="24"/>
          <w:lang w:val="ro-RO"/>
        </w:rPr>
        <w:t xml:space="preserve">, </w:t>
      </w:r>
      <w:proofErr w:type="spellStart"/>
      <w:r w:rsidRPr="00F61135">
        <w:rPr>
          <w:rFonts w:ascii="Times New Roman" w:hAnsi="Times New Roman" w:cs="Times New Roman"/>
          <w:bCs/>
          <w:sz w:val="24"/>
          <w:szCs w:val="24"/>
          <w:lang w:val="es-ES"/>
        </w:rPr>
        <w:t>prin</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semnarea</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unui</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Proces</w:t>
      </w:r>
      <w:proofErr w:type="spellEnd"/>
      <w:r w:rsidRPr="00F61135">
        <w:rPr>
          <w:rFonts w:ascii="Times New Roman" w:hAnsi="Times New Roman" w:cs="Times New Roman"/>
          <w:bCs/>
          <w:sz w:val="24"/>
          <w:szCs w:val="24"/>
          <w:lang w:val="es-ES"/>
        </w:rPr>
        <w:t xml:space="preserve">-verbal de </w:t>
      </w:r>
      <w:proofErr w:type="spellStart"/>
      <w:r w:rsidRPr="00F61135">
        <w:rPr>
          <w:rFonts w:ascii="Times New Roman" w:hAnsi="Times New Roman" w:cs="Times New Roman"/>
          <w:bCs/>
          <w:sz w:val="24"/>
          <w:szCs w:val="24"/>
          <w:lang w:val="es-ES"/>
        </w:rPr>
        <w:t>recepție</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cantitativă</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și</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calitativă</w:t>
      </w:r>
      <w:proofErr w:type="spellEnd"/>
      <w:r w:rsidRPr="00F61135">
        <w:rPr>
          <w:rFonts w:ascii="Times New Roman" w:hAnsi="Times New Roman" w:cs="Times New Roman"/>
          <w:bCs/>
          <w:sz w:val="24"/>
          <w:szCs w:val="24"/>
          <w:lang w:val="es-ES"/>
        </w:rPr>
        <w:t>.</w:t>
      </w:r>
    </w:p>
    <w:bookmarkEnd w:id="63"/>
    <w:p w14:paraId="0CCE9828" w14:textId="77777777" w:rsidR="00F61135" w:rsidRPr="00F61135" w:rsidRDefault="00F61135" w:rsidP="00F61135">
      <w:pPr>
        <w:ind w:left="180" w:hanging="90"/>
        <w:rPr>
          <w:rFonts w:ascii="Times New Roman" w:hAnsi="Times New Roman" w:cs="Times New Roman"/>
          <w:bCs/>
          <w:sz w:val="24"/>
          <w:szCs w:val="24"/>
          <w:lang w:val="ro-RO"/>
        </w:rPr>
      </w:pPr>
      <w:r w:rsidRPr="00F61135">
        <w:rPr>
          <w:rFonts w:ascii="Times New Roman" w:hAnsi="Times New Roman" w:cs="Times New Roman"/>
          <w:b/>
          <w:bCs/>
          <w:sz w:val="24"/>
          <w:szCs w:val="24"/>
          <w:lang w:val="ro-RO"/>
        </w:rPr>
        <w:t xml:space="preserve">13.4 </w:t>
      </w:r>
      <w:r w:rsidRPr="00F61135">
        <w:rPr>
          <w:rFonts w:ascii="Times New Roman" w:hAnsi="Times New Roman" w:cs="Times New Roman"/>
          <w:bCs/>
          <w:sz w:val="24"/>
          <w:szCs w:val="24"/>
          <w:lang w:val="ro-RO"/>
        </w:rPr>
        <w:t xml:space="preserve">Factura, în cuprinsul ei, va evidenția toate elementele obligatorii prevăzute la </w:t>
      </w:r>
      <w:r w:rsidRPr="00F61135">
        <w:rPr>
          <w:rFonts w:ascii="Times New Roman" w:hAnsi="Times New Roman" w:cs="Times New Roman"/>
          <w:sz w:val="24"/>
          <w:szCs w:val="24"/>
          <w:lang w:val="it-IT"/>
        </w:rPr>
        <w:t xml:space="preserve">art. 319 alin. (20) </w:t>
      </w:r>
      <w:r w:rsidRPr="00F61135">
        <w:rPr>
          <w:rFonts w:ascii="Times New Roman" w:hAnsi="Times New Roman" w:cs="Times New Roman"/>
          <w:bCs/>
          <w:sz w:val="24"/>
          <w:szCs w:val="24"/>
          <w:lang w:val="ro-RO"/>
        </w:rPr>
        <w:t xml:space="preserve">din </w:t>
      </w:r>
      <w:proofErr w:type="spellStart"/>
      <w:r w:rsidRPr="00F61135">
        <w:rPr>
          <w:rFonts w:ascii="Times New Roman" w:hAnsi="Times New Roman" w:cs="Times New Roman"/>
          <w:sz w:val="24"/>
          <w:szCs w:val="24"/>
        </w:rPr>
        <w:t>Legea</w:t>
      </w:r>
      <w:proofErr w:type="spellEnd"/>
      <w:r w:rsidRPr="00F61135">
        <w:rPr>
          <w:rFonts w:ascii="Times New Roman" w:hAnsi="Times New Roman" w:cs="Times New Roman"/>
          <w:sz w:val="24"/>
          <w:szCs w:val="24"/>
        </w:rPr>
        <w:t xml:space="preserve"> nr. 227/2015 </w:t>
      </w:r>
      <w:proofErr w:type="spellStart"/>
      <w:r w:rsidRPr="00F61135">
        <w:rPr>
          <w:rFonts w:ascii="Times New Roman" w:hAnsi="Times New Roman" w:cs="Times New Roman"/>
          <w:sz w:val="24"/>
          <w:szCs w:val="24"/>
        </w:rPr>
        <w:t>privind</w:t>
      </w:r>
      <w:proofErr w:type="spellEnd"/>
      <w:r w:rsidRPr="00F61135">
        <w:rPr>
          <w:rFonts w:ascii="Times New Roman" w:hAnsi="Times New Roman" w:cs="Times New Roman"/>
          <w:sz w:val="24"/>
          <w:szCs w:val="24"/>
        </w:rPr>
        <w:t xml:space="preserve"> </w:t>
      </w:r>
      <w:r w:rsidRPr="00F61135">
        <w:rPr>
          <w:rFonts w:ascii="Times New Roman" w:hAnsi="Times New Roman" w:cs="Times New Roman"/>
          <w:bCs/>
          <w:sz w:val="24"/>
          <w:szCs w:val="24"/>
          <w:lang w:val="ro-RO"/>
        </w:rPr>
        <w:t xml:space="preserve">Codul fiscal, cu modificările și completările ulterioare, conform propunerii financiare, anexa nr. 3 la prezentul contract. </w:t>
      </w:r>
    </w:p>
    <w:p w14:paraId="6CAFEBCE" w14:textId="77777777" w:rsidR="00F61135" w:rsidRPr="00F61135" w:rsidRDefault="00F61135" w:rsidP="00F61135">
      <w:pPr>
        <w:ind w:left="180" w:hanging="90"/>
        <w:rPr>
          <w:rFonts w:ascii="Times New Roman" w:hAnsi="Times New Roman" w:cs="Times New Roman"/>
          <w:b/>
          <w:i/>
          <w:sz w:val="24"/>
          <w:szCs w:val="24"/>
          <w:lang w:val="pt-BR"/>
        </w:rPr>
      </w:pPr>
    </w:p>
    <w:p w14:paraId="33F61D4C" w14:textId="77777777" w:rsidR="00F61135" w:rsidRPr="00F61135" w:rsidRDefault="00F61135" w:rsidP="00F61135">
      <w:pPr>
        <w:ind w:left="180" w:hanging="90"/>
        <w:rPr>
          <w:rFonts w:ascii="Times New Roman" w:hAnsi="Times New Roman" w:cs="Times New Roman"/>
          <w:b/>
          <w:i/>
          <w:sz w:val="24"/>
          <w:szCs w:val="24"/>
          <w:lang w:val="pt-BR"/>
        </w:rPr>
      </w:pPr>
      <w:r w:rsidRPr="00F61135">
        <w:rPr>
          <w:rFonts w:ascii="Times New Roman" w:hAnsi="Times New Roman" w:cs="Times New Roman"/>
          <w:b/>
          <w:i/>
          <w:sz w:val="24"/>
          <w:szCs w:val="24"/>
          <w:lang w:val="pt-BR"/>
        </w:rPr>
        <w:t>Articol 14</w:t>
      </w:r>
    </w:p>
    <w:p w14:paraId="03CEAFF9" w14:textId="77777777" w:rsidR="00F61135" w:rsidRPr="00F61135" w:rsidRDefault="00F61135" w:rsidP="00F61135">
      <w:pPr>
        <w:ind w:left="180" w:hanging="90"/>
        <w:rPr>
          <w:rFonts w:ascii="Times New Roman" w:hAnsi="Times New Roman" w:cs="Times New Roman"/>
          <w:b/>
          <w:i/>
          <w:sz w:val="24"/>
          <w:szCs w:val="24"/>
          <w:lang w:val="pt-BR"/>
        </w:rPr>
      </w:pPr>
      <w:r w:rsidRPr="00F61135">
        <w:rPr>
          <w:rFonts w:ascii="Times New Roman" w:hAnsi="Times New Roman" w:cs="Times New Roman"/>
          <w:b/>
          <w:i/>
          <w:sz w:val="24"/>
          <w:szCs w:val="24"/>
          <w:lang w:val="pt-BR"/>
        </w:rPr>
        <w:t>Recepţie şi verificări</w:t>
      </w:r>
    </w:p>
    <w:p w14:paraId="2B41A240" w14:textId="77777777" w:rsidR="00F61135" w:rsidRPr="00F61135" w:rsidRDefault="00F61135" w:rsidP="00F61135">
      <w:pPr>
        <w:ind w:left="180" w:hanging="90"/>
        <w:rPr>
          <w:rFonts w:ascii="Times New Roman" w:hAnsi="Times New Roman" w:cs="Times New Roman"/>
          <w:sz w:val="24"/>
          <w:szCs w:val="24"/>
          <w:lang w:val="ro-RO"/>
        </w:rPr>
      </w:pPr>
      <w:bookmarkStart w:id="64" w:name="_Hlk50727788"/>
      <w:r w:rsidRPr="00F61135">
        <w:rPr>
          <w:rFonts w:ascii="Times New Roman" w:hAnsi="Times New Roman" w:cs="Times New Roman"/>
          <w:b/>
          <w:sz w:val="24"/>
          <w:szCs w:val="24"/>
          <w:lang w:val="pt-BR"/>
        </w:rPr>
        <w:t xml:space="preserve">14.1 </w:t>
      </w:r>
      <w:r w:rsidRPr="00F61135">
        <w:rPr>
          <w:rFonts w:ascii="Times New Roman" w:hAnsi="Times New Roman" w:cs="Times New Roman"/>
          <w:sz w:val="24"/>
          <w:szCs w:val="24"/>
          <w:lang w:val="pt-BR"/>
        </w:rPr>
        <w:t xml:space="preserve">Achizitorul sau reprezentantul său are dreptul de a verifica modul de prestare a serviciilor pentru a stabili conformitatea lor cu prevederile din caietul de sarcini, anexa nr. 1 și din propunerea tehnică, anexa nr. 2, la prezentul contract. </w:t>
      </w:r>
    </w:p>
    <w:p w14:paraId="0FFA2CF9" w14:textId="77777777" w:rsidR="00F61135" w:rsidRPr="00F61135" w:rsidRDefault="00F61135" w:rsidP="00F61135">
      <w:pPr>
        <w:ind w:left="180" w:hanging="90"/>
        <w:rPr>
          <w:rFonts w:ascii="Times New Roman" w:hAnsi="Times New Roman" w:cs="Times New Roman"/>
          <w:bCs/>
          <w:sz w:val="24"/>
          <w:szCs w:val="24"/>
          <w:lang w:val="ro-RO"/>
        </w:rPr>
      </w:pPr>
      <w:r w:rsidRPr="00F61135">
        <w:rPr>
          <w:rFonts w:ascii="Times New Roman" w:hAnsi="Times New Roman" w:cs="Times New Roman"/>
          <w:b/>
          <w:sz w:val="24"/>
          <w:szCs w:val="24"/>
          <w:lang w:val="ro-RO"/>
        </w:rPr>
        <w:t xml:space="preserve">14.2 </w:t>
      </w:r>
      <w:r w:rsidRPr="00F61135">
        <w:rPr>
          <w:rFonts w:ascii="Times New Roman" w:hAnsi="Times New Roman" w:cs="Times New Roman"/>
          <w:bCs/>
          <w:sz w:val="24"/>
          <w:szCs w:val="24"/>
          <w:lang w:val="ro-RO"/>
        </w:rPr>
        <w:t>Achizitorul, prin comisia de recepție nominalizată în acest sens, va verifica și întocmi un Proces-verbal de recepție cantitativă și calitativă pentru serviciile care fac obiectul contractului.</w:t>
      </w:r>
    </w:p>
    <w:p w14:paraId="0B9BF705"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14.3</w:t>
      </w:r>
      <w:r w:rsidRPr="00F61135">
        <w:rPr>
          <w:rFonts w:ascii="Times New Roman" w:hAnsi="Times New Roman" w:cs="Times New Roman"/>
          <w:sz w:val="24"/>
          <w:szCs w:val="24"/>
          <w:lang w:val="ro-RO"/>
        </w:rPr>
        <w:t xml:space="preserve"> Comisia de recepţie, va verifica îndeplinirea cerinţelor din propunerea tehnică precum şi din caietul de sarcini şi va întocmi un Proces-verbal de recepţie cantitativă și calitativă, în termen de maximum 5 zile lucrătoare de la predarea documentelor justificative, care va specifica admiterea sau respingerea recepţionării serviciilor.</w:t>
      </w:r>
    </w:p>
    <w:p w14:paraId="796034E2"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14.4</w:t>
      </w:r>
      <w:r w:rsidRPr="00F61135">
        <w:rPr>
          <w:rFonts w:ascii="Times New Roman" w:hAnsi="Times New Roman" w:cs="Times New Roman"/>
          <w:sz w:val="24"/>
          <w:szCs w:val="24"/>
          <w:lang w:val="ro-RO"/>
        </w:rPr>
        <w:t xml:space="preserve"> În cazul constatării unor deficienţe acestea vor fi aduse la cunoştinţă Prestatorului, în cel mai scurt timp, care are obligaţia de a remedia deficienţele semnalate, în termen de max. 5 zile de la data luării la cunoştinţă a acestora dar fără a depăşi termenul limită al finalizării contractului.</w:t>
      </w:r>
    </w:p>
    <w:p w14:paraId="7AD9B989"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ro-RO"/>
        </w:rPr>
        <w:t>14.5</w:t>
      </w:r>
      <w:r w:rsidRPr="00F61135">
        <w:rPr>
          <w:rFonts w:ascii="Times New Roman" w:hAnsi="Times New Roman" w:cs="Times New Roman"/>
          <w:sz w:val="24"/>
          <w:szCs w:val="24"/>
          <w:lang w:val="ro-RO"/>
        </w:rPr>
        <w:t xml:space="preserve"> </w:t>
      </w:r>
      <w:r w:rsidRPr="00F61135">
        <w:rPr>
          <w:rFonts w:ascii="Times New Roman" w:hAnsi="Times New Roman" w:cs="Times New Roman"/>
          <w:sz w:val="24"/>
          <w:szCs w:val="24"/>
          <w:lang w:val="es-ES"/>
        </w:rPr>
        <w:t xml:space="preserve">Ulterior </w:t>
      </w:r>
      <w:proofErr w:type="spellStart"/>
      <w:r w:rsidRPr="00F61135">
        <w:rPr>
          <w:rFonts w:ascii="Times New Roman" w:hAnsi="Times New Roman" w:cs="Times New Roman"/>
          <w:sz w:val="24"/>
          <w:szCs w:val="24"/>
          <w:lang w:val="es-ES"/>
        </w:rPr>
        <w:t>celor</w:t>
      </w:r>
      <w:proofErr w:type="spellEnd"/>
      <w:r w:rsidRPr="00F61135">
        <w:rPr>
          <w:rFonts w:ascii="Times New Roman" w:hAnsi="Times New Roman" w:cs="Times New Roman"/>
          <w:sz w:val="24"/>
          <w:szCs w:val="24"/>
          <w:lang w:val="es-ES"/>
        </w:rPr>
        <w:t xml:space="preserve"> 5 </w:t>
      </w:r>
      <w:proofErr w:type="spellStart"/>
      <w:r w:rsidRPr="00F61135">
        <w:rPr>
          <w:rFonts w:ascii="Times New Roman" w:hAnsi="Times New Roman" w:cs="Times New Roman"/>
          <w:sz w:val="24"/>
          <w:szCs w:val="24"/>
          <w:lang w:val="es-ES"/>
        </w:rPr>
        <w:t>zile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funcție</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constatările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făcute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achizitorul</w:t>
      </w:r>
      <w:proofErr w:type="spellEnd"/>
      <w:r w:rsidRPr="00F61135">
        <w:rPr>
          <w:rFonts w:ascii="Times New Roman" w:hAnsi="Times New Roman" w:cs="Times New Roman"/>
          <w:sz w:val="24"/>
          <w:szCs w:val="24"/>
          <w:lang w:val="es-ES"/>
        </w:rPr>
        <w:t xml:space="preserve"> va </w:t>
      </w:r>
      <w:proofErr w:type="spellStart"/>
      <w:r w:rsidRPr="00F61135">
        <w:rPr>
          <w:rFonts w:ascii="Times New Roman" w:hAnsi="Times New Roman" w:cs="Times New Roman"/>
          <w:sz w:val="24"/>
          <w:szCs w:val="24"/>
          <w:lang w:val="es-ES"/>
        </w:rPr>
        <w:t>aproba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va </w:t>
      </w:r>
      <w:proofErr w:type="spellStart"/>
      <w:r w:rsidRPr="00F61135">
        <w:rPr>
          <w:rFonts w:ascii="Times New Roman" w:hAnsi="Times New Roman" w:cs="Times New Roman"/>
          <w:sz w:val="24"/>
          <w:szCs w:val="24"/>
          <w:lang w:val="es-ES"/>
        </w:rPr>
        <w:t>respinge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recepția</w:t>
      </w:r>
      <w:proofErr w:type="spellEnd"/>
      <w:r w:rsidRPr="00F61135">
        <w:rPr>
          <w:rFonts w:ascii="Times New Roman" w:hAnsi="Times New Roman" w:cs="Times New Roman"/>
          <w:sz w:val="24"/>
          <w:szCs w:val="24"/>
          <w:lang w:val="es-ES"/>
        </w:rPr>
        <w:t>.</w:t>
      </w:r>
      <w:bookmarkEnd w:id="64"/>
    </w:p>
    <w:p w14:paraId="0DAFAB4B" w14:textId="77777777" w:rsidR="00F61135" w:rsidRPr="00F61135" w:rsidRDefault="00F61135" w:rsidP="00F61135">
      <w:pPr>
        <w:ind w:left="180" w:hanging="90"/>
        <w:rPr>
          <w:rFonts w:ascii="Times New Roman" w:hAnsi="Times New Roman" w:cs="Times New Roman"/>
          <w:b/>
          <w:i/>
          <w:sz w:val="24"/>
          <w:szCs w:val="24"/>
          <w:lang w:val="es-ES"/>
        </w:rPr>
      </w:pPr>
    </w:p>
    <w:p w14:paraId="274B0CBA" w14:textId="77777777" w:rsidR="00F61135" w:rsidRPr="00F61135" w:rsidRDefault="00F61135" w:rsidP="00F61135">
      <w:pPr>
        <w:ind w:left="180" w:hanging="90"/>
        <w:rPr>
          <w:rFonts w:ascii="Times New Roman" w:hAnsi="Times New Roman" w:cs="Times New Roman"/>
          <w:b/>
          <w:i/>
          <w:sz w:val="24"/>
          <w:szCs w:val="24"/>
          <w:lang w:val="es-ES"/>
        </w:rPr>
      </w:pPr>
      <w:proofErr w:type="spellStart"/>
      <w:r w:rsidRPr="00F61135">
        <w:rPr>
          <w:rFonts w:ascii="Times New Roman" w:hAnsi="Times New Roman" w:cs="Times New Roman"/>
          <w:b/>
          <w:i/>
          <w:sz w:val="24"/>
          <w:szCs w:val="24"/>
          <w:lang w:val="es-ES"/>
        </w:rPr>
        <w:t>Articol</w:t>
      </w:r>
      <w:proofErr w:type="spellEnd"/>
      <w:r w:rsidRPr="00F61135">
        <w:rPr>
          <w:rFonts w:ascii="Times New Roman" w:hAnsi="Times New Roman" w:cs="Times New Roman"/>
          <w:b/>
          <w:i/>
          <w:sz w:val="24"/>
          <w:szCs w:val="24"/>
          <w:lang w:val="es-ES"/>
        </w:rPr>
        <w:t xml:space="preserve"> 15</w:t>
      </w:r>
    </w:p>
    <w:p w14:paraId="0534030E" w14:textId="77777777" w:rsidR="00F61135" w:rsidRPr="00F61135" w:rsidRDefault="00F61135" w:rsidP="00F61135">
      <w:pPr>
        <w:ind w:left="180" w:hanging="90"/>
        <w:rPr>
          <w:rFonts w:ascii="Times New Roman" w:hAnsi="Times New Roman" w:cs="Times New Roman"/>
          <w:b/>
          <w:i/>
          <w:sz w:val="24"/>
          <w:szCs w:val="24"/>
          <w:lang w:val="es-ES"/>
        </w:rPr>
      </w:pPr>
      <w:proofErr w:type="spellStart"/>
      <w:r w:rsidRPr="00F61135">
        <w:rPr>
          <w:rFonts w:ascii="Times New Roman" w:hAnsi="Times New Roman" w:cs="Times New Roman"/>
          <w:b/>
          <w:i/>
          <w:sz w:val="24"/>
          <w:szCs w:val="24"/>
          <w:lang w:val="es-ES"/>
        </w:rPr>
        <w:t>Plăţi</w:t>
      </w:r>
      <w:proofErr w:type="spellEnd"/>
      <w:r w:rsidRPr="00F61135">
        <w:rPr>
          <w:rFonts w:ascii="Times New Roman" w:hAnsi="Times New Roman" w:cs="Times New Roman"/>
          <w:b/>
          <w:i/>
          <w:sz w:val="24"/>
          <w:szCs w:val="24"/>
          <w:lang w:val="es-ES"/>
        </w:rPr>
        <w:t xml:space="preserve"> </w:t>
      </w:r>
      <w:proofErr w:type="spellStart"/>
      <w:r w:rsidRPr="00F61135">
        <w:rPr>
          <w:rFonts w:ascii="Times New Roman" w:hAnsi="Times New Roman" w:cs="Times New Roman"/>
          <w:b/>
          <w:i/>
          <w:sz w:val="24"/>
          <w:szCs w:val="24"/>
          <w:lang w:val="es-ES"/>
        </w:rPr>
        <w:t>şi</w:t>
      </w:r>
      <w:proofErr w:type="spellEnd"/>
      <w:r w:rsidRPr="00F61135">
        <w:rPr>
          <w:rFonts w:ascii="Times New Roman" w:hAnsi="Times New Roman" w:cs="Times New Roman"/>
          <w:b/>
          <w:i/>
          <w:sz w:val="24"/>
          <w:szCs w:val="24"/>
          <w:lang w:val="es-ES"/>
        </w:rPr>
        <w:t xml:space="preserve"> </w:t>
      </w:r>
      <w:proofErr w:type="spellStart"/>
      <w:r w:rsidRPr="00F61135">
        <w:rPr>
          <w:rFonts w:ascii="Times New Roman" w:hAnsi="Times New Roman" w:cs="Times New Roman"/>
          <w:b/>
          <w:i/>
          <w:sz w:val="24"/>
          <w:szCs w:val="24"/>
          <w:lang w:val="es-ES"/>
        </w:rPr>
        <w:t>penalităţi</w:t>
      </w:r>
      <w:proofErr w:type="spellEnd"/>
      <w:r w:rsidRPr="00F61135">
        <w:rPr>
          <w:rFonts w:ascii="Times New Roman" w:hAnsi="Times New Roman" w:cs="Times New Roman"/>
          <w:b/>
          <w:i/>
          <w:sz w:val="24"/>
          <w:szCs w:val="24"/>
          <w:lang w:val="es-ES"/>
        </w:rPr>
        <w:t xml:space="preserve"> de </w:t>
      </w:r>
      <w:proofErr w:type="spellStart"/>
      <w:r w:rsidRPr="00F61135">
        <w:rPr>
          <w:rFonts w:ascii="Times New Roman" w:hAnsi="Times New Roman" w:cs="Times New Roman"/>
          <w:b/>
          <w:i/>
          <w:sz w:val="24"/>
          <w:szCs w:val="24"/>
          <w:lang w:val="es-ES"/>
        </w:rPr>
        <w:t>întârziere</w:t>
      </w:r>
      <w:proofErr w:type="spellEnd"/>
      <w:r w:rsidRPr="00F61135">
        <w:rPr>
          <w:rFonts w:ascii="Times New Roman" w:hAnsi="Times New Roman" w:cs="Times New Roman"/>
          <w:b/>
          <w:i/>
          <w:sz w:val="24"/>
          <w:szCs w:val="24"/>
          <w:lang w:val="es-ES"/>
        </w:rPr>
        <w:t xml:space="preserve"> </w:t>
      </w:r>
    </w:p>
    <w:p w14:paraId="3765EE81"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bCs/>
          <w:sz w:val="24"/>
          <w:szCs w:val="24"/>
          <w:lang w:val="ro-RO"/>
        </w:rPr>
        <w:t>15.1</w:t>
      </w:r>
      <w:r w:rsidRPr="00F61135">
        <w:rPr>
          <w:rFonts w:ascii="Times New Roman" w:hAnsi="Times New Roman" w:cs="Times New Roman"/>
          <w:sz w:val="24"/>
          <w:szCs w:val="24"/>
          <w:lang w:val="ro-RO"/>
        </w:rPr>
        <w:t xml:space="preserve"> În cazul în care, </w:t>
      </w:r>
      <w:r w:rsidRPr="00F61135">
        <w:rPr>
          <w:rFonts w:ascii="Times New Roman" w:hAnsi="Times New Roman" w:cs="Times New Roman"/>
          <w:bCs/>
          <w:sz w:val="24"/>
          <w:szCs w:val="24"/>
          <w:lang w:val="ro-RO"/>
        </w:rPr>
        <w:t>din vina sa exclusivă</w:t>
      </w:r>
      <w:r w:rsidRPr="00F61135">
        <w:rPr>
          <w:rFonts w:ascii="Times New Roman" w:hAnsi="Times New Roman" w:cs="Times New Roman"/>
          <w:sz w:val="24"/>
          <w:szCs w:val="24"/>
          <w:lang w:val="ro-RO"/>
        </w:rPr>
        <w:t>, prestatorul</w:t>
      </w:r>
      <w:r w:rsidRPr="00F61135">
        <w:rPr>
          <w:rFonts w:ascii="Times New Roman" w:hAnsi="Times New Roman" w:cs="Times New Roman"/>
          <w:bCs/>
          <w:sz w:val="24"/>
          <w:szCs w:val="24"/>
          <w:lang w:val="ro-RO"/>
        </w:rPr>
        <w:t xml:space="preserve"> execută cu întârziere sau necorespunzător obligaţiile asumate</w:t>
      </w:r>
      <w:r w:rsidRPr="00F61135">
        <w:rPr>
          <w:rFonts w:ascii="Times New Roman" w:hAnsi="Times New Roman" w:cs="Times New Roman"/>
          <w:sz w:val="24"/>
          <w:szCs w:val="24"/>
          <w:lang w:val="ro-RO"/>
        </w:rPr>
        <w:t xml:space="preserve"> prin contract, atunci achizitorul are dreptul de a deduce din preţul contractului, ca penalitati de întârziere, o sumă echivalentă cu o cotă procentuală  de 0,01% pentru fiecare zi de întârziere, din valoarea serviciilor care au fost predate cu întârziere, dar nu mai mult decât valoarea sumei datorate.</w:t>
      </w:r>
    </w:p>
    <w:p w14:paraId="5C7B8A1A"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bCs/>
          <w:sz w:val="24"/>
          <w:szCs w:val="24"/>
          <w:lang w:val="ro-RO"/>
        </w:rPr>
        <w:t>15.2</w:t>
      </w:r>
      <w:r w:rsidRPr="00F61135">
        <w:rPr>
          <w:rFonts w:ascii="Times New Roman" w:hAnsi="Times New Roman" w:cs="Times New Roman"/>
          <w:b/>
          <w:sz w:val="24"/>
          <w:szCs w:val="24"/>
          <w:lang w:val="ro-RO"/>
        </w:rPr>
        <w:t xml:space="preserve"> </w:t>
      </w:r>
      <w:r w:rsidRPr="00F61135">
        <w:rPr>
          <w:rFonts w:ascii="Times New Roman" w:hAnsi="Times New Roman" w:cs="Times New Roman"/>
          <w:sz w:val="24"/>
          <w:szCs w:val="24"/>
          <w:lang w:val="ro-RO"/>
        </w:rPr>
        <w:t>În cazul în care achizitorul nu onorează facturile la expirarea perioadei convenite, atunci prestatorul are dreptul de a solicita, ca penalități de întârziere, o sumă echivalentă cu o cotă procentuală  de 0,01 % pentru fiecare zi de întârziere din plata neefectuată, dar nu mai mult decât valoarea sumei datorate.</w:t>
      </w:r>
    </w:p>
    <w:p w14:paraId="0A6DECFA"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15.3</w:t>
      </w:r>
      <w:r w:rsidRPr="00F61135">
        <w:rPr>
          <w:rFonts w:ascii="Times New Roman" w:hAnsi="Times New Roman" w:cs="Times New Roman"/>
          <w:sz w:val="24"/>
          <w:szCs w:val="24"/>
          <w:lang w:val="ro-RO"/>
        </w:rPr>
        <w:t xml:space="preserve"> Penalităţile datorate curg de drept din data scadenţei obligaţiilor asumate conform prezentului contract.</w:t>
      </w:r>
    </w:p>
    <w:p w14:paraId="3628EB04" w14:textId="77777777" w:rsidR="00F61135" w:rsidRPr="00F61135" w:rsidRDefault="00F61135" w:rsidP="00F61135">
      <w:pPr>
        <w:ind w:left="180" w:hanging="90"/>
        <w:rPr>
          <w:rFonts w:ascii="Times New Roman" w:hAnsi="Times New Roman" w:cs="Times New Roman"/>
          <w:b/>
          <w:i/>
          <w:sz w:val="24"/>
          <w:szCs w:val="24"/>
          <w:lang w:val="ro-RO"/>
        </w:rPr>
      </w:pPr>
    </w:p>
    <w:p w14:paraId="5ACCDB22" w14:textId="77777777" w:rsidR="00F61135" w:rsidRPr="00F61135" w:rsidRDefault="00F61135" w:rsidP="00F61135">
      <w:pPr>
        <w:ind w:left="180" w:hanging="90"/>
        <w:rPr>
          <w:rFonts w:ascii="Times New Roman" w:hAnsi="Times New Roman" w:cs="Times New Roman"/>
          <w:b/>
          <w:sz w:val="24"/>
          <w:szCs w:val="24"/>
          <w:lang w:val="es-ES"/>
        </w:rPr>
      </w:pPr>
      <w:r w:rsidRPr="00F61135">
        <w:rPr>
          <w:rFonts w:ascii="Times New Roman" w:hAnsi="Times New Roman" w:cs="Times New Roman"/>
          <w:b/>
          <w:i/>
          <w:sz w:val="24"/>
          <w:szCs w:val="24"/>
          <w:lang w:val="ro-RO"/>
        </w:rPr>
        <w:t xml:space="preserve">Articol 16 </w:t>
      </w:r>
      <w:r w:rsidRPr="00F61135">
        <w:rPr>
          <w:rFonts w:ascii="Times New Roman" w:hAnsi="Times New Roman" w:cs="Times New Roman"/>
          <w:b/>
          <w:sz w:val="24"/>
          <w:szCs w:val="24"/>
          <w:lang w:val="es-ES"/>
        </w:rPr>
        <w:t xml:space="preserve"> </w:t>
      </w:r>
    </w:p>
    <w:p w14:paraId="7FFF89A7" w14:textId="77777777" w:rsidR="00F61135" w:rsidRPr="00F61135" w:rsidRDefault="00F61135" w:rsidP="00F61135">
      <w:pPr>
        <w:ind w:left="180" w:hanging="90"/>
        <w:rPr>
          <w:rFonts w:ascii="Times New Roman" w:hAnsi="Times New Roman" w:cs="Times New Roman"/>
          <w:b/>
          <w:i/>
          <w:sz w:val="24"/>
          <w:szCs w:val="24"/>
          <w:lang w:val="es-ES"/>
        </w:rPr>
      </w:pPr>
      <w:proofErr w:type="spellStart"/>
      <w:r w:rsidRPr="00F61135">
        <w:rPr>
          <w:rFonts w:ascii="Times New Roman" w:hAnsi="Times New Roman" w:cs="Times New Roman"/>
          <w:b/>
          <w:i/>
          <w:sz w:val="24"/>
          <w:szCs w:val="24"/>
          <w:lang w:val="es-ES"/>
        </w:rPr>
        <w:t>Garanţia</w:t>
      </w:r>
      <w:proofErr w:type="spellEnd"/>
      <w:r w:rsidRPr="00F61135">
        <w:rPr>
          <w:rFonts w:ascii="Times New Roman" w:hAnsi="Times New Roman" w:cs="Times New Roman"/>
          <w:b/>
          <w:i/>
          <w:sz w:val="24"/>
          <w:szCs w:val="24"/>
          <w:lang w:val="es-ES"/>
        </w:rPr>
        <w:t xml:space="preserve"> de </w:t>
      </w:r>
      <w:proofErr w:type="spellStart"/>
      <w:r w:rsidRPr="00F61135">
        <w:rPr>
          <w:rFonts w:ascii="Times New Roman" w:hAnsi="Times New Roman" w:cs="Times New Roman"/>
          <w:b/>
          <w:i/>
          <w:sz w:val="24"/>
          <w:szCs w:val="24"/>
          <w:lang w:val="es-ES"/>
        </w:rPr>
        <w:t>bună</w:t>
      </w:r>
      <w:proofErr w:type="spellEnd"/>
      <w:r w:rsidRPr="00F61135">
        <w:rPr>
          <w:rFonts w:ascii="Times New Roman" w:hAnsi="Times New Roman" w:cs="Times New Roman"/>
          <w:b/>
          <w:i/>
          <w:sz w:val="24"/>
          <w:szCs w:val="24"/>
          <w:lang w:val="es-ES"/>
        </w:rPr>
        <w:t xml:space="preserve"> </w:t>
      </w:r>
      <w:proofErr w:type="spellStart"/>
      <w:r w:rsidRPr="00F61135">
        <w:rPr>
          <w:rFonts w:ascii="Times New Roman" w:hAnsi="Times New Roman" w:cs="Times New Roman"/>
          <w:b/>
          <w:i/>
          <w:sz w:val="24"/>
          <w:szCs w:val="24"/>
          <w:lang w:val="es-ES"/>
        </w:rPr>
        <w:t>execuţie</w:t>
      </w:r>
      <w:proofErr w:type="spellEnd"/>
      <w:r w:rsidRPr="00F61135">
        <w:rPr>
          <w:rFonts w:ascii="Times New Roman" w:hAnsi="Times New Roman" w:cs="Times New Roman"/>
          <w:b/>
          <w:i/>
          <w:sz w:val="24"/>
          <w:szCs w:val="24"/>
          <w:lang w:val="es-ES"/>
        </w:rPr>
        <w:t xml:space="preserve"> a </w:t>
      </w:r>
      <w:proofErr w:type="spellStart"/>
      <w:r w:rsidRPr="00F61135">
        <w:rPr>
          <w:rFonts w:ascii="Times New Roman" w:hAnsi="Times New Roman" w:cs="Times New Roman"/>
          <w:b/>
          <w:i/>
          <w:sz w:val="24"/>
          <w:szCs w:val="24"/>
          <w:lang w:val="es-ES"/>
        </w:rPr>
        <w:t>contractului</w:t>
      </w:r>
      <w:proofErr w:type="spellEnd"/>
    </w:p>
    <w:p w14:paraId="0950D7DD" w14:textId="77777777" w:rsidR="00F61135" w:rsidRPr="00F61135" w:rsidRDefault="00F61135" w:rsidP="00F61135">
      <w:pPr>
        <w:ind w:left="180" w:hanging="90"/>
        <w:rPr>
          <w:rFonts w:ascii="Times New Roman" w:hAnsi="Times New Roman" w:cs="Times New Roman"/>
          <w:i/>
          <w:sz w:val="24"/>
          <w:szCs w:val="24"/>
          <w:lang w:val="es-ES"/>
        </w:rPr>
      </w:pPr>
      <w:proofErr w:type="gramStart"/>
      <w:r w:rsidRPr="00F61135">
        <w:rPr>
          <w:rFonts w:ascii="Times New Roman" w:hAnsi="Times New Roman" w:cs="Times New Roman"/>
          <w:b/>
          <w:sz w:val="24"/>
          <w:szCs w:val="24"/>
          <w:lang w:val="es-ES"/>
        </w:rPr>
        <w:lastRenderedPageBreak/>
        <w:t>16.1</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Prestatorul</w:t>
      </w:r>
      <w:proofErr w:type="spellEnd"/>
      <w:proofErr w:type="gramEnd"/>
      <w:r w:rsidRPr="00F61135">
        <w:rPr>
          <w:rFonts w:ascii="Times New Roman" w:hAnsi="Times New Roman" w:cs="Times New Roman"/>
          <w:sz w:val="24"/>
          <w:szCs w:val="24"/>
          <w:lang w:val="es-ES"/>
        </w:rPr>
        <w:t xml:space="preserve"> se </w:t>
      </w:r>
      <w:proofErr w:type="spellStart"/>
      <w:r w:rsidRPr="00F61135">
        <w:rPr>
          <w:rFonts w:ascii="Times New Roman" w:hAnsi="Times New Roman" w:cs="Times New Roman"/>
          <w:sz w:val="24"/>
          <w:szCs w:val="24"/>
          <w:lang w:val="es-ES"/>
        </w:rPr>
        <w:t>obligă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constituie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garanţia</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bună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execuţie</w:t>
      </w:r>
      <w:proofErr w:type="spellEnd"/>
      <w:r w:rsidRPr="00F61135">
        <w:rPr>
          <w:rFonts w:ascii="Times New Roman" w:hAnsi="Times New Roman" w:cs="Times New Roman"/>
          <w:sz w:val="24"/>
          <w:szCs w:val="24"/>
          <w:lang w:val="es-ES"/>
        </w:rPr>
        <w:t xml:space="preserve"> a </w:t>
      </w:r>
      <w:proofErr w:type="spellStart"/>
      <w:r w:rsidRPr="00F61135">
        <w:rPr>
          <w:rFonts w:ascii="Times New Roman" w:hAnsi="Times New Roman" w:cs="Times New Roman"/>
          <w:sz w:val="24"/>
          <w:szCs w:val="24"/>
          <w:lang w:val="es-ES"/>
        </w:rPr>
        <w:t>contractului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cuantum</w:t>
      </w:r>
      <w:proofErr w:type="spellEnd"/>
      <w:r w:rsidRPr="00F61135">
        <w:rPr>
          <w:rFonts w:ascii="Times New Roman" w:hAnsi="Times New Roman" w:cs="Times New Roman"/>
          <w:sz w:val="24"/>
          <w:szCs w:val="24"/>
          <w:lang w:val="es-ES"/>
        </w:rPr>
        <w:t xml:space="preserve"> de 5% din </w:t>
      </w:r>
      <w:proofErr w:type="spellStart"/>
      <w:r w:rsidRPr="00F61135">
        <w:rPr>
          <w:rFonts w:ascii="Times New Roman" w:hAnsi="Times New Roman" w:cs="Times New Roman"/>
          <w:sz w:val="24"/>
          <w:szCs w:val="24"/>
          <w:lang w:val="es-ES"/>
        </w:rPr>
        <w:t>valoarea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contractului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fără</w:t>
      </w:r>
      <w:proofErr w:type="spellEnd"/>
      <w:r w:rsidRPr="00F61135">
        <w:rPr>
          <w:rFonts w:ascii="Times New Roman" w:hAnsi="Times New Roman" w:cs="Times New Roman"/>
          <w:sz w:val="24"/>
          <w:szCs w:val="24"/>
          <w:lang w:val="es-ES"/>
        </w:rPr>
        <w:t xml:space="preserve"> TVA, </w:t>
      </w:r>
      <w:proofErr w:type="spellStart"/>
      <w:r w:rsidRPr="00F61135">
        <w:rPr>
          <w:rFonts w:ascii="Times New Roman" w:hAnsi="Times New Roman" w:cs="Times New Roman"/>
          <w:sz w:val="24"/>
          <w:szCs w:val="24"/>
          <w:lang w:val="es-ES"/>
        </w:rPr>
        <w:t>adică</w:t>
      </w:r>
      <w:proofErr w:type="spellEnd"/>
      <w:r w:rsidRPr="00F61135">
        <w:rPr>
          <w:rFonts w:ascii="Times New Roman" w:hAnsi="Times New Roman" w:cs="Times New Roman"/>
          <w:sz w:val="24"/>
          <w:szCs w:val="24"/>
          <w:lang w:val="es-ES"/>
        </w:rPr>
        <w:t xml:space="preserve">  ………,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maxim</w:t>
      </w:r>
      <w:proofErr w:type="spellEnd"/>
      <w:r w:rsidRPr="00F61135">
        <w:rPr>
          <w:rFonts w:ascii="Times New Roman" w:hAnsi="Times New Roman" w:cs="Times New Roman"/>
          <w:sz w:val="24"/>
          <w:szCs w:val="24"/>
          <w:lang w:val="es-ES"/>
        </w:rPr>
        <w:t xml:space="preserve"> 5 </w:t>
      </w:r>
      <w:proofErr w:type="spellStart"/>
      <w:r w:rsidRPr="00F61135">
        <w:rPr>
          <w:rFonts w:ascii="Times New Roman" w:hAnsi="Times New Roman" w:cs="Times New Roman"/>
          <w:sz w:val="24"/>
          <w:szCs w:val="24"/>
          <w:lang w:val="es-ES"/>
        </w:rPr>
        <w:t>zile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lucrătoare</w:t>
      </w:r>
      <w:proofErr w:type="spellEnd"/>
      <w:r w:rsidRPr="00F61135">
        <w:rPr>
          <w:rFonts w:ascii="Times New Roman" w:hAnsi="Times New Roman" w:cs="Times New Roman"/>
          <w:sz w:val="24"/>
          <w:szCs w:val="24"/>
          <w:lang w:val="es-ES"/>
        </w:rPr>
        <w:t xml:space="preserve"> de la </w:t>
      </w:r>
      <w:proofErr w:type="spellStart"/>
      <w:r w:rsidRPr="00F61135">
        <w:rPr>
          <w:rFonts w:ascii="Times New Roman" w:hAnsi="Times New Roman" w:cs="Times New Roman"/>
          <w:sz w:val="24"/>
          <w:szCs w:val="24"/>
          <w:lang w:val="es-ES"/>
        </w:rPr>
        <w:t>semnarea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contractului</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ambele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părţi</w:t>
      </w:r>
      <w:proofErr w:type="spellEnd"/>
      <w:r w:rsidRPr="00F61135">
        <w:rPr>
          <w:rFonts w:ascii="Times New Roman" w:hAnsi="Times New Roman" w:cs="Times New Roman"/>
          <w:sz w:val="24"/>
          <w:szCs w:val="24"/>
          <w:lang w:val="es-ES"/>
        </w:rPr>
        <w:t xml:space="preserve">. </w:t>
      </w:r>
    </w:p>
    <w:p w14:paraId="7D75E710"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16.2</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Achizitorul</w:t>
      </w:r>
      <w:proofErr w:type="spellEnd"/>
      <w:r w:rsidRPr="00F61135">
        <w:rPr>
          <w:rFonts w:ascii="Times New Roman" w:hAnsi="Times New Roman" w:cs="Times New Roman"/>
          <w:sz w:val="24"/>
          <w:szCs w:val="24"/>
          <w:lang w:val="es-ES"/>
        </w:rPr>
        <w:t xml:space="preserve"> are </w:t>
      </w:r>
      <w:proofErr w:type="spellStart"/>
      <w:r w:rsidRPr="00F61135">
        <w:rPr>
          <w:rFonts w:ascii="Times New Roman" w:hAnsi="Times New Roman" w:cs="Times New Roman"/>
          <w:sz w:val="24"/>
          <w:szCs w:val="24"/>
          <w:lang w:val="es-ES"/>
        </w:rPr>
        <w:t>dreptul</w:t>
      </w:r>
      <w:proofErr w:type="spellEnd"/>
      <w:r w:rsidRPr="00F61135">
        <w:rPr>
          <w:rFonts w:ascii="Times New Roman" w:hAnsi="Times New Roman" w:cs="Times New Roman"/>
          <w:sz w:val="24"/>
          <w:szCs w:val="24"/>
          <w:lang w:val="es-ES"/>
        </w:rPr>
        <w:t xml:space="preserve"> de a emite </w:t>
      </w:r>
      <w:proofErr w:type="spellStart"/>
      <w:r w:rsidRPr="00F61135">
        <w:rPr>
          <w:rFonts w:ascii="Times New Roman" w:hAnsi="Times New Roman" w:cs="Times New Roman"/>
          <w:sz w:val="24"/>
          <w:szCs w:val="24"/>
          <w:lang w:val="es-ES"/>
        </w:rPr>
        <w:t>pretenţii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asupra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garanţiei</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bună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execuţie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limita </w:t>
      </w:r>
      <w:proofErr w:type="spellStart"/>
      <w:r w:rsidRPr="00F61135">
        <w:rPr>
          <w:rFonts w:ascii="Times New Roman" w:hAnsi="Times New Roman" w:cs="Times New Roman"/>
          <w:sz w:val="24"/>
          <w:szCs w:val="24"/>
          <w:lang w:val="es-ES"/>
        </w:rPr>
        <w:t>prejudiciului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creat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dacă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prestatorul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îşi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execută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execută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întârziere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execută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necorespunzător</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obligaţiile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asumate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prin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prezentul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w:t>
      </w:r>
      <w:proofErr w:type="spellEnd"/>
      <w:r w:rsidRPr="00F61135">
        <w:rPr>
          <w:rFonts w:ascii="Times New Roman" w:hAnsi="Times New Roman" w:cs="Times New Roman"/>
          <w:sz w:val="24"/>
          <w:szCs w:val="24"/>
          <w:lang w:val="es-ES"/>
        </w:rPr>
        <w:t xml:space="preserve">. Anterior </w:t>
      </w:r>
      <w:proofErr w:type="spellStart"/>
      <w:r w:rsidRPr="00F61135">
        <w:rPr>
          <w:rFonts w:ascii="Times New Roman" w:hAnsi="Times New Roman" w:cs="Times New Roman"/>
          <w:sz w:val="24"/>
          <w:szCs w:val="24"/>
          <w:lang w:val="es-ES"/>
        </w:rPr>
        <w:t>emiterii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unei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pretenţii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asupra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garanţiei</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bună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execuţie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achizitorul</w:t>
      </w:r>
      <w:proofErr w:type="spellEnd"/>
      <w:r w:rsidRPr="00F61135">
        <w:rPr>
          <w:rFonts w:ascii="Times New Roman" w:hAnsi="Times New Roman" w:cs="Times New Roman"/>
          <w:sz w:val="24"/>
          <w:szCs w:val="24"/>
          <w:lang w:val="es-ES"/>
        </w:rPr>
        <w:t xml:space="preserve"> are </w:t>
      </w:r>
      <w:proofErr w:type="spellStart"/>
      <w:r w:rsidRPr="00F61135">
        <w:rPr>
          <w:rFonts w:ascii="Times New Roman" w:hAnsi="Times New Roman" w:cs="Times New Roman"/>
          <w:sz w:val="24"/>
          <w:szCs w:val="24"/>
          <w:lang w:val="es-ES"/>
        </w:rPr>
        <w:t>obligaţia</w:t>
      </w:r>
      <w:proofErr w:type="spellEnd"/>
      <w:r w:rsidRPr="00F61135">
        <w:rPr>
          <w:rFonts w:ascii="Times New Roman" w:hAnsi="Times New Roman" w:cs="Times New Roman"/>
          <w:sz w:val="24"/>
          <w:szCs w:val="24"/>
          <w:lang w:val="es-ES"/>
        </w:rPr>
        <w:t xml:space="preserve"> de a notifica </w:t>
      </w:r>
      <w:proofErr w:type="spellStart"/>
      <w:r w:rsidRPr="00F61135">
        <w:rPr>
          <w:rFonts w:ascii="Times New Roman" w:hAnsi="Times New Roman" w:cs="Times New Roman"/>
          <w:sz w:val="24"/>
          <w:szCs w:val="24"/>
          <w:lang w:val="es-ES"/>
        </w:rPr>
        <w:t>acest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lucru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prestatorului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precizând</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totodată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obligaţiile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fost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respectate</w:t>
      </w:r>
      <w:proofErr w:type="spellEnd"/>
      <w:r w:rsidRPr="00F61135">
        <w:rPr>
          <w:rFonts w:ascii="Times New Roman" w:hAnsi="Times New Roman" w:cs="Times New Roman"/>
          <w:sz w:val="24"/>
          <w:szCs w:val="24"/>
          <w:lang w:val="es-ES"/>
        </w:rPr>
        <w:t xml:space="preserve">.   </w:t>
      </w:r>
    </w:p>
    <w:p w14:paraId="2F2E5058"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16.3</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Achizitorul</w:t>
      </w:r>
      <w:proofErr w:type="spellEnd"/>
      <w:r w:rsidRPr="00F61135">
        <w:rPr>
          <w:rFonts w:ascii="Times New Roman" w:hAnsi="Times New Roman" w:cs="Times New Roman"/>
          <w:sz w:val="24"/>
          <w:szCs w:val="24"/>
          <w:lang w:val="es-ES"/>
        </w:rPr>
        <w:t xml:space="preserve"> se </w:t>
      </w:r>
      <w:proofErr w:type="spellStart"/>
      <w:r w:rsidRPr="00F61135">
        <w:rPr>
          <w:rFonts w:ascii="Times New Roman" w:hAnsi="Times New Roman" w:cs="Times New Roman"/>
          <w:sz w:val="24"/>
          <w:szCs w:val="24"/>
          <w:lang w:val="es-ES"/>
        </w:rPr>
        <w:t>obligă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restituie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garanţia</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bună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execuţie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termen</w:t>
      </w:r>
      <w:proofErr w:type="spellEnd"/>
      <w:r w:rsidRPr="00F61135">
        <w:rPr>
          <w:rFonts w:ascii="Times New Roman" w:hAnsi="Times New Roman" w:cs="Times New Roman"/>
          <w:sz w:val="24"/>
          <w:szCs w:val="24"/>
          <w:lang w:val="es-ES"/>
        </w:rPr>
        <w:t xml:space="preserve"> de 14 </w:t>
      </w:r>
      <w:proofErr w:type="spellStart"/>
      <w:r w:rsidRPr="00F61135">
        <w:rPr>
          <w:rFonts w:ascii="Times New Roman" w:hAnsi="Times New Roman" w:cs="Times New Roman"/>
          <w:sz w:val="24"/>
          <w:szCs w:val="24"/>
          <w:lang w:val="es-ES"/>
        </w:rPr>
        <w:t>zile</w:t>
      </w:r>
      <w:proofErr w:type="spellEnd"/>
      <w:r w:rsidRPr="00F61135">
        <w:rPr>
          <w:rFonts w:ascii="Times New Roman" w:hAnsi="Times New Roman" w:cs="Times New Roman"/>
          <w:sz w:val="24"/>
          <w:szCs w:val="24"/>
          <w:lang w:val="es-ES"/>
        </w:rPr>
        <w:t xml:space="preserve"> de la </w:t>
      </w:r>
      <w:proofErr w:type="spellStart"/>
      <w:r w:rsidRPr="00F61135">
        <w:rPr>
          <w:rFonts w:ascii="Times New Roman" w:hAnsi="Times New Roman" w:cs="Times New Roman"/>
          <w:sz w:val="24"/>
          <w:szCs w:val="24"/>
          <w:lang w:val="es-ES"/>
        </w:rPr>
        <w:t>îndeplinirea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obligaţiilor</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asumate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prin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urma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unei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solicitări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acest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sens</w:t>
      </w:r>
      <w:proofErr w:type="spellEnd"/>
      <w:r w:rsidRPr="00F61135">
        <w:rPr>
          <w:rFonts w:ascii="Times New Roman" w:hAnsi="Times New Roman" w:cs="Times New Roman"/>
          <w:sz w:val="24"/>
          <w:szCs w:val="24"/>
          <w:lang w:val="es-ES"/>
        </w:rPr>
        <w:t xml:space="preserve">, din partea </w:t>
      </w:r>
      <w:proofErr w:type="spellStart"/>
      <w:r w:rsidRPr="00F61135">
        <w:rPr>
          <w:rFonts w:ascii="Times New Roman" w:hAnsi="Times New Roman" w:cs="Times New Roman"/>
          <w:sz w:val="24"/>
          <w:szCs w:val="24"/>
          <w:lang w:val="es-ES"/>
        </w:rPr>
        <w:t>prestatorului</w:t>
      </w:r>
      <w:proofErr w:type="spellEnd"/>
      <w:r w:rsidRPr="00F61135">
        <w:rPr>
          <w:rFonts w:ascii="Times New Roman" w:hAnsi="Times New Roman" w:cs="Times New Roman"/>
          <w:sz w:val="24"/>
          <w:szCs w:val="24"/>
          <w:lang w:val="es-ES"/>
        </w:rPr>
        <w:t>.</w:t>
      </w:r>
    </w:p>
    <w:p w14:paraId="1ECCF971" w14:textId="77777777" w:rsidR="00F61135" w:rsidRPr="00F61135" w:rsidRDefault="00F61135" w:rsidP="00F61135">
      <w:pPr>
        <w:ind w:left="180" w:hanging="90"/>
        <w:rPr>
          <w:rFonts w:ascii="Times New Roman" w:hAnsi="Times New Roman" w:cs="Times New Roman"/>
          <w:b/>
          <w:i/>
          <w:sz w:val="24"/>
          <w:szCs w:val="24"/>
          <w:lang w:val="it-IT"/>
        </w:rPr>
      </w:pPr>
    </w:p>
    <w:p w14:paraId="388A23BE" w14:textId="77777777" w:rsidR="00F61135" w:rsidRPr="00F61135" w:rsidRDefault="00F61135" w:rsidP="00F61135">
      <w:pPr>
        <w:ind w:left="180" w:hanging="90"/>
        <w:rPr>
          <w:rFonts w:ascii="Times New Roman" w:hAnsi="Times New Roman" w:cs="Times New Roman"/>
          <w:b/>
          <w:i/>
          <w:sz w:val="24"/>
          <w:szCs w:val="24"/>
          <w:lang w:val="it-IT"/>
        </w:rPr>
      </w:pPr>
      <w:r w:rsidRPr="00F61135">
        <w:rPr>
          <w:rFonts w:ascii="Times New Roman" w:hAnsi="Times New Roman" w:cs="Times New Roman"/>
          <w:b/>
          <w:i/>
          <w:sz w:val="24"/>
          <w:szCs w:val="24"/>
          <w:lang w:val="it-IT"/>
        </w:rPr>
        <w:t>Articol 17</w:t>
      </w:r>
    </w:p>
    <w:p w14:paraId="2689F2A3" w14:textId="77777777" w:rsidR="00F61135" w:rsidRPr="00F61135" w:rsidRDefault="00F61135" w:rsidP="00F61135">
      <w:pPr>
        <w:ind w:left="180" w:hanging="90"/>
        <w:rPr>
          <w:rFonts w:ascii="Times New Roman" w:hAnsi="Times New Roman" w:cs="Times New Roman"/>
          <w:b/>
          <w:i/>
          <w:iCs/>
          <w:sz w:val="24"/>
          <w:szCs w:val="24"/>
          <w:lang w:val="es-ES"/>
        </w:rPr>
      </w:pPr>
      <w:proofErr w:type="spellStart"/>
      <w:r w:rsidRPr="00F61135">
        <w:rPr>
          <w:rFonts w:ascii="Times New Roman" w:hAnsi="Times New Roman" w:cs="Times New Roman"/>
          <w:b/>
          <w:i/>
          <w:iCs/>
          <w:sz w:val="24"/>
          <w:szCs w:val="24"/>
          <w:lang w:val="es-ES"/>
        </w:rPr>
        <w:t>Rezilierea</w:t>
      </w:r>
      <w:proofErr w:type="spellEnd"/>
      <w:r w:rsidRPr="00F61135">
        <w:rPr>
          <w:rFonts w:ascii="Times New Roman" w:hAnsi="Times New Roman" w:cs="Times New Roman"/>
          <w:b/>
          <w:i/>
          <w:iCs/>
          <w:sz w:val="24"/>
          <w:szCs w:val="24"/>
          <w:lang w:val="es-ES"/>
        </w:rPr>
        <w:t xml:space="preserve"> </w:t>
      </w:r>
      <w:proofErr w:type="spellStart"/>
      <w:r w:rsidRPr="00F61135">
        <w:rPr>
          <w:rFonts w:ascii="Times New Roman" w:hAnsi="Times New Roman" w:cs="Times New Roman"/>
          <w:b/>
          <w:i/>
          <w:iCs/>
          <w:sz w:val="24"/>
          <w:szCs w:val="24"/>
          <w:lang w:val="es-ES"/>
        </w:rPr>
        <w:t>contractului</w:t>
      </w:r>
      <w:proofErr w:type="spellEnd"/>
      <w:r w:rsidRPr="00F61135">
        <w:rPr>
          <w:rFonts w:ascii="Times New Roman" w:hAnsi="Times New Roman" w:cs="Times New Roman"/>
          <w:b/>
          <w:i/>
          <w:iCs/>
          <w:sz w:val="24"/>
          <w:szCs w:val="24"/>
          <w:lang w:val="es-ES"/>
        </w:rPr>
        <w:t xml:space="preserve"> </w:t>
      </w:r>
    </w:p>
    <w:p w14:paraId="152E1D0D"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bCs/>
          <w:sz w:val="24"/>
          <w:szCs w:val="24"/>
          <w:lang w:val="ro-RO"/>
        </w:rPr>
        <w:t>17.1</w:t>
      </w:r>
      <w:r w:rsidRPr="00F61135">
        <w:rPr>
          <w:rFonts w:ascii="Times New Roman" w:hAnsi="Times New Roman" w:cs="Times New Roman"/>
          <w:sz w:val="24"/>
          <w:szCs w:val="24"/>
          <w:lang w:val="ro-RO"/>
        </w:rPr>
        <w:t xml:space="preserve"> Nerespectarea obligațiilor principale prevăzute la art. 9 și art. 12 dă dreptul părţii lezate de a considera contractul de drept reziliat şi de a pretinde plata de daune-interese, fără altă formalitate și fără intervenția unei instanțe judecătorești</w:t>
      </w:r>
      <w:r w:rsidRPr="00F61135">
        <w:rPr>
          <w:rFonts w:ascii="Times New Roman" w:hAnsi="Times New Roman" w:cs="Times New Roman"/>
          <w:bCs/>
          <w:sz w:val="24"/>
          <w:szCs w:val="24"/>
          <w:lang w:val="ro-RO"/>
        </w:rPr>
        <w:t>.</w:t>
      </w:r>
    </w:p>
    <w:p w14:paraId="251D3A4A" w14:textId="77777777" w:rsidR="00F61135" w:rsidRPr="00F61135" w:rsidRDefault="00F61135" w:rsidP="00F61135">
      <w:pPr>
        <w:ind w:left="180" w:hanging="90"/>
        <w:rPr>
          <w:rFonts w:ascii="Times New Roman" w:hAnsi="Times New Roman" w:cs="Times New Roman"/>
          <w:bCs/>
          <w:sz w:val="24"/>
          <w:szCs w:val="24"/>
          <w:lang w:val="ro-RO"/>
        </w:rPr>
      </w:pPr>
      <w:r w:rsidRPr="00F61135">
        <w:rPr>
          <w:rFonts w:ascii="Times New Roman" w:hAnsi="Times New Roman" w:cs="Times New Roman"/>
          <w:b/>
          <w:sz w:val="24"/>
          <w:szCs w:val="24"/>
        </w:rPr>
        <w:t xml:space="preserve">17.2 </w:t>
      </w:r>
      <w:r w:rsidRPr="00F61135">
        <w:rPr>
          <w:rFonts w:ascii="Times New Roman" w:hAnsi="Times New Roman" w:cs="Times New Roman"/>
          <w:sz w:val="24"/>
          <w:szCs w:val="24"/>
        </w:rPr>
        <w:t xml:space="preserve">De </w:t>
      </w:r>
      <w:proofErr w:type="spellStart"/>
      <w:r w:rsidRPr="00F61135">
        <w:rPr>
          <w:rFonts w:ascii="Times New Roman" w:hAnsi="Times New Roman" w:cs="Times New Roman"/>
          <w:sz w:val="24"/>
          <w:szCs w:val="24"/>
        </w:rPr>
        <w:t>asemenea</w:t>
      </w:r>
      <w:proofErr w:type="spellEnd"/>
      <w:r w:rsidRPr="00F61135">
        <w:rPr>
          <w:rFonts w:ascii="Times New Roman" w:hAnsi="Times New Roman" w:cs="Times New Roman"/>
          <w:sz w:val="24"/>
          <w:szCs w:val="24"/>
        </w:rPr>
        <w:t xml:space="preserve">, </w:t>
      </w:r>
      <w:r w:rsidRPr="00F61135">
        <w:rPr>
          <w:rFonts w:ascii="Times New Roman" w:hAnsi="Times New Roman" w:cs="Times New Roman"/>
          <w:sz w:val="24"/>
          <w:szCs w:val="24"/>
          <w:lang w:val="ro-RO"/>
        </w:rPr>
        <w:t>î</w:t>
      </w:r>
      <w:proofErr w:type="spellStart"/>
      <w:r w:rsidRPr="00F61135">
        <w:rPr>
          <w:rFonts w:ascii="Times New Roman" w:hAnsi="Times New Roman" w:cs="Times New Roman"/>
          <w:sz w:val="24"/>
          <w:szCs w:val="24"/>
        </w:rPr>
        <w:t>ncălcarea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prevederilor</w:t>
      </w:r>
      <w:proofErr w:type="spellEnd"/>
      <w:r w:rsidRPr="00F61135">
        <w:rPr>
          <w:rFonts w:ascii="Times New Roman" w:hAnsi="Times New Roman" w:cs="Times New Roman"/>
          <w:sz w:val="24"/>
          <w:szCs w:val="24"/>
        </w:rPr>
        <w:t xml:space="preserve"> art. 18.1 </w:t>
      </w:r>
      <w:proofErr w:type="spellStart"/>
      <w:r w:rsidRPr="00F61135">
        <w:rPr>
          <w:rFonts w:ascii="Times New Roman" w:hAnsi="Times New Roman" w:cs="Times New Roman"/>
          <w:sz w:val="24"/>
          <w:szCs w:val="24"/>
        </w:rPr>
        <w:t>determină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rezilierea</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drept</w:t>
      </w:r>
      <w:proofErr w:type="spellEnd"/>
      <w:r w:rsidRPr="00F61135">
        <w:rPr>
          <w:rFonts w:ascii="Times New Roman" w:hAnsi="Times New Roman" w:cs="Times New Roman"/>
          <w:sz w:val="24"/>
          <w:szCs w:val="24"/>
        </w:rPr>
        <w:t xml:space="preserve"> a </w:t>
      </w:r>
      <w:proofErr w:type="spellStart"/>
      <w:r w:rsidRPr="00F61135">
        <w:rPr>
          <w:rFonts w:ascii="Times New Roman" w:hAnsi="Times New Roman" w:cs="Times New Roman"/>
          <w:sz w:val="24"/>
          <w:szCs w:val="24"/>
        </w:rPr>
        <w:t>contractului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fără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punere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întârziere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și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fără</w:t>
      </w:r>
      <w:proofErr w:type="spellEnd"/>
      <w:r w:rsidRPr="00F61135">
        <w:rPr>
          <w:rFonts w:ascii="Times New Roman" w:hAnsi="Times New Roman" w:cs="Times New Roman"/>
          <w:sz w:val="24"/>
          <w:szCs w:val="24"/>
        </w:rPr>
        <w:t xml:space="preserve"> </w:t>
      </w:r>
      <w:r w:rsidRPr="00F61135">
        <w:rPr>
          <w:rFonts w:ascii="Times New Roman" w:hAnsi="Times New Roman" w:cs="Times New Roman"/>
          <w:sz w:val="24"/>
          <w:szCs w:val="24"/>
          <w:lang w:val="ro-RO"/>
        </w:rPr>
        <w:t>intervenția unei instanțe judecătorești</w:t>
      </w:r>
      <w:r w:rsidRPr="00F61135">
        <w:rPr>
          <w:rFonts w:ascii="Times New Roman" w:hAnsi="Times New Roman" w:cs="Times New Roman"/>
          <w:bCs/>
          <w:sz w:val="24"/>
          <w:szCs w:val="24"/>
          <w:lang w:val="ro-RO"/>
        </w:rPr>
        <w:t>.</w:t>
      </w:r>
    </w:p>
    <w:p w14:paraId="6D51F60E" w14:textId="77777777" w:rsidR="00F61135" w:rsidRPr="00F61135" w:rsidRDefault="00F61135" w:rsidP="00F61135">
      <w:pPr>
        <w:ind w:left="180" w:hanging="90"/>
        <w:rPr>
          <w:rFonts w:ascii="Times New Roman" w:hAnsi="Times New Roman" w:cs="Times New Roman"/>
          <w:bCs/>
          <w:sz w:val="24"/>
          <w:szCs w:val="24"/>
          <w:lang w:val="ro-RO"/>
        </w:rPr>
      </w:pPr>
      <w:r w:rsidRPr="00F61135">
        <w:rPr>
          <w:rFonts w:ascii="Times New Roman" w:hAnsi="Times New Roman" w:cs="Times New Roman"/>
          <w:b/>
          <w:bCs/>
          <w:sz w:val="24"/>
          <w:szCs w:val="24"/>
          <w:lang w:val="ro-RO"/>
        </w:rPr>
        <w:t>17.3</w:t>
      </w:r>
      <w:r w:rsidRPr="00F61135">
        <w:rPr>
          <w:rFonts w:ascii="Times New Roman" w:hAnsi="Times New Roman" w:cs="Times New Roman"/>
          <w:sz w:val="24"/>
          <w:szCs w:val="24"/>
          <w:lang w:val="ro-RO"/>
        </w:rPr>
        <w:t xml:space="preserve"> Nerespectarea obligațiilor contractului, altele decât cele prevăzute la art. 17.1, în mod culpabil si repetat, dă dreptul părţii lezate de a considera contractul de drept reziliat şi de a pretinde plata de daune-interese, cu notificarea prealabilă a celeilalte părți.</w:t>
      </w:r>
    </w:p>
    <w:p w14:paraId="7C597ABB"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 xml:space="preserve">17.4 </w:t>
      </w:r>
      <w:r w:rsidRPr="00F61135">
        <w:rPr>
          <w:rFonts w:ascii="Times New Roman" w:hAnsi="Times New Roman" w:cs="Times New Roman"/>
          <w:sz w:val="24"/>
          <w:szCs w:val="24"/>
          <w:lang w:val="ro-RO"/>
        </w:rPr>
        <w:t xml:space="preserve">Achizitorul își rezervă dreptul de a denunţa unilateral contractul, în cel mult </w:t>
      </w:r>
      <w:r w:rsidRPr="00F61135">
        <w:rPr>
          <w:rFonts w:ascii="Times New Roman" w:hAnsi="Times New Roman" w:cs="Times New Roman"/>
          <w:bCs/>
          <w:sz w:val="24"/>
          <w:szCs w:val="24"/>
          <w:lang w:val="ro-RO"/>
        </w:rPr>
        <w:t>10 zile</w:t>
      </w:r>
      <w:r w:rsidRPr="00F61135">
        <w:rPr>
          <w:rFonts w:ascii="Times New Roman" w:hAnsi="Times New Roman" w:cs="Times New Roman"/>
          <w:sz w:val="24"/>
          <w:szCs w:val="24"/>
          <w:lang w:val="ro-RO"/>
        </w:rPr>
        <w:t xml:space="preserve"> de la apariţia unor circumstanţe care nu au putut fi prevăzute la data încheierii contractului, sub condiţia notificării </w:t>
      </w:r>
      <w:r w:rsidRPr="00F61135">
        <w:rPr>
          <w:rFonts w:ascii="Times New Roman" w:hAnsi="Times New Roman" w:cs="Times New Roman"/>
          <w:sz w:val="24"/>
          <w:szCs w:val="24"/>
          <w:lang w:val="it-IT"/>
        </w:rPr>
        <w:t>prestatorului</w:t>
      </w:r>
      <w:r w:rsidRPr="00F61135">
        <w:rPr>
          <w:rFonts w:ascii="Times New Roman" w:hAnsi="Times New Roman" w:cs="Times New Roman"/>
          <w:sz w:val="24"/>
          <w:szCs w:val="24"/>
          <w:lang w:val="ro-RO"/>
        </w:rPr>
        <w:t xml:space="preserve"> cu cel puţin 3 zile înainte de momentul denunțării. În acest caz, prestatorul are dreptul la plata sumelor pentru serviciile prestate până în acel moment și/sau a materialelor achizitionate pentru buna desfășurare a contractului (dovedite cu documente justificative).</w:t>
      </w:r>
    </w:p>
    <w:p w14:paraId="0FC65DAF" w14:textId="77777777" w:rsidR="00F61135" w:rsidRPr="00F61135" w:rsidRDefault="00F61135" w:rsidP="00F61135">
      <w:pPr>
        <w:ind w:left="180" w:hanging="90"/>
        <w:rPr>
          <w:rFonts w:ascii="Times New Roman" w:hAnsi="Times New Roman" w:cs="Times New Roman"/>
          <w:b/>
          <w:i/>
          <w:sz w:val="24"/>
          <w:szCs w:val="24"/>
          <w:lang w:val="es-ES"/>
        </w:rPr>
      </w:pPr>
    </w:p>
    <w:p w14:paraId="4804BEE4" w14:textId="77777777" w:rsidR="00F61135" w:rsidRPr="00F61135" w:rsidRDefault="00F61135" w:rsidP="00F61135">
      <w:pPr>
        <w:ind w:left="180" w:hanging="90"/>
        <w:rPr>
          <w:rFonts w:ascii="Times New Roman" w:hAnsi="Times New Roman" w:cs="Times New Roman"/>
          <w:b/>
          <w:i/>
          <w:sz w:val="24"/>
          <w:szCs w:val="24"/>
          <w:lang w:val="es-ES"/>
        </w:rPr>
      </w:pPr>
      <w:proofErr w:type="spellStart"/>
      <w:r w:rsidRPr="00F61135">
        <w:rPr>
          <w:rFonts w:ascii="Times New Roman" w:hAnsi="Times New Roman" w:cs="Times New Roman"/>
          <w:b/>
          <w:i/>
          <w:sz w:val="24"/>
          <w:szCs w:val="24"/>
          <w:lang w:val="es-ES"/>
        </w:rPr>
        <w:t>Articol</w:t>
      </w:r>
      <w:proofErr w:type="spellEnd"/>
      <w:r w:rsidRPr="00F61135">
        <w:rPr>
          <w:rFonts w:ascii="Times New Roman" w:hAnsi="Times New Roman" w:cs="Times New Roman"/>
          <w:b/>
          <w:i/>
          <w:sz w:val="24"/>
          <w:szCs w:val="24"/>
          <w:lang w:val="es-ES"/>
        </w:rPr>
        <w:t xml:space="preserve"> 18</w:t>
      </w:r>
    </w:p>
    <w:p w14:paraId="791C1322" w14:textId="77777777" w:rsidR="00F61135" w:rsidRPr="00F61135" w:rsidRDefault="00F61135" w:rsidP="00F61135">
      <w:pPr>
        <w:ind w:left="180" w:hanging="90"/>
        <w:rPr>
          <w:rFonts w:ascii="Times New Roman" w:hAnsi="Times New Roman" w:cs="Times New Roman"/>
          <w:b/>
          <w:i/>
          <w:sz w:val="24"/>
          <w:szCs w:val="24"/>
          <w:lang w:val="es-ES"/>
        </w:rPr>
      </w:pPr>
      <w:proofErr w:type="spellStart"/>
      <w:r w:rsidRPr="00F61135">
        <w:rPr>
          <w:rFonts w:ascii="Times New Roman" w:hAnsi="Times New Roman" w:cs="Times New Roman"/>
          <w:b/>
          <w:i/>
          <w:sz w:val="24"/>
          <w:szCs w:val="24"/>
          <w:lang w:val="es-ES"/>
        </w:rPr>
        <w:t>Cesiunea</w:t>
      </w:r>
      <w:proofErr w:type="spellEnd"/>
    </w:p>
    <w:p w14:paraId="4516E52E"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18.1</w:t>
      </w:r>
      <w:r w:rsidRPr="00F61135">
        <w:rPr>
          <w:rFonts w:ascii="Times New Roman" w:hAnsi="Times New Roman" w:cs="Times New Roman"/>
          <w:sz w:val="24"/>
          <w:szCs w:val="24"/>
          <w:lang w:val="es-ES"/>
        </w:rPr>
        <w:t xml:space="preserve"> </w:t>
      </w:r>
      <w:r w:rsidRPr="00F61135">
        <w:rPr>
          <w:rFonts w:ascii="Times New Roman" w:hAnsi="Times New Roman" w:cs="Times New Roman"/>
          <w:sz w:val="24"/>
          <w:szCs w:val="24"/>
          <w:lang w:val="it-IT"/>
        </w:rPr>
        <w:t xml:space="preserve">Prestatorul </w:t>
      </w:r>
      <w:r w:rsidRPr="00F61135">
        <w:rPr>
          <w:rFonts w:ascii="Times New Roman" w:hAnsi="Times New Roman" w:cs="Times New Roman"/>
          <w:sz w:val="24"/>
          <w:szCs w:val="24"/>
          <w:lang w:val="es-ES"/>
        </w:rPr>
        <w:t xml:space="preserve">are </w:t>
      </w:r>
      <w:proofErr w:type="spellStart"/>
      <w:r w:rsidRPr="00F61135">
        <w:rPr>
          <w:rFonts w:ascii="Times New Roman" w:hAnsi="Times New Roman" w:cs="Times New Roman"/>
          <w:sz w:val="24"/>
          <w:szCs w:val="24"/>
          <w:lang w:val="es-ES"/>
        </w:rPr>
        <w:t>obligaţia</w:t>
      </w:r>
      <w:proofErr w:type="spellEnd"/>
      <w:r w:rsidRPr="00F61135">
        <w:rPr>
          <w:rFonts w:ascii="Times New Roman" w:hAnsi="Times New Roman" w:cs="Times New Roman"/>
          <w:sz w:val="24"/>
          <w:szCs w:val="24"/>
          <w:lang w:val="es-ES"/>
        </w:rPr>
        <w:t xml:space="preserve"> de a </w:t>
      </w:r>
      <w:proofErr w:type="spellStart"/>
      <w:r w:rsidRPr="00F61135">
        <w:rPr>
          <w:rFonts w:ascii="Times New Roman" w:hAnsi="Times New Roman" w:cs="Times New Roman"/>
          <w:sz w:val="24"/>
          <w:szCs w:val="24"/>
          <w:lang w:val="es-ES"/>
        </w:rPr>
        <w:t>nu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transfera</w:t>
      </w:r>
      <w:proofErr w:type="spellEnd"/>
      <w:r w:rsidRPr="00F61135">
        <w:rPr>
          <w:rFonts w:ascii="Times New Roman" w:hAnsi="Times New Roman" w:cs="Times New Roman"/>
          <w:sz w:val="24"/>
          <w:szCs w:val="24"/>
          <w:lang w:val="es-ES"/>
        </w:rPr>
        <w:t xml:space="preserve">, total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parţial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obligaţiile</w:t>
      </w:r>
      <w:proofErr w:type="spellEnd"/>
      <w:r w:rsidRPr="00F61135">
        <w:rPr>
          <w:rFonts w:ascii="Times New Roman" w:hAnsi="Times New Roman" w:cs="Times New Roman"/>
          <w:sz w:val="24"/>
          <w:szCs w:val="24"/>
          <w:lang w:val="es-ES"/>
        </w:rPr>
        <w:t xml:space="preserve"> sale </w:t>
      </w:r>
      <w:proofErr w:type="spellStart"/>
      <w:r w:rsidRPr="00F61135">
        <w:rPr>
          <w:rFonts w:ascii="Times New Roman" w:hAnsi="Times New Roman" w:cs="Times New Roman"/>
          <w:sz w:val="24"/>
          <w:szCs w:val="24"/>
          <w:lang w:val="es-ES"/>
        </w:rPr>
        <w:t>asumate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prin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w:t>
      </w:r>
      <w:proofErr w:type="spellEnd"/>
      <w:r w:rsidRPr="00F61135">
        <w:rPr>
          <w:rFonts w:ascii="Times New Roman" w:hAnsi="Times New Roman" w:cs="Times New Roman"/>
          <w:sz w:val="24"/>
          <w:szCs w:val="24"/>
          <w:lang w:val="es-ES"/>
        </w:rPr>
        <w:t>.</w:t>
      </w:r>
    </w:p>
    <w:p w14:paraId="1A62E9DC"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18.2</w:t>
      </w:r>
      <w:r w:rsidRPr="00F61135">
        <w:rPr>
          <w:rFonts w:ascii="Times New Roman" w:hAnsi="Times New Roman" w:cs="Times New Roman"/>
          <w:sz w:val="24"/>
          <w:szCs w:val="24"/>
          <w:lang w:val="es-ES"/>
        </w:rPr>
        <w:t xml:space="preserve"> </w:t>
      </w:r>
      <w:r w:rsidRPr="00F61135">
        <w:rPr>
          <w:rFonts w:ascii="Times New Roman" w:hAnsi="Times New Roman" w:cs="Times New Roman"/>
          <w:sz w:val="24"/>
          <w:szCs w:val="24"/>
          <w:lang w:val="it-IT"/>
        </w:rPr>
        <w:t xml:space="preserve">Prestatorul </w:t>
      </w:r>
      <w:proofErr w:type="spellStart"/>
      <w:r w:rsidRPr="00F61135">
        <w:rPr>
          <w:rFonts w:ascii="Times New Roman" w:hAnsi="Times New Roman" w:cs="Times New Roman"/>
          <w:sz w:val="24"/>
          <w:szCs w:val="24"/>
          <w:lang w:val="es-ES"/>
        </w:rPr>
        <w:t>poate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cesiona</w:t>
      </w:r>
      <w:proofErr w:type="spellEnd"/>
      <w:r w:rsidRPr="00F61135">
        <w:rPr>
          <w:rFonts w:ascii="Times New Roman" w:hAnsi="Times New Roman" w:cs="Times New Roman"/>
          <w:sz w:val="24"/>
          <w:szCs w:val="24"/>
          <w:lang w:val="es-ES"/>
        </w:rPr>
        <w:t xml:space="preserve">, total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parţial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dreptul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său</w:t>
      </w:r>
      <w:proofErr w:type="spellEnd"/>
      <w:r w:rsidRPr="00F61135">
        <w:rPr>
          <w:rFonts w:ascii="Times New Roman" w:hAnsi="Times New Roman" w:cs="Times New Roman"/>
          <w:sz w:val="24"/>
          <w:szCs w:val="24"/>
          <w:lang w:val="es-ES"/>
        </w:rPr>
        <w:t xml:space="preserve"> de a </w:t>
      </w:r>
      <w:proofErr w:type="spellStart"/>
      <w:r w:rsidRPr="00F61135">
        <w:rPr>
          <w:rFonts w:ascii="Times New Roman" w:hAnsi="Times New Roman" w:cs="Times New Roman"/>
          <w:sz w:val="24"/>
          <w:szCs w:val="24"/>
          <w:lang w:val="es-ES"/>
        </w:rPr>
        <w:t>încasa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contraprestaţia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serviciilor</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prestate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acordul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prealabil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exprimat</w:t>
      </w:r>
      <w:proofErr w:type="spellEnd"/>
      <w:r w:rsidRPr="00F61135">
        <w:rPr>
          <w:rFonts w:ascii="Times New Roman" w:hAnsi="Times New Roman" w:cs="Times New Roman"/>
          <w:sz w:val="24"/>
          <w:szCs w:val="24"/>
          <w:lang w:val="es-ES"/>
        </w:rPr>
        <w:t xml:space="preserve"> î</w:t>
      </w:r>
      <w:r w:rsidRPr="00F61135">
        <w:rPr>
          <w:rFonts w:ascii="Times New Roman" w:hAnsi="Times New Roman" w:cs="Times New Roman"/>
          <w:sz w:val="24"/>
          <w:szCs w:val="24"/>
          <w:lang w:val="ro-RO"/>
        </w:rPr>
        <w:t xml:space="preserve">n scris al achizitorului și în condițiile </w:t>
      </w:r>
      <w:proofErr w:type="spellStart"/>
      <w:r w:rsidRPr="00F61135">
        <w:rPr>
          <w:rFonts w:ascii="Times New Roman" w:hAnsi="Times New Roman" w:cs="Times New Roman"/>
          <w:sz w:val="24"/>
          <w:szCs w:val="24"/>
          <w:lang w:val="es-ES"/>
        </w:rPr>
        <w:t>prevăzute</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dispoziţiile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Legii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nr</w:t>
      </w:r>
      <w:proofErr w:type="spellEnd"/>
      <w:r w:rsidRPr="00F61135">
        <w:rPr>
          <w:rFonts w:ascii="Times New Roman" w:hAnsi="Times New Roman" w:cs="Times New Roman"/>
          <w:sz w:val="24"/>
          <w:szCs w:val="24"/>
          <w:lang w:val="es-ES"/>
        </w:rPr>
        <w:t xml:space="preserve">. 287/2009 </w:t>
      </w:r>
      <w:proofErr w:type="spellStart"/>
      <w:r w:rsidRPr="00F61135">
        <w:rPr>
          <w:rFonts w:ascii="Times New Roman" w:hAnsi="Times New Roman" w:cs="Times New Roman"/>
          <w:sz w:val="24"/>
          <w:szCs w:val="24"/>
          <w:lang w:val="es-ES"/>
        </w:rPr>
        <w:t>privind</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Codul</w:t>
      </w:r>
      <w:proofErr w:type="spellEnd"/>
      <w:r w:rsidRPr="00F61135">
        <w:rPr>
          <w:rFonts w:ascii="Times New Roman" w:hAnsi="Times New Roman" w:cs="Times New Roman"/>
          <w:sz w:val="24"/>
          <w:szCs w:val="24"/>
          <w:lang w:val="es-ES"/>
        </w:rPr>
        <w:t xml:space="preserve"> Civil, </w:t>
      </w:r>
      <w:proofErr w:type="spellStart"/>
      <w:r w:rsidRPr="00F61135">
        <w:rPr>
          <w:rFonts w:ascii="Times New Roman" w:hAnsi="Times New Roman" w:cs="Times New Roman"/>
          <w:sz w:val="24"/>
          <w:szCs w:val="24"/>
          <w:lang w:val="es-ES"/>
        </w:rPr>
        <w:t>republicată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modificările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și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completările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ulterioare</w:t>
      </w:r>
      <w:proofErr w:type="spellEnd"/>
      <w:r w:rsidRPr="00F61135">
        <w:rPr>
          <w:rFonts w:ascii="Times New Roman" w:hAnsi="Times New Roman" w:cs="Times New Roman"/>
          <w:sz w:val="24"/>
          <w:szCs w:val="24"/>
          <w:lang w:val="es-ES"/>
        </w:rPr>
        <w:t>.</w:t>
      </w:r>
    </w:p>
    <w:p w14:paraId="5FB24FB9" w14:textId="77777777" w:rsidR="00F61135" w:rsidRPr="00F61135" w:rsidRDefault="00F61135" w:rsidP="00F61135">
      <w:pPr>
        <w:ind w:left="180" w:hanging="90"/>
        <w:rPr>
          <w:rFonts w:ascii="Times New Roman" w:hAnsi="Times New Roman" w:cs="Times New Roman"/>
          <w:b/>
          <w:sz w:val="24"/>
          <w:szCs w:val="24"/>
          <w:lang w:val="es-ES"/>
        </w:rPr>
      </w:pPr>
      <w:r w:rsidRPr="00F61135">
        <w:rPr>
          <w:rFonts w:ascii="Times New Roman" w:hAnsi="Times New Roman" w:cs="Times New Roman"/>
          <w:b/>
          <w:sz w:val="24"/>
          <w:szCs w:val="24"/>
          <w:lang w:val="es-ES"/>
        </w:rPr>
        <w:t>18.3</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Solicitările</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plată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către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terţi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pot</w:t>
      </w:r>
      <w:proofErr w:type="spellEnd"/>
      <w:r w:rsidRPr="00F61135">
        <w:rPr>
          <w:rFonts w:ascii="Times New Roman" w:hAnsi="Times New Roman" w:cs="Times New Roman"/>
          <w:sz w:val="24"/>
          <w:szCs w:val="24"/>
          <w:lang w:val="es-ES"/>
        </w:rPr>
        <w:t xml:space="preserve"> fi </w:t>
      </w:r>
      <w:proofErr w:type="spellStart"/>
      <w:r w:rsidRPr="00F61135">
        <w:rPr>
          <w:rFonts w:ascii="Times New Roman" w:hAnsi="Times New Roman" w:cs="Times New Roman"/>
          <w:sz w:val="24"/>
          <w:szCs w:val="24"/>
          <w:lang w:val="es-ES"/>
        </w:rPr>
        <w:t>onorate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numai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după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operarea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unei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cesiuni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condiţiile</w:t>
      </w:r>
      <w:proofErr w:type="spellEnd"/>
      <w:r w:rsidRPr="00F61135">
        <w:rPr>
          <w:rFonts w:ascii="Times New Roman" w:hAnsi="Times New Roman" w:cs="Times New Roman"/>
          <w:sz w:val="24"/>
          <w:szCs w:val="24"/>
          <w:lang w:val="es-ES"/>
        </w:rPr>
        <w:t xml:space="preserve"> art. 18.2.</w:t>
      </w:r>
    </w:p>
    <w:p w14:paraId="56A94BE4" w14:textId="77777777" w:rsidR="00F61135" w:rsidRPr="00F61135" w:rsidRDefault="00F61135" w:rsidP="00F61135">
      <w:pPr>
        <w:ind w:left="180" w:hanging="90"/>
        <w:rPr>
          <w:rFonts w:ascii="Times New Roman" w:hAnsi="Times New Roman" w:cs="Times New Roman"/>
          <w:sz w:val="24"/>
          <w:szCs w:val="24"/>
          <w:lang w:val="it-IT"/>
        </w:rPr>
      </w:pPr>
      <w:r w:rsidRPr="00F61135">
        <w:rPr>
          <w:rFonts w:ascii="Times New Roman" w:hAnsi="Times New Roman" w:cs="Times New Roman"/>
          <w:b/>
          <w:sz w:val="24"/>
          <w:szCs w:val="24"/>
          <w:lang w:val="it-IT"/>
        </w:rPr>
        <w:t>18.4</w:t>
      </w:r>
      <w:r w:rsidRPr="00F61135">
        <w:rPr>
          <w:rFonts w:ascii="Times New Roman" w:hAnsi="Times New Roman" w:cs="Times New Roman"/>
          <w:sz w:val="24"/>
          <w:szCs w:val="24"/>
          <w:lang w:val="it-IT"/>
        </w:rPr>
        <w:t xml:space="preserve"> Cesiunea nu va exonera prestatorul de nicio responsabilitate privind orice obligaţii asumate prin contract. </w:t>
      </w:r>
    </w:p>
    <w:p w14:paraId="37D141F2" w14:textId="77777777" w:rsidR="00F61135" w:rsidRPr="00F61135" w:rsidRDefault="00F61135" w:rsidP="00F61135">
      <w:pPr>
        <w:ind w:left="180" w:hanging="90"/>
        <w:rPr>
          <w:rFonts w:ascii="Times New Roman" w:hAnsi="Times New Roman" w:cs="Times New Roman"/>
          <w:b/>
          <w:i/>
          <w:sz w:val="24"/>
          <w:szCs w:val="24"/>
          <w:lang w:val="it-IT"/>
        </w:rPr>
      </w:pPr>
    </w:p>
    <w:p w14:paraId="71DBABC4" w14:textId="77777777" w:rsidR="00F61135" w:rsidRPr="00F61135" w:rsidRDefault="00F61135" w:rsidP="00F61135">
      <w:pPr>
        <w:ind w:left="180" w:hanging="90"/>
        <w:rPr>
          <w:rFonts w:ascii="Times New Roman" w:hAnsi="Times New Roman" w:cs="Times New Roman"/>
          <w:b/>
          <w:i/>
          <w:sz w:val="24"/>
          <w:szCs w:val="24"/>
          <w:lang w:val="it-IT"/>
        </w:rPr>
      </w:pPr>
      <w:r w:rsidRPr="00F61135">
        <w:rPr>
          <w:rFonts w:ascii="Times New Roman" w:hAnsi="Times New Roman" w:cs="Times New Roman"/>
          <w:b/>
          <w:i/>
          <w:sz w:val="24"/>
          <w:szCs w:val="24"/>
          <w:lang w:val="it-IT"/>
        </w:rPr>
        <w:t>Articol 19</w:t>
      </w:r>
    </w:p>
    <w:p w14:paraId="135969A7" w14:textId="77777777" w:rsidR="00F61135" w:rsidRPr="00F61135" w:rsidRDefault="00F61135" w:rsidP="00F61135">
      <w:pPr>
        <w:ind w:left="180" w:hanging="90"/>
        <w:rPr>
          <w:rFonts w:ascii="Times New Roman" w:hAnsi="Times New Roman" w:cs="Times New Roman"/>
          <w:b/>
          <w:i/>
          <w:sz w:val="24"/>
          <w:szCs w:val="24"/>
          <w:lang w:val="it-IT"/>
        </w:rPr>
      </w:pPr>
      <w:r w:rsidRPr="00F61135">
        <w:rPr>
          <w:rFonts w:ascii="Times New Roman" w:hAnsi="Times New Roman" w:cs="Times New Roman"/>
          <w:b/>
          <w:i/>
          <w:sz w:val="24"/>
          <w:szCs w:val="24"/>
          <w:lang w:val="it-IT"/>
        </w:rPr>
        <w:t>Forţa majoră</w:t>
      </w:r>
    </w:p>
    <w:p w14:paraId="6836F16D" w14:textId="77777777" w:rsidR="00F61135" w:rsidRPr="00F61135" w:rsidRDefault="00F61135" w:rsidP="00F61135">
      <w:pPr>
        <w:ind w:left="180" w:hanging="90"/>
        <w:rPr>
          <w:rFonts w:ascii="Times New Roman" w:hAnsi="Times New Roman" w:cs="Times New Roman"/>
          <w:sz w:val="24"/>
          <w:szCs w:val="24"/>
          <w:lang w:val="it-IT"/>
        </w:rPr>
      </w:pPr>
      <w:r w:rsidRPr="00F61135">
        <w:rPr>
          <w:rFonts w:ascii="Times New Roman" w:hAnsi="Times New Roman" w:cs="Times New Roman"/>
          <w:b/>
          <w:sz w:val="24"/>
          <w:szCs w:val="24"/>
          <w:lang w:val="it-IT"/>
        </w:rPr>
        <w:t>19.1</w:t>
      </w:r>
      <w:r w:rsidRPr="00F61135">
        <w:rPr>
          <w:rFonts w:ascii="Times New Roman" w:hAnsi="Times New Roman" w:cs="Times New Roman"/>
          <w:sz w:val="24"/>
          <w:szCs w:val="24"/>
          <w:lang w:val="it-IT"/>
        </w:rPr>
        <w:t xml:space="preserve">  Forţa majoră este constatată de o autoritate competentă.</w:t>
      </w:r>
    </w:p>
    <w:p w14:paraId="1ED8C08F"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it-IT"/>
        </w:rPr>
        <w:lastRenderedPageBreak/>
        <w:t>19.2</w:t>
      </w:r>
      <w:r w:rsidRPr="00F61135">
        <w:rPr>
          <w:rFonts w:ascii="Times New Roman" w:hAnsi="Times New Roman" w:cs="Times New Roman"/>
          <w:sz w:val="24"/>
          <w:szCs w:val="24"/>
          <w:lang w:val="it-IT"/>
        </w:rPr>
        <w:t xml:space="preserve"> Forţa majoră exonerează părţile contractante de îndeplinirea ob</w:t>
      </w:r>
      <w:proofErr w:type="spellStart"/>
      <w:r w:rsidRPr="00F61135">
        <w:rPr>
          <w:rFonts w:ascii="Times New Roman" w:hAnsi="Times New Roman" w:cs="Times New Roman"/>
          <w:sz w:val="24"/>
          <w:szCs w:val="24"/>
          <w:lang w:val="es-ES"/>
        </w:rPr>
        <w:t>ligaţiilor</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asumate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prin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prezentul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w:t>
      </w:r>
      <w:proofErr w:type="spellEnd"/>
      <w:r w:rsidRPr="00F61135">
        <w:rPr>
          <w:rFonts w:ascii="Times New Roman" w:hAnsi="Times New Roman" w:cs="Times New Roman"/>
          <w:sz w:val="24"/>
          <w:szCs w:val="24"/>
          <w:lang w:val="es-ES"/>
        </w:rPr>
        <w:t xml:space="preserve">, pe </w:t>
      </w:r>
      <w:proofErr w:type="spellStart"/>
      <w:r w:rsidRPr="00F61135">
        <w:rPr>
          <w:rFonts w:ascii="Times New Roman" w:hAnsi="Times New Roman" w:cs="Times New Roman"/>
          <w:sz w:val="24"/>
          <w:szCs w:val="24"/>
          <w:lang w:val="es-ES"/>
        </w:rPr>
        <w:t>toată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perioada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aceasta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acţionează</w:t>
      </w:r>
      <w:proofErr w:type="spellEnd"/>
      <w:r w:rsidRPr="00F61135">
        <w:rPr>
          <w:rFonts w:ascii="Times New Roman" w:hAnsi="Times New Roman" w:cs="Times New Roman"/>
          <w:sz w:val="24"/>
          <w:szCs w:val="24"/>
          <w:lang w:val="es-ES"/>
        </w:rPr>
        <w:t>.</w:t>
      </w:r>
    </w:p>
    <w:p w14:paraId="7C5FFF3E"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19.3</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Îndeplinirea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contractului</w:t>
      </w:r>
      <w:proofErr w:type="spellEnd"/>
      <w:r w:rsidRPr="00F61135">
        <w:rPr>
          <w:rFonts w:ascii="Times New Roman" w:hAnsi="Times New Roman" w:cs="Times New Roman"/>
          <w:sz w:val="24"/>
          <w:szCs w:val="24"/>
          <w:lang w:val="es-ES"/>
        </w:rPr>
        <w:t xml:space="preserve"> va fi </w:t>
      </w:r>
      <w:proofErr w:type="spellStart"/>
      <w:r w:rsidRPr="00F61135">
        <w:rPr>
          <w:rFonts w:ascii="Times New Roman" w:hAnsi="Times New Roman" w:cs="Times New Roman"/>
          <w:sz w:val="24"/>
          <w:szCs w:val="24"/>
          <w:lang w:val="es-ES"/>
        </w:rPr>
        <w:t>suspendată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perioada</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acţiune</w:t>
      </w:r>
      <w:proofErr w:type="spellEnd"/>
      <w:r w:rsidRPr="00F61135">
        <w:rPr>
          <w:rFonts w:ascii="Times New Roman" w:hAnsi="Times New Roman" w:cs="Times New Roman"/>
          <w:sz w:val="24"/>
          <w:szCs w:val="24"/>
          <w:lang w:val="es-ES"/>
        </w:rPr>
        <w:t xml:space="preserve"> a </w:t>
      </w:r>
      <w:proofErr w:type="spellStart"/>
      <w:r w:rsidRPr="00F61135">
        <w:rPr>
          <w:rFonts w:ascii="Times New Roman" w:hAnsi="Times New Roman" w:cs="Times New Roman"/>
          <w:sz w:val="24"/>
          <w:szCs w:val="24"/>
          <w:lang w:val="es-ES"/>
        </w:rPr>
        <w:t>forţei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majore</w:t>
      </w:r>
      <w:proofErr w:type="spellEnd"/>
      <w:r w:rsidRPr="00F61135">
        <w:rPr>
          <w:rFonts w:ascii="Times New Roman" w:hAnsi="Times New Roman" w:cs="Times New Roman"/>
          <w:sz w:val="24"/>
          <w:szCs w:val="24"/>
          <w:lang w:val="es-ES"/>
        </w:rPr>
        <w:t xml:space="preserve">, dar </w:t>
      </w:r>
      <w:proofErr w:type="spellStart"/>
      <w:r w:rsidRPr="00F61135">
        <w:rPr>
          <w:rFonts w:ascii="Times New Roman" w:hAnsi="Times New Roman" w:cs="Times New Roman"/>
          <w:sz w:val="24"/>
          <w:szCs w:val="24"/>
          <w:lang w:val="es-ES"/>
        </w:rPr>
        <w:t>fară</w:t>
      </w:r>
      <w:proofErr w:type="spellEnd"/>
      <w:r w:rsidRPr="00F61135">
        <w:rPr>
          <w:rFonts w:ascii="Times New Roman" w:hAnsi="Times New Roman" w:cs="Times New Roman"/>
          <w:sz w:val="24"/>
          <w:szCs w:val="24"/>
          <w:lang w:val="es-ES"/>
        </w:rPr>
        <w:t xml:space="preserve"> a </w:t>
      </w:r>
      <w:proofErr w:type="spellStart"/>
      <w:r w:rsidRPr="00F61135">
        <w:rPr>
          <w:rFonts w:ascii="Times New Roman" w:hAnsi="Times New Roman" w:cs="Times New Roman"/>
          <w:sz w:val="24"/>
          <w:szCs w:val="24"/>
          <w:lang w:val="es-ES"/>
        </w:rPr>
        <w:t>prejudicia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drepturile</w:t>
      </w:r>
      <w:proofErr w:type="spellEnd"/>
      <w:r w:rsidRPr="00F61135">
        <w:rPr>
          <w:rFonts w:ascii="Times New Roman" w:hAnsi="Times New Roman" w:cs="Times New Roman"/>
          <w:sz w:val="24"/>
          <w:szCs w:val="24"/>
          <w:lang w:val="es-ES"/>
        </w:rPr>
        <w:t xml:space="preserve"> ce </w:t>
      </w:r>
      <w:proofErr w:type="spellStart"/>
      <w:r w:rsidRPr="00F61135">
        <w:rPr>
          <w:rFonts w:ascii="Times New Roman" w:hAnsi="Times New Roman" w:cs="Times New Roman"/>
          <w:sz w:val="24"/>
          <w:szCs w:val="24"/>
          <w:lang w:val="es-ES"/>
        </w:rPr>
        <w:t>li</w:t>
      </w:r>
      <w:proofErr w:type="spellEnd"/>
      <w:r w:rsidRPr="00F61135">
        <w:rPr>
          <w:rFonts w:ascii="Times New Roman" w:hAnsi="Times New Roman" w:cs="Times New Roman"/>
          <w:sz w:val="24"/>
          <w:szCs w:val="24"/>
          <w:lang w:val="es-ES"/>
        </w:rPr>
        <w:t xml:space="preserve"> se </w:t>
      </w:r>
      <w:proofErr w:type="spellStart"/>
      <w:r w:rsidRPr="00F61135">
        <w:rPr>
          <w:rFonts w:ascii="Times New Roman" w:hAnsi="Times New Roman" w:cs="Times New Roman"/>
          <w:sz w:val="24"/>
          <w:szCs w:val="24"/>
          <w:lang w:val="es-ES"/>
        </w:rPr>
        <w:t>cuveneau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părţilor</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până</w:t>
      </w:r>
      <w:proofErr w:type="spellEnd"/>
      <w:r w:rsidRPr="00F61135">
        <w:rPr>
          <w:rFonts w:ascii="Times New Roman" w:hAnsi="Times New Roman" w:cs="Times New Roman"/>
          <w:sz w:val="24"/>
          <w:szCs w:val="24"/>
          <w:lang w:val="es-ES"/>
        </w:rPr>
        <w:t xml:space="preserve"> la </w:t>
      </w:r>
      <w:proofErr w:type="spellStart"/>
      <w:r w:rsidRPr="00F61135">
        <w:rPr>
          <w:rFonts w:ascii="Times New Roman" w:hAnsi="Times New Roman" w:cs="Times New Roman"/>
          <w:sz w:val="24"/>
          <w:szCs w:val="24"/>
          <w:lang w:val="es-ES"/>
        </w:rPr>
        <w:t>apariţia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acesteia</w:t>
      </w:r>
      <w:proofErr w:type="spellEnd"/>
      <w:r w:rsidRPr="00F61135">
        <w:rPr>
          <w:rFonts w:ascii="Times New Roman" w:hAnsi="Times New Roman" w:cs="Times New Roman"/>
          <w:sz w:val="24"/>
          <w:szCs w:val="24"/>
          <w:lang w:val="es-ES"/>
        </w:rPr>
        <w:t>.</w:t>
      </w:r>
    </w:p>
    <w:p w14:paraId="09CFF0CD"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19.4</w:t>
      </w:r>
      <w:r w:rsidRPr="00F61135">
        <w:rPr>
          <w:rFonts w:ascii="Times New Roman" w:hAnsi="Times New Roman" w:cs="Times New Roman"/>
          <w:sz w:val="24"/>
          <w:szCs w:val="24"/>
          <w:lang w:val="es-ES"/>
        </w:rPr>
        <w:t xml:space="preserve"> Partea </w:t>
      </w:r>
      <w:proofErr w:type="spellStart"/>
      <w:r w:rsidRPr="00F61135">
        <w:rPr>
          <w:rFonts w:ascii="Times New Roman" w:hAnsi="Times New Roman" w:cs="Times New Roman"/>
          <w:sz w:val="24"/>
          <w:szCs w:val="24"/>
          <w:lang w:val="es-ES"/>
        </w:rPr>
        <w:t>contractantă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invocă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forţa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majoră</w:t>
      </w:r>
      <w:proofErr w:type="spellEnd"/>
      <w:r w:rsidRPr="00F61135">
        <w:rPr>
          <w:rFonts w:ascii="Times New Roman" w:hAnsi="Times New Roman" w:cs="Times New Roman"/>
          <w:sz w:val="24"/>
          <w:szCs w:val="24"/>
          <w:lang w:val="es-ES"/>
        </w:rPr>
        <w:t xml:space="preserve"> are </w:t>
      </w:r>
      <w:proofErr w:type="spellStart"/>
      <w:r w:rsidRPr="00F61135">
        <w:rPr>
          <w:rFonts w:ascii="Times New Roman" w:hAnsi="Times New Roman" w:cs="Times New Roman"/>
          <w:sz w:val="24"/>
          <w:szCs w:val="24"/>
          <w:lang w:val="es-ES"/>
        </w:rPr>
        <w:t>obligaţia</w:t>
      </w:r>
      <w:proofErr w:type="spellEnd"/>
      <w:r w:rsidRPr="00F61135">
        <w:rPr>
          <w:rFonts w:ascii="Times New Roman" w:hAnsi="Times New Roman" w:cs="Times New Roman"/>
          <w:sz w:val="24"/>
          <w:szCs w:val="24"/>
          <w:lang w:val="es-ES"/>
        </w:rPr>
        <w:t xml:space="preserve"> de a notifica </w:t>
      </w:r>
      <w:proofErr w:type="spellStart"/>
      <w:r w:rsidRPr="00F61135">
        <w:rPr>
          <w:rFonts w:ascii="Times New Roman" w:hAnsi="Times New Roman" w:cs="Times New Roman"/>
          <w:sz w:val="24"/>
          <w:szCs w:val="24"/>
          <w:lang w:val="es-ES"/>
        </w:rPr>
        <w:t>celeilalte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părţi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imediat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şi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mod </w:t>
      </w:r>
      <w:proofErr w:type="spellStart"/>
      <w:r w:rsidRPr="00F61135">
        <w:rPr>
          <w:rFonts w:ascii="Times New Roman" w:hAnsi="Times New Roman" w:cs="Times New Roman"/>
          <w:sz w:val="24"/>
          <w:szCs w:val="24"/>
          <w:lang w:val="es-ES"/>
        </w:rPr>
        <w:t>complet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producerea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acesteia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şi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ia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orice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măsuri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stau</w:t>
      </w:r>
      <w:proofErr w:type="spellEnd"/>
      <w:r w:rsidRPr="00F61135">
        <w:rPr>
          <w:rFonts w:ascii="Times New Roman" w:hAnsi="Times New Roman" w:cs="Times New Roman"/>
          <w:sz w:val="24"/>
          <w:szCs w:val="24"/>
          <w:lang w:val="es-ES"/>
        </w:rPr>
        <w:t xml:space="preserve"> la </w:t>
      </w:r>
      <w:proofErr w:type="spellStart"/>
      <w:r w:rsidRPr="00F61135">
        <w:rPr>
          <w:rFonts w:ascii="Times New Roman" w:hAnsi="Times New Roman" w:cs="Times New Roman"/>
          <w:sz w:val="24"/>
          <w:szCs w:val="24"/>
          <w:lang w:val="es-ES"/>
        </w:rPr>
        <w:t>dispoziţie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vederea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limitării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consecinţelor</w:t>
      </w:r>
      <w:proofErr w:type="spellEnd"/>
      <w:r w:rsidRPr="00F61135">
        <w:rPr>
          <w:rFonts w:ascii="Times New Roman" w:hAnsi="Times New Roman" w:cs="Times New Roman"/>
          <w:sz w:val="24"/>
          <w:szCs w:val="24"/>
          <w:lang w:val="es-ES"/>
        </w:rPr>
        <w:t>.</w:t>
      </w:r>
    </w:p>
    <w:p w14:paraId="0955A4F2"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19.5</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Dacă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forţa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majoră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acţionează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se </w:t>
      </w:r>
      <w:proofErr w:type="spellStart"/>
      <w:r w:rsidRPr="00F61135">
        <w:rPr>
          <w:rFonts w:ascii="Times New Roman" w:hAnsi="Times New Roman" w:cs="Times New Roman"/>
          <w:sz w:val="24"/>
          <w:szCs w:val="24"/>
          <w:lang w:val="es-ES"/>
        </w:rPr>
        <w:t>estimează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că</w:t>
      </w:r>
      <w:proofErr w:type="spellEnd"/>
      <w:r w:rsidRPr="00F61135">
        <w:rPr>
          <w:rFonts w:ascii="Times New Roman" w:hAnsi="Times New Roman" w:cs="Times New Roman"/>
          <w:sz w:val="24"/>
          <w:szCs w:val="24"/>
          <w:lang w:val="es-ES"/>
        </w:rPr>
        <w:t xml:space="preserve"> va </w:t>
      </w:r>
      <w:proofErr w:type="spellStart"/>
      <w:r w:rsidRPr="00F61135">
        <w:rPr>
          <w:rFonts w:ascii="Times New Roman" w:hAnsi="Times New Roman" w:cs="Times New Roman"/>
          <w:sz w:val="24"/>
          <w:szCs w:val="24"/>
          <w:lang w:val="es-ES"/>
        </w:rPr>
        <w:t>acţiona</w:t>
      </w:r>
      <w:proofErr w:type="spellEnd"/>
      <w:r w:rsidRPr="00F61135">
        <w:rPr>
          <w:rFonts w:ascii="Times New Roman" w:hAnsi="Times New Roman" w:cs="Times New Roman"/>
          <w:sz w:val="24"/>
          <w:szCs w:val="24"/>
          <w:lang w:val="es-ES"/>
        </w:rPr>
        <w:t xml:space="preserve"> o </w:t>
      </w:r>
      <w:proofErr w:type="spellStart"/>
      <w:r w:rsidRPr="00F61135">
        <w:rPr>
          <w:rFonts w:ascii="Times New Roman" w:hAnsi="Times New Roman" w:cs="Times New Roman"/>
          <w:sz w:val="24"/>
          <w:szCs w:val="24"/>
          <w:lang w:val="es-ES"/>
        </w:rPr>
        <w:t>perioada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mai</w:t>
      </w:r>
      <w:proofErr w:type="spellEnd"/>
      <w:r w:rsidRPr="00F61135">
        <w:rPr>
          <w:rFonts w:ascii="Times New Roman" w:hAnsi="Times New Roman" w:cs="Times New Roman"/>
          <w:sz w:val="24"/>
          <w:szCs w:val="24"/>
          <w:lang w:val="es-ES"/>
        </w:rPr>
        <w:t xml:space="preserve"> mare de 10 </w:t>
      </w:r>
      <w:proofErr w:type="spellStart"/>
      <w:r w:rsidRPr="00F61135">
        <w:rPr>
          <w:rFonts w:ascii="Times New Roman" w:hAnsi="Times New Roman" w:cs="Times New Roman"/>
          <w:sz w:val="24"/>
          <w:szCs w:val="24"/>
          <w:lang w:val="es-ES"/>
        </w:rPr>
        <w:t>zile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fiecare</w:t>
      </w:r>
      <w:proofErr w:type="spellEnd"/>
      <w:r w:rsidRPr="00F61135">
        <w:rPr>
          <w:rFonts w:ascii="Times New Roman" w:hAnsi="Times New Roman" w:cs="Times New Roman"/>
          <w:sz w:val="24"/>
          <w:szCs w:val="24"/>
          <w:lang w:val="es-ES"/>
        </w:rPr>
        <w:t xml:space="preserve"> parte va </w:t>
      </w:r>
      <w:proofErr w:type="spellStart"/>
      <w:r w:rsidRPr="00F61135">
        <w:rPr>
          <w:rFonts w:ascii="Times New Roman" w:hAnsi="Times New Roman" w:cs="Times New Roman"/>
          <w:sz w:val="24"/>
          <w:szCs w:val="24"/>
          <w:lang w:val="es-ES"/>
        </w:rPr>
        <w:t>avea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dreptul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notifice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celeilalte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părţi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încetarea</w:t>
      </w:r>
      <w:proofErr w:type="spellEnd"/>
      <w:r w:rsidRPr="00F61135">
        <w:rPr>
          <w:rFonts w:ascii="Times New Roman" w:hAnsi="Times New Roman" w:cs="Times New Roman"/>
          <w:sz w:val="24"/>
          <w:szCs w:val="24"/>
          <w:lang w:val="es-ES"/>
        </w:rPr>
        <w:t xml:space="preserve"> de plin </w:t>
      </w:r>
      <w:proofErr w:type="spellStart"/>
      <w:r w:rsidRPr="00F61135">
        <w:rPr>
          <w:rFonts w:ascii="Times New Roman" w:hAnsi="Times New Roman" w:cs="Times New Roman"/>
          <w:sz w:val="24"/>
          <w:szCs w:val="24"/>
          <w:lang w:val="es-ES"/>
        </w:rPr>
        <w:t>drept</w:t>
      </w:r>
      <w:proofErr w:type="spellEnd"/>
      <w:r w:rsidRPr="00F61135">
        <w:rPr>
          <w:rFonts w:ascii="Times New Roman" w:hAnsi="Times New Roman" w:cs="Times New Roman"/>
          <w:sz w:val="24"/>
          <w:szCs w:val="24"/>
          <w:lang w:val="es-ES"/>
        </w:rPr>
        <w:t xml:space="preserve"> a </w:t>
      </w:r>
      <w:proofErr w:type="spellStart"/>
      <w:r w:rsidRPr="00F61135">
        <w:rPr>
          <w:rFonts w:ascii="Times New Roman" w:hAnsi="Times New Roman" w:cs="Times New Roman"/>
          <w:sz w:val="24"/>
          <w:szCs w:val="24"/>
          <w:lang w:val="es-ES"/>
        </w:rPr>
        <w:t>prezentului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fără</w:t>
      </w:r>
      <w:proofErr w:type="spellEnd"/>
      <w:r w:rsidRPr="00F61135">
        <w:rPr>
          <w:rFonts w:ascii="Times New Roman" w:hAnsi="Times New Roman" w:cs="Times New Roman"/>
          <w:sz w:val="24"/>
          <w:szCs w:val="24"/>
          <w:lang w:val="es-ES"/>
        </w:rPr>
        <w:t xml:space="preserve"> ca </w:t>
      </w:r>
      <w:proofErr w:type="spellStart"/>
      <w:r w:rsidRPr="00F61135">
        <w:rPr>
          <w:rFonts w:ascii="Times New Roman" w:hAnsi="Times New Roman" w:cs="Times New Roman"/>
          <w:sz w:val="24"/>
          <w:szCs w:val="24"/>
          <w:lang w:val="es-ES"/>
        </w:rPr>
        <w:t>vreuna</w:t>
      </w:r>
      <w:proofErr w:type="spellEnd"/>
      <w:r w:rsidRPr="00F61135">
        <w:rPr>
          <w:rFonts w:ascii="Times New Roman" w:hAnsi="Times New Roman" w:cs="Times New Roman"/>
          <w:sz w:val="24"/>
          <w:szCs w:val="24"/>
          <w:lang w:val="es-ES"/>
        </w:rPr>
        <w:t xml:space="preserve"> din </w:t>
      </w:r>
      <w:proofErr w:type="spellStart"/>
      <w:r w:rsidRPr="00F61135">
        <w:rPr>
          <w:rFonts w:ascii="Times New Roman" w:hAnsi="Times New Roman" w:cs="Times New Roman"/>
          <w:sz w:val="24"/>
          <w:szCs w:val="24"/>
          <w:lang w:val="es-ES"/>
        </w:rPr>
        <w:t>părţi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poată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pretinde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celeilalte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daune</w:t>
      </w:r>
      <w:proofErr w:type="spellEnd"/>
      <w:r w:rsidRPr="00F61135">
        <w:rPr>
          <w:rFonts w:ascii="Times New Roman" w:hAnsi="Times New Roman" w:cs="Times New Roman"/>
          <w:sz w:val="24"/>
          <w:szCs w:val="24"/>
          <w:lang w:val="es-ES"/>
        </w:rPr>
        <w:t>-interese.</w:t>
      </w:r>
    </w:p>
    <w:p w14:paraId="35A57B6E"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19.6</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Nu</w:t>
      </w:r>
      <w:proofErr w:type="spellEnd"/>
      <w:r w:rsidRPr="00F61135">
        <w:rPr>
          <w:rFonts w:ascii="Times New Roman" w:hAnsi="Times New Roman" w:cs="Times New Roman"/>
          <w:sz w:val="24"/>
          <w:szCs w:val="24"/>
          <w:lang w:val="es-ES"/>
        </w:rPr>
        <w:t xml:space="preserve"> va </w:t>
      </w:r>
      <w:proofErr w:type="spellStart"/>
      <w:r w:rsidRPr="00F61135">
        <w:rPr>
          <w:rFonts w:ascii="Times New Roman" w:hAnsi="Times New Roman" w:cs="Times New Roman"/>
          <w:sz w:val="24"/>
          <w:szCs w:val="24"/>
          <w:lang w:val="es-ES"/>
        </w:rPr>
        <w:t>reprezenta</w:t>
      </w:r>
      <w:proofErr w:type="spellEnd"/>
      <w:r w:rsidRPr="00F61135">
        <w:rPr>
          <w:rFonts w:ascii="Times New Roman" w:hAnsi="Times New Roman" w:cs="Times New Roman"/>
          <w:sz w:val="24"/>
          <w:szCs w:val="24"/>
          <w:lang w:val="es-ES"/>
        </w:rPr>
        <w:t xml:space="preserve"> o </w:t>
      </w:r>
      <w:proofErr w:type="spellStart"/>
      <w:r w:rsidRPr="00F61135">
        <w:rPr>
          <w:rFonts w:ascii="Times New Roman" w:hAnsi="Times New Roman" w:cs="Times New Roman"/>
          <w:sz w:val="24"/>
          <w:szCs w:val="24"/>
          <w:lang w:val="es-ES"/>
        </w:rPr>
        <w:t>încălcare</w:t>
      </w:r>
      <w:proofErr w:type="spellEnd"/>
      <w:r w:rsidRPr="00F61135">
        <w:rPr>
          <w:rFonts w:ascii="Times New Roman" w:hAnsi="Times New Roman" w:cs="Times New Roman"/>
          <w:sz w:val="24"/>
          <w:szCs w:val="24"/>
          <w:lang w:val="es-ES"/>
        </w:rPr>
        <w:t xml:space="preserve"> a </w:t>
      </w:r>
      <w:proofErr w:type="spellStart"/>
      <w:r w:rsidRPr="00F61135">
        <w:rPr>
          <w:rFonts w:ascii="Times New Roman" w:hAnsi="Times New Roman" w:cs="Times New Roman"/>
          <w:sz w:val="24"/>
          <w:szCs w:val="24"/>
          <w:lang w:val="es-ES"/>
        </w:rPr>
        <w:t>obligaţiilor</w:t>
      </w:r>
      <w:proofErr w:type="spellEnd"/>
      <w:r w:rsidRPr="00F61135">
        <w:rPr>
          <w:rFonts w:ascii="Times New Roman" w:hAnsi="Times New Roman" w:cs="Times New Roman"/>
          <w:sz w:val="24"/>
          <w:szCs w:val="24"/>
          <w:lang w:val="es-ES"/>
        </w:rPr>
        <w:t xml:space="preserve"> din </w:t>
      </w:r>
      <w:proofErr w:type="spellStart"/>
      <w:r w:rsidRPr="00F61135">
        <w:rPr>
          <w:rFonts w:ascii="Times New Roman" w:hAnsi="Times New Roman" w:cs="Times New Roman"/>
          <w:sz w:val="24"/>
          <w:szCs w:val="24"/>
          <w:lang w:val="es-ES"/>
        </w:rPr>
        <w:t>contractul</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servicii</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către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oricare</w:t>
      </w:r>
      <w:proofErr w:type="spellEnd"/>
      <w:r w:rsidRPr="00F61135">
        <w:rPr>
          <w:rFonts w:ascii="Times New Roman" w:hAnsi="Times New Roman" w:cs="Times New Roman"/>
          <w:sz w:val="24"/>
          <w:szCs w:val="24"/>
          <w:lang w:val="es-ES"/>
        </w:rPr>
        <w:t xml:space="preserve"> din </w:t>
      </w:r>
      <w:proofErr w:type="spellStart"/>
      <w:r w:rsidRPr="00F61135">
        <w:rPr>
          <w:rFonts w:ascii="Times New Roman" w:hAnsi="Times New Roman" w:cs="Times New Roman"/>
          <w:sz w:val="24"/>
          <w:szCs w:val="24"/>
          <w:lang w:val="es-ES"/>
        </w:rPr>
        <w:t>părţi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situaţia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executarea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obligaţiilor</w:t>
      </w:r>
      <w:proofErr w:type="spellEnd"/>
      <w:r w:rsidRPr="00F61135">
        <w:rPr>
          <w:rFonts w:ascii="Times New Roman" w:hAnsi="Times New Roman" w:cs="Times New Roman"/>
          <w:sz w:val="24"/>
          <w:szCs w:val="24"/>
          <w:lang w:val="es-ES"/>
        </w:rPr>
        <w:t xml:space="preserve"> este </w:t>
      </w:r>
      <w:proofErr w:type="spellStart"/>
      <w:r w:rsidRPr="00F61135">
        <w:rPr>
          <w:rFonts w:ascii="Times New Roman" w:hAnsi="Times New Roman" w:cs="Times New Roman"/>
          <w:sz w:val="24"/>
          <w:szCs w:val="24"/>
          <w:lang w:val="es-ES"/>
        </w:rPr>
        <w:t>împiedicată</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împrejurări</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forţă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majoră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apar</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după</w:t>
      </w:r>
      <w:proofErr w:type="spellEnd"/>
      <w:r w:rsidRPr="00F61135">
        <w:rPr>
          <w:rFonts w:ascii="Times New Roman" w:hAnsi="Times New Roman" w:cs="Times New Roman"/>
          <w:sz w:val="24"/>
          <w:szCs w:val="24"/>
          <w:lang w:val="es-ES"/>
        </w:rPr>
        <w:t xml:space="preserve"> data </w:t>
      </w:r>
      <w:proofErr w:type="spellStart"/>
      <w:r w:rsidRPr="00F61135">
        <w:rPr>
          <w:rFonts w:ascii="Times New Roman" w:hAnsi="Times New Roman" w:cs="Times New Roman"/>
          <w:sz w:val="24"/>
          <w:szCs w:val="24"/>
          <w:lang w:val="es-ES"/>
        </w:rPr>
        <w:t>semnării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contractului</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servicii</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către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părţi</w:t>
      </w:r>
      <w:proofErr w:type="spellEnd"/>
      <w:r w:rsidRPr="00F61135">
        <w:rPr>
          <w:rFonts w:ascii="Times New Roman" w:hAnsi="Times New Roman" w:cs="Times New Roman"/>
          <w:sz w:val="24"/>
          <w:szCs w:val="24"/>
          <w:lang w:val="es-ES"/>
        </w:rPr>
        <w:t>.</w:t>
      </w:r>
    </w:p>
    <w:p w14:paraId="287D088C"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19.</w:t>
      </w:r>
      <w:r w:rsidRPr="00F61135">
        <w:rPr>
          <w:rFonts w:ascii="Times New Roman" w:hAnsi="Times New Roman" w:cs="Times New Roman"/>
          <w:sz w:val="24"/>
          <w:szCs w:val="24"/>
          <w:lang w:val="es-ES"/>
        </w:rPr>
        <w:t xml:space="preserve">7 </w:t>
      </w:r>
      <w:proofErr w:type="spellStart"/>
      <w:r w:rsidRPr="00F61135">
        <w:rPr>
          <w:rFonts w:ascii="Times New Roman" w:hAnsi="Times New Roman" w:cs="Times New Roman"/>
          <w:sz w:val="24"/>
          <w:szCs w:val="24"/>
          <w:lang w:val="es-ES"/>
        </w:rPr>
        <w:t>Prestatorul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nu</w:t>
      </w:r>
      <w:proofErr w:type="spellEnd"/>
      <w:r w:rsidRPr="00F61135">
        <w:rPr>
          <w:rFonts w:ascii="Times New Roman" w:hAnsi="Times New Roman" w:cs="Times New Roman"/>
          <w:sz w:val="24"/>
          <w:szCs w:val="24"/>
          <w:lang w:val="es-ES"/>
        </w:rPr>
        <w:t xml:space="preserve"> va </w:t>
      </w:r>
      <w:proofErr w:type="spellStart"/>
      <w:r w:rsidRPr="00F61135">
        <w:rPr>
          <w:rFonts w:ascii="Times New Roman" w:hAnsi="Times New Roman" w:cs="Times New Roman"/>
          <w:sz w:val="24"/>
          <w:szCs w:val="24"/>
          <w:lang w:val="es-ES"/>
        </w:rPr>
        <w:t>răspunde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pentru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penalităţi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contractuale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reziliere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pentru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neexecutare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dacă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şi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măsura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întârzierea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executare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altă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neîndeplinire</w:t>
      </w:r>
      <w:proofErr w:type="spellEnd"/>
      <w:r w:rsidRPr="00F61135">
        <w:rPr>
          <w:rFonts w:ascii="Times New Roman" w:hAnsi="Times New Roman" w:cs="Times New Roman"/>
          <w:sz w:val="24"/>
          <w:szCs w:val="24"/>
          <w:lang w:val="es-ES"/>
        </w:rPr>
        <w:t xml:space="preserve"> a </w:t>
      </w:r>
      <w:proofErr w:type="spellStart"/>
      <w:r w:rsidRPr="00F61135">
        <w:rPr>
          <w:rFonts w:ascii="Times New Roman" w:hAnsi="Times New Roman" w:cs="Times New Roman"/>
          <w:sz w:val="24"/>
          <w:szCs w:val="24"/>
          <w:lang w:val="es-ES"/>
        </w:rPr>
        <w:t>obligaţiilor</w:t>
      </w:r>
      <w:proofErr w:type="spellEnd"/>
      <w:r w:rsidRPr="00F61135">
        <w:rPr>
          <w:rFonts w:ascii="Times New Roman" w:hAnsi="Times New Roman" w:cs="Times New Roman"/>
          <w:sz w:val="24"/>
          <w:szCs w:val="24"/>
          <w:lang w:val="es-ES"/>
        </w:rPr>
        <w:t xml:space="preserve"> din </w:t>
      </w:r>
      <w:proofErr w:type="spellStart"/>
      <w:r w:rsidRPr="00F61135">
        <w:rPr>
          <w:rFonts w:ascii="Times New Roman" w:hAnsi="Times New Roman" w:cs="Times New Roman"/>
          <w:sz w:val="24"/>
          <w:szCs w:val="24"/>
          <w:lang w:val="es-ES"/>
        </w:rPr>
        <w:t>prezentul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servicii</w:t>
      </w:r>
      <w:proofErr w:type="spellEnd"/>
      <w:r w:rsidRPr="00F61135">
        <w:rPr>
          <w:rFonts w:ascii="Times New Roman" w:hAnsi="Times New Roman" w:cs="Times New Roman"/>
          <w:sz w:val="24"/>
          <w:szCs w:val="24"/>
          <w:lang w:val="es-ES"/>
        </w:rPr>
        <w:t xml:space="preserve"> este </w:t>
      </w:r>
      <w:proofErr w:type="spellStart"/>
      <w:r w:rsidRPr="00F61135">
        <w:rPr>
          <w:rFonts w:ascii="Times New Roman" w:hAnsi="Times New Roman" w:cs="Times New Roman"/>
          <w:sz w:val="24"/>
          <w:szCs w:val="24"/>
          <w:lang w:val="es-ES"/>
        </w:rPr>
        <w:t>rezultatul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unui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eveniment</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forţă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majoră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mod similar, </w:t>
      </w:r>
      <w:proofErr w:type="spellStart"/>
      <w:r w:rsidRPr="00F61135">
        <w:rPr>
          <w:rFonts w:ascii="Times New Roman" w:hAnsi="Times New Roman" w:cs="Times New Roman"/>
          <w:sz w:val="24"/>
          <w:szCs w:val="24"/>
          <w:lang w:val="es-ES"/>
        </w:rPr>
        <w:t>achizitorul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nu</w:t>
      </w:r>
      <w:proofErr w:type="spellEnd"/>
      <w:r w:rsidRPr="00F61135">
        <w:rPr>
          <w:rFonts w:ascii="Times New Roman" w:hAnsi="Times New Roman" w:cs="Times New Roman"/>
          <w:sz w:val="24"/>
          <w:szCs w:val="24"/>
          <w:lang w:val="es-ES"/>
        </w:rPr>
        <w:t xml:space="preserve"> va </w:t>
      </w:r>
      <w:proofErr w:type="spellStart"/>
      <w:r w:rsidRPr="00F61135">
        <w:rPr>
          <w:rFonts w:ascii="Times New Roman" w:hAnsi="Times New Roman" w:cs="Times New Roman"/>
          <w:sz w:val="24"/>
          <w:szCs w:val="24"/>
          <w:lang w:val="es-ES"/>
        </w:rPr>
        <w:t>datora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dobândă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pentru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plăţile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întârziere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pentru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neexecutare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pentru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rezilierea</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către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prestator</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pentru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neexecutare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dacă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şi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măsura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întârzierea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achizitorului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altă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neîndeplinire</w:t>
      </w:r>
      <w:proofErr w:type="spellEnd"/>
      <w:r w:rsidRPr="00F61135">
        <w:rPr>
          <w:rFonts w:ascii="Times New Roman" w:hAnsi="Times New Roman" w:cs="Times New Roman"/>
          <w:sz w:val="24"/>
          <w:szCs w:val="24"/>
          <w:lang w:val="es-ES"/>
        </w:rPr>
        <w:t xml:space="preserve"> a </w:t>
      </w:r>
      <w:proofErr w:type="spellStart"/>
      <w:r w:rsidRPr="00F61135">
        <w:rPr>
          <w:rFonts w:ascii="Times New Roman" w:hAnsi="Times New Roman" w:cs="Times New Roman"/>
          <w:sz w:val="24"/>
          <w:szCs w:val="24"/>
          <w:lang w:val="es-ES"/>
        </w:rPr>
        <w:t>obligaţiilor</w:t>
      </w:r>
      <w:proofErr w:type="spellEnd"/>
      <w:r w:rsidRPr="00F61135">
        <w:rPr>
          <w:rFonts w:ascii="Times New Roman" w:hAnsi="Times New Roman" w:cs="Times New Roman"/>
          <w:sz w:val="24"/>
          <w:szCs w:val="24"/>
          <w:lang w:val="es-ES"/>
        </w:rPr>
        <w:t xml:space="preserve"> sale este </w:t>
      </w:r>
      <w:proofErr w:type="spellStart"/>
      <w:r w:rsidRPr="00F61135">
        <w:rPr>
          <w:rFonts w:ascii="Times New Roman" w:hAnsi="Times New Roman" w:cs="Times New Roman"/>
          <w:sz w:val="24"/>
          <w:szCs w:val="24"/>
          <w:lang w:val="es-ES"/>
        </w:rPr>
        <w:t>rezultatul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forţei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majore</w:t>
      </w:r>
      <w:proofErr w:type="spellEnd"/>
      <w:r w:rsidRPr="00F61135">
        <w:rPr>
          <w:rFonts w:ascii="Times New Roman" w:hAnsi="Times New Roman" w:cs="Times New Roman"/>
          <w:sz w:val="24"/>
          <w:szCs w:val="24"/>
          <w:lang w:val="es-ES"/>
        </w:rPr>
        <w:t>.</w:t>
      </w:r>
    </w:p>
    <w:p w14:paraId="5FBDB7AD" w14:textId="77777777" w:rsidR="00F61135" w:rsidRPr="00F61135" w:rsidRDefault="00F61135" w:rsidP="00F61135">
      <w:pPr>
        <w:ind w:left="180" w:hanging="90"/>
        <w:rPr>
          <w:rFonts w:ascii="Times New Roman" w:hAnsi="Times New Roman" w:cs="Times New Roman"/>
          <w:b/>
          <w:i/>
          <w:sz w:val="24"/>
          <w:szCs w:val="24"/>
        </w:rPr>
      </w:pPr>
    </w:p>
    <w:p w14:paraId="0C3C595E" w14:textId="77777777" w:rsidR="00F61135" w:rsidRPr="00F61135" w:rsidRDefault="00F61135" w:rsidP="00F61135">
      <w:pPr>
        <w:ind w:left="180" w:hanging="90"/>
        <w:rPr>
          <w:rFonts w:ascii="Times New Roman" w:hAnsi="Times New Roman" w:cs="Times New Roman"/>
          <w:b/>
          <w:i/>
          <w:sz w:val="24"/>
          <w:szCs w:val="24"/>
        </w:rPr>
      </w:pPr>
      <w:proofErr w:type="spellStart"/>
      <w:r w:rsidRPr="00F61135">
        <w:rPr>
          <w:rFonts w:ascii="Times New Roman" w:hAnsi="Times New Roman" w:cs="Times New Roman"/>
          <w:b/>
          <w:i/>
          <w:sz w:val="24"/>
          <w:szCs w:val="24"/>
        </w:rPr>
        <w:t>Articol</w:t>
      </w:r>
      <w:proofErr w:type="spellEnd"/>
      <w:r w:rsidRPr="00F61135">
        <w:rPr>
          <w:rFonts w:ascii="Times New Roman" w:hAnsi="Times New Roman" w:cs="Times New Roman"/>
          <w:b/>
          <w:i/>
          <w:sz w:val="24"/>
          <w:szCs w:val="24"/>
        </w:rPr>
        <w:t xml:space="preserve"> 20</w:t>
      </w:r>
    </w:p>
    <w:p w14:paraId="023D25BF" w14:textId="77777777" w:rsidR="00F61135" w:rsidRPr="00F61135" w:rsidRDefault="00F61135" w:rsidP="00F61135">
      <w:pPr>
        <w:ind w:left="180" w:hanging="90"/>
        <w:rPr>
          <w:rFonts w:ascii="Times New Roman" w:hAnsi="Times New Roman" w:cs="Times New Roman"/>
          <w:b/>
          <w:i/>
          <w:sz w:val="24"/>
          <w:szCs w:val="24"/>
        </w:rPr>
      </w:pPr>
      <w:r w:rsidRPr="00F61135">
        <w:rPr>
          <w:rFonts w:ascii="Times New Roman" w:hAnsi="Times New Roman" w:cs="Times New Roman"/>
          <w:b/>
          <w:i/>
          <w:sz w:val="24"/>
          <w:szCs w:val="24"/>
          <w:lang w:val="ro-RO"/>
        </w:rPr>
        <w:t xml:space="preserve">Încetarea </w:t>
      </w:r>
      <w:proofErr w:type="spellStart"/>
      <w:r w:rsidRPr="00F61135">
        <w:rPr>
          <w:rFonts w:ascii="Times New Roman" w:hAnsi="Times New Roman" w:cs="Times New Roman"/>
          <w:b/>
          <w:i/>
          <w:sz w:val="24"/>
          <w:szCs w:val="24"/>
        </w:rPr>
        <w:t>contractului</w:t>
      </w:r>
      <w:proofErr w:type="spellEnd"/>
    </w:p>
    <w:p w14:paraId="7EDDC582" w14:textId="77777777" w:rsidR="00F61135" w:rsidRPr="00F61135" w:rsidRDefault="00F61135" w:rsidP="00F61135">
      <w:pPr>
        <w:ind w:left="180" w:hanging="90"/>
        <w:rPr>
          <w:rFonts w:ascii="Times New Roman" w:hAnsi="Times New Roman" w:cs="Times New Roman"/>
          <w:sz w:val="24"/>
          <w:szCs w:val="24"/>
        </w:rPr>
      </w:pPr>
      <w:r w:rsidRPr="00F61135">
        <w:rPr>
          <w:rFonts w:ascii="Times New Roman" w:hAnsi="Times New Roman" w:cs="Times New Roman"/>
          <w:b/>
          <w:sz w:val="24"/>
          <w:szCs w:val="24"/>
        </w:rPr>
        <w:t>20.1</w:t>
      </w:r>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Prezentul</w:t>
      </w:r>
      <w:proofErr w:type="spellEnd"/>
      <w:r w:rsidRPr="00F61135">
        <w:rPr>
          <w:rFonts w:ascii="Times New Roman" w:hAnsi="Times New Roman" w:cs="Times New Roman"/>
          <w:sz w:val="24"/>
          <w:szCs w:val="24"/>
        </w:rPr>
        <w:t xml:space="preserve"> contract </w:t>
      </w:r>
      <w:proofErr w:type="spellStart"/>
      <w:r w:rsidRPr="00F61135">
        <w:rPr>
          <w:rFonts w:ascii="Times New Roman" w:hAnsi="Times New Roman" w:cs="Times New Roman"/>
          <w:sz w:val="24"/>
          <w:szCs w:val="24"/>
        </w:rPr>
        <w:t>încetează</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drept</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următoarele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situații</w:t>
      </w:r>
      <w:proofErr w:type="spellEnd"/>
      <w:r w:rsidRPr="00F61135">
        <w:rPr>
          <w:rFonts w:ascii="Times New Roman" w:hAnsi="Times New Roman" w:cs="Times New Roman"/>
          <w:sz w:val="24"/>
          <w:szCs w:val="24"/>
        </w:rPr>
        <w:t>:</w:t>
      </w:r>
    </w:p>
    <w:p w14:paraId="1CEF041E" w14:textId="77777777" w:rsidR="00F61135" w:rsidRPr="00F61135" w:rsidRDefault="00F61135" w:rsidP="00F61135">
      <w:pPr>
        <w:numPr>
          <w:ilvl w:val="0"/>
          <w:numId w:val="47"/>
        </w:numPr>
        <w:rPr>
          <w:rFonts w:ascii="Times New Roman" w:hAnsi="Times New Roman" w:cs="Times New Roman"/>
          <w:sz w:val="24"/>
          <w:szCs w:val="24"/>
        </w:rPr>
      </w:pPr>
      <w:proofErr w:type="spellStart"/>
      <w:r w:rsidRPr="00F61135">
        <w:rPr>
          <w:rFonts w:ascii="Times New Roman" w:hAnsi="Times New Roman" w:cs="Times New Roman"/>
          <w:sz w:val="24"/>
          <w:szCs w:val="24"/>
        </w:rPr>
        <w:t>prin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ajungere</w:t>
      </w:r>
      <w:proofErr w:type="spellEnd"/>
      <w:r w:rsidRPr="00F61135">
        <w:rPr>
          <w:rFonts w:ascii="Times New Roman" w:hAnsi="Times New Roman" w:cs="Times New Roman"/>
          <w:sz w:val="24"/>
          <w:szCs w:val="24"/>
        </w:rPr>
        <w:t xml:space="preserve"> la termen;</w:t>
      </w:r>
    </w:p>
    <w:p w14:paraId="187DAF12" w14:textId="77777777" w:rsidR="00F61135" w:rsidRPr="00F61135" w:rsidRDefault="00F61135" w:rsidP="00F61135">
      <w:pPr>
        <w:numPr>
          <w:ilvl w:val="0"/>
          <w:numId w:val="47"/>
        </w:numPr>
        <w:rPr>
          <w:rFonts w:ascii="Times New Roman" w:hAnsi="Times New Roman" w:cs="Times New Roman"/>
          <w:sz w:val="24"/>
          <w:szCs w:val="24"/>
        </w:rPr>
      </w:pPr>
      <w:proofErr w:type="spellStart"/>
      <w:r w:rsidRPr="00F61135">
        <w:rPr>
          <w:rFonts w:ascii="Times New Roman" w:hAnsi="Times New Roman" w:cs="Times New Roman"/>
          <w:sz w:val="24"/>
          <w:szCs w:val="24"/>
        </w:rPr>
        <w:t>prin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reziliere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sau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rezoluțiune</w:t>
      </w:r>
      <w:proofErr w:type="spellEnd"/>
      <w:r w:rsidRPr="00F61135">
        <w:rPr>
          <w:rFonts w:ascii="Times New Roman" w:hAnsi="Times New Roman" w:cs="Times New Roman"/>
          <w:sz w:val="24"/>
          <w:szCs w:val="24"/>
        </w:rPr>
        <w:t>;</w:t>
      </w:r>
    </w:p>
    <w:p w14:paraId="28B1F38C" w14:textId="77777777" w:rsidR="00F61135" w:rsidRPr="00F61135" w:rsidRDefault="00F61135" w:rsidP="00F61135">
      <w:pPr>
        <w:numPr>
          <w:ilvl w:val="0"/>
          <w:numId w:val="47"/>
        </w:numPr>
        <w:rPr>
          <w:rFonts w:ascii="Times New Roman" w:hAnsi="Times New Roman" w:cs="Times New Roman"/>
          <w:sz w:val="24"/>
          <w:szCs w:val="24"/>
        </w:rPr>
      </w:pPr>
      <w:proofErr w:type="spellStart"/>
      <w:r w:rsidRPr="00F61135">
        <w:rPr>
          <w:rFonts w:ascii="Times New Roman" w:hAnsi="Times New Roman" w:cs="Times New Roman"/>
          <w:sz w:val="24"/>
          <w:szCs w:val="24"/>
        </w:rPr>
        <w:t>prin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acordul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părților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contractante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consemnat</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scris</w:t>
      </w:r>
      <w:proofErr w:type="spellEnd"/>
      <w:r w:rsidRPr="00F61135">
        <w:rPr>
          <w:rFonts w:ascii="Times New Roman" w:hAnsi="Times New Roman" w:cs="Times New Roman"/>
          <w:sz w:val="24"/>
          <w:szCs w:val="24"/>
        </w:rPr>
        <w:t>;</w:t>
      </w:r>
    </w:p>
    <w:p w14:paraId="4DD90991" w14:textId="77777777" w:rsidR="00F61135" w:rsidRPr="00F61135" w:rsidRDefault="00F61135" w:rsidP="00F61135">
      <w:pPr>
        <w:numPr>
          <w:ilvl w:val="0"/>
          <w:numId w:val="47"/>
        </w:numPr>
        <w:rPr>
          <w:rFonts w:ascii="Times New Roman" w:hAnsi="Times New Roman" w:cs="Times New Roman"/>
          <w:sz w:val="24"/>
          <w:szCs w:val="24"/>
        </w:rPr>
      </w:pPr>
      <w:proofErr w:type="spellStart"/>
      <w:r w:rsidRPr="00F61135">
        <w:rPr>
          <w:rFonts w:ascii="Times New Roman" w:hAnsi="Times New Roman" w:cs="Times New Roman"/>
          <w:sz w:val="24"/>
          <w:szCs w:val="24"/>
        </w:rPr>
        <w:t>apariția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unei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situații</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forță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majoră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astfel</w:t>
      </w:r>
      <w:proofErr w:type="spellEnd"/>
      <w:r w:rsidRPr="00F61135">
        <w:rPr>
          <w:rFonts w:ascii="Times New Roman" w:hAnsi="Times New Roman" w:cs="Times New Roman"/>
          <w:sz w:val="24"/>
          <w:szCs w:val="24"/>
        </w:rPr>
        <w:t xml:space="preserve"> cum </w:t>
      </w:r>
      <w:proofErr w:type="spellStart"/>
      <w:r w:rsidRPr="00F61135">
        <w:rPr>
          <w:rFonts w:ascii="Times New Roman" w:hAnsi="Times New Roman" w:cs="Times New Roman"/>
          <w:sz w:val="24"/>
          <w:szCs w:val="24"/>
        </w:rPr>
        <w:t>rezultă</w:t>
      </w:r>
      <w:proofErr w:type="spellEnd"/>
      <w:r w:rsidRPr="00F61135">
        <w:rPr>
          <w:rFonts w:ascii="Times New Roman" w:hAnsi="Times New Roman" w:cs="Times New Roman"/>
          <w:sz w:val="24"/>
          <w:szCs w:val="24"/>
        </w:rPr>
        <w:t xml:space="preserve"> din </w:t>
      </w:r>
      <w:proofErr w:type="spellStart"/>
      <w:r w:rsidRPr="00F61135">
        <w:rPr>
          <w:rFonts w:ascii="Times New Roman" w:hAnsi="Times New Roman" w:cs="Times New Roman"/>
          <w:sz w:val="24"/>
          <w:szCs w:val="24"/>
        </w:rPr>
        <w:t>dispozițiile</w:t>
      </w:r>
      <w:proofErr w:type="spellEnd"/>
      <w:r w:rsidRPr="00F61135">
        <w:rPr>
          <w:rFonts w:ascii="Times New Roman" w:hAnsi="Times New Roman" w:cs="Times New Roman"/>
          <w:sz w:val="24"/>
          <w:szCs w:val="24"/>
        </w:rPr>
        <w:t xml:space="preserve"> art. 19.5;</w:t>
      </w:r>
    </w:p>
    <w:p w14:paraId="1A50D300" w14:textId="77777777" w:rsidR="00F61135" w:rsidRPr="00F61135" w:rsidRDefault="00F61135" w:rsidP="00F61135">
      <w:pPr>
        <w:numPr>
          <w:ilvl w:val="0"/>
          <w:numId w:val="47"/>
        </w:numPr>
        <w:rPr>
          <w:rFonts w:ascii="Times New Roman" w:hAnsi="Times New Roman" w:cs="Times New Roman"/>
          <w:sz w:val="24"/>
          <w:szCs w:val="24"/>
        </w:rPr>
      </w:pPr>
      <w:r w:rsidRPr="00F61135">
        <w:rPr>
          <w:rFonts w:ascii="Times New Roman" w:hAnsi="Times New Roman" w:cs="Times New Roman"/>
          <w:sz w:val="24"/>
          <w:szCs w:val="24"/>
          <w:lang w:val="ro-RO"/>
        </w:rPr>
        <w:t>în cazul existenței unui conflict de interese, conform art.11.</w:t>
      </w:r>
    </w:p>
    <w:p w14:paraId="29BB59E1" w14:textId="77777777" w:rsidR="00F61135" w:rsidRPr="00F61135" w:rsidRDefault="00F61135" w:rsidP="00F61135">
      <w:pPr>
        <w:ind w:left="180" w:hanging="90"/>
        <w:rPr>
          <w:rFonts w:ascii="Times New Roman" w:hAnsi="Times New Roman" w:cs="Times New Roman"/>
          <w:sz w:val="24"/>
          <w:szCs w:val="24"/>
        </w:rPr>
      </w:pPr>
      <w:r w:rsidRPr="00F61135">
        <w:rPr>
          <w:rFonts w:ascii="Times New Roman" w:hAnsi="Times New Roman" w:cs="Times New Roman"/>
          <w:b/>
          <w:sz w:val="24"/>
          <w:szCs w:val="24"/>
        </w:rPr>
        <w:t>20.2</w:t>
      </w:r>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Achizitorul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își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rezervă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dreptul</w:t>
      </w:r>
      <w:proofErr w:type="spellEnd"/>
      <w:r w:rsidRPr="00F61135">
        <w:rPr>
          <w:rFonts w:ascii="Times New Roman" w:hAnsi="Times New Roman" w:cs="Times New Roman"/>
          <w:sz w:val="24"/>
          <w:szCs w:val="24"/>
        </w:rPr>
        <w:t xml:space="preserve"> de a </w:t>
      </w:r>
      <w:proofErr w:type="spellStart"/>
      <w:r w:rsidRPr="00F61135">
        <w:rPr>
          <w:rFonts w:ascii="Times New Roman" w:hAnsi="Times New Roman" w:cs="Times New Roman"/>
          <w:sz w:val="24"/>
          <w:szCs w:val="24"/>
        </w:rPr>
        <w:t>denunța</w:t>
      </w:r>
      <w:proofErr w:type="spellEnd"/>
      <w:r w:rsidRPr="00F61135">
        <w:rPr>
          <w:rFonts w:ascii="Times New Roman" w:hAnsi="Times New Roman" w:cs="Times New Roman"/>
          <w:sz w:val="24"/>
          <w:szCs w:val="24"/>
        </w:rPr>
        <w:t xml:space="preserve"> unilateral </w:t>
      </w:r>
      <w:proofErr w:type="spellStart"/>
      <w:r w:rsidRPr="00F61135">
        <w:rPr>
          <w:rFonts w:ascii="Times New Roman" w:hAnsi="Times New Roman" w:cs="Times New Roman"/>
          <w:sz w:val="24"/>
          <w:szCs w:val="24"/>
        </w:rPr>
        <w:t>prezentul</w:t>
      </w:r>
      <w:proofErr w:type="spellEnd"/>
      <w:r w:rsidRPr="00F61135">
        <w:rPr>
          <w:rFonts w:ascii="Times New Roman" w:hAnsi="Times New Roman" w:cs="Times New Roman"/>
          <w:sz w:val="24"/>
          <w:szCs w:val="24"/>
        </w:rPr>
        <w:t xml:space="preserve"> contract,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cel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mult</w:t>
      </w:r>
      <w:proofErr w:type="spellEnd"/>
      <w:r w:rsidRPr="00F61135">
        <w:rPr>
          <w:rFonts w:ascii="Times New Roman" w:hAnsi="Times New Roman" w:cs="Times New Roman"/>
          <w:sz w:val="24"/>
          <w:szCs w:val="24"/>
        </w:rPr>
        <w:t xml:space="preserve"> 15 </w:t>
      </w:r>
      <w:proofErr w:type="spellStart"/>
      <w:r w:rsidRPr="00F61135">
        <w:rPr>
          <w:rFonts w:ascii="Times New Roman" w:hAnsi="Times New Roman" w:cs="Times New Roman"/>
          <w:sz w:val="24"/>
          <w:szCs w:val="24"/>
        </w:rPr>
        <w:t>zile</w:t>
      </w:r>
      <w:proofErr w:type="spellEnd"/>
      <w:r w:rsidRPr="00F61135">
        <w:rPr>
          <w:rFonts w:ascii="Times New Roman" w:hAnsi="Times New Roman" w:cs="Times New Roman"/>
          <w:sz w:val="24"/>
          <w:szCs w:val="24"/>
        </w:rPr>
        <w:t xml:space="preserve"> de la </w:t>
      </w:r>
      <w:proofErr w:type="spellStart"/>
      <w:r w:rsidRPr="00F61135">
        <w:rPr>
          <w:rFonts w:ascii="Times New Roman" w:hAnsi="Times New Roman" w:cs="Times New Roman"/>
          <w:sz w:val="24"/>
          <w:szCs w:val="24"/>
        </w:rPr>
        <w:t>emiterea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unor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decizii</w:t>
      </w:r>
      <w:proofErr w:type="spellEnd"/>
      <w:r w:rsidRPr="00F61135">
        <w:rPr>
          <w:rFonts w:ascii="Times New Roman" w:hAnsi="Times New Roman" w:cs="Times New Roman"/>
          <w:sz w:val="24"/>
          <w:szCs w:val="24"/>
        </w:rPr>
        <w:t xml:space="preserve"> ale </w:t>
      </w:r>
      <w:proofErr w:type="spellStart"/>
      <w:r w:rsidRPr="00F61135">
        <w:rPr>
          <w:rFonts w:ascii="Times New Roman" w:hAnsi="Times New Roman" w:cs="Times New Roman"/>
          <w:sz w:val="24"/>
          <w:szCs w:val="24"/>
        </w:rPr>
        <w:t>Curții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Europene</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Justiție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sau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cazul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care </w:t>
      </w:r>
      <w:proofErr w:type="spellStart"/>
      <w:r w:rsidRPr="00F61135">
        <w:rPr>
          <w:rFonts w:ascii="Times New Roman" w:hAnsi="Times New Roman" w:cs="Times New Roman"/>
          <w:sz w:val="24"/>
          <w:szCs w:val="24"/>
        </w:rPr>
        <w:t>prestatorul</w:t>
      </w:r>
      <w:proofErr w:type="spellEnd"/>
      <w:r w:rsidRPr="00F61135">
        <w:rPr>
          <w:rFonts w:ascii="Times New Roman" w:hAnsi="Times New Roman" w:cs="Times New Roman"/>
          <w:sz w:val="24"/>
          <w:szCs w:val="24"/>
        </w:rPr>
        <w:t xml:space="preserve"> se </w:t>
      </w:r>
      <w:proofErr w:type="spellStart"/>
      <w:r w:rsidRPr="00F61135">
        <w:rPr>
          <w:rFonts w:ascii="Times New Roman" w:hAnsi="Times New Roman" w:cs="Times New Roman"/>
          <w:sz w:val="24"/>
          <w:szCs w:val="24"/>
        </w:rPr>
        <w:t>regăsește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într</w:t>
      </w:r>
      <w:proofErr w:type="spellEnd"/>
      <w:r w:rsidRPr="00F61135">
        <w:rPr>
          <w:rFonts w:ascii="Times New Roman" w:hAnsi="Times New Roman" w:cs="Times New Roman"/>
          <w:sz w:val="24"/>
          <w:szCs w:val="24"/>
        </w:rPr>
        <w:t xml:space="preserve">-una </w:t>
      </w:r>
      <w:proofErr w:type="spellStart"/>
      <w:r w:rsidRPr="00F61135">
        <w:rPr>
          <w:rFonts w:ascii="Times New Roman" w:hAnsi="Times New Roman" w:cs="Times New Roman"/>
          <w:sz w:val="24"/>
          <w:szCs w:val="24"/>
        </w:rPr>
        <w:t>dintre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situațiile</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excludere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și</w:t>
      </w:r>
      <w:proofErr w:type="spellEnd"/>
      <w:r w:rsidRPr="00F61135">
        <w:rPr>
          <w:rFonts w:ascii="Times New Roman" w:hAnsi="Times New Roman" w:cs="Times New Roman"/>
          <w:sz w:val="24"/>
          <w:szCs w:val="24"/>
        </w:rPr>
        <w:t>/</w:t>
      </w:r>
      <w:proofErr w:type="spellStart"/>
      <w:r w:rsidRPr="00F61135">
        <w:rPr>
          <w:rFonts w:ascii="Times New Roman" w:hAnsi="Times New Roman" w:cs="Times New Roman"/>
          <w:sz w:val="24"/>
          <w:szCs w:val="24"/>
        </w:rPr>
        <w:t>sau</w:t>
      </w:r>
      <w:proofErr w:type="spellEnd"/>
      <w:r w:rsidRPr="00F61135">
        <w:rPr>
          <w:rFonts w:ascii="Times New Roman" w:hAnsi="Times New Roman" w:cs="Times New Roman"/>
          <w:sz w:val="24"/>
          <w:szCs w:val="24"/>
        </w:rPr>
        <w:t xml:space="preserve"> de la </w:t>
      </w:r>
      <w:proofErr w:type="spellStart"/>
      <w:r w:rsidRPr="00F61135">
        <w:rPr>
          <w:rFonts w:ascii="Times New Roman" w:hAnsi="Times New Roman" w:cs="Times New Roman"/>
          <w:sz w:val="24"/>
          <w:szCs w:val="24"/>
        </w:rPr>
        <w:t>apariția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unor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circumstanțe</w:t>
      </w:r>
      <w:proofErr w:type="spellEnd"/>
      <w:r w:rsidRPr="00F61135">
        <w:rPr>
          <w:rFonts w:ascii="Times New Roman" w:hAnsi="Times New Roman" w:cs="Times New Roman"/>
          <w:sz w:val="24"/>
          <w:szCs w:val="24"/>
        </w:rPr>
        <w:t xml:space="preserve"> care nu au </w:t>
      </w:r>
      <w:proofErr w:type="spellStart"/>
      <w:r w:rsidRPr="00F61135">
        <w:rPr>
          <w:rFonts w:ascii="Times New Roman" w:hAnsi="Times New Roman" w:cs="Times New Roman"/>
          <w:sz w:val="24"/>
          <w:szCs w:val="24"/>
        </w:rPr>
        <w:t>putut</w:t>
      </w:r>
      <w:proofErr w:type="spellEnd"/>
      <w:r w:rsidRPr="00F61135">
        <w:rPr>
          <w:rFonts w:ascii="Times New Roman" w:hAnsi="Times New Roman" w:cs="Times New Roman"/>
          <w:sz w:val="24"/>
          <w:szCs w:val="24"/>
        </w:rPr>
        <w:t xml:space="preserve"> fi </w:t>
      </w:r>
      <w:proofErr w:type="spellStart"/>
      <w:r w:rsidRPr="00F61135">
        <w:rPr>
          <w:rFonts w:ascii="Times New Roman" w:hAnsi="Times New Roman" w:cs="Times New Roman"/>
          <w:sz w:val="24"/>
          <w:szCs w:val="24"/>
        </w:rPr>
        <w:t>prevăzute</w:t>
      </w:r>
      <w:proofErr w:type="spellEnd"/>
      <w:r w:rsidRPr="00F61135">
        <w:rPr>
          <w:rFonts w:ascii="Times New Roman" w:hAnsi="Times New Roman" w:cs="Times New Roman"/>
          <w:sz w:val="24"/>
          <w:szCs w:val="24"/>
        </w:rPr>
        <w:t xml:space="preserve"> la data </w:t>
      </w:r>
      <w:proofErr w:type="spellStart"/>
      <w:r w:rsidRPr="00F61135">
        <w:rPr>
          <w:rFonts w:ascii="Times New Roman" w:hAnsi="Times New Roman" w:cs="Times New Roman"/>
          <w:sz w:val="24"/>
          <w:szCs w:val="24"/>
        </w:rPr>
        <w:t>încheierii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contractului</w:t>
      </w:r>
      <w:proofErr w:type="spellEnd"/>
      <w:r w:rsidRPr="00F61135">
        <w:rPr>
          <w:rFonts w:ascii="Times New Roman" w:hAnsi="Times New Roman" w:cs="Times New Roman"/>
          <w:sz w:val="24"/>
          <w:szCs w:val="24"/>
        </w:rPr>
        <w:t xml:space="preserve">, sub </w:t>
      </w:r>
      <w:proofErr w:type="spellStart"/>
      <w:r w:rsidRPr="00F61135">
        <w:rPr>
          <w:rFonts w:ascii="Times New Roman" w:hAnsi="Times New Roman" w:cs="Times New Roman"/>
          <w:sz w:val="24"/>
          <w:szCs w:val="24"/>
        </w:rPr>
        <w:t>condiția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notificării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Prestatorului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scris</w:t>
      </w:r>
      <w:proofErr w:type="spellEnd"/>
      <w:r w:rsidRPr="00F61135">
        <w:rPr>
          <w:rFonts w:ascii="Times New Roman" w:hAnsi="Times New Roman" w:cs="Times New Roman"/>
          <w:sz w:val="24"/>
          <w:szCs w:val="24"/>
        </w:rPr>
        <w:t>.</w:t>
      </w:r>
    </w:p>
    <w:p w14:paraId="1373CD08" w14:textId="77777777" w:rsidR="00F61135" w:rsidRPr="00F61135" w:rsidRDefault="00F61135" w:rsidP="00F61135">
      <w:pPr>
        <w:ind w:left="180" w:hanging="90"/>
        <w:rPr>
          <w:rFonts w:ascii="Times New Roman" w:hAnsi="Times New Roman" w:cs="Times New Roman"/>
          <w:b/>
          <w:i/>
          <w:sz w:val="24"/>
          <w:szCs w:val="24"/>
        </w:rPr>
      </w:pPr>
    </w:p>
    <w:p w14:paraId="5C8D5989" w14:textId="77777777" w:rsidR="00F61135" w:rsidRPr="00F61135" w:rsidRDefault="00F61135" w:rsidP="00F61135">
      <w:pPr>
        <w:ind w:left="180" w:hanging="90"/>
        <w:rPr>
          <w:rFonts w:ascii="Times New Roman" w:hAnsi="Times New Roman" w:cs="Times New Roman"/>
          <w:b/>
          <w:i/>
          <w:sz w:val="24"/>
          <w:szCs w:val="24"/>
        </w:rPr>
      </w:pPr>
      <w:proofErr w:type="spellStart"/>
      <w:r w:rsidRPr="00F61135">
        <w:rPr>
          <w:rFonts w:ascii="Times New Roman" w:hAnsi="Times New Roman" w:cs="Times New Roman"/>
          <w:b/>
          <w:i/>
          <w:sz w:val="24"/>
          <w:szCs w:val="24"/>
        </w:rPr>
        <w:t>Articol</w:t>
      </w:r>
      <w:proofErr w:type="spellEnd"/>
      <w:r w:rsidRPr="00F61135">
        <w:rPr>
          <w:rFonts w:ascii="Times New Roman" w:hAnsi="Times New Roman" w:cs="Times New Roman"/>
          <w:b/>
          <w:i/>
          <w:sz w:val="24"/>
          <w:szCs w:val="24"/>
        </w:rPr>
        <w:t xml:space="preserve"> 21</w:t>
      </w:r>
    </w:p>
    <w:p w14:paraId="35B0CE5D" w14:textId="77777777" w:rsidR="00F61135" w:rsidRPr="00F61135" w:rsidRDefault="00F61135" w:rsidP="00F61135">
      <w:pPr>
        <w:ind w:left="180" w:hanging="90"/>
        <w:rPr>
          <w:rFonts w:ascii="Times New Roman" w:hAnsi="Times New Roman" w:cs="Times New Roman"/>
          <w:b/>
          <w:i/>
          <w:sz w:val="24"/>
          <w:szCs w:val="24"/>
        </w:rPr>
      </w:pPr>
      <w:proofErr w:type="spellStart"/>
      <w:r w:rsidRPr="00F61135">
        <w:rPr>
          <w:rFonts w:ascii="Times New Roman" w:hAnsi="Times New Roman" w:cs="Times New Roman"/>
          <w:b/>
          <w:i/>
          <w:sz w:val="24"/>
          <w:szCs w:val="24"/>
        </w:rPr>
        <w:t>Protecția</w:t>
      </w:r>
      <w:proofErr w:type="spellEnd"/>
      <w:r w:rsidRPr="00F61135">
        <w:rPr>
          <w:rFonts w:ascii="Times New Roman" w:hAnsi="Times New Roman" w:cs="Times New Roman"/>
          <w:b/>
          <w:i/>
          <w:sz w:val="24"/>
          <w:szCs w:val="24"/>
        </w:rPr>
        <w:t xml:space="preserve"> </w:t>
      </w:r>
      <w:proofErr w:type="spellStart"/>
      <w:r w:rsidRPr="00F61135">
        <w:rPr>
          <w:rFonts w:ascii="Times New Roman" w:hAnsi="Times New Roman" w:cs="Times New Roman"/>
          <w:b/>
          <w:i/>
          <w:sz w:val="24"/>
          <w:szCs w:val="24"/>
        </w:rPr>
        <w:t>datelor</w:t>
      </w:r>
      <w:proofErr w:type="spellEnd"/>
      <w:r w:rsidRPr="00F61135">
        <w:rPr>
          <w:rFonts w:ascii="Times New Roman" w:hAnsi="Times New Roman" w:cs="Times New Roman"/>
          <w:b/>
          <w:i/>
          <w:sz w:val="24"/>
          <w:szCs w:val="24"/>
        </w:rPr>
        <w:t xml:space="preserve"> cu </w:t>
      </w:r>
      <w:proofErr w:type="spellStart"/>
      <w:r w:rsidRPr="00F61135">
        <w:rPr>
          <w:rFonts w:ascii="Times New Roman" w:hAnsi="Times New Roman" w:cs="Times New Roman"/>
          <w:b/>
          <w:i/>
          <w:sz w:val="24"/>
          <w:szCs w:val="24"/>
        </w:rPr>
        <w:t>caracter</w:t>
      </w:r>
      <w:proofErr w:type="spellEnd"/>
      <w:r w:rsidRPr="00F61135">
        <w:rPr>
          <w:rFonts w:ascii="Times New Roman" w:hAnsi="Times New Roman" w:cs="Times New Roman"/>
          <w:b/>
          <w:i/>
          <w:sz w:val="24"/>
          <w:szCs w:val="24"/>
        </w:rPr>
        <w:t xml:space="preserve"> personal</w:t>
      </w:r>
    </w:p>
    <w:p w14:paraId="5AE98759" w14:textId="77777777" w:rsidR="00F61135" w:rsidRPr="00F61135" w:rsidRDefault="00F61135" w:rsidP="00F61135">
      <w:pPr>
        <w:ind w:left="180" w:hanging="90"/>
        <w:rPr>
          <w:rFonts w:ascii="Times New Roman" w:hAnsi="Times New Roman" w:cs="Times New Roman"/>
          <w:sz w:val="24"/>
          <w:szCs w:val="24"/>
        </w:rPr>
      </w:pPr>
      <w:r w:rsidRPr="00F61135">
        <w:rPr>
          <w:rFonts w:ascii="Times New Roman" w:hAnsi="Times New Roman" w:cs="Times New Roman"/>
          <w:b/>
          <w:bCs/>
          <w:sz w:val="24"/>
          <w:szCs w:val="24"/>
        </w:rPr>
        <w:t>21.1</w:t>
      </w:r>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Atunci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cînd</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prelucrează</w:t>
      </w:r>
      <w:proofErr w:type="spellEnd"/>
      <w:r w:rsidRPr="00F61135">
        <w:rPr>
          <w:rFonts w:ascii="Times New Roman" w:hAnsi="Times New Roman" w:cs="Times New Roman"/>
          <w:sz w:val="24"/>
          <w:szCs w:val="24"/>
        </w:rPr>
        <w:t xml:space="preserve"> date cu </w:t>
      </w:r>
      <w:proofErr w:type="spellStart"/>
      <w:r w:rsidRPr="00F61135">
        <w:rPr>
          <w:rFonts w:ascii="Times New Roman" w:hAnsi="Times New Roman" w:cs="Times New Roman"/>
          <w:sz w:val="24"/>
          <w:szCs w:val="24"/>
        </w:rPr>
        <w:t>caracter</w:t>
      </w:r>
      <w:proofErr w:type="spellEnd"/>
      <w:r w:rsidRPr="00F61135">
        <w:rPr>
          <w:rFonts w:ascii="Times New Roman" w:hAnsi="Times New Roman" w:cs="Times New Roman"/>
          <w:sz w:val="24"/>
          <w:szCs w:val="24"/>
        </w:rPr>
        <w:t xml:space="preserve"> personal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legătură</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prezentul</w:t>
      </w:r>
      <w:proofErr w:type="spellEnd"/>
      <w:r w:rsidRPr="00F61135">
        <w:rPr>
          <w:rFonts w:ascii="Times New Roman" w:hAnsi="Times New Roman" w:cs="Times New Roman"/>
          <w:sz w:val="24"/>
          <w:szCs w:val="24"/>
        </w:rPr>
        <w:t xml:space="preserve"> Contract, </w:t>
      </w:r>
      <w:proofErr w:type="spellStart"/>
      <w:r w:rsidRPr="00F61135">
        <w:rPr>
          <w:rFonts w:ascii="Times New Roman" w:hAnsi="Times New Roman" w:cs="Times New Roman"/>
          <w:sz w:val="24"/>
          <w:szCs w:val="24"/>
        </w:rPr>
        <w:t>fiecare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Parte</w:t>
      </w:r>
      <w:proofErr w:type="spellEnd"/>
      <w:r w:rsidRPr="00F61135">
        <w:rPr>
          <w:rFonts w:ascii="Times New Roman" w:hAnsi="Times New Roman" w:cs="Times New Roman"/>
          <w:sz w:val="24"/>
          <w:szCs w:val="24"/>
        </w:rPr>
        <w:t xml:space="preserve"> se </w:t>
      </w:r>
      <w:proofErr w:type="spellStart"/>
      <w:r w:rsidRPr="00F61135">
        <w:rPr>
          <w:rFonts w:ascii="Times New Roman" w:hAnsi="Times New Roman" w:cs="Times New Roman"/>
          <w:sz w:val="24"/>
          <w:szCs w:val="24"/>
        </w:rPr>
        <w:t>obligă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să</w:t>
      </w:r>
      <w:proofErr w:type="spellEnd"/>
      <w:r w:rsidRPr="00F61135">
        <w:rPr>
          <w:rFonts w:ascii="Times New Roman" w:hAnsi="Times New Roman" w:cs="Times New Roman"/>
          <w:sz w:val="24"/>
          <w:szCs w:val="24"/>
        </w:rPr>
        <w:t xml:space="preserve"> se </w:t>
      </w:r>
      <w:proofErr w:type="spellStart"/>
      <w:r w:rsidRPr="00F61135">
        <w:rPr>
          <w:rFonts w:ascii="Times New Roman" w:hAnsi="Times New Roman" w:cs="Times New Roman"/>
          <w:sz w:val="24"/>
          <w:szCs w:val="24"/>
        </w:rPr>
        <w:t>conformeze</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legislația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aplicabilă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privind</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protecția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datelor</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caracter</w:t>
      </w:r>
      <w:proofErr w:type="spellEnd"/>
      <w:r w:rsidRPr="00F61135">
        <w:rPr>
          <w:rFonts w:ascii="Times New Roman" w:hAnsi="Times New Roman" w:cs="Times New Roman"/>
          <w:sz w:val="24"/>
          <w:szCs w:val="24"/>
        </w:rPr>
        <w:t xml:space="preserve"> personal, </w:t>
      </w:r>
      <w:proofErr w:type="spellStart"/>
      <w:r w:rsidRPr="00F61135">
        <w:rPr>
          <w:rFonts w:ascii="Times New Roman" w:hAnsi="Times New Roman" w:cs="Times New Roman"/>
          <w:sz w:val="24"/>
          <w:szCs w:val="24"/>
        </w:rPr>
        <w:t>incluzând</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dar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fără</w:t>
      </w:r>
      <w:proofErr w:type="spellEnd"/>
      <w:r w:rsidRPr="00F61135">
        <w:rPr>
          <w:rFonts w:ascii="Times New Roman" w:hAnsi="Times New Roman" w:cs="Times New Roman"/>
          <w:sz w:val="24"/>
          <w:szCs w:val="24"/>
        </w:rPr>
        <w:t xml:space="preserve"> a se </w:t>
      </w:r>
      <w:proofErr w:type="spellStart"/>
      <w:r w:rsidRPr="00F61135">
        <w:rPr>
          <w:rFonts w:ascii="Times New Roman" w:hAnsi="Times New Roman" w:cs="Times New Roman"/>
          <w:sz w:val="24"/>
          <w:szCs w:val="24"/>
        </w:rPr>
        <w:t>limita</w:t>
      </w:r>
      <w:proofErr w:type="spellEnd"/>
      <w:r w:rsidRPr="00F61135">
        <w:rPr>
          <w:rFonts w:ascii="Times New Roman" w:hAnsi="Times New Roman" w:cs="Times New Roman"/>
          <w:sz w:val="24"/>
          <w:szCs w:val="24"/>
        </w:rPr>
        <w:t xml:space="preserve"> la, </w:t>
      </w:r>
      <w:proofErr w:type="spellStart"/>
      <w:r w:rsidRPr="00F61135">
        <w:rPr>
          <w:rFonts w:ascii="Times New Roman" w:hAnsi="Times New Roman" w:cs="Times New Roman"/>
          <w:sz w:val="24"/>
          <w:szCs w:val="24"/>
        </w:rPr>
        <w:t>prevederile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Regulamentului</w:t>
      </w:r>
      <w:proofErr w:type="spellEnd"/>
      <w:r w:rsidRPr="00F61135">
        <w:rPr>
          <w:rFonts w:ascii="Times New Roman" w:hAnsi="Times New Roman" w:cs="Times New Roman"/>
          <w:sz w:val="24"/>
          <w:szCs w:val="24"/>
        </w:rPr>
        <w:t xml:space="preserve"> (UE) 2016/679, </w:t>
      </w:r>
      <w:proofErr w:type="spellStart"/>
      <w:r w:rsidRPr="00F61135">
        <w:rPr>
          <w:rFonts w:ascii="Times New Roman" w:hAnsi="Times New Roman" w:cs="Times New Roman"/>
          <w:sz w:val="24"/>
          <w:szCs w:val="24"/>
        </w:rPr>
        <w:t>legislația</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punere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aplicare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și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deciziile</w:t>
      </w:r>
      <w:proofErr w:type="spellEnd"/>
      <w:r w:rsidRPr="00F61135">
        <w:rPr>
          <w:rFonts w:ascii="Times New Roman" w:hAnsi="Times New Roman" w:cs="Times New Roman"/>
          <w:sz w:val="24"/>
          <w:szCs w:val="24"/>
        </w:rPr>
        <w:t xml:space="preserve"> pe care </w:t>
      </w:r>
      <w:proofErr w:type="spellStart"/>
      <w:r w:rsidRPr="00F61135">
        <w:rPr>
          <w:rFonts w:ascii="Times New Roman" w:hAnsi="Times New Roman" w:cs="Times New Roman"/>
          <w:sz w:val="24"/>
          <w:szCs w:val="24"/>
        </w:rPr>
        <w:t>Autoritatea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Națională</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Supraveghere</w:t>
      </w:r>
      <w:proofErr w:type="spellEnd"/>
      <w:r w:rsidRPr="00F61135">
        <w:rPr>
          <w:rFonts w:ascii="Times New Roman" w:hAnsi="Times New Roman" w:cs="Times New Roman"/>
          <w:sz w:val="24"/>
          <w:szCs w:val="24"/>
        </w:rPr>
        <w:t xml:space="preserve"> a </w:t>
      </w:r>
      <w:proofErr w:type="spellStart"/>
      <w:r w:rsidRPr="00F61135">
        <w:rPr>
          <w:rFonts w:ascii="Times New Roman" w:hAnsi="Times New Roman" w:cs="Times New Roman"/>
          <w:sz w:val="24"/>
          <w:szCs w:val="24"/>
        </w:rPr>
        <w:t>Prelucrării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Datelor</w:t>
      </w:r>
      <w:proofErr w:type="spellEnd"/>
      <w:r w:rsidRPr="00F61135">
        <w:rPr>
          <w:rFonts w:ascii="Times New Roman" w:hAnsi="Times New Roman" w:cs="Times New Roman"/>
          <w:sz w:val="24"/>
          <w:szCs w:val="24"/>
        </w:rPr>
        <w:t xml:space="preserve"> cu Caracter Personal (ANSPDCP) le </w:t>
      </w:r>
      <w:proofErr w:type="spellStart"/>
      <w:r w:rsidRPr="00F61135">
        <w:rPr>
          <w:rFonts w:ascii="Times New Roman" w:hAnsi="Times New Roman" w:cs="Times New Roman"/>
          <w:sz w:val="24"/>
          <w:szCs w:val="24"/>
        </w:rPr>
        <w:t>poate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emite</w:t>
      </w:r>
      <w:proofErr w:type="spellEnd"/>
      <w:r w:rsidRPr="00F61135">
        <w:rPr>
          <w:rFonts w:ascii="Times New Roman" w:hAnsi="Times New Roman" w:cs="Times New Roman"/>
          <w:sz w:val="24"/>
          <w:szCs w:val="24"/>
        </w:rPr>
        <w:t xml:space="preserve"> periodic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legătură</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acestea</w:t>
      </w:r>
      <w:proofErr w:type="spellEnd"/>
      <w:r w:rsidRPr="00F61135">
        <w:rPr>
          <w:rFonts w:ascii="Times New Roman" w:hAnsi="Times New Roman" w:cs="Times New Roman"/>
          <w:sz w:val="24"/>
          <w:szCs w:val="24"/>
        </w:rPr>
        <w:t>.</w:t>
      </w:r>
    </w:p>
    <w:p w14:paraId="4BFA38B3" w14:textId="77777777" w:rsidR="00F61135" w:rsidRPr="00F61135" w:rsidRDefault="00F61135" w:rsidP="00F61135">
      <w:pPr>
        <w:ind w:left="180" w:hanging="90"/>
        <w:rPr>
          <w:rFonts w:ascii="Times New Roman" w:hAnsi="Times New Roman" w:cs="Times New Roman"/>
          <w:sz w:val="24"/>
          <w:szCs w:val="24"/>
        </w:rPr>
      </w:pPr>
      <w:r w:rsidRPr="00F61135">
        <w:rPr>
          <w:rFonts w:ascii="Times New Roman" w:hAnsi="Times New Roman" w:cs="Times New Roman"/>
          <w:b/>
          <w:bCs/>
          <w:sz w:val="24"/>
          <w:szCs w:val="24"/>
        </w:rPr>
        <w:lastRenderedPageBreak/>
        <w:t>21.2</w:t>
      </w:r>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Fiecare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Parte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va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divulga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celeilalte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părți</w:t>
      </w:r>
      <w:proofErr w:type="spellEnd"/>
      <w:r w:rsidRPr="00F61135">
        <w:rPr>
          <w:rFonts w:ascii="Times New Roman" w:hAnsi="Times New Roman" w:cs="Times New Roman"/>
          <w:sz w:val="24"/>
          <w:szCs w:val="24"/>
        </w:rPr>
        <w:t xml:space="preserve"> date cu </w:t>
      </w:r>
      <w:proofErr w:type="spellStart"/>
      <w:r w:rsidRPr="00F61135">
        <w:rPr>
          <w:rFonts w:ascii="Times New Roman" w:hAnsi="Times New Roman" w:cs="Times New Roman"/>
          <w:sz w:val="24"/>
          <w:szCs w:val="24"/>
        </w:rPr>
        <w:t>caracter</w:t>
      </w:r>
      <w:proofErr w:type="spellEnd"/>
      <w:r w:rsidRPr="00F61135">
        <w:rPr>
          <w:rFonts w:ascii="Times New Roman" w:hAnsi="Times New Roman" w:cs="Times New Roman"/>
          <w:sz w:val="24"/>
          <w:szCs w:val="24"/>
        </w:rPr>
        <w:t xml:space="preserve"> personal </w:t>
      </w:r>
      <w:proofErr w:type="spellStart"/>
      <w:r w:rsidRPr="00F61135">
        <w:rPr>
          <w:rFonts w:ascii="Times New Roman" w:hAnsi="Times New Roman" w:cs="Times New Roman"/>
          <w:sz w:val="24"/>
          <w:szCs w:val="24"/>
        </w:rPr>
        <w:t>privind</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angajații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sau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reprezentanții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săi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responsabili</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executarea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prezentului</w:t>
      </w:r>
      <w:proofErr w:type="spellEnd"/>
      <w:r w:rsidRPr="00F61135">
        <w:rPr>
          <w:rFonts w:ascii="Times New Roman" w:hAnsi="Times New Roman" w:cs="Times New Roman"/>
          <w:sz w:val="24"/>
          <w:szCs w:val="24"/>
        </w:rPr>
        <w:t xml:space="preserve"> Contract. </w:t>
      </w:r>
      <w:proofErr w:type="spellStart"/>
      <w:r w:rsidRPr="00F61135">
        <w:rPr>
          <w:rFonts w:ascii="Times New Roman" w:hAnsi="Times New Roman" w:cs="Times New Roman"/>
          <w:sz w:val="24"/>
          <w:szCs w:val="24"/>
        </w:rPr>
        <w:t>Aceste</w:t>
      </w:r>
      <w:proofErr w:type="spellEnd"/>
      <w:r w:rsidRPr="00F61135">
        <w:rPr>
          <w:rFonts w:ascii="Times New Roman" w:hAnsi="Times New Roman" w:cs="Times New Roman"/>
          <w:sz w:val="24"/>
          <w:szCs w:val="24"/>
        </w:rPr>
        <w:t xml:space="preserve"> date </w:t>
      </w:r>
      <w:proofErr w:type="spellStart"/>
      <w:r w:rsidRPr="00F61135">
        <w:rPr>
          <w:rFonts w:ascii="Times New Roman" w:hAnsi="Times New Roman" w:cs="Times New Roman"/>
          <w:sz w:val="24"/>
          <w:szCs w:val="24"/>
        </w:rPr>
        <w:t>vor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consta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nume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prenume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poziție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număr</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telefon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adresa</w:t>
      </w:r>
      <w:proofErr w:type="spellEnd"/>
      <w:r w:rsidRPr="00F61135">
        <w:rPr>
          <w:rFonts w:ascii="Times New Roman" w:hAnsi="Times New Roman" w:cs="Times New Roman"/>
          <w:sz w:val="24"/>
          <w:szCs w:val="24"/>
        </w:rPr>
        <w:t xml:space="preserve"> de e-mail </w:t>
      </w:r>
      <w:proofErr w:type="spellStart"/>
      <w:r w:rsidRPr="00F61135">
        <w:rPr>
          <w:rFonts w:ascii="Times New Roman" w:hAnsi="Times New Roman" w:cs="Times New Roman"/>
          <w:sz w:val="24"/>
          <w:szCs w:val="24"/>
        </w:rPr>
        <w:t>pentru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reprezentantul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părții</w:t>
      </w:r>
      <w:proofErr w:type="spellEnd"/>
      <w:r w:rsidRPr="00F61135">
        <w:rPr>
          <w:rFonts w:ascii="Times New Roman" w:hAnsi="Times New Roman" w:cs="Times New Roman"/>
          <w:sz w:val="24"/>
          <w:szCs w:val="24"/>
        </w:rPr>
        <w:t xml:space="preserve"> respective. </w:t>
      </w:r>
      <w:proofErr w:type="spellStart"/>
      <w:r w:rsidRPr="00F61135">
        <w:rPr>
          <w:rFonts w:ascii="Times New Roman" w:hAnsi="Times New Roman" w:cs="Times New Roman"/>
          <w:sz w:val="24"/>
          <w:szCs w:val="24"/>
        </w:rPr>
        <w:t>Acolo</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unde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legea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prevede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astfel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fiecare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Parte</w:t>
      </w:r>
      <w:proofErr w:type="spellEnd"/>
      <w:r w:rsidRPr="00F61135">
        <w:rPr>
          <w:rFonts w:ascii="Times New Roman" w:hAnsi="Times New Roman" w:cs="Times New Roman"/>
          <w:sz w:val="24"/>
          <w:szCs w:val="24"/>
        </w:rPr>
        <w:t xml:space="preserve"> care </w:t>
      </w:r>
      <w:proofErr w:type="spellStart"/>
      <w:r w:rsidRPr="00F61135">
        <w:rPr>
          <w:rFonts w:ascii="Times New Roman" w:hAnsi="Times New Roman" w:cs="Times New Roman"/>
          <w:sz w:val="24"/>
          <w:szCs w:val="24"/>
        </w:rPr>
        <w:t>divulgă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informații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legătură</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angajații</w:t>
      </w:r>
      <w:proofErr w:type="spellEnd"/>
      <w:r w:rsidRPr="00F61135">
        <w:rPr>
          <w:rFonts w:ascii="Times New Roman" w:hAnsi="Times New Roman" w:cs="Times New Roman"/>
          <w:sz w:val="24"/>
          <w:szCs w:val="24"/>
        </w:rPr>
        <w:t>/</w:t>
      </w:r>
      <w:proofErr w:type="spellStart"/>
      <w:r w:rsidRPr="00F61135">
        <w:rPr>
          <w:rFonts w:ascii="Times New Roman" w:hAnsi="Times New Roman" w:cs="Times New Roman"/>
          <w:sz w:val="24"/>
          <w:szCs w:val="24"/>
        </w:rPr>
        <w:t>reprezentanții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săi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trebuie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furnizeze</w:t>
      </w:r>
      <w:proofErr w:type="spellEnd"/>
      <w:r w:rsidRPr="00F61135">
        <w:rPr>
          <w:rFonts w:ascii="Times New Roman" w:hAnsi="Times New Roman" w:cs="Times New Roman"/>
          <w:sz w:val="24"/>
          <w:szCs w:val="24"/>
        </w:rPr>
        <w:t xml:space="preserve"> o </w:t>
      </w:r>
      <w:proofErr w:type="spellStart"/>
      <w:r w:rsidRPr="00F61135">
        <w:rPr>
          <w:rFonts w:ascii="Times New Roman" w:hAnsi="Times New Roman" w:cs="Times New Roman"/>
          <w:sz w:val="24"/>
          <w:szCs w:val="24"/>
        </w:rPr>
        <w:t>notă</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informare</w:t>
      </w:r>
      <w:proofErr w:type="spellEnd"/>
      <w:r w:rsidRPr="00F61135">
        <w:rPr>
          <w:rFonts w:ascii="Times New Roman" w:hAnsi="Times New Roman" w:cs="Times New Roman"/>
          <w:sz w:val="24"/>
          <w:szCs w:val="24"/>
        </w:rPr>
        <w:t xml:space="preserve"> a </w:t>
      </w:r>
      <w:proofErr w:type="spellStart"/>
      <w:r w:rsidRPr="00F61135">
        <w:rPr>
          <w:rFonts w:ascii="Times New Roman" w:hAnsi="Times New Roman" w:cs="Times New Roman"/>
          <w:sz w:val="24"/>
          <w:szCs w:val="24"/>
        </w:rPr>
        <w:t>persoanelor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vizate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informându</w:t>
      </w:r>
      <w:proofErr w:type="spellEnd"/>
      <w:r w:rsidRPr="00F61135">
        <w:rPr>
          <w:rFonts w:ascii="Times New Roman" w:hAnsi="Times New Roman" w:cs="Times New Roman"/>
          <w:sz w:val="24"/>
          <w:szCs w:val="24"/>
        </w:rPr>
        <w:t xml:space="preserve">-le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mod </w:t>
      </w:r>
      <w:proofErr w:type="spellStart"/>
      <w:r w:rsidRPr="00F61135">
        <w:rPr>
          <w:rFonts w:ascii="Times New Roman" w:hAnsi="Times New Roman" w:cs="Times New Roman"/>
          <w:sz w:val="24"/>
          <w:szCs w:val="24"/>
        </w:rPr>
        <w:t>corespuzător</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privire</w:t>
      </w:r>
      <w:proofErr w:type="spellEnd"/>
      <w:r w:rsidRPr="00F61135">
        <w:rPr>
          <w:rFonts w:ascii="Times New Roman" w:hAnsi="Times New Roman" w:cs="Times New Roman"/>
          <w:sz w:val="24"/>
          <w:szCs w:val="24"/>
        </w:rPr>
        <w:t xml:space="preserve"> la </w:t>
      </w:r>
      <w:proofErr w:type="spellStart"/>
      <w:r w:rsidRPr="00F61135">
        <w:rPr>
          <w:rFonts w:ascii="Times New Roman" w:hAnsi="Times New Roman" w:cs="Times New Roman"/>
          <w:sz w:val="24"/>
          <w:szCs w:val="24"/>
        </w:rPr>
        <w:t>prelucrarea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datelor</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caracter</w:t>
      </w:r>
      <w:proofErr w:type="spellEnd"/>
      <w:r w:rsidRPr="00F61135">
        <w:rPr>
          <w:rFonts w:ascii="Times New Roman" w:hAnsi="Times New Roman" w:cs="Times New Roman"/>
          <w:sz w:val="24"/>
          <w:szCs w:val="24"/>
        </w:rPr>
        <w:t xml:space="preserve"> personal ale </w:t>
      </w:r>
      <w:proofErr w:type="spellStart"/>
      <w:r w:rsidRPr="00F61135">
        <w:rPr>
          <w:rFonts w:ascii="Times New Roman" w:hAnsi="Times New Roman" w:cs="Times New Roman"/>
          <w:sz w:val="24"/>
          <w:szCs w:val="24"/>
        </w:rPr>
        <w:t>acestora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efectuată</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către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cealaltă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Parte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legătură</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prezentul</w:t>
      </w:r>
      <w:proofErr w:type="spellEnd"/>
      <w:r w:rsidRPr="00F61135">
        <w:rPr>
          <w:rFonts w:ascii="Times New Roman" w:hAnsi="Times New Roman" w:cs="Times New Roman"/>
          <w:sz w:val="24"/>
          <w:szCs w:val="24"/>
        </w:rPr>
        <w:t xml:space="preserve"> Contract.</w:t>
      </w:r>
    </w:p>
    <w:p w14:paraId="595DFCEC" w14:textId="77777777" w:rsidR="00F61135" w:rsidRPr="00F61135" w:rsidRDefault="00F61135" w:rsidP="00F61135">
      <w:pPr>
        <w:ind w:left="180" w:hanging="90"/>
        <w:rPr>
          <w:rFonts w:ascii="Times New Roman" w:hAnsi="Times New Roman" w:cs="Times New Roman"/>
          <w:sz w:val="24"/>
          <w:szCs w:val="24"/>
        </w:rPr>
      </w:pPr>
      <w:r w:rsidRPr="00F61135">
        <w:rPr>
          <w:rFonts w:ascii="Times New Roman" w:hAnsi="Times New Roman" w:cs="Times New Roman"/>
          <w:b/>
          <w:bCs/>
          <w:sz w:val="24"/>
          <w:szCs w:val="24"/>
        </w:rPr>
        <w:t>21.3</w:t>
      </w:r>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Pentru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evitarea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oricărui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dubiu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Părțile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iau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cunoștință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și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convin</w:t>
      </w:r>
      <w:proofErr w:type="spellEnd"/>
      <w:r w:rsidRPr="00F61135">
        <w:rPr>
          <w:rFonts w:ascii="Times New Roman" w:hAnsi="Times New Roman" w:cs="Times New Roman"/>
          <w:sz w:val="24"/>
          <w:szCs w:val="24"/>
        </w:rPr>
        <w:t xml:space="preserve"> ca </w:t>
      </w:r>
      <w:proofErr w:type="spellStart"/>
      <w:r w:rsidRPr="00F61135">
        <w:rPr>
          <w:rFonts w:ascii="Times New Roman" w:hAnsi="Times New Roman" w:cs="Times New Roman"/>
          <w:sz w:val="24"/>
          <w:szCs w:val="24"/>
        </w:rPr>
        <w:t>fiecare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Parte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să</w:t>
      </w:r>
      <w:proofErr w:type="spellEnd"/>
      <w:r w:rsidRPr="00F61135">
        <w:rPr>
          <w:rFonts w:ascii="Times New Roman" w:hAnsi="Times New Roman" w:cs="Times New Roman"/>
          <w:sz w:val="24"/>
          <w:szCs w:val="24"/>
        </w:rPr>
        <w:t xml:space="preserve"> determine,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mod independent, </w:t>
      </w:r>
      <w:proofErr w:type="spellStart"/>
      <w:r w:rsidRPr="00F61135">
        <w:rPr>
          <w:rFonts w:ascii="Times New Roman" w:hAnsi="Times New Roman" w:cs="Times New Roman"/>
          <w:sz w:val="24"/>
          <w:szCs w:val="24"/>
        </w:rPr>
        <w:t>scopul</w:t>
      </w:r>
      <w:proofErr w:type="spellEnd"/>
      <w:r w:rsidRPr="00F61135">
        <w:rPr>
          <w:rFonts w:ascii="Times New Roman" w:hAnsi="Times New Roman" w:cs="Times New Roman"/>
          <w:sz w:val="24"/>
          <w:szCs w:val="24"/>
        </w:rPr>
        <w:t>/</w:t>
      </w:r>
      <w:proofErr w:type="spellStart"/>
      <w:r w:rsidRPr="00F61135">
        <w:rPr>
          <w:rFonts w:ascii="Times New Roman" w:hAnsi="Times New Roman" w:cs="Times New Roman"/>
          <w:sz w:val="24"/>
          <w:szCs w:val="24"/>
        </w:rPr>
        <w:t>scopurile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și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mijloacele</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prelucrare</w:t>
      </w:r>
      <w:proofErr w:type="spellEnd"/>
      <w:r w:rsidRPr="00F61135">
        <w:rPr>
          <w:rFonts w:ascii="Times New Roman" w:hAnsi="Times New Roman" w:cs="Times New Roman"/>
          <w:sz w:val="24"/>
          <w:szCs w:val="24"/>
        </w:rPr>
        <w:t xml:space="preserve"> a </w:t>
      </w:r>
      <w:proofErr w:type="spellStart"/>
      <w:r w:rsidRPr="00F61135">
        <w:rPr>
          <w:rFonts w:ascii="Times New Roman" w:hAnsi="Times New Roman" w:cs="Times New Roman"/>
          <w:sz w:val="24"/>
          <w:szCs w:val="24"/>
        </w:rPr>
        <w:t>datelor</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caracter</w:t>
      </w:r>
      <w:proofErr w:type="spellEnd"/>
      <w:r w:rsidRPr="00F61135">
        <w:rPr>
          <w:rFonts w:ascii="Times New Roman" w:hAnsi="Times New Roman" w:cs="Times New Roman"/>
          <w:sz w:val="24"/>
          <w:szCs w:val="24"/>
        </w:rPr>
        <w:t xml:space="preserve"> personal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legătură</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acest</w:t>
      </w:r>
      <w:proofErr w:type="spellEnd"/>
      <w:r w:rsidRPr="00F61135">
        <w:rPr>
          <w:rFonts w:ascii="Times New Roman" w:hAnsi="Times New Roman" w:cs="Times New Roman"/>
          <w:sz w:val="24"/>
          <w:szCs w:val="24"/>
        </w:rPr>
        <w:t xml:space="preserve"> Contract. Mai precis, </w:t>
      </w:r>
      <w:proofErr w:type="spellStart"/>
      <w:r w:rsidRPr="00F61135">
        <w:rPr>
          <w:rFonts w:ascii="Times New Roman" w:hAnsi="Times New Roman" w:cs="Times New Roman"/>
          <w:sz w:val="24"/>
          <w:szCs w:val="24"/>
        </w:rPr>
        <w:t>Părțile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convin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prin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prezenta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clauză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și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confirmă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că</w:t>
      </w:r>
      <w:proofErr w:type="spellEnd"/>
      <w:r w:rsidRPr="00F61135">
        <w:rPr>
          <w:rFonts w:ascii="Times New Roman" w:hAnsi="Times New Roman" w:cs="Times New Roman"/>
          <w:sz w:val="24"/>
          <w:szCs w:val="24"/>
        </w:rPr>
        <w:t xml:space="preserve"> nu o </w:t>
      </w:r>
      <w:proofErr w:type="spellStart"/>
      <w:r w:rsidRPr="00F61135">
        <w:rPr>
          <w:rFonts w:ascii="Times New Roman" w:hAnsi="Times New Roman" w:cs="Times New Roman"/>
          <w:sz w:val="24"/>
          <w:szCs w:val="24"/>
        </w:rPr>
        <w:t>să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acționeze</w:t>
      </w:r>
      <w:proofErr w:type="spellEnd"/>
      <w:r w:rsidRPr="00F61135">
        <w:rPr>
          <w:rFonts w:ascii="Times New Roman" w:hAnsi="Times New Roman" w:cs="Times New Roman"/>
          <w:sz w:val="24"/>
          <w:szCs w:val="24"/>
        </w:rPr>
        <w:t xml:space="preserve"> ca </w:t>
      </w:r>
      <w:proofErr w:type="spellStart"/>
      <w:r w:rsidRPr="00F61135">
        <w:rPr>
          <w:rFonts w:ascii="Times New Roman" w:hAnsi="Times New Roman" w:cs="Times New Roman"/>
          <w:sz w:val="24"/>
          <w:szCs w:val="24"/>
        </w:rPr>
        <w:t>operatori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asociați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sau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să</w:t>
      </w:r>
      <w:proofErr w:type="spellEnd"/>
      <w:r w:rsidRPr="00F61135">
        <w:rPr>
          <w:rFonts w:ascii="Times New Roman" w:hAnsi="Times New Roman" w:cs="Times New Roman"/>
          <w:sz w:val="24"/>
          <w:szCs w:val="24"/>
        </w:rPr>
        <w:t xml:space="preserve"> fie </w:t>
      </w:r>
      <w:proofErr w:type="spellStart"/>
      <w:r w:rsidRPr="00F61135">
        <w:rPr>
          <w:rFonts w:ascii="Times New Roman" w:hAnsi="Times New Roman" w:cs="Times New Roman"/>
          <w:sz w:val="24"/>
          <w:szCs w:val="24"/>
        </w:rPr>
        <w:t>într</w:t>
      </w:r>
      <w:proofErr w:type="spellEnd"/>
      <w:r w:rsidRPr="00F61135">
        <w:rPr>
          <w:rFonts w:ascii="Times New Roman" w:hAnsi="Times New Roman" w:cs="Times New Roman"/>
          <w:sz w:val="24"/>
          <w:szCs w:val="24"/>
        </w:rPr>
        <w:t xml:space="preserve">-o </w:t>
      </w:r>
      <w:proofErr w:type="spellStart"/>
      <w:r w:rsidRPr="00F61135">
        <w:rPr>
          <w:rFonts w:ascii="Times New Roman" w:hAnsi="Times New Roman" w:cs="Times New Roman"/>
          <w:sz w:val="24"/>
          <w:szCs w:val="24"/>
        </w:rPr>
        <w:t>relație</w:t>
      </w:r>
      <w:proofErr w:type="spellEnd"/>
      <w:r w:rsidRPr="00F61135">
        <w:rPr>
          <w:rFonts w:ascii="Times New Roman" w:hAnsi="Times New Roman" w:cs="Times New Roman"/>
          <w:sz w:val="24"/>
          <w:szCs w:val="24"/>
        </w:rPr>
        <w:t xml:space="preserve"> de tip operator-</w:t>
      </w:r>
      <w:proofErr w:type="spellStart"/>
      <w:r w:rsidRPr="00F61135">
        <w:rPr>
          <w:rFonts w:ascii="Times New Roman" w:hAnsi="Times New Roman" w:cs="Times New Roman"/>
          <w:sz w:val="24"/>
          <w:szCs w:val="24"/>
        </w:rPr>
        <w:t>persoană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împuternicită</w:t>
      </w:r>
      <w:proofErr w:type="spellEnd"/>
      <w:r w:rsidRPr="00F61135">
        <w:rPr>
          <w:rFonts w:ascii="Times New Roman" w:hAnsi="Times New Roman" w:cs="Times New Roman"/>
          <w:sz w:val="24"/>
          <w:szCs w:val="24"/>
        </w:rPr>
        <w:t xml:space="preserve"> de operator, </w:t>
      </w:r>
      <w:proofErr w:type="spellStart"/>
      <w:r w:rsidRPr="00F61135">
        <w:rPr>
          <w:rFonts w:ascii="Times New Roman" w:hAnsi="Times New Roman" w:cs="Times New Roman"/>
          <w:sz w:val="24"/>
          <w:szCs w:val="24"/>
        </w:rPr>
        <w:t>fiecare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Parte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acționând</w:t>
      </w:r>
      <w:proofErr w:type="spellEnd"/>
      <w:r w:rsidRPr="00F61135">
        <w:rPr>
          <w:rFonts w:ascii="Times New Roman" w:hAnsi="Times New Roman" w:cs="Times New Roman"/>
          <w:sz w:val="24"/>
          <w:szCs w:val="24"/>
        </w:rPr>
        <w:t xml:space="preserve"> ca un operator de date independent </w:t>
      </w:r>
      <w:proofErr w:type="spellStart"/>
      <w:r w:rsidRPr="00F61135">
        <w:rPr>
          <w:rFonts w:ascii="Times New Roman" w:hAnsi="Times New Roman" w:cs="Times New Roman"/>
          <w:sz w:val="24"/>
          <w:szCs w:val="24"/>
        </w:rPr>
        <w:t>pentru</w:t>
      </w:r>
      <w:proofErr w:type="spellEnd"/>
      <w:r w:rsidRPr="00F61135">
        <w:rPr>
          <w:rFonts w:ascii="Times New Roman" w:hAnsi="Times New Roman" w:cs="Times New Roman"/>
          <w:sz w:val="24"/>
          <w:szCs w:val="24"/>
        </w:rPr>
        <w:t xml:space="preserve"> propria </w:t>
      </w:r>
      <w:proofErr w:type="spellStart"/>
      <w:r w:rsidRPr="00F61135">
        <w:rPr>
          <w:rFonts w:ascii="Times New Roman" w:hAnsi="Times New Roman" w:cs="Times New Roman"/>
          <w:sz w:val="24"/>
          <w:szCs w:val="24"/>
        </w:rPr>
        <w:t>prelucrare</w:t>
      </w:r>
      <w:proofErr w:type="spellEnd"/>
      <w:r w:rsidRPr="00F61135">
        <w:rPr>
          <w:rFonts w:ascii="Times New Roman" w:hAnsi="Times New Roman" w:cs="Times New Roman"/>
          <w:sz w:val="24"/>
          <w:szCs w:val="24"/>
        </w:rPr>
        <w:t xml:space="preserve"> a </w:t>
      </w:r>
    </w:p>
    <w:p w14:paraId="05BCD808" w14:textId="77777777" w:rsidR="00F61135" w:rsidRPr="00F61135" w:rsidRDefault="00F61135" w:rsidP="00F61135">
      <w:pPr>
        <w:ind w:left="180" w:hanging="90"/>
        <w:rPr>
          <w:rFonts w:ascii="Times New Roman" w:hAnsi="Times New Roman" w:cs="Times New Roman"/>
          <w:sz w:val="24"/>
          <w:szCs w:val="24"/>
        </w:rPr>
      </w:pPr>
      <w:proofErr w:type="spellStart"/>
      <w:r w:rsidRPr="00F61135">
        <w:rPr>
          <w:rFonts w:ascii="Times New Roman" w:hAnsi="Times New Roman" w:cs="Times New Roman"/>
          <w:sz w:val="24"/>
          <w:szCs w:val="24"/>
        </w:rPr>
        <w:t>datelor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legătură</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prezentul</w:t>
      </w:r>
      <w:proofErr w:type="spellEnd"/>
      <w:r w:rsidRPr="00F61135">
        <w:rPr>
          <w:rFonts w:ascii="Times New Roman" w:hAnsi="Times New Roman" w:cs="Times New Roman"/>
          <w:sz w:val="24"/>
          <w:szCs w:val="24"/>
        </w:rPr>
        <w:t xml:space="preserve"> Contract, </w:t>
      </w:r>
      <w:proofErr w:type="spellStart"/>
      <w:r w:rsidRPr="00F61135">
        <w:rPr>
          <w:rFonts w:ascii="Times New Roman" w:hAnsi="Times New Roman" w:cs="Times New Roman"/>
          <w:sz w:val="24"/>
          <w:szCs w:val="24"/>
        </w:rPr>
        <w:t>și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nici</w:t>
      </w:r>
      <w:proofErr w:type="spellEnd"/>
      <w:r w:rsidRPr="00F61135">
        <w:rPr>
          <w:rFonts w:ascii="Times New Roman" w:hAnsi="Times New Roman" w:cs="Times New Roman"/>
          <w:sz w:val="24"/>
          <w:szCs w:val="24"/>
        </w:rPr>
        <w:t xml:space="preserve"> una </w:t>
      </w:r>
      <w:proofErr w:type="spellStart"/>
      <w:r w:rsidRPr="00F61135">
        <w:rPr>
          <w:rFonts w:ascii="Times New Roman" w:hAnsi="Times New Roman" w:cs="Times New Roman"/>
          <w:sz w:val="24"/>
          <w:szCs w:val="24"/>
        </w:rPr>
        <w:t>dintre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Părți</w:t>
      </w:r>
      <w:proofErr w:type="spellEnd"/>
      <w:r w:rsidRPr="00F61135">
        <w:rPr>
          <w:rFonts w:ascii="Times New Roman" w:hAnsi="Times New Roman" w:cs="Times New Roman"/>
          <w:sz w:val="24"/>
          <w:szCs w:val="24"/>
        </w:rPr>
        <w:t xml:space="preserve"> nu </w:t>
      </w:r>
      <w:proofErr w:type="spellStart"/>
      <w:r w:rsidRPr="00F61135">
        <w:rPr>
          <w:rFonts w:ascii="Times New Roman" w:hAnsi="Times New Roman" w:cs="Times New Roman"/>
          <w:sz w:val="24"/>
          <w:szCs w:val="24"/>
        </w:rPr>
        <w:t>acceptă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vreo</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răspundere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pentru</w:t>
      </w:r>
      <w:proofErr w:type="spellEnd"/>
      <w:r w:rsidRPr="00F61135">
        <w:rPr>
          <w:rFonts w:ascii="Times New Roman" w:hAnsi="Times New Roman" w:cs="Times New Roman"/>
          <w:sz w:val="24"/>
          <w:szCs w:val="24"/>
        </w:rPr>
        <w:t xml:space="preserve"> o </w:t>
      </w:r>
      <w:proofErr w:type="spellStart"/>
      <w:r w:rsidRPr="00F61135">
        <w:rPr>
          <w:rFonts w:ascii="Times New Roman" w:hAnsi="Times New Roman" w:cs="Times New Roman"/>
          <w:sz w:val="24"/>
          <w:szCs w:val="24"/>
        </w:rPr>
        <w:t>încălcare</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către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cealaltă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Parte</w:t>
      </w:r>
      <w:proofErr w:type="spellEnd"/>
      <w:r w:rsidRPr="00F61135">
        <w:rPr>
          <w:rFonts w:ascii="Times New Roman" w:hAnsi="Times New Roman" w:cs="Times New Roman"/>
          <w:sz w:val="24"/>
          <w:szCs w:val="24"/>
        </w:rPr>
        <w:t xml:space="preserve"> a </w:t>
      </w:r>
      <w:proofErr w:type="spellStart"/>
      <w:r w:rsidRPr="00F61135">
        <w:rPr>
          <w:rFonts w:ascii="Times New Roman" w:hAnsi="Times New Roman" w:cs="Times New Roman"/>
          <w:sz w:val="24"/>
          <w:szCs w:val="24"/>
        </w:rPr>
        <w:t>legislației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aplicabile</w:t>
      </w:r>
      <w:proofErr w:type="spellEnd"/>
      <w:r w:rsidRPr="00F61135">
        <w:rPr>
          <w:rFonts w:ascii="Times New Roman" w:hAnsi="Times New Roman" w:cs="Times New Roman"/>
          <w:sz w:val="24"/>
          <w:szCs w:val="24"/>
        </w:rPr>
        <w:t>.</w:t>
      </w:r>
    </w:p>
    <w:p w14:paraId="38B86CC5" w14:textId="77777777" w:rsidR="00F61135" w:rsidRPr="00F61135" w:rsidRDefault="00F61135" w:rsidP="00F61135">
      <w:pPr>
        <w:ind w:left="180" w:hanging="90"/>
        <w:rPr>
          <w:rFonts w:ascii="Times New Roman" w:hAnsi="Times New Roman" w:cs="Times New Roman"/>
          <w:b/>
          <w:i/>
          <w:sz w:val="24"/>
          <w:szCs w:val="24"/>
          <w:lang w:val="pt-BR"/>
        </w:rPr>
      </w:pPr>
    </w:p>
    <w:p w14:paraId="16318E72" w14:textId="77777777" w:rsidR="00F61135" w:rsidRPr="00F61135" w:rsidRDefault="00F61135" w:rsidP="00F61135">
      <w:pPr>
        <w:ind w:left="180" w:hanging="90"/>
        <w:rPr>
          <w:rFonts w:ascii="Times New Roman" w:hAnsi="Times New Roman" w:cs="Times New Roman"/>
          <w:b/>
          <w:i/>
          <w:sz w:val="24"/>
          <w:szCs w:val="24"/>
          <w:lang w:val="pt-BR"/>
        </w:rPr>
      </w:pPr>
      <w:r w:rsidRPr="00F61135">
        <w:rPr>
          <w:rFonts w:ascii="Times New Roman" w:hAnsi="Times New Roman" w:cs="Times New Roman"/>
          <w:b/>
          <w:i/>
          <w:sz w:val="24"/>
          <w:szCs w:val="24"/>
          <w:lang w:val="pt-BR"/>
        </w:rPr>
        <w:t>Articol 22</w:t>
      </w:r>
    </w:p>
    <w:p w14:paraId="06326CD5" w14:textId="77777777" w:rsidR="00F61135" w:rsidRPr="00F61135" w:rsidRDefault="00F61135" w:rsidP="00F61135">
      <w:pPr>
        <w:ind w:left="180" w:hanging="90"/>
        <w:rPr>
          <w:rFonts w:ascii="Times New Roman" w:hAnsi="Times New Roman" w:cs="Times New Roman"/>
          <w:b/>
          <w:i/>
          <w:sz w:val="24"/>
          <w:szCs w:val="24"/>
          <w:lang w:val="pt-BR"/>
        </w:rPr>
      </w:pPr>
      <w:r w:rsidRPr="00F61135">
        <w:rPr>
          <w:rFonts w:ascii="Times New Roman" w:hAnsi="Times New Roman" w:cs="Times New Roman"/>
          <w:b/>
          <w:i/>
          <w:sz w:val="24"/>
          <w:szCs w:val="24"/>
          <w:lang w:val="pt-BR"/>
        </w:rPr>
        <w:t>Soluţionarea litigiilor</w:t>
      </w:r>
    </w:p>
    <w:p w14:paraId="5785CA72"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22.1</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Achizitorul</w:t>
      </w:r>
      <w:proofErr w:type="spellEnd"/>
      <w:r w:rsidRPr="00F61135">
        <w:rPr>
          <w:rFonts w:ascii="Times New Roman" w:hAnsi="Times New Roman" w:cs="Times New Roman"/>
          <w:sz w:val="24"/>
          <w:szCs w:val="24"/>
          <w:lang w:val="es-ES"/>
        </w:rPr>
        <w:t xml:space="preserve"> </w:t>
      </w:r>
      <w:proofErr w:type="spellStart"/>
      <w:proofErr w:type="gramStart"/>
      <w:r w:rsidRPr="00F61135">
        <w:rPr>
          <w:rFonts w:ascii="Times New Roman" w:hAnsi="Times New Roman" w:cs="Times New Roman"/>
          <w:sz w:val="24"/>
          <w:szCs w:val="24"/>
          <w:lang w:val="es-ES"/>
        </w:rPr>
        <w:t>şi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prestatorul</w:t>
      </w:r>
      <w:proofErr w:type="spellEnd"/>
      <w:proofErr w:type="gram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vor</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face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toate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eforturile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pentru</w:t>
      </w:r>
      <w:proofErr w:type="spellEnd"/>
      <w:r w:rsidRPr="00F61135">
        <w:rPr>
          <w:rFonts w:ascii="Times New Roman" w:hAnsi="Times New Roman" w:cs="Times New Roman"/>
          <w:sz w:val="24"/>
          <w:szCs w:val="24"/>
          <w:lang w:val="es-ES"/>
        </w:rPr>
        <w:t xml:space="preserve"> a </w:t>
      </w:r>
      <w:proofErr w:type="spellStart"/>
      <w:r w:rsidRPr="00F61135">
        <w:rPr>
          <w:rFonts w:ascii="Times New Roman" w:hAnsi="Times New Roman" w:cs="Times New Roman"/>
          <w:sz w:val="24"/>
          <w:szCs w:val="24"/>
          <w:lang w:val="es-ES"/>
        </w:rPr>
        <w:t>rezolva</w:t>
      </w:r>
      <w:proofErr w:type="spellEnd"/>
      <w:r w:rsidRPr="00F61135">
        <w:rPr>
          <w:rFonts w:ascii="Times New Roman" w:hAnsi="Times New Roman" w:cs="Times New Roman"/>
          <w:sz w:val="24"/>
          <w:szCs w:val="24"/>
          <w:lang w:val="es-ES"/>
        </w:rPr>
        <w:t xml:space="preserve"> pe cale </w:t>
      </w:r>
      <w:proofErr w:type="spellStart"/>
      <w:r w:rsidRPr="00F61135">
        <w:rPr>
          <w:rFonts w:ascii="Times New Roman" w:hAnsi="Times New Roman" w:cs="Times New Roman"/>
          <w:sz w:val="24"/>
          <w:szCs w:val="24"/>
          <w:lang w:val="es-ES"/>
        </w:rPr>
        <w:t>amiabilă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prin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tratative</w:t>
      </w:r>
      <w:proofErr w:type="spellEnd"/>
      <w:r w:rsidRPr="00F61135">
        <w:rPr>
          <w:rFonts w:ascii="Times New Roman" w:hAnsi="Times New Roman" w:cs="Times New Roman"/>
          <w:sz w:val="24"/>
          <w:szCs w:val="24"/>
          <w:lang w:val="es-ES"/>
        </w:rPr>
        <w:t xml:space="preserve"> directe, </w:t>
      </w:r>
      <w:proofErr w:type="spellStart"/>
      <w:r w:rsidRPr="00F61135">
        <w:rPr>
          <w:rFonts w:ascii="Times New Roman" w:hAnsi="Times New Roman" w:cs="Times New Roman"/>
          <w:sz w:val="24"/>
          <w:szCs w:val="24"/>
          <w:lang w:val="es-ES"/>
        </w:rPr>
        <w:t>orice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neînţelegere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dispută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care</w:t>
      </w:r>
      <w:proofErr w:type="spellEnd"/>
      <w:r w:rsidRPr="00F61135">
        <w:rPr>
          <w:rFonts w:ascii="Times New Roman" w:hAnsi="Times New Roman" w:cs="Times New Roman"/>
          <w:sz w:val="24"/>
          <w:szCs w:val="24"/>
          <w:lang w:val="es-ES"/>
        </w:rPr>
        <w:t xml:space="preserve"> se </w:t>
      </w:r>
      <w:proofErr w:type="spellStart"/>
      <w:r w:rsidRPr="00F61135">
        <w:rPr>
          <w:rFonts w:ascii="Times New Roman" w:hAnsi="Times New Roman" w:cs="Times New Roman"/>
          <w:sz w:val="24"/>
          <w:szCs w:val="24"/>
          <w:lang w:val="es-ES"/>
        </w:rPr>
        <w:t>poate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ivi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între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cadrul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legatură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îndeplinirea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contractului</w:t>
      </w:r>
      <w:proofErr w:type="spellEnd"/>
      <w:r w:rsidRPr="00F61135">
        <w:rPr>
          <w:rFonts w:ascii="Times New Roman" w:hAnsi="Times New Roman" w:cs="Times New Roman"/>
          <w:sz w:val="24"/>
          <w:szCs w:val="24"/>
          <w:lang w:val="es-ES"/>
        </w:rPr>
        <w:t>.</w:t>
      </w:r>
    </w:p>
    <w:p w14:paraId="42B4518E"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22.2</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Dacă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după</w:t>
      </w:r>
      <w:proofErr w:type="spellEnd"/>
      <w:r w:rsidRPr="00F61135">
        <w:rPr>
          <w:rFonts w:ascii="Times New Roman" w:hAnsi="Times New Roman" w:cs="Times New Roman"/>
          <w:sz w:val="24"/>
          <w:szCs w:val="24"/>
          <w:lang w:val="es-ES"/>
        </w:rPr>
        <w:t xml:space="preserve"> 15 </w:t>
      </w:r>
      <w:proofErr w:type="spellStart"/>
      <w:r w:rsidRPr="00F61135">
        <w:rPr>
          <w:rFonts w:ascii="Times New Roman" w:hAnsi="Times New Roman" w:cs="Times New Roman"/>
          <w:sz w:val="24"/>
          <w:szCs w:val="24"/>
          <w:lang w:val="es-ES"/>
        </w:rPr>
        <w:t>zile</w:t>
      </w:r>
      <w:proofErr w:type="spellEnd"/>
      <w:r w:rsidRPr="00F61135">
        <w:rPr>
          <w:rFonts w:ascii="Times New Roman" w:hAnsi="Times New Roman" w:cs="Times New Roman"/>
          <w:sz w:val="24"/>
          <w:szCs w:val="24"/>
          <w:lang w:val="es-ES"/>
        </w:rPr>
        <w:t xml:space="preserve"> de la </w:t>
      </w:r>
      <w:proofErr w:type="spellStart"/>
      <w:r w:rsidRPr="00F61135">
        <w:rPr>
          <w:rFonts w:ascii="Times New Roman" w:hAnsi="Times New Roman" w:cs="Times New Roman"/>
          <w:sz w:val="24"/>
          <w:szCs w:val="24"/>
          <w:lang w:val="es-ES"/>
        </w:rPr>
        <w:t>începerea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acestor</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tratative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neoficiale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achizitorul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şi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prestatorul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reuşesc</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rezolve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mod </w:t>
      </w:r>
      <w:proofErr w:type="spellStart"/>
      <w:r w:rsidRPr="00F61135">
        <w:rPr>
          <w:rFonts w:ascii="Times New Roman" w:hAnsi="Times New Roman" w:cs="Times New Roman"/>
          <w:sz w:val="24"/>
          <w:szCs w:val="24"/>
          <w:lang w:val="es-ES"/>
        </w:rPr>
        <w:t>amiabil</w:t>
      </w:r>
      <w:proofErr w:type="spellEnd"/>
      <w:r w:rsidRPr="00F61135">
        <w:rPr>
          <w:rFonts w:ascii="Times New Roman" w:hAnsi="Times New Roman" w:cs="Times New Roman"/>
          <w:sz w:val="24"/>
          <w:szCs w:val="24"/>
          <w:lang w:val="es-ES"/>
        </w:rPr>
        <w:t xml:space="preserve"> o </w:t>
      </w:r>
      <w:proofErr w:type="spellStart"/>
      <w:r w:rsidRPr="00F61135">
        <w:rPr>
          <w:rFonts w:ascii="Times New Roman" w:hAnsi="Times New Roman" w:cs="Times New Roman"/>
          <w:sz w:val="24"/>
          <w:szCs w:val="24"/>
          <w:lang w:val="es-ES"/>
        </w:rPr>
        <w:t>divergenţă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contractuală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fiecare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poate</w:t>
      </w:r>
      <w:proofErr w:type="spellEnd"/>
      <w:r w:rsidRPr="00F61135">
        <w:rPr>
          <w:rFonts w:ascii="Times New Roman" w:hAnsi="Times New Roman" w:cs="Times New Roman"/>
          <w:sz w:val="24"/>
          <w:szCs w:val="24"/>
          <w:lang w:val="es-ES"/>
        </w:rPr>
        <w:t xml:space="preserve"> solicita ca disputa </w:t>
      </w:r>
      <w:proofErr w:type="spellStart"/>
      <w:r w:rsidRPr="00F61135">
        <w:rPr>
          <w:rFonts w:ascii="Times New Roman" w:hAnsi="Times New Roman" w:cs="Times New Roman"/>
          <w:sz w:val="24"/>
          <w:szCs w:val="24"/>
          <w:lang w:val="es-ES"/>
        </w:rPr>
        <w:t>să</w:t>
      </w:r>
      <w:proofErr w:type="spellEnd"/>
      <w:r w:rsidRPr="00F61135">
        <w:rPr>
          <w:rFonts w:ascii="Times New Roman" w:hAnsi="Times New Roman" w:cs="Times New Roman"/>
          <w:sz w:val="24"/>
          <w:szCs w:val="24"/>
          <w:lang w:val="es-ES"/>
        </w:rPr>
        <w:t xml:space="preserve"> se </w:t>
      </w:r>
      <w:proofErr w:type="spellStart"/>
      <w:r w:rsidRPr="00F61135">
        <w:rPr>
          <w:rFonts w:ascii="Times New Roman" w:hAnsi="Times New Roman" w:cs="Times New Roman"/>
          <w:sz w:val="24"/>
          <w:szCs w:val="24"/>
          <w:lang w:val="es-ES"/>
        </w:rPr>
        <w:t>soluţioneze</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către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instanţele</w:t>
      </w:r>
      <w:proofErr w:type="spellEnd"/>
      <w:r w:rsidRPr="00F61135">
        <w:rPr>
          <w:rFonts w:ascii="Times New Roman" w:hAnsi="Times New Roman" w:cs="Times New Roman"/>
          <w:sz w:val="24"/>
          <w:szCs w:val="24"/>
          <w:lang w:val="es-ES"/>
        </w:rPr>
        <w:t xml:space="preserve"> </w:t>
      </w:r>
      <w:proofErr w:type="spellStart"/>
      <w:proofErr w:type="gramStart"/>
      <w:r w:rsidRPr="00F61135">
        <w:rPr>
          <w:rFonts w:ascii="Times New Roman" w:hAnsi="Times New Roman" w:cs="Times New Roman"/>
          <w:sz w:val="24"/>
          <w:szCs w:val="24"/>
          <w:lang w:val="es-ES"/>
        </w:rPr>
        <w:t>judecătoreşti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proofErr w:type="gramEnd"/>
      <w:r w:rsidRPr="00F61135">
        <w:rPr>
          <w:rFonts w:ascii="Times New Roman" w:hAnsi="Times New Roman" w:cs="Times New Roman"/>
          <w:sz w:val="24"/>
          <w:szCs w:val="24"/>
          <w:lang w:val="es-ES"/>
        </w:rPr>
        <w:t xml:space="preserve"> a </w:t>
      </w:r>
      <w:proofErr w:type="spellStart"/>
      <w:r w:rsidRPr="00F61135">
        <w:rPr>
          <w:rFonts w:ascii="Times New Roman" w:hAnsi="Times New Roman" w:cs="Times New Roman"/>
          <w:sz w:val="24"/>
          <w:szCs w:val="24"/>
          <w:lang w:val="es-ES"/>
        </w:rPr>
        <w:t>căror</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rază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teritorială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îşi</w:t>
      </w:r>
      <w:proofErr w:type="spellEnd"/>
      <w:r w:rsidRPr="00F61135">
        <w:rPr>
          <w:rFonts w:ascii="Times New Roman" w:hAnsi="Times New Roman" w:cs="Times New Roman"/>
          <w:sz w:val="24"/>
          <w:szCs w:val="24"/>
          <w:lang w:val="es-ES"/>
        </w:rPr>
        <w:t xml:space="preserve"> are </w:t>
      </w:r>
      <w:proofErr w:type="spellStart"/>
      <w:r w:rsidRPr="00F61135">
        <w:rPr>
          <w:rFonts w:ascii="Times New Roman" w:hAnsi="Times New Roman" w:cs="Times New Roman"/>
          <w:sz w:val="24"/>
          <w:szCs w:val="24"/>
          <w:lang w:val="es-ES"/>
        </w:rPr>
        <w:t>sediul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achizitorul</w:t>
      </w:r>
      <w:proofErr w:type="spellEnd"/>
      <w:r w:rsidRPr="00F61135">
        <w:rPr>
          <w:rFonts w:ascii="Times New Roman" w:hAnsi="Times New Roman" w:cs="Times New Roman"/>
          <w:sz w:val="24"/>
          <w:szCs w:val="24"/>
          <w:lang w:val="es-ES"/>
        </w:rPr>
        <w:t xml:space="preserve">. </w:t>
      </w:r>
    </w:p>
    <w:p w14:paraId="1AA97BC5" w14:textId="77777777" w:rsidR="00F61135" w:rsidRPr="00F61135" w:rsidRDefault="00F61135" w:rsidP="00F61135">
      <w:pPr>
        <w:ind w:left="180" w:hanging="90"/>
        <w:rPr>
          <w:rFonts w:ascii="Times New Roman" w:hAnsi="Times New Roman" w:cs="Times New Roman"/>
          <w:b/>
          <w:i/>
          <w:sz w:val="24"/>
          <w:szCs w:val="24"/>
          <w:lang w:val="it-IT"/>
        </w:rPr>
      </w:pPr>
    </w:p>
    <w:p w14:paraId="72FDFD78" w14:textId="77777777" w:rsidR="00F61135" w:rsidRPr="00F61135" w:rsidRDefault="00F61135" w:rsidP="00F61135">
      <w:pPr>
        <w:ind w:left="180" w:hanging="90"/>
        <w:rPr>
          <w:rFonts w:ascii="Times New Roman" w:hAnsi="Times New Roman" w:cs="Times New Roman"/>
          <w:b/>
          <w:i/>
          <w:sz w:val="24"/>
          <w:szCs w:val="24"/>
          <w:lang w:val="it-IT"/>
        </w:rPr>
      </w:pPr>
      <w:r w:rsidRPr="00F61135">
        <w:rPr>
          <w:rFonts w:ascii="Times New Roman" w:hAnsi="Times New Roman" w:cs="Times New Roman"/>
          <w:b/>
          <w:i/>
          <w:sz w:val="24"/>
          <w:szCs w:val="24"/>
          <w:lang w:val="it-IT"/>
        </w:rPr>
        <w:t>Articol 23</w:t>
      </w:r>
    </w:p>
    <w:p w14:paraId="14F1DAAF" w14:textId="77777777" w:rsidR="00F61135" w:rsidRPr="00F61135" w:rsidRDefault="00F61135" w:rsidP="00F61135">
      <w:pPr>
        <w:ind w:left="180" w:hanging="90"/>
        <w:rPr>
          <w:rFonts w:ascii="Times New Roman" w:hAnsi="Times New Roman" w:cs="Times New Roman"/>
          <w:i/>
          <w:sz w:val="24"/>
          <w:szCs w:val="24"/>
          <w:lang w:val="pt-BR"/>
        </w:rPr>
      </w:pPr>
      <w:r w:rsidRPr="00F61135">
        <w:rPr>
          <w:rFonts w:ascii="Times New Roman" w:hAnsi="Times New Roman" w:cs="Times New Roman"/>
          <w:b/>
          <w:i/>
          <w:sz w:val="24"/>
          <w:szCs w:val="24"/>
          <w:lang w:val="pt-BR"/>
        </w:rPr>
        <w:t>Limba care guvernează contractul</w:t>
      </w:r>
    </w:p>
    <w:p w14:paraId="1D5F293E" w14:textId="77777777" w:rsidR="00F61135" w:rsidRPr="00F61135" w:rsidRDefault="00F61135" w:rsidP="00F61135">
      <w:pPr>
        <w:ind w:left="180" w:hanging="90"/>
        <w:rPr>
          <w:rFonts w:ascii="Times New Roman" w:hAnsi="Times New Roman" w:cs="Times New Roman"/>
          <w:sz w:val="24"/>
          <w:szCs w:val="24"/>
          <w:lang w:val="pt-BR"/>
        </w:rPr>
      </w:pPr>
      <w:r w:rsidRPr="00F61135">
        <w:rPr>
          <w:rFonts w:ascii="Times New Roman" w:hAnsi="Times New Roman" w:cs="Times New Roman"/>
          <w:sz w:val="24"/>
          <w:szCs w:val="24"/>
          <w:lang w:val="pt-BR"/>
        </w:rPr>
        <w:t>Limba care guvernează contractul este limba română.</w:t>
      </w:r>
    </w:p>
    <w:p w14:paraId="66BDF5CE" w14:textId="77777777" w:rsidR="00F61135" w:rsidRPr="00F61135" w:rsidRDefault="00F61135" w:rsidP="00F61135">
      <w:pPr>
        <w:ind w:left="180" w:hanging="90"/>
        <w:rPr>
          <w:rFonts w:ascii="Times New Roman" w:hAnsi="Times New Roman" w:cs="Times New Roman"/>
          <w:b/>
          <w:i/>
          <w:sz w:val="24"/>
          <w:szCs w:val="24"/>
          <w:lang w:val="pt-BR"/>
        </w:rPr>
      </w:pPr>
    </w:p>
    <w:p w14:paraId="208BC837" w14:textId="77777777" w:rsidR="00F61135" w:rsidRPr="00F61135" w:rsidRDefault="00F61135" w:rsidP="00F61135">
      <w:pPr>
        <w:ind w:left="180" w:hanging="90"/>
        <w:rPr>
          <w:rFonts w:ascii="Times New Roman" w:hAnsi="Times New Roman" w:cs="Times New Roman"/>
          <w:b/>
          <w:i/>
          <w:sz w:val="24"/>
          <w:szCs w:val="24"/>
          <w:lang w:val="pt-BR"/>
        </w:rPr>
      </w:pPr>
      <w:r w:rsidRPr="00F61135">
        <w:rPr>
          <w:rFonts w:ascii="Times New Roman" w:hAnsi="Times New Roman" w:cs="Times New Roman"/>
          <w:b/>
          <w:i/>
          <w:sz w:val="24"/>
          <w:szCs w:val="24"/>
          <w:lang w:val="pt-BR"/>
        </w:rPr>
        <w:t>Articol 24</w:t>
      </w:r>
    </w:p>
    <w:p w14:paraId="2D8C9A6F" w14:textId="77777777" w:rsidR="00F61135" w:rsidRPr="00F61135" w:rsidRDefault="00F61135" w:rsidP="00F61135">
      <w:pPr>
        <w:ind w:left="180" w:hanging="90"/>
        <w:rPr>
          <w:rFonts w:ascii="Times New Roman" w:hAnsi="Times New Roman" w:cs="Times New Roman"/>
          <w:b/>
          <w:i/>
          <w:sz w:val="24"/>
          <w:szCs w:val="24"/>
          <w:lang w:val="pt-BR"/>
        </w:rPr>
      </w:pPr>
      <w:r w:rsidRPr="00F61135">
        <w:rPr>
          <w:rFonts w:ascii="Times New Roman" w:hAnsi="Times New Roman" w:cs="Times New Roman"/>
          <w:b/>
          <w:i/>
          <w:sz w:val="24"/>
          <w:szCs w:val="24"/>
          <w:lang w:val="pt-BR"/>
        </w:rPr>
        <w:t>Comunicări</w:t>
      </w:r>
    </w:p>
    <w:p w14:paraId="060D4D80"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24.1</w:t>
      </w:r>
      <w:r w:rsidRPr="00F61135">
        <w:rPr>
          <w:rFonts w:ascii="Times New Roman" w:hAnsi="Times New Roman" w:cs="Times New Roman"/>
          <w:sz w:val="24"/>
          <w:szCs w:val="24"/>
          <w:lang w:val="es-ES"/>
        </w:rPr>
        <w:t xml:space="preserve"> (1) </w:t>
      </w:r>
      <w:proofErr w:type="spellStart"/>
      <w:r w:rsidRPr="00F61135">
        <w:rPr>
          <w:rFonts w:ascii="Times New Roman" w:hAnsi="Times New Roman" w:cs="Times New Roman"/>
          <w:sz w:val="24"/>
          <w:szCs w:val="24"/>
          <w:lang w:val="es-ES"/>
        </w:rPr>
        <w:t>Orice</w:t>
      </w:r>
      <w:proofErr w:type="spellEnd"/>
      <w:r w:rsidRPr="00F61135">
        <w:rPr>
          <w:rFonts w:ascii="Times New Roman" w:hAnsi="Times New Roman" w:cs="Times New Roman"/>
          <w:sz w:val="24"/>
          <w:szCs w:val="24"/>
          <w:lang w:val="es-ES"/>
        </w:rPr>
        <w:t xml:space="preserve"> comunicare </w:t>
      </w:r>
      <w:proofErr w:type="spellStart"/>
      <w:r w:rsidRPr="00F61135">
        <w:rPr>
          <w:rFonts w:ascii="Times New Roman" w:hAnsi="Times New Roman" w:cs="Times New Roman"/>
          <w:sz w:val="24"/>
          <w:szCs w:val="24"/>
          <w:lang w:val="es-ES"/>
        </w:rPr>
        <w:t>între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părţi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referitoare</w:t>
      </w:r>
      <w:proofErr w:type="spellEnd"/>
      <w:r w:rsidRPr="00F61135">
        <w:rPr>
          <w:rFonts w:ascii="Times New Roman" w:hAnsi="Times New Roman" w:cs="Times New Roman"/>
          <w:sz w:val="24"/>
          <w:szCs w:val="24"/>
          <w:lang w:val="es-ES"/>
        </w:rPr>
        <w:t xml:space="preserve"> la </w:t>
      </w:r>
      <w:proofErr w:type="spellStart"/>
      <w:r w:rsidRPr="00F61135">
        <w:rPr>
          <w:rFonts w:ascii="Times New Roman" w:hAnsi="Times New Roman" w:cs="Times New Roman"/>
          <w:sz w:val="24"/>
          <w:szCs w:val="24"/>
          <w:lang w:val="es-ES"/>
        </w:rPr>
        <w:t>îndeplinirea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prezentului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trebuie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să</w:t>
      </w:r>
      <w:proofErr w:type="spellEnd"/>
      <w:r w:rsidRPr="00F61135">
        <w:rPr>
          <w:rFonts w:ascii="Times New Roman" w:hAnsi="Times New Roman" w:cs="Times New Roman"/>
          <w:sz w:val="24"/>
          <w:szCs w:val="24"/>
          <w:lang w:val="es-ES"/>
        </w:rPr>
        <w:t xml:space="preserve"> fie </w:t>
      </w:r>
      <w:proofErr w:type="spellStart"/>
      <w:r w:rsidRPr="00F61135">
        <w:rPr>
          <w:rFonts w:ascii="Times New Roman" w:hAnsi="Times New Roman" w:cs="Times New Roman"/>
          <w:sz w:val="24"/>
          <w:szCs w:val="24"/>
          <w:lang w:val="es-ES"/>
        </w:rPr>
        <w:t>transmisă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şi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scris</w:t>
      </w:r>
      <w:proofErr w:type="spellEnd"/>
      <w:r w:rsidRPr="00F61135">
        <w:rPr>
          <w:rFonts w:ascii="Times New Roman" w:hAnsi="Times New Roman" w:cs="Times New Roman"/>
          <w:sz w:val="24"/>
          <w:szCs w:val="24"/>
          <w:lang w:val="es-ES"/>
        </w:rPr>
        <w:t>.</w:t>
      </w:r>
    </w:p>
    <w:p w14:paraId="4762CB51"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sz w:val="24"/>
          <w:szCs w:val="24"/>
          <w:lang w:val="es-ES"/>
        </w:rPr>
        <w:t xml:space="preserve">        (2) </w:t>
      </w:r>
      <w:proofErr w:type="spellStart"/>
      <w:r w:rsidRPr="00F61135">
        <w:rPr>
          <w:rFonts w:ascii="Times New Roman" w:hAnsi="Times New Roman" w:cs="Times New Roman"/>
          <w:sz w:val="24"/>
          <w:szCs w:val="24"/>
          <w:lang w:val="es-ES"/>
        </w:rPr>
        <w:t>Orice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document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scris</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trebuie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înregistrat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atât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momentul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transmiterii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cât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şi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momentul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primirii</w:t>
      </w:r>
      <w:proofErr w:type="spellEnd"/>
      <w:r w:rsidRPr="00F61135">
        <w:rPr>
          <w:rFonts w:ascii="Times New Roman" w:hAnsi="Times New Roman" w:cs="Times New Roman"/>
          <w:sz w:val="24"/>
          <w:szCs w:val="24"/>
          <w:lang w:val="es-ES"/>
        </w:rPr>
        <w:t>.</w:t>
      </w:r>
    </w:p>
    <w:p w14:paraId="341EB586"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 xml:space="preserve">24.2 </w:t>
      </w:r>
      <w:proofErr w:type="spellStart"/>
      <w:r w:rsidRPr="00F61135">
        <w:rPr>
          <w:rFonts w:ascii="Times New Roman" w:hAnsi="Times New Roman" w:cs="Times New Roman"/>
          <w:sz w:val="24"/>
          <w:szCs w:val="24"/>
          <w:lang w:val="es-ES"/>
        </w:rPr>
        <w:t>Comunicările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între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părţi</w:t>
      </w:r>
      <w:proofErr w:type="spellEnd"/>
      <w:r w:rsidRPr="00F61135">
        <w:rPr>
          <w:rFonts w:ascii="Times New Roman" w:hAnsi="Times New Roman" w:cs="Times New Roman"/>
          <w:sz w:val="24"/>
          <w:szCs w:val="24"/>
          <w:lang w:val="es-ES"/>
        </w:rPr>
        <w:t xml:space="preserve"> se </w:t>
      </w:r>
      <w:proofErr w:type="spellStart"/>
      <w:r w:rsidRPr="00F61135">
        <w:rPr>
          <w:rFonts w:ascii="Times New Roman" w:hAnsi="Times New Roman" w:cs="Times New Roman"/>
          <w:sz w:val="24"/>
          <w:szCs w:val="24"/>
          <w:lang w:val="es-ES"/>
        </w:rPr>
        <w:t>pot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face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şi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prin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telefon</w:t>
      </w:r>
      <w:proofErr w:type="spellEnd"/>
      <w:r w:rsidRPr="00F61135">
        <w:rPr>
          <w:rFonts w:ascii="Times New Roman" w:hAnsi="Times New Roman" w:cs="Times New Roman"/>
          <w:sz w:val="24"/>
          <w:szCs w:val="24"/>
          <w:lang w:val="es-ES"/>
        </w:rPr>
        <w:t xml:space="preserve">, fax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e-mail </w:t>
      </w:r>
      <w:proofErr w:type="spellStart"/>
      <w:r w:rsidRPr="00F61135">
        <w:rPr>
          <w:rFonts w:ascii="Times New Roman" w:hAnsi="Times New Roman" w:cs="Times New Roman"/>
          <w:sz w:val="24"/>
          <w:szCs w:val="24"/>
          <w:lang w:val="es-ES"/>
        </w:rPr>
        <w:t>cu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condiţia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confirmării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scris</w:t>
      </w:r>
      <w:proofErr w:type="spellEnd"/>
      <w:r w:rsidRPr="00F61135">
        <w:rPr>
          <w:rFonts w:ascii="Times New Roman" w:hAnsi="Times New Roman" w:cs="Times New Roman"/>
          <w:sz w:val="24"/>
          <w:szCs w:val="24"/>
          <w:lang w:val="es-ES"/>
        </w:rPr>
        <w:t xml:space="preserve"> a </w:t>
      </w:r>
      <w:proofErr w:type="spellStart"/>
      <w:r w:rsidRPr="00F61135">
        <w:rPr>
          <w:rFonts w:ascii="Times New Roman" w:hAnsi="Times New Roman" w:cs="Times New Roman"/>
          <w:sz w:val="24"/>
          <w:szCs w:val="24"/>
          <w:lang w:val="es-ES"/>
        </w:rPr>
        <w:t>primirii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comunicării</w:t>
      </w:r>
      <w:proofErr w:type="spellEnd"/>
      <w:r w:rsidRPr="00F61135">
        <w:rPr>
          <w:rFonts w:ascii="Times New Roman" w:hAnsi="Times New Roman" w:cs="Times New Roman"/>
          <w:sz w:val="24"/>
          <w:szCs w:val="24"/>
          <w:lang w:val="es-ES"/>
        </w:rPr>
        <w:t>.</w:t>
      </w:r>
    </w:p>
    <w:p w14:paraId="19269A04" w14:textId="77777777" w:rsidR="00F61135" w:rsidRPr="00F61135" w:rsidRDefault="00F61135" w:rsidP="00F61135">
      <w:pPr>
        <w:ind w:left="180" w:hanging="90"/>
        <w:rPr>
          <w:rFonts w:ascii="Times New Roman" w:hAnsi="Times New Roman" w:cs="Times New Roman"/>
          <w:b/>
          <w:i/>
          <w:sz w:val="24"/>
          <w:szCs w:val="24"/>
          <w:lang w:val="pt-BR"/>
        </w:rPr>
      </w:pPr>
    </w:p>
    <w:p w14:paraId="78EF581A" w14:textId="77777777" w:rsidR="00F61135" w:rsidRPr="00F61135" w:rsidRDefault="00F61135" w:rsidP="00F61135">
      <w:pPr>
        <w:ind w:left="180" w:hanging="90"/>
        <w:rPr>
          <w:rFonts w:ascii="Times New Roman" w:hAnsi="Times New Roman" w:cs="Times New Roman"/>
          <w:b/>
          <w:i/>
          <w:sz w:val="24"/>
          <w:szCs w:val="24"/>
          <w:lang w:val="pt-BR"/>
        </w:rPr>
      </w:pPr>
    </w:p>
    <w:p w14:paraId="1113D6AF" w14:textId="77777777" w:rsidR="00F61135" w:rsidRPr="00F61135" w:rsidRDefault="00F61135" w:rsidP="00F61135">
      <w:pPr>
        <w:ind w:left="180" w:hanging="90"/>
        <w:rPr>
          <w:rFonts w:ascii="Times New Roman" w:hAnsi="Times New Roman" w:cs="Times New Roman"/>
          <w:b/>
          <w:i/>
          <w:sz w:val="24"/>
          <w:szCs w:val="24"/>
          <w:lang w:val="pt-BR"/>
        </w:rPr>
      </w:pPr>
      <w:r w:rsidRPr="00F61135">
        <w:rPr>
          <w:rFonts w:ascii="Times New Roman" w:hAnsi="Times New Roman" w:cs="Times New Roman"/>
          <w:b/>
          <w:i/>
          <w:sz w:val="24"/>
          <w:szCs w:val="24"/>
          <w:lang w:val="pt-BR"/>
        </w:rPr>
        <w:t>Articol 25</w:t>
      </w:r>
    </w:p>
    <w:p w14:paraId="411FA727" w14:textId="77777777" w:rsidR="00F61135" w:rsidRPr="00F61135" w:rsidRDefault="00F61135" w:rsidP="00F61135">
      <w:pPr>
        <w:ind w:left="180" w:hanging="90"/>
        <w:rPr>
          <w:rFonts w:ascii="Times New Roman" w:hAnsi="Times New Roman" w:cs="Times New Roman"/>
          <w:b/>
          <w:i/>
          <w:sz w:val="24"/>
          <w:szCs w:val="24"/>
          <w:lang w:val="pt-BR"/>
        </w:rPr>
      </w:pPr>
      <w:r w:rsidRPr="00F61135">
        <w:rPr>
          <w:rFonts w:ascii="Times New Roman" w:hAnsi="Times New Roman" w:cs="Times New Roman"/>
          <w:b/>
          <w:i/>
          <w:sz w:val="24"/>
          <w:szCs w:val="24"/>
          <w:lang w:val="pt-BR"/>
        </w:rPr>
        <w:t>Legea aplicabilă contractului</w:t>
      </w:r>
    </w:p>
    <w:p w14:paraId="765C6A1E" w14:textId="77777777" w:rsidR="00F61135" w:rsidRPr="00F61135" w:rsidRDefault="00F61135" w:rsidP="00F61135">
      <w:pPr>
        <w:ind w:left="180" w:hanging="90"/>
        <w:rPr>
          <w:rFonts w:ascii="Times New Roman" w:hAnsi="Times New Roman" w:cs="Times New Roman"/>
          <w:sz w:val="24"/>
          <w:szCs w:val="24"/>
          <w:lang w:val="pt-BR"/>
        </w:rPr>
      </w:pPr>
      <w:r w:rsidRPr="00F61135">
        <w:rPr>
          <w:rFonts w:ascii="Times New Roman" w:hAnsi="Times New Roman" w:cs="Times New Roman"/>
          <w:sz w:val="24"/>
          <w:szCs w:val="24"/>
          <w:lang w:val="pt-BR"/>
        </w:rPr>
        <w:t>Contractul va fi interpretat conform legilor din România.</w:t>
      </w:r>
    </w:p>
    <w:p w14:paraId="525FF0C4" w14:textId="77777777" w:rsidR="00F61135" w:rsidRPr="00F61135" w:rsidRDefault="00F61135" w:rsidP="00F61135">
      <w:pPr>
        <w:ind w:left="180" w:hanging="90"/>
        <w:rPr>
          <w:rFonts w:ascii="Times New Roman" w:hAnsi="Times New Roman" w:cs="Times New Roman"/>
          <w:sz w:val="24"/>
          <w:szCs w:val="24"/>
          <w:lang w:val="pt-BR"/>
        </w:rPr>
      </w:pPr>
    </w:p>
    <w:p w14:paraId="45A47063" w14:textId="77777777" w:rsidR="00F61135" w:rsidRPr="00F61135" w:rsidRDefault="00F61135" w:rsidP="00F61135">
      <w:pPr>
        <w:ind w:left="180" w:hanging="90"/>
        <w:rPr>
          <w:rFonts w:ascii="Times New Roman" w:hAnsi="Times New Roman" w:cs="Times New Roman"/>
          <w:b/>
          <w:bCs/>
          <w:i/>
          <w:sz w:val="24"/>
          <w:szCs w:val="24"/>
          <w:lang w:val="ro-RO"/>
        </w:rPr>
      </w:pPr>
      <w:r w:rsidRPr="00F61135">
        <w:rPr>
          <w:rFonts w:ascii="Times New Roman" w:hAnsi="Times New Roman" w:cs="Times New Roman"/>
          <w:b/>
          <w:bCs/>
          <w:i/>
          <w:sz w:val="24"/>
          <w:szCs w:val="24"/>
          <w:lang w:val="ro-RO"/>
        </w:rPr>
        <w:t>Articol 26</w:t>
      </w:r>
    </w:p>
    <w:p w14:paraId="50784FFE" w14:textId="77777777" w:rsidR="00F61135" w:rsidRPr="00F61135" w:rsidRDefault="00F61135" w:rsidP="00F61135">
      <w:pPr>
        <w:ind w:left="180" w:hanging="90"/>
        <w:rPr>
          <w:rFonts w:ascii="Times New Roman" w:hAnsi="Times New Roman" w:cs="Times New Roman"/>
          <w:b/>
          <w:bCs/>
          <w:i/>
          <w:sz w:val="24"/>
          <w:szCs w:val="24"/>
          <w:lang w:val="ro-RO"/>
        </w:rPr>
      </w:pPr>
      <w:r w:rsidRPr="00F61135">
        <w:rPr>
          <w:rFonts w:ascii="Times New Roman" w:hAnsi="Times New Roman" w:cs="Times New Roman"/>
          <w:b/>
          <w:bCs/>
          <w:i/>
          <w:sz w:val="24"/>
          <w:szCs w:val="24"/>
          <w:lang w:val="ro-RO"/>
        </w:rPr>
        <w:t>Dispoziţii finale</w:t>
      </w:r>
    </w:p>
    <w:p w14:paraId="32A1AECC" w14:textId="77777777" w:rsidR="00F61135" w:rsidRPr="00F61135" w:rsidRDefault="00F61135" w:rsidP="00F61135">
      <w:pPr>
        <w:ind w:left="180" w:hanging="90"/>
        <w:rPr>
          <w:rFonts w:ascii="Times New Roman" w:hAnsi="Times New Roman" w:cs="Times New Roman"/>
          <w:sz w:val="24"/>
          <w:szCs w:val="24"/>
          <w:lang w:val="it-IT"/>
        </w:rPr>
      </w:pPr>
      <w:r w:rsidRPr="00F61135">
        <w:rPr>
          <w:rFonts w:ascii="Times New Roman" w:hAnsi="Times New Roman" w:cs="Times New Roman"/>
          <w:b/>
          <w:iCs/>
          <w:sz w:val="24"/>
          <w:szCs w:val="24"/>
          <w:lang w:val="ro-RO"/>
        </w:rPr>
        <w:t xml:space="preserve">26.1 </w:t>
      </w:r>
      <w:r w:rsidRPr="00F61135">
        <w:rPr>
          <w:rFonts w:ascii="Times New Roman" w:hAnsi="Times New Roman" w:cs="Times New Roman"/>
          <w:iCs/>
          <w:sz w:val="24"/>
          <w:szCs w:val="24"/>
          <w:lang w:val="ro-RO"/>
        </w:rPr>
        <w:t xml:space="preserve">Prezentul contract a fost încheiat în </w:t>
      </w:r>
      <w:r w:rsidRPr="00F61135">
        <w:rPr>
          <w:rFonts w:ascii="Times New Roman" w:hAnsi="Times New Roman" w:cs="Times New Roman"/>
          <w:sz w:val="24"/>
          <w:szCs w:val="24"/>
          <w:lang w:val="it-IT"/>
        </w:rPr>
        <w:t xml:space="preserve">trei exemplare originale, având aceeași valoare juridică,  două pentru achizitor şi unul pentru prestator.     </w:t>
      </w:r>
    </w:p>
    <w:p w14:paraId="7FBB94AF" w14:textId="77777777" w:rsidR="00F61135" w:rsidRPr="00F61135" w:rsidRDefault="00F61135" w:rsidP="00F61135">
      <w:pPr>
        <w:ind w:left="180" w:hanging="90"/>
        <w:rPr>
          <w:rFonts w:ascii="Times New Roman" w:hAnsi="Times New Roman" w:cs="Times New Roman"/>
          <w:bCs/>
          <w:sz w:val="24"/>
          <w:szCs w:val="24"/>
          <w:lang w:val="ro-RO"/>
        </w:rPr>
      </w:pPr>
      <w:r w:rsidRPr="00F61135">
        <w:rPr>
          <w:rFonts w:ascii="Times New Roman" w:hAnsi="Times New Roman" w:cs="Times New Roman"/>
          <w:b/>
          <w:sz w:val="24"/>
          <w:szCs w:val="24"/>
          <w:lang w:val="ro-RO"/>
        </w:rPr>
        <w:t>26.2</w:t>
      </w:r>
      <w:r w:rsidRPr="00F61135">
        <w:rPr>
          <w:rFonts w:ascii="Times New Roman" w:hAnsi="Times New Roman" w:cs="Times New Roman"/>
          <w:sz w:val="24"/>
          <w:szCs w:val="24"/>
          <w:lang w:val="ro-RO"/>
        </w:rPr>
        <w:t xml:space="preserve"> Urmărirea prezentului contract se va face din partea achizitorului de către </w:t>
      </w:r>
      <w:r w:rsidRPr="00F61135">
        <w:rPr>
          <w:rFonts w:ascii="Times New Roman" w:hAnsi="Times New Roman" w:cs="Times New Roman"/>
          <w:bCs/>
          <w:sz w:val="24"/>
          <w:szCs w:val="24"/>
          <w:lang w:val="ro-RO"/>
        </w:rPr>
        <w:t xml:space="preserve">UIP – proiect </w:t>
      </w:r>
      <w:r w:rsidRPr="00F61135">
        <w:rPr>
          <w:rFonts w:ascii="Times New Roman" w:hAnsi="Times New Roman" w:cs="Times New Roman"/>
          <w:bCs/>
          <w:i/>
          <w:sz w:val="24"/>
          <w:szCs w:val="24"/>
          <w:lang w:val="ro-RO"/>
        </w:rPr>
        <w:t>“Completarea nivelului de cunoaștere a biodiversității prin implementarea sistemului de monitorizare a stării de conservare a speciilor de păsări de interes comunitar din România și raportarea în baza articolului 12 al Directivei Păsări 2009/147/CE” MySMIS 119428</w:t>
      </w:r>
    </w:p>
    <w:p w14:paraId="5A43EFD7" w14:textId="77777777" w:rsidR="00F61135" w:rsidRPr="00F61135" w:rsidRDefault="00F61135" w:rsidP="00F61135">
      <w:pPr>
        <w:ind w:left="180" w:hanging="90"/>
        <w:rPr>
          <w:rFonts w:ascii="Times New Roman" w:hAnsi="Times New Roman" w:cs="Times New Roman"/>
          <w:bCs/>
          <w:sz w:val="24"/>
          <w:szCs w:val="24"/>
          <w:lang w:val="ro-RO"/>
        </w:rPr>
      </w:pPr>
    </w:p>
    <w:p w14:paraId="7B54E517" w14:textId="77777777" w:rsidR="00F61135" w:rsidRPr="00F61135" w:rsidRDefault="00F61135" w:rsidP="00F61135">
      <w:pPr>
        <w:ind w:left="180" w:hanging="90"/>
        <w:rPr>
          <w:rFonts w:ascii="Times New Roman" w:hAnsi="Times New Roman" w:cs="Times New Roman"/>
          <w:sz w:val="24"/>
          <w:szCs w:val="24"/>
        </w:rPr>
      </w:pPr>
      <w:r w:rsidRPr="00F61135">
        <w:rPr>
          <w:rFonts w:ascii="Times New Roman" w:hAnsi="Times New Roman" w:cs="Times New Roman"/>
          <w:b/>
          <w:i/>
          <w:sz w:val="24"/>
          <w:szCs w:val="24"/>
          <w:lang w:val="es-ES"/>
        </w:rPr>
        <w:t xml:space="preserve"> </w:t>
      </w:r>
    </w:p>
    <w:tbl>
      <w:tblPr>
        <w:tblW w:w="9463" w:type="dxa"/>
        <w:tblInd w:w="-162" w:type="dxa"/>
        <w:tblLayout w:type="fixed"/>
        <w:tblLook w:val="04A0" w:firstRow="1" w:lastRow="0" w:firstColumn="1" w:lastColumn="0" w:noHBand="0" w:noVBand="1"/>
      </w:tblPr>
      <w:tblGrid>
        <w:gridCol w:w="5103"/>
        <w:gridCol w:w="4360"/>
      </w:tblGrid>
      <w:tr w:rsidR="00F61135" w:rsidRPr="00F61135" w14:paraId="55DF9AF5" w14:textId="77777777" w:rsidTr="00A6677C">
        <w:tc>
          <w:tcPr>
            <w:tcW w:w="5103" w:type="dxa"/>
          </w:tcPr>
          <w:p w14:paraId="02E5A955" w14:textId="79C57BAD" w:rsidR="00F61135" w:rsidRPr="00F61135" w:rsidRDefault="00F61135" w:rsidP="00F61135">
            <w:pPr>
              <w:ind w:left="180" w:hanging="90"/>
              <w:rPr>
                <w:rFonts w:ascii="Times New Roman" w:hAnsi="Times New Roman" w:cs="Times New Roman"/>
                <w:b/>
                <w:sz w:val="24"/>
                <w:szCs w:val="24"/>
                <w:lang w:val="ro-RO"/>
              </w:rPr>
            </w:pPr>
            <w:r w:rsidRPr="00F61135">
              <w:rPr>
                <w:rFonts w:ascii="Times New Roman" w:hAnsi="Times New Roman" w:cs="Times New Roman"/>
                <w:b/>
                <w:sz w:val="24"/>
                <w:szCs w:val="24"/>
                <w:lang w:val="ro-RO"/>
              </w:rPr>
              <w:t xml:space="preserve">             </w:t>
            </w:r>
            <w:r w:rsidRPr="00F61135">
              <w:rPr>
                <w:rFonts w:ascii="Times New Roman" w:hAnsi="Times New Roman" w:cs="Times New Roman"/>
                <w:b/>
                <w:sz w:val="24"/>
                <w:szCs w:val="24"/>
                <w:u w:val="single"/>
                <w:lang w:val="ro-RO"/>
              </w:rPr>
              <w:t xml:space="preserve"> ACHIZITOR</w:t>
            </w:r>
            <w:r w:rsidRPr="00F61135">
              <w:rPr>
                <w:rFonts w:ascii="Times New Roman" w:hAnsi="Times New Roman" w:cs="Times New Roman"/>
                <w:b/>
                <w:sz w:val="24"/>
                <w:szCs w:val="24"/>
                <w:lang w:val="ro-RO"/>
              </w:rPr>
              <w:t>,</w:t>
            </w:r>
          </w:p>
          <w:p w14:paraId="3F9DCCAA" w14:textId="77777777" w:rsidR="00F61135" w:rsidRPr="00F61135" w:rsidRDefault="00F61135" w:rsidP="00F61135">
            <w:pPr>
              <w:ind w:left="180" w:hanging="90"/>
              <w:rPr>
                <w:rFonts w:ascii="Times New Roman" w:hAnsi="Times New Roman" w:cs="Times New Roman"/>
                <w:b/>
                <w:sz w:val="24"/>
                <w:szCs w:val="24"/>
                <w:lang w:val="ro-RO"/>
              </w:rPr>
            </w:pPr>
          </w:p>
          <w:p w14:paraId="23C164BD" w14:textId="77777777" w:rsidR="00F61135" w:rsidRPr="00F61135" w:rsidRDefault="00F61135" w:rsidP="00F61135">
            <w:pPr>
              <w:ind w:left="180" w:hanging="90"/>
              <w:rPr>
                <w:rFonts w:ascii="Times New Roman" w:hAnsi="Times New Roman" w:cs="Times New Roman"/>
                <w:b/>
                <w:sz w:val="24"/>
                <w:szCs w:val="24"/>
                <w:lang w:val="ro-RO"/>
              </w:rPr>
            </w:pPr>
            <w:r w:rsidRPr="00F61135">
              <w:rPr>
                <w:rFonts w:ascii="Times New Roman" w:hAnsi="Times New Roman" w:cs="Times New Roman"/>
                <w:b/>
                <w:sz w:val="24"/>
                <w:szCs w:val="24"/>
                <w:lang w:val="ro-RO"/>
              </w:rPr>
              <w:t xml:space="preserve">   MINISTERUL MEDIULUI</w:t>
            </w:r>
          </w:p>
          <w:p w14:paraId="4D425C02" w14:textId="77777777" w:rsidR="00F61135" w:rsidRPr="00F61135" w:rsidRDefault="00F61135" w:rsidP="00F61135">
            <w:pPr>
              <w:ind w:left="180" w:hanging="90"/>
              <w:rPr>
                <w:rFonts w:ascii="Times New Roman" w:hAnsi="Times New Roman" w:cs="Times New Roman"/>
                <w:b/>
                <w:sz w:val="24"/>
                <w:szCs w:val="24"/>
                <w:lang w:val="ro-RO"/>
              </w:rPr>
            </w:pPr>
            <w:r w:rsidRPr="00F61135">
              <w:rPr>
                <w:rFonts w:ascii="Times New Roman" w:hAnsi="Times New Roman" w:cs="Times New Roman"/>
                <w:b/>
                <w:sz w:val="24"/>
                <w:szCs w:val="24"/>
                <w:lang w:val="ro-RO"/>
              </w:rPr>
              <w:t xml:space="preserve">    APELOR ȘI PĂDURILOR</w:t>
            </w:r>
          </w:p>
          <w:p w14:paraId="05D09F28" w14:textId="77777777" w:rsidR="00F61135" w:rsidRPr="00F61135" w:rsidRDefault="00F61135" w:rsidP="00F61135">
            <w:pPr>
              <w:ind w:left="180" w:hanging="90"/>
              <w:rPr>
                <w:rFonts w:ascii="Times New Roman" w:hAnsi="Times New Roman" w:cs="Times New Roman"/>
                <w:b/>
                <w:sz w:val="24"/>
                <w:szCs w:val="24"/>
                <w:lang w:val="ro-RO"/>
              </w:rPr>
            </w:pPr>
            <w:r w:rsidRPr="00F61135">
              <w:rPr>
                <w:rFonts w:ascii="Times New Roman" w:hAnsi="Times New Roman" w:cs="Times New Roman"/>
                <w:b/>
                <w:sz w:val="24"/>
                <w:szCs w:val="24"/>
                <w:lang w:val="ro-RO"/>
              </w:rPr>
              <w:t xml:space="preserve">                 MINISTRU</w:t>
            </w:r>
          </w:p>
          <w:p w14:paraId="6F58C14E" w14:textId="69E05B5E" w:rsidR="00F61135" w:rsidRPr="00F61135" w:rsidRDefault="00F61135" w:rsidP="00F61135">
            <w:pPr>
              <w:ind w:left="180" w:hanging="90"/>
              <w:rPr>
                <w:rFonts w:ascii="Times New Roman" w:hAnsi="Times New Roman" w:cs="Times New Roman"/>
                <w:b/>
                <w:bCs/>
                <w:iCs/>
                <w:sz w:val="24"/>
                <w:szCs w:val="24"/>
                <w:lang w:val="ro-RO"/>
              </w:rPr>
            </w:pPr>
            <w:r w:rsidRPr="00F61135">
              <w:rPr>
                <w:rFonts w:ascii="Times New Roman" w:hAnsi="Times New Roman" w:cs="Times New Roman"/>
                <w:b/>
                <w:sz w:val="24"/>
                <w:szCs w:val="24"/>
                <w:lang w:val="ro-RO"/>
              </w:rPr>
              <w:t xml:space="preserve">           </w:t>
            </w:r>
            <w:r w:rsidRPr="00F61135">
              <w:rPr>
                <w:rFonts w:ascii="Times New Roman" w:hAnsi="Times New Roman" w:cs="Times New Roman"/>
                <w:b/>
                <w:bCs/>
                <w:sz w:val="24"/>
                <w:szCs w:val="24"/>
                <w:lang w:val="ro-RO"/>
              </w:rPr>
              <w:t xml:space="preserve">Barna </w:t>
            </w:r>
            <w:r w:rsidRPr="00F61135">
              <w:rPr>
                <w:rFonts w:ascii="Times New Roman" w:hAnsi="Times New Roman" w:cs="Times New Roman"/>
                <w:sz w:val="24"/>
                <w:szCs w:val="24"/>
                <w:lang w:val="ro-RO"/>
              </w:rPr>
              <w:t xml:space="preserve"> </w:t>
            </w:r>
            <w:r w:rsidRPr="00F61135">
              <w:rPr>
                <w:rFonts w:ascii="Times New Roman" w:hAnsi="Times New Roman" w:cs="Times New Roman"/>
                <w:b/>
                <w:bCs/>
                <w:sz w:val="24"/>
                <w:szCs w:val="24"/>
                <w:lang w:val="ro-RO"/>
              </w:rPr>
              <w:t>T</w:t>
            </w:r>
            <w:r w:rsidRPr="00F61135">
              <w:rPr>
                <w:rFonts w:ascii="Times New Roman" w:hAnsi="Times New Roman" w:cs="Times New Roman"/>
                <w:b/>
                <w:sz w:val="24"/>
                <w:szCs w:val="24"/>
                <w:lang w:val="ro-RO"/>
              </w:rPr>
              <w:t xml:space="preserve">ÁNCZOS  </w:t>
            </w:r>
          </w:p>
          <w:p w14:paraId="15B73CDB" w14:textId="77777777" w:rsidR="00F61135" w:rsidRPr="00F61135" w:rsidRDefault="00F61135" w:rsidP="00F61135">
            <w:pPr>
              <w:ind w:left="180" w:hanging="90"/>
              <w:rPr>
                <w:rFonts w:ascii="Times New Roman" w:hAnsi="Times New Roman" w:cs="Times New Roman"/>
                <w:b/>
                <w:bCs/>
                <w:iCs/>
                <w:sz w:val="24"/>
                <w:szCs w:val="24"/>
                <w:lang w:val="ro-RO"/>
              </w:rPr>
            </w:pPr>
          </w:p>
          <w:p w14:paraId="31A64C9D" w14:textId="77777777" w:rsidR="00F61135" w:rsidRPr="00F61135" w:rsidRDefault="00F61135" w:rsidP="00F61135">
            <w:pPr>
              <w:ind w:left="180" w:hanging="90"/>
              <w:rPr>
                <w:rFonts w:ascii="Times New Roman" w:hAnsi="Times New Roman" w:cs="Times New Roman"/>
                <w:b/>
                <w:bCs/>
                <w:iCs/>
                <w:sz w:val="24"/>
                <w:szCs w:val="24"/>
                <w:lang w:val="ro-RO"/>
              </w:rPr>
            </w:pPr>
          </w:p>
          <w:p w14:paraId="53D5FF92" w14:textId="77777777" w:rsidR="00F61135" w:rsidRPr="00F61135" w:rsidRDefault="00F61135" w:rsidP="00F61135">
            <w:pPr>
              <w:ind w:left="180" w:hanging="90"/>
              <w:rPr>
                <w:rFonts w:ascii="Times New Roman" w:hAnsi="Times New Roman" w:cs="Times New Roman"/>
                <w:b/>
                <w:bCs/>
                <w:iCs/>
                <w:sz w:val="24"/>
                <w:szCs w:val="24"/>
                <w:lang w:val="ro-RO"/>
              </w:rPr>
            </w:pPr>
          </w:p>
          <w:p w14:paraId="542BD2AC" w14:textId="77777777" w:rsidR="00F61135" w:rsidRPr="00F61135" w:rsidRDefault="00F61135" w:rsidP="00F61135">
            <w:pPr>
              <w:ind w:left="180" w:hanging="90"/>
              <w:rPr>
                <w:rFonts w:ascii="Times New Roman" w:hAnsi="Times New Roman" w:cs="Times New Roman"/>
                <w:b/>
                <w:sz w:val="24"/>
                <w:szCs w:val="24"/>
                <w:lang w:val="es-ES"/>
              </w:rPr>
            </w:pPr>
          </w:p>
        </w:tc>
        <w:tc>
          <w:tcPr>
            <w:tcW w:w="4360" w:type="dxa"/>
          </w:tcPr>
          <w:p w14:paraId="303E0201" w14:textId="77777777" w:rsidR="00F61135" w:rsidRPr="00F61135" w:rsidRDefault="00F61135" w:rsidP="00F61135">
            <w:pPr>
              <w:ind w:left="180" w:hanging="90"/>
              <w:rPr>
                <w:rFonts w:ascii="Times New Roman" w:hAnsi="Times New Roman" w:cs="Times New Roman"/>
                <w:b/>
                <w:sz w:val="24"/>
                <w:szCs w:val="24"/>
                <w:lang w:val="es-ES"/>
              </w:rPr>
            </w:pPr>
            <w:r w:rsidRPr="00F61135">
              <w:rPr>
                <w:rFonts w:ascii="Times New Roman" w:hAnsi="Times New Roman" w:cs="Times New Roman"/>
                <w:b/>
                <w:sz w:val="24"/>
                <w:szCs w:val="24"/>
                <w:u w:val="single"/>
                <w:lang w:val="ro-RO"/>
              </w:rPr>
              <w:t>PRESTATOR</w:t>
            </w:r>
            <w:r w:rsidRPr="00F61135">
              <w:rPr>
                <w:rFonts w:ascii="Times New Roman" w:hAnsi="Times New Roman" w:cs="Times New Roman"/>
                <w:b/>
                <w:sz w:val="24"/>
                <w:szCs w:val="24"/>
                <w:lang w:val="ro-RO"/>
              </w:rPr>
              <w:t xml:space="preserve">, </w:t>
            </w:r>
          </w:p>
        </w:tc>
      </w:tr>
    </w:tbl>
    <w:p w14:paraId="7E48847D" w14:textId="77777777" w:rsidR="00F61135" w:rsidRPr="00F61135" w:rsidRDefault="00F61135" w:rsidP="00F61135">
      <w:pPr>
        <w:ind w:left="180" w:hanging="90"/>
        <w:rPr>
          <w:rFonts w:ascii="Times New Roman" w:hAnsi="Times New Roman" w:cs="Times New Roman"/>
          <w:sz w:val="24"/>
          <w:szCs w:val="24"/>
        </w:rPr>
      </w:pPr>
    </w:p>
    <w:p w14:paraId="200FC56E" w14:textId="77777777" w:rsidR="00F61135" w:rsidRPr="001B6C21" w:rsidRDefault="00F61135" w:rsidP="001B6C21">
      <w:pPr>
        <w:ind w:left="180" w:hanging="90"/>
        <w:rPr>
          <w:rFonts w:ascii="Times New Roman" w:hAnsi="Times New Roman" w:cs="Times New Roman"/>
          <w:sz w:val="24"/>
          <w:szCs w:val="24"/>
          <w:lang w:val="ro-RO"/>
        </w:rPr>
      </w:pPr>
    </w:p>
    <w:sectPr w:rsidR="00F61135" w:rsidRPr="001B6C21" w:rsidSect="001B6C21">
      <w:footerReference w:type="default" r:id="rId10"/>
      <w:pgSz w:w="11906" w:h="16838"/>
      <w:pgMar w:top="540" w:right="566" w:bottom="810" w:left="990" w:header="708"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4B0C1" w14:textId="77777777" w:rsidR="00877A41" w:rsidRDefault="00877A41" w:rsidP="001B6C21">
      <w:pPr>
        <w:spacing w:after="0" w:line="240" w:lineRule="auto"/>
      </w:pPr>
      <w:r>
        <w:separator/>
      </w:r>
    </w:p>
  </w:endnote>
  <w:endnote w:type="continuationSeparator" w:id="0">
    <w:p w14:paraId="643C4CA4" w14:textId="77777777" w:rsidR="00877A41" w:rsidRDefault="00877A41" w:rsidP="001B6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Bodoni M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E649" w14:textId="77777777" w:rsidR="001B6C21" w:rsidRDefault="001B6C21" w:rsidP="00284F99">
    <w:pPr>
      <w:pStyle w:val="Footer"/>
      <w:tabs>
        <w:tab w:val="clear" w:pos="4680"/>
        <w:tab w:val="clear" w:pos="9360"/>
      </w:tabs>
      <w:jc w:val="right"/>
      <w:rPr>
        <w:rFonts w:ascii="Times New Roman" w:hAnsi="Times New Roman"/>
      </w:rPr>
    </w:pPr>
  </w:p>
  <w:p w14:paraId="0EC54C02" w14:textId="16F1E982" w:rsidR="00A06EEF" w:rsidRPr="002A0142" w:rsidRDefault="00470E38" w:rsidP="00284F99">
    <w:pPr>
      <w:pStyle w:val="Footer"/>
      <w:tabs>
        <w:tab w:val="clear" w:pos="4680"/>
        <w:tab w:val="clear" w:pos="9360"/>
      </w:tabs>
      <w:jc w:val="right"/>
      <w:rPr>
        <w:rFonts w:ascii="Times New Roman" w:hAnsi="Times New Roman"/>
        <w:lang w:val="en-US"/>
      </w:rPr>
    </w:pPr>
    <w:r w:rsidRPr="0052482C">
      <w:rPr>
        <w:rFonts w:ascii="Times New Roman" w:hAnsi="Times New Roman"/>
      </w:rPr>
      <w:fldChar w:fldCharType="begin"/>
    </w:r>
    <w:r w:rsidRPr="0052482C">
      <w:rPr>
        <w:rFonts w:ascii="Times New Roman" w:hAnsi="Times New Roman"/>
      </w:rPr>
      <w:instrText xml:space="preserve"> PAGE   \* MERGEFORMAT </w:instrText>
    </w:r>
    <w:r w:rsidRPr="0052482C">
      <w:rPr>
        <w:rFonts w:ascii="Times New Roman" w:hAnsi="Times New Roman"/>
      </w:rPr>
      <w:fldChar w:fldCharType="separate"/>
    </w:r>
    <w:r>
      <w:rPr>
        <w:rFonts w:ascii="Times New Roman" w:hAnsi="Times New Roman"/>
        <w:noProof/>
      </w:rPr>
      <w:t>19</w:t>
    </w:r>
    <w:r w:rsidRPr="0052482C">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C82B" w14:textId="77777777" w:rsidR="00877A41" w:rsidRDefault="00877A41" w:rsidP="001B6C21">
      <w:pPr>
        <w:spacing w:after="0" w:line="240" w:lineRule="auto"/>
      </w:pPr>
      <w:r>
        <w:separator/>
      </w:r>
    </w:p>
  </w:footnote>
  <w:footnote w:type="continuationSeparator" w:id="0">
    <w:p w14:paraId="43D6B70F" w14:textId="77777777" w:rsidR="00877A41" w:rsidRDefault="00877A41" w:rsidP="001B6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1.5pt;height:11.5pt" o:bullet="t">
        <v:imagedata r:id="rId1" o:title="mso75A"/>
      </v:shape>
    </w:pict>
  </w:numPicBullet>
  <w:abstractNum w:abstractNumId="0" w15:restartNumberingAfterBreak="0">
    <w:nsid w:val="005203C7"/>
    <w:multiLevelType w:val="hybridMultilevel"/>
    <w:tmpl w:val="0C02EABC"/>
    <w:lvl w:ilvl="0" w:tplc="0AEEA3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A57DD"/>
    <w:multiLevelType w:val="multilevel"/>
    <w:tmpl w:val="611021FC"/>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216" w:hanging="216"/>
      </w:pPr>
      <w:rPr>
        <w:rFonts w:ascii="Times New Roman" w:hAnsi="Times New Roman" w:hint="default"/>
        <w:b/>
        <w:i/>
        <w:iCs/>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F5750"/>
    <w:multiLevelType w:val="hybridMultilevel"/>
    <w:tmpl w:val="53A2CF46"/>
    <w:name w:val="WW8Num36"/>
    <w:lvl w:ilvl="0" w:tplc="FFFFFFFF">
      <w:start w:val="5"/>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9203B45"/>
    <w:multiLevelType w:val="hybridMultilevel"/>
    <w:tmpl w:val="0AF259AE"/>
    <w:lvl w:ilvl="0" w:tplc="0AEEA3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36283"/>
    <w:multiLevelType w:val="hybridMultilevel"/>
    <w:tmpl w:val="AA86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E1F62"/>
    <w:multiLevelType w:val="hybridMultilevel"/>
    <w:tmpl w:val="4DC00D0A"/>
    <w:lvl w:ilvl="0" w:tplc="04090017">
      <w:start w:val="1"/>
      <w:numFmt w:val="lowerLetter"/>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0966B37"/>
    <w:multiLevelType w:val="hybridMultilevel"/>
    <w:tmpl w:val="B7AAA620"/>
    <w:lvl w:ilvl="0" w:tplc="0418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19018F"/>
    <w:multiLevelType w:val="hybridMultilevel"/>
    <w:tmpl w:val="B00C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27F1A"/>
    <w:multiLevelType w:val="multilevel"/>
    <w:tmpl w:val="1B7A6586"/>
    <w:lvl w:ilvl="0">
      <w:start w:val="9"/>
      <w:numFmt w:val="decimal"/>
      <w:lvlText w:val="%1"/>
      <w:lvlJc w:val="left"/>
      <w:pPr>
        <w:ind w:left="420" w:hanging="420"/>
      </w:pPr>
      <w:rPr>
        <w:rFonts w:hint="default"/>
      </w:rPr>
    </w:lvl>
    <w:lvl w:ilvl="1">
      <w:start w:val="10"/>
      <w:numFmt w:val="decimal"/>
      <w:lvlText w:val="%1.%2"/>
      <w:lvlJc w:val="left"/>
      <w:pPr>
        <w:ind w:left="420" w:hanging="420"/>
      </w:pPr>
      <w:rPr>
        <w:rFonts w:hint="default"/>
        <w:i w:val="0"/>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113F31"/>
    <w:multiLevelType w:val="hybridMultilevel"/>
    <w:tmpl w:val="AF885F2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2353A0"/>
    <w:multiLevelType w:val="hybridMultilevel"/>
    <w:tmpl w:val="B1442E20"/>
    <w:lvl w:ilvl="0" w:tplc="0418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650718"/>
    <w:multiLevelType w:val="hybridMultilevel"/>
    <w:tmpl w:val="AF26F706"/>
    <w:lvl w:ilvl="0" w:tplc="8C842F14">
      <w:start w:val="19"/>
      <w:numFmt w:val="bullet"/>
      <w:lvlText w:val="-"/>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9">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236056BF"/>
    <w:multiLevelType w:val="hybridMultilevel"/>
    <w:tmpl w:val="6E089CA0"/>
    <w:lvl w:ilvl="0" w:tplc="57BAF672">
      <w:start w:val="1"/>
      <w:numFmt w:val="decimal"/>
      <w:lvlText w:val="%1."/>
      <w:lvlJc w:val="left"/>
      <w:pPr>
        <w:ind w:left="720" w:hanging="360"/>
      </w:pPr>
      <w:rPr>
        <w:rFonts w:ascii="Times New Roman" w:hAnsi="Times New Roman" w:cs="Times New Roman" w:hint="default"/>
        <w:caps w:val="0"/>
        <w:strike w:val="0"/>
        <w:dstrike w:val="0"/>
        <w:vanish w:val="0"/>
        <w:sz w:val="22"/>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3831FEE"/>
    <w:multiLevelType w:val="hybridMultilevel"/>
    <w:tmpl w:val="57501984"/>
    <w:lvl w:ilvl="0" w:tplc="62AA920C">
      <w:start w:val="12"/>
      <w:numFmt w:val="decimal"/>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15:restartNumberingAfterBreak="0">
    <w:nsid w:val="253C34D9"/>
    <w:multiLevelType w:val="multilevel"/>
    <w:tmpl w:val="D32A8D1E"/>
    <w:lvl w:ilvl="0">
      <w:start w:val="1"/>
      <w:numFmt w:val="decimal"/>
      <w:pStyle w:val="CAP"/>
      <w:lvlText w:val="%1."/>
      <w:lvlJc w:val="left"/>
      <w:pPr>
        <w:ind w:left="624" w:hanging="624"/>
      </w:pPr>
      <w:rPr>
        <w:rFonts w:hint="default"/>
      </w:rPr>
    </w:lvl>
    <w:lvl w:ilvl="1">
      <w:start w:val="1"/>
      <w:numFmt w:val="decimal"/>
      <w:pStyle w:val="CAPS"/>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6CB6099"/>
    <w:multiLevelType w:val="singleLevel"/>
    <w:tmpl w:val="62327CE2"/>
    <w:lvl w:ilvl="0">
      <w:start w:val="1"/>
      <w:numFmt w:val="decimal"/>
      <w:lvlText w:val="%1."/>
      <w:legacy w:legacy="1" w:legacySpace="0" w:legacyIndent="360"/>
      <w:lvlJc w:val="left"/>
      <w:pPr>
        <w:ind w:left="0" w:firstLine="0"/>
      </w:pPr>
      <w:rPr>
        <w:rFonts w:ascii="Times New Roman" w:eastAsia="Times New Roman" w:hAnsi="Times New Roman" w:cs="Times New Roman"/>
      </w:rPr>
    </w:lvl>
  </w:abstractNum>
  <w:abstractNum w:abstractNumId="19" w15:restartNumberingAfterBreak="0">
    <w:nsid w:val="2A14786D"/>
    <w:multiLevelType w:val="hybridMultilevel"/>
    <w:tmpl w:val="99140770"/>
    <w:lvl w:ilvl="0" w:tplc="8C842F14">
      <w:start w:val="19"/>
      <w:numFmt w:val="bullet"/>
      <w:lvlText w:val="-"/>
      <w:lvlJc w:val="left"/>
      <w:pPr>
        <w:ind w:left="1068" w:hanging="360"/>
      </w:pPr>
      <w:rPr>
        <w:rFonts w:ascii="Times New Roman" w:hAnsi="Times New Roman" w:cs="Times New Roman" w:hint="default"/>
        <w:caps w:val="0"/>
        <w:strike w:val="0"/>
        <w:dstrike w:val="0"/>
        <w:vanish w:val="0"/>
        <w:sz w:val="24"/>
        <w:vertAlign w:val="baseline"/>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0" w15:restartNumberingAfterBreak="0">
    <w:nsid w:val="2B6A430C"/>
    <w:multiLevelType w:val="hybridMultilevel"/>
    <w:tmpl w:val="CF8E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67309B"/>
    <w:multiLevelType w:val="hybridMultilevel"/>
    <w:tmpl w:val="DDF2335E"/>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06138E5"/>
    <w:multiLevelType w:val="hybridMultilevel"/>
    <w:tmpl w:val="BCEE8CE8"/>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3" w15:restartNumberingAfterBreak="0">
    <w:nsid w:val="3149714C"/>
    <w:multiLevelType w:val="hybridMultilevel"/>
    <w:tmpl w:val="62D2B108"/>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694A44"/>
    <w:multiLevelType w:val="hybridMultilevel"/>
    <w:tmpl w:val="0CD6B9F4"/>
    <w:lvl w:ilvl="0" w:tplc="04090017">
      <w:start w:val="1"/>
      <w:numFmt w:val="lowerLetter"/>
      <w:lvlText w:val="%1)"/>
      <w:lvlJc w:val="left"/>
      <w:pPr>
        <w:ind w:left="720" w:hanging="360"/>
      </w:pPr>
    </w:lvl>
    <w:lvl w:ilvl="1" w:tplc="8624AF52">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7D93347"/>
    <w:multiLevelType w:val="hybridMultilevel"/>
    <w:tmpl w:val="C904528E"/>
    <w:lvl w:ilvl="0" w:tplc="97365D3E">
      <w:start w:val="1"/>
      <w:numFmt w:val="bullet"/>
      <w:pStyle w:val="Style3"/>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49169A"/>
    <w:multiLevelType w:val="singleLevel"/>
    <w:tmpl w:val="B25E53FE"/>
    <w:lvl w:ilvl="0">
      <w:start w:val="8"/>
      <w:numFmt w:val="decimal"/>
      <w:lvlText w:val="%1."/>
      <w:legacy w:legacy="1" w:legacySpace="0" w:legacyIndent="350"/>
      <w:lvlJc w:val="left"/>
      <w:pPr>
        <w:ind w:left="0" w:firstLine="0"/>
      </w:pPr>
      <w:rPr>
        <w:rFonts w:ascii="Times New Roman" w:hAnsi="Times New Roman" w:cs="Times New Roman" w:hint="default"/>
      </w:rPr>
    </w:lvl>
  </w:abstractNum>
  <w:abstractNum w:abstractNumId="27" w15:restartNumberingAfterBreak="0">
    <w:nsid w:val="3E2674D6"/>
    <w:multiLevelType w:val="hybridMultilevel"/>
    <w:tmpl w:val="FB2EA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9" w15:restartNumberingAfterBreak="0">
    <w:nsid w:val="4782191A"/>
    <w:multiLevelType w:val="hybridMultilevel"/>
    <w:tmpl w:val="4E36BDEA"/>
    <w:lvl w:ilvl="0" w:tplc="04090017">
      <w:start w:val="1"/>
      <w:numFmt w:val="lowerLetter"/>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E1B392F"/>
    <w:multiLevelType w:val="hybridMultilevel"/>
    <w:tmpl w:val="7B3079E6"/>
    <w:lvl w:ilvl="0" w:tplc="0418000F">
      <w:start w:val="1"/>
      <w:numFmt w:val="decimal"/>
      <w:lvlText w:val="%1."/>
      <w:lvlJc w:val="left"/>
      <w:pPr>
        <w:ind w:left="81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436561F"/>
    <w:multiLevelType w:val="hybridMultilevel"/>
    <w:tmpl w:val="48160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990EB7"/>
    <w:multiLevelType w:val="hybridMultilevel"/>
    <w:tmpl w:val="DB3E78E8"/>
    <w:lvl w:ilvl="0" w:tplc="8272B2D4">
      <w:start w:val="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15:restartNumberingAfterBreak="0">
    <w:nsid w:val="5F225694"/>
    <w:multiLevelType w:val="hybridMultilevel"/>
    <w:tmpl w:val="A596D5FA"/>
    <w:lvl w:ilvl="0" w:tplc="04090001">
      <w:start w:val="1"/>
      <w:numFmt w:val="bullet"/>
      <w:lvlText w:val=""/>
      <w:lvlJc w:val="left"/>
      <w:pPr>
        <w:ind w:left="720" w:hanging="360"/>
      </w:pPr>
      <w:rPr>
        <w:rFonts w:ascii="Symbol" w:hAnsi="Symbol" w:hint="default"/>
      </w:rPr>
    </w:lvl>
    <w:lvl w:ilvl="1" w:tplc="9762F81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050E07"/>
    <w:multiLevelType w:val="hybridMultilevel"/>
    <w:tmpl w:val="9572D3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3A4F21"/>
    <w:multiLevelType w:val="multilevel"/>
    <w:tmpl w:val="C7EE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980A4E"/>
    <w:multiLevelType w:val="hybridMultilevel"/>
    <w:tmpl w:val="EB56F2FE"/>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AD5FC5"/>
    <w:multiLevelType w:val="multilevel"/>
    <w:tmpl w:val="AC70E50C"/>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6FFD0031"/>
    <w:multiLevelType w:val="hybridMultilevel"/>
    <w:tmpl w:val="EA1C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22709"/>
    <w:multiLevelType w:val="hybridMultilevel"/>
    <w:tmpl w:val="7436A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C169B7"/>
    <w:multiLevelType w:val="hybridMultilevel"/>
    <w:tmpl w:val="288ABC9A"/>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816259"/>
    <w:multiLevelType w:val="hybridMultilevel"/>
    <w:tmpl w:val="62FCB432"/>
    <w:lvl w:ilvl="0" w:tplc="97365D3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345138"/>
    <w:multiLevelType w:val="hybridMultilevel"/>
    <w:tmpl w:val="548A8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B7699F"/>
    <w:multiLevelType w:val="hybridMultilevel"/>
    <w:tmpl w:val="3EAE1E8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7C190E24"/>
    <w:multiLevelType w:val="multilevel"/>
    <w:tmpl w:val="6C1273E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F7202AE"/>
    <w:multiLevelType w:val="hybridMultilevel"/>
    <w:tmpl w:val="DDAEEF44"/>
    <w:lvl w:ilvl="0" w:tplc="04090003">
      <w:start w:val="1"/>
      <w:numFmt w:val="bullet"/>
      <w:lvlText w:val="o"/>
      <w:lvlJc w:val="left"/>
      <w:pPr>
        <w:tabs>
          <w:tab w:val="num" w:pos="768"/>
        </w:tabs>
        <w:ind w:left="768" w:hanging="360"/>
      </w:pPr>
      <w:rPr>
        <w:rFonts w:ascii="Courier New" w:hAnsi="Courier New" w:cs="Courier New" w:hint="default"/>
      </w:rPr>
    </w:lvl>
    <w:lvl w:ilvl="1" w:tplc="04090019">
      <w:start w:val="1"/>
      <w:numFmt w:val="bullet"/>
      <w:lvlText w:val=""/>
      <w:lvlPicBulletId w:val="0"/>
      <w:lvlJc w:val="left"/>
      <w:pPr>
        <w:tabs>
          <w:tab w:val="num" w:pos="1488"/>
        </w:tabs>
        <w:ind w:left="1488" w:hanging="360"/>
      </w:pPr>
      <w:rPr>
        <w:rFonts w:ascii="Symbol" w:hAnsi="Symbol" w:hint="default"/>
      </w:rPr>
    </w:lvl>
    <w:lvl w:ilvl="2" w:tplc="0409001B" w:tentative="1">
      <w:start w:val="1"/>
      <w:numFmt w:val="bullet"/>
      <w:lvlText w:val=""/>
      <w:lvlJc w:val="left"/>
      <w:pPr>
        <w:tabs>
          <w:tab w:val="num" w:pos="2208"/>
        </w:tabs>
        <w:ind w:left="2208" w:hanging="360"/>
      </w:pPr>
      <w:rPr>
        <w:rFonts w:ascii="Wingdings" w:hAnsi="Wingdings" w:hint="default"/>
      </w:rPr>
    </w:lvl>
    <w:lvl w:ilvl="3" w:tplc="0409000F" w:tentative="1">
      <w:start w:val="1"/>
      <w:numFmt w:val="bullet"/>
      <w:lvlText w:val=""/>
      <w:lvlJc w:val="left"/>
      <w:pPr>
        <w:tabs>
          <w:tab w:val="num" w:pos="2928"/>
        </w:tabs>
        <w:ind w:left="2928" w:hanging="360"/>
      </w:pPr>
      <w:rPr>
        <w:rFonts w:ascii="Symbol" w:hAnsi="Symbol" w:hint="default"/>
      </w:rPr>
    </w:lvl>
    <w:lvl w:ilvl="4" w:tplc="04090019" w:tentative="1">
      <w:start w:val="1"/>
      <w:numFmt w:val="bullet"/>
      <w:lvlText w:val="o"/>
      <w:lvlJc w:val="left"/>
      <w:pPr>
        <w:tabs>
          <w:tab w:val="num" w:pos="3648"/>
        </w:tabs>
        <w:ind w:left="3648" w:hanging="360"/>
      </w:pPr>
      <w:rPr>
        <w:rFonts w:ascii="Courier New" w:hAnsi="Courier New" w:cs="Courier New" w:hint="default"/>
      </w:rPr>
    </w:lvl>
    <w:lvl w:ilvl="5" w:tplc="0409001B" w:tentative="1">
      <w:start w:val="1"/>
      <w:numFmt w:val="bullet"/>
      <w:lvlText w:val=""/>
      <w:lvlJc w:val="left"/>
      <w:pPr>
        <w:tabs>
          <w:tab w:val="num" w:pos="4368"/>
        </w:tabs>
        <w:ind w:left="4368" w:hanging="360"/>
      </w:pPr>
      <w:rPr>
        <w:rFonts w:ascii="Wingdings" w:hAnsi="Wingdings" w:hint="default"/>
      </w:rPr>
    </w:lvl>
    <w:lvl w:ilvl="6" w:tplc="0409000F" w:tentative="1">
      <w:start w:val="1"/>
      <w:numFmt w:val="bullet"/>
      <w:lvlText w:val=""/>
      <w:lvlJc w:val="left"/>
      <w:pPr>
        <w:tabs>
          <w:tab w:val="num" w:pos="5088"/>
        </w:tabs>
        <w:ind w:left="5088" w:hanging="360"/>
      </w:pPr>
      <w:rPr>
        <w:rFonts w:ascii="Symbol" w:hAnsi="Symbol" w:hint="default"/>
      </w:rPr>
    </w:lvl>
    <w:lvl w:ilvl="7" w:tplc="04090019" w:tentative="1">
      <w:start w:val="1"/>
      <w:numFmt w:val="bullet"/>
      <w:lvlText w:val="o"/>
      <w:lvlJc w:val="left"/>
      <w:pPr>
        <w:tabs>
          <w:tab w:val="num" w:pos="5808"/>
        </w:tabs>
        <w:ind w:left="5808" w:hanging="360"/>
      </w:pPr>
      <w:rPr>
        <w:rFonts w:ascii="Courier New" w:hAnsi="Courier New" w:cs="Courier New" w:hint="default"/>
      </w:rPr>
    </w:lvl>
    <w:lvl w:ilvl="8" w:tplc="0409001B" w:tentative="1">
      <w:start w:val="1"/>
      <w:numFmt w:val="bullet"/>
      <w:lvlText w:val=""/>
      <w:lvlJc w:val="left"/>
      <w:pPr>
        <w:tabs>
          <w:tab w:val="num" w:pos="6528"/>
        </w:tabs>
        <w:ind w:left="6528" w:hanging="360"/>
      </w:pPr>
      <w:rPr>
        <w:rFonts w:ascii="Wingdings" w:hAnsi="Wingdings" w:hint="default"/>
      </w:rPr>
    </w:lvl>
  </w:abstractNum>
  <w:num w:numId="1">
    <w:abstractNumId w:val="25"/>
  </w:num>
  <w:num w:numId="2">
    <w:abstractNumId w:val="41"/>
  </w:num>
  <w:num w:numId="3">
    <w:abstractNumId w:val="31"/>
  </w:num>
  <w:num w:numId="4">
    <w:abstractNumId w:val="10"/>
  </w:num>
  <w:num w:numId="5">
    <w:abstractNumId w:val="35"/>
  </w:num>
  <w:num w:numId="6">
    <w:abstractNumId w:val="20"/>
  </w:num>
  <w:num w:numId="7">
    <w:abstractNumId w:val="3"/>
  </w:num>
  <w:num w:numId="8">
    <w:abstractNumId w:val="17"/>
  </w:num>
  <w:num w:numId="9">
    <w:abstractNumId w:val="15"/>
  </w:num>
  <w:num w:numId="10">
    <w:abstractNumId w:val="21"/>
  </w:num>
  <w:num w:numId="11">
    <w:abstractNumId w:val="13"/>
  </w:num>
  <w:num w:numId="12">
    <w:abstractNumId w:val="8"/>
  </w:num>
  <w:num w:numId="13">
    <w:abstractNumId w:val="38"/>
  </w:num>
  <w:num w:numId="14">
    <w:abstractNumId w:val="42"/>
  </w:num>
  <w:num w:numId="15">
    <w:abstractNumId w:val="45"/>
  </w:num>
  <w:num w:numId="16">
    <w:abstractNumId w:val="5"/>
  </w:num>
  <w:num w:numId="17">
    <w:abstractNumId w:val="33"/>
  </w:num>
  <w:num w:numId="18">
    <w:abstractNumId w:val="24"/>
  </w:num>
  <w:num w:numId="19">
    <w:abstractNumId w:val="17"/>
    <w:lvlOverride w:ilvl="0">
      <w:startOverride w:val="4"/>
    </w:lvlOverride>
    <w:lvlOverride w:ilvl="1">
      <w:startOverride w:val="3"/>
    </w:lvlOverride>
  </w:num>
  <w:num w:numId="20">
    <w:abstractNumId w:val="4"/>
  </w:num>
  <w:num w:numId="21">
    <w:abstractNumId w:val="0"/>
  </w:num>
  <w:num w:numId="22">
    <w:abstractNumId w:val="17"/>
    <w:lvlOverride w:ilvl="0">
      <w:startOverride w:val="4"/>
    </w:lvlOverride>
    <w:lvlOverride w:ilvl="1">
      <w:startOverride w:val="6"/>
    </w:lvlOverride>
  </w:num>
  <w:num w:numId="23">
    <w:abstractNumId w:val="19"/>
  </w:num>
  <w:num w:numId="24">
    <w:abstractNumId w:val="30"/>
  </w:num>
  <w:num w:numId="25">
    <w:abstractNumId w:val="34"/>
  </w:num>
  <w:num w:numId="26">
    <w:abstractNumId w:val="11"/>
  </w:num>
  <w:num w:numId="27">
    <w:abstractNumId w:val="22"/>
  </w:num>
  <w:num w:numId="28">
    <w:abstractNumId w:val="7"/>
  </w:num>
  <w:num w:numId="29">
    <w:abstractNumId w:val="39"/>
  </w:num>
  <w:num w:numId="30">
    <w:abstractNumId w:val="27"/>
  </w:num>
  <w:num w:numId="31">
    <w:abstractNumId w:val="14"/>
  </w:num>
  <w:num w:numId="32">
    <w:abstractNumId w:val="18"/>
  </w:num>
  <w:num w:numId="33">
    <w:abstractNumId w:val="26"/>
  </w:num>
  <w:num w:numId="34">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9"/>
  </w:num>
  <w:num w:numId="40">
    <w:abstractNumId w:val="32"/>
  </w:num>
  <w:num w:numId="41">
    <w:abstractNumId w:val="12"/>
  </w:num>
  <w:num w:numId="42">
    <w:abstractNumId w:val="2"/>
  </w:num>
  <w:num w:numId="43">
    <w:abstractNumId w:val="36"/>
  </w:num>
  <w:num w:numId="44">
    <w:abstractNumId w:val="23"/>
  </w:num>
  <w:num w:numId="45">
    <w:abstractNumId w:val="40"/>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66"/>
    <w:rsid w:val="00055899"/>
    <w:rsid w:val="000E7B01"/>
    <w:rsid w:val="001B6C21"/>
    <w:rsid w:val="003852BC"/>
    <w:rsid w:val="00467C75"/>
    <w:rsid w:val="00470E38"/>
    <w:rsid w:val="00630619"/>
    <w:rsid w:val="007A1FCE"/>
    <w:rsid w:val="00877A41"/>
    <w:rsid w:val="00A86002"/>
    <w:rsid w:val="00C832BD"/>
    <w:rsid w:val="00F61135"/>
    <w:rsid w:val="00F84459"/>
    <w:rsid w:val="00F96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B6D86"/>
  <w15:chartTrackingRefBased/>
  <w15:docId w15:val="{6C6329AD-4090-49B4-ADE8-BBC46C6E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qFormat="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B01"/>
    <w:rPr>
      <w:lang w:val="en-US"/>
    </w:rPr>
  </w:style>
  <w:style w:type="paragraph" w:styleId="Heading1">
    <w:name w:val="heading 1"/>
    <w:basedOn w:val="Normal"/>
    <w:next w:val="Normal"/>
    <w:link w:val="Heading1Char"/>
    <w:qFormat/>
    <w:rsid w:val="000E7B01"/>
    <w:pPr>
      <w:keepNext/>
      <w:spacing w:after="0" w:line="360" w:lineRule="auto"/>
      <w:jc w:val="center"/>
      <w:outlineLvl w:val="0"/>
    </w:pPr>
    <w:rPr>
      <w:rFonts w:ascii="Arial" w:eastAsia="Times New Roman" w:hAnsi="Arial" w:cs="Times New Roman"/>
      <w:b/>
      <w:sz w:val="20"/>
      <w:szCs w:val="20"/>
      <w:lang w:val="ro-RO" w:eastAsia="ro-RO"/>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Normal"/>
    <w:link w:val="Heading2Char"/>
    <w:qFormat/>
    <w:rsid w:val="000E7B01"/>
    <w:pPr>
      <w:keepNext/>
      <w:spacing w:before="240" w:after="60" w:line="276" w:lineRule="auto"/>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qFormat/>
    <w:rsid w:val="000E7B01"/>
    <w:pPr>
      <w:keepNext/>
      <w:keepLines/>
      <w:spacing w:before="200" w:after="0" w:line="240" w:lineRule="auto"/>
      <w:outlineLvl w:val="2"/>
    </w:pPr>
    <w:rPr>
      <w:rFonts w:ascii="Calibri Light" w:eastAsia="Times New Roman" w:hAnsi="Calibri Light" w:cs="Times New Roman"/>
      <w:b/>
      <w:bCs/>
      <w:color w:val="5B9BD5"/>
      <w:sz w:val="24"/>
      <w:szCs w:val="24"/>
      <w:lang w:val="ro-RO" w:eastAsia="ro-RO"/>
    </w:rPr>
  </w:style>
  <w:style w:type="paragraph" w:styleId="Heading4">
    <w:name w:val="heading 4"/>
    <w:basedOn w:val="Normal"/>
    <w:next w:val="Normal"/>
    <w:link w:val="Heading4Char"/>
    <w:qFormat/>
    <w:rsid w:val="001B6C21"/>
    <w:pPr>
      <w:keepNext/>
      <w:spacing w:after="0" w:line="240" w:lineRule="auto"/>
      <w:ind w:left="66"/>
      <w:jc w:val="both"/>
      <w:outlineLvl w:val="3"/>
    </w:pPr>
    <w:rPr>
      <w:rFonts w:ascii="Arial" w:eastAsia="Times New Roman" w:hAnsi="Arial" w:cs="Arial"/>
      <w:b/>
      <w:bCs/>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B01"/>
    <w:rPr>
      <w:color w:val="0563C1" w:themeColor="hyperlink"/>
      <w:u w:val="single"/>
    </w:rPr>
  </w:style>
  <w:style w:type="paragraph" w:styleId="ListParagraph">
    <w:name w:val="List Paragraph"/>
    <w:basedOn w:val="Normal"/>
    <w:uiPriority w:val="34"/>
    <w:qFormat/>
    <w:rsid w:val="000E7B01"/>
    <w:pPr>
      <w:ind w:left="720"/>
      <w:contextualSpacing/>
    </w:pPr>
  </w:style>
  <w:style w:type="character" w:customStyle="1" w:styleId="Heading1Char">
    <w:name w:val="Heading 1 Char"/>
    <w:basedOn w:val="DefaultParagraphFont"/>
    <w:link w:val="Heading1"/>
    <w:rsid w:val="000E7B01"/>
    <w:rPr>
      <w:rFonts w:ascii="Arial" w:eastAsia="Times New Roman" w:hAnsi="Arial" w:cs="Times New Roman"/>
      <w:b/>
      <w:sz w:val="20"/>
      <w:szCs w:val="20"/>
      <w:lang w:val="ro-RO" w:eastAsia="ro-RO"/>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0E7B01"/>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0E7B01"/>
    <w:rPr>
      <w:rFonts w:ascii="Calibri Light" w:eastAsia="Times New Roman" w:hAnsi="Calibri Light" w:cs="Times New Roman"/>
      <w:b/>
      <w:bCs/>
      <w:color w:val="5B9BD5"/>
      <w:sz w:val="24"/>
      <w:szCs w:val="24"/>
      <w:lang w:val="ro-RO" w:eastAsia="ro-RO"/>
    </w:rPr>
  </w:style>
  <w:style w:type="numbering" w:customStyle="1" w:styleId="NoList1">
    <w:name w:val="No List1"/>
    <w:next w:val="NoList"/>
    <w:uiPriority w:val="99"/>
    <w:semiHidden/>
    <w:unhideWhenUsed/>
    <w:rsid w:val="000E7B01"/>
  </w:style>
  <w:style w:type="paragraph" w:styleId="Header">
    <w:name w:val="header"/>
    <w:aliases w:val="Header Title,Header 1,Encabezado 2,encabezado,Header Title Car Car,Header Title Car"/>
    <w:basedOn w:val="Normal"/>
    <w:link w:val="HeaderChar"/>
    <w:uiPriority w:val="99"/>
    <w:unhideWhenUsed/>
    <w:rsid w:val="000E7B01"/>
    <w:pPr>
      <w:tabs>
        <w:tab w:val="center" w:pos="4680"/>
        <w:tab w:val="right" w:pos="9360"/>
      </w:tabs>
      <w:spacing w:after="0" w:line="240" w:lineRule="auto"/>
    </w:pPr>
    <w:rPr>
      <w:rFonts w:ascii="Calibri" w:eastAsia="Calibri" w:hAnsi="Calibri" w:cs="Times New Roman"/>
      <w:sz w:val="20"/>
      <w:szCs w:val="20"/>
      <w:lang w:val="ro-RO" w:eastAsia="x-none"/>
    </w:rPr>
  </w:style>
  <w:style w:type="character" w:customStyle="1" w:styleId="HeaderChar">
    <w:name w:val="Header Char"/>
    <w:aliases w:val="Header Title Char,Header 1 Char,Encabezado 2 Char,encabezado Char,Header Title Car Car Char,Header Title Car Char"/>
    <w:basedOn w:val="DefaultParagraphFont"/>
    <w:link w:val="Header"/>
    <w:uiPriority w:val="99"/>
    <w:rsid w:val="000E7B01"/>
    <w:rPr>
      <w:rFonts w:ascii="Calibri" w:eastAsia="Calibri" w:hAnsi="Calibri" w:cs="Times New Roman"/>
      <w:sz w:val="20"/>
      <w:szCs w:val="20"/>
      <w:lang w:val="ro-RO" w:eastAsia="x-none"/>
    </w:rPr>
  </w:style>
  <w:style w:type="paragraph" w:styleId="Footer">
    <w:name w:val="footer"/>
    <w:basedOn w:val="Normal"/>
    <w:link w:val="FooterChar"/>
    <w:uiPriority w:val="99"/>
    <w:unhideWhenUsed/>
    <w:rsid w:val="000E7B01"/>
    <w:pPr>
      <w:tabs>
        <w:tab w:val="center" w:pos="4680"/>
        <w:tab w:val="right" w:pos="9360"/>
      </w:tabs>
      <w:spacing w:after="0" w:line="240" w:lineRule="auto"/>
    </w:pPr>
    <w:rPr>
      <w:rFonts w:ascii="Calibri" w:eastAsia="Calibri" w:hAnsi="Calibri" w:cs="Times New Roman"/>
      <w:sz w:val="20"/>
      <w:szCs w:val="20"/>
      <w:lang w:val="ro-RO" w:eastAsia="x-none"/>
    </w:rPr>
  </w:style>
  <w:style w:type="character" w:customStyle="1" w:styleId="FooterChar">
    <w:name w:val="Footer Char"/>
    <w:basedOn w:val="DefaultParagraphFont"/>
    <w:link w:val="Footer"/>
    <w:uiPriority w:val="99"/>
    <w:rsid w:val="000E7B01"/>
    <w:rPr>
      <w:rFonts w:ascii="Calibri" w:eastAsia="Calibri" w:hAnsi="Calibri" w:cs="Times New Roman"/>
      <w:sz w:val="20"/>
      <w:szCs w:val="20"/>
      <w:lang w:val="ro-RO" w:eastAsia="x-none"/>
    </w:rPr>
  </w:style>
  <w:style w:type="paragraph" w:styleId="BalloonText">
    <w:name w:val="Balloon Text"/>
    <w:basedOn w:val="Normal"/>
    <w:link w:val="BalloonTextChar"/>
    <w:uiPriority w:val="99"/>
    <w:unhideWhenUsed/>
    <w:rsid w:val="000E7B01"/>
    <w:pPr>
      <w:spacing w:after="0" w:line="240" w:lineRule="auto"/>
    </w:pPr>
    <w:rPr>
      <w:rFonts w:ascii="Tahoma" w:eastAsia="Times New Roman" w:hAnsi="Tahoma" w:cs="Times New Roman"/>
      <w:sz w:val="16"/>
      <w:szCs w:val="16"/>
      <w:lang w:val="ro-RO" w:eastAsia="ro-RO"/>
    </w:rPr>
  </w:style>
  <w:style w:type="character" w:customStyle="1" w:styleId="BalloonTextChar">
    <w:name w:val="Balloon Text Char"/>
    <w:basedOn w:val="DefaultParagraphFont"/>
    <w:link w:val="BalloonText"/>
    <w:uiPriority w:val="99"/>
    <w:rsid w:val="000E7B01"/>
    <w:rPr>
      <w:rFonts w:ascii="Tahoma" w:eastAsia="Times New Roman" w:hAnsi="Tahoma" w:cs="Times New Roman"/>
      <w:sz w:val="16"/>
      <w:szCs w:val="16"/>
      <w:lang w:val="ro-RO" w:eastAsia="ro-RO"/>
    </w:rPr>
  </w:style>
  <w:style w:type="paragraph" w:styleId="BodyText3">
    <w:name w:val="Body Text 3"/>
    <w:basedOn w:val="Normal"/>
    <w:link w:val="BodyText3Char"/>
    <w:semiHidden/>
    <w:rsid w:val="000E7B01"/>
    <w:pPr>
      <w:spacing w:after="0" w:line="240" w:lineRule="auto"/>
    </w:pPr>
    <w:rPr>
      <w:rFonts w:ascii="Arial" w:eastAsia="Times New Roman" w:hAnsi="Arial" w:cs="Times New Roman"/>
      <w:bCs/>
      <w:sz w:val="20"/>
      <w:szCs w:val="20"/>
      <w:lang w:val="ro-RO" w:eastAsia="ro-RO"/>
    </w:rPr>
  </w:style>
  <w:style w:type="character" w:customStyle="1" w:styleId="BodyText3Char">
    <w:name w:val="Body Text 3 Char"/>
    <w:basedOn w:val="DefaultParagraphFont"/>
    <w:link w:val="BodyText3"/>
    <w:semiHidden/>
    <w:rsid w:val="000E7B01"/>
    <w:rPr>
      <w:rFonts w:ascii="Arial" w:eastAsia="Times New Roman" w:hAnsi="Arial" w:cs="Times New Roman"/>
      <w:bCs/>
      <w:sz w:val="20"/>
      <w:szCs w:val="20"/>
      <w:lang w:val="ro-RO" w:eastAsia="ro-RO"/>
    </w:rPr>
  </w:style>
  <w:style w:type="paragraph" w:styleId="BodyText">
    <w:name w:val="Body Text"/>
    <w:aliases w:val="block style,Body,Standard paragraph,b,TabelTekst,Body Text Char Char"/>
    <w:basedOn w:val="Normal"/>
    <w:link w:val="BodyTextChar"/>
    <w:qFormat/>
    <w:rsid w:val="000E7B01"/>
    <w:pPr>
      <w:tabs>
        <w:tab w:val="left" w:pos="360"/>
      </w:tabs>
      <w:spacing w:before="20" w:after="20" w:line="240" w:lineRule="auto"/>
      <w:jc w:val="both"/>
    </w:pPr>
    <w:rPr>
      <w:rFonts w:ascii="Tahoma" w:eastAsia="Times New Roman" w:hAnsi="Tahoma" w:cs="Times New Roman"/>
      <w:sz w:val="20"/>
      <w:szCs w:val="20"/>
      <w:lang w:val="en-GB" w:eastAsia="zh-CN"/>
    </w:rPr>
  </w:style>
  <w:style w:type="character" w:customStyle="1" w:styleId="BodyTextChar">
    <w:name w:val="Body Text Char"/>
    <w:aliases w:val="block style Char1,Body Char1,Standard paragraph Char1,b Char1,TabelTekst Char1,Body Text Char Char Char1"/>
    <w:basedOn w:val="DefaultParagraphFont"/>
    <w:link w:val="BodyText"/>
    <w:rsid w:val="000E7B01"/>
    <w:rPr>
      <w:rFonts w:ascii="Tahoma" w:eastAsia="Times New Roman" w:hAnsi="Tahoma" w:cs="Times New Roman"/>
      <w:sz w:val="20"/>
      <w:szCs w:val="20"/>
      <w:lang w:eastAsia="zh-CN"/>
    </w:rPr>
  </w:style>
  <w:style w:type="paragraph" w:styleId="FootnoteText">
    <w:name w:val="footnote text"/>
    <w:aliases w:val="single space,Fußnote,Footnote Text Char Char,footnote text,FOOTNOTES,fn,stile 1,Footnote,Footnote1,Footnote2,Footnote3,Footnote4,Footnote5,Footnote6,Footnote7,Footnote8,Footnote9,Footnote10,Footnote11,Footnote21,fn Char"/>
    <w:basedOn w:val="Normal"/>
    <w:link w:val="FootnoteTextChar"/>
    <w:semiHidden/>
    <w:unhideWhenUsed/>
    <w:rsid w:val="000E7B01"/>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aliases w:val="single space Char,Fußnote Char,Footnote Text Char Char Char,footnote text Char,FOOTNOTES Char,fn Char1,stile 1 Char,Footnote Char,Footnote1 Char,Footnote2 Char,Footnote3 Char,Footnote4 Char,Footnote5 Char,Footnote6 Char,Footnote7 Char"/>
    <w:basedOn w:val="DefaultParagraphFont"/>
    <w:link w:val="FootnoteText"/>
    <w:rsid w:val="000E7B01"/>
    <w:rPr>
      <w:rFonts w:ascii="Times New Roman" w:eastAsia="Times New Roman" w:hAnsi="Times New Roman" w:cs="Times New Roman"/>
      <w:sz w:val="20"/>
      <w:szCs w:val="20"/>
      <w:lang w:val="ro-RO" w:eastAsia="ro-RO"/>
    </w:rPr>
  </w:style>
  <w:style w:type="character" w:styleId="FootnoteReference">
    <w:name w:val="footnote reference"/>
    <w:aliases w:val=" BVI fnr"/>
    <w:semiHidden/>
    <w:unhideWhenUsed/>
    <w:rsid w:val="000E7B01"/>
    <w:rPr>
      <w:vertAlign w:val="superscript"/>
    </w:rPr>
  </w:style>
  <w:style w:type="table" w:styleId="TableGrid">
    <w:name w:val="Table Grid"/>
    <w:basedOn w:val="TableNormal"/>
    <w:rsid w:val="000E7B01"/>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0E7B01"/>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0E7B01"/>
    <w:rPr>
      <w:rFonts w:ascii="Times New Roman" w:eastAsia="Times New Roman" w:hAnsi="Times New Roman" w:cs="Times New Roman"/>
      <w:sz w:val="24"/>
      <w:szCs w:val="24"/>
      <w:lang w:val="ro-RO" w:eastAsia="ro-RO"/>
    </w:rPr>
  </w:style>
  <w:style w:type="character" w:styleId="CommentReference">
    <w:name w:val="annotation reference"/>
    <w:uiPriority w:val="99"/>
    <w:semiHidden/>
    <w:unhideWhenUsed/>
    <w:rsid w:val="000E7B01"/>
    <w:rPr>
      <w:sz w:val="16"/>
      <w:szCs w:val="16"/>
    </w:rPr>
  </w:style>
  <w:style w:type="paragraph" w:styleId="CommentText">
    <w:name w:val="annotation text"/>
    <w:basedOn w:val="Normal"/>
    <w:link w:val="CommentTextChar"/>
    <w:uiPriority w:val="99"/>
    <w:unhideWhenUsed/>
    <w:rsid w:val="000E7B01"/>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0E7B01"/>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0E7B01"/>
    <w:rPr>
      <w:b/>
      <w:bCs/>
    </w:rPr>
  </w:style>
  <w:style w:type="character" w:customStyle="1" w:styleId="CommentSubjectChar">
    <w:name w:val="Comment Subject Char"/>
    <w:basedOn w:val="CommentTextChar"/>
    <w:link w:val="CommentSubject"/>
    <w:uiPriority w:val="99"/>
    <w:semiHidden/>
    <w:rsid w:val="000E7B01"/>
    <w:rPr>
      <w:rFonts w:ascii="Times New Roman" w:eastAsia="Times New Roman" w:hAnsi="Times New Roman" w:cs="Times New Roman"/>
      <w:b/>
      <w:bCs/>
      <w:sz w:val="20"/>
      <w:szCs w:val="20"/>
      <w:lang w:val="x-none" w:eastAsia="x-none"/>
    </w:rPr>
  </w:style>
  <w:style w:type="paragraph" w:customStyle="1" w:styleId="text1">
    <w:name w:val="text1"/>
    <w:basedOn w:val="Normal"/>
    <w:rsid w:val="000E7B01"/>
    <w:pPr>
      <w:spacing w:after="240" w:line="240" w:lineRule="auto"/>
      <w:ind w:left="482"/>
      <w:jc w:val="both"/>
    </w:pPr>
    <w:rPr>
      <w:rFonts w:ascii="Times New Roman" w:eastAsia="Arial Unicode MS" w:hAnsi="Times New Roman" w:cs="Times New Roman"/>
      <w:sz w:val="24"/>
      <w:szCs w:val="24"/>
    </w:rPr>
  </w:style>
  <w:style w:type="paragraph" w:customStyle="1" w:styleId="Default">
    <w:name w:val="Default"/>
    <w:qFormat/>
    <w:rsid w:val="000E7B01"/>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Listparagraf1">
    <w:name w:val="Listă paragraf1"/>
    <w:aliases w:val="body 2,List Paragraph1"/>
    <w:basedOn w:val="Normal"/>
    <w:qFormat/>
    <w:rsid w:val="000E7B01"/>
    <w:pPr>
      <w:spacing w:after="0" w:line="240" w:lineRule="auto"/>
      <w:ind w:left="720"/>
      <w:contextualSpacing/>
    </w:pPr>
    <w:rPr>
      <w:rFonts w:ascii="Times New Roman" w:eastAsia="Times New Roman" w:hAnsi="Times New Roman" w:cs="Times New Roman"/>
      <w:sz w:val="24"/>
      <w:lang w:bidi="en-US"/>
    </w:rPr>
  </w:style>
  <w:style w:type="paragraph" w:customStyle="1" w:styleId="Style3">
    <w:name w:val="Style3"/>
    <w:basedOn w:val="Normal"/>
    <w:uiPriority w:val="99"/>
    <w:rsid w:val="000E7B01"/>
    <w:pPr>
      <w:numPr>
        <w:numId w:val="1"/>
      </w:numPr>
      <w:spacing w:after="120" w:line="240" w:lineRule="auto"/>
      <w:jc w:val="both"/>
    </w:pPr>
    <w:rPr>
      <w:rFonts w:ascii="Times New Roman" w:eastAsia="Times New Roman" w:hAnsi="Times New Roman" w:cs="Times New Roman"/>
      <w:sz w:val="24"/>
      <w:lang w:val="ro-RO" w:bidi="en-US"/>
    </w:rPr>
  </w:style>
  <w:style w:type="paragraph" w:customStyle="1" w:styleId="CAPS">
    <w:name w:val="CAPS"/>
    <w:basedOn w:val="Heading2"/>
    <w:next w:val="Normal"/>
    <w:qFormat/>
    <w:rsid w:val="000E7B01"/>
    <w:pPr>
      <w:keepLines/>
      <w:numPr>
        <w:ilvl w:val="1"/>
        <w:numId w:val="8"/>
      </w:numPr>
      <w:snapToGrid w:val="0"/>
      <w:spacing w:before="0" w:after="0" w:line="240" w:lineRule="auto"/>
      <w:jc w:val="both"/>
    </w:pPr>
    <w:rPr>
      <w:rFonts w:ascii="Times New Roman" w:hAnsi="Times New Roman"/>
      <w:i w:val="0"/>
      <w:iCs w:val="0"/>
      <w:sz w:val="24"/>
      <w:szCs w:val="24"/>
      <w:lang w:val="ro-RO" w:bidi="en-US"/>
    </w:rPr>
  </w:style>
  <w:style w:type="paragraph" w:customStyle="1" w:styleId="CAP">
    <w:name w:val="CAP"/>
    <w:basedOn w:val="Heading1"/>
    <w:next w:val="Normal"/>
    <w:qFormat/>
    <w:rsid w:val="000E7B01"/>
    <w:pPr>
      <w:keepLines/>
      <w:numPr>
        <w:numId w:val="8"/>
      </w:numPr>
      <w:spacing w:line="240" w:lineRule="auto"/>
      <w:jc w:val="left"/>
    </w:pPr>
    <w:rPr>
      <w:rFonts w:ascii="Times New Roman" w:hAnsi="Times New Roman"/>
      <w:bCs/>
      <w:sz w:val="28"/>
      <w:szCs w:val="28"/>
      <w:lang w:val="x-none" w:eastAsia="x-none" w:bidi="en-US"/>
    </w:rPr>
  </w:style>
  <w:style w:type="character" w:customStyle="1" w:styleId="ColorfulList-Accent1Char">
    <w:name w:val="Colorful List - Accent 1 Char"/>
    <w:aliases w:val="Normal bullet 2 Char,Forth level Char,List1 Char,Listă paragraf Char,List Paragraph11 Char,Listă colorată - Accentuare 11 Char,Bullet Char,Citation List Char,Header bold Char"/>
    <w:link w:val="ColorfulList-Accent1"/>
    <w:uiPriority w:val="34"/>
    <w:qFormat/>
    <w:locked/>
    <w:rsid w:val="000E7B01"/>
    <w:rPr>
      <w:rFonts w:ascii="Times New Roman" w:eastAsia="Times New Roman" w:hAnsi="Times New Roman"/>
      <w:sz w:val="24"/>
      <w:szCs w:val="24"/>
      <w:lang w:val="ro-RO" w:eastAsia="ro-RO"/>
    </w:rPr>
  </w:style>
  <w:style w:type="character" w:customStyle="1" w:styleId="FontStyle12">
    <w:name w:val="Font Style12"/>
    <w:uiPriority w:val="99"/>
    <w:rsid w:val="000E7B01"/>
    <w:rPr>
      <w:rFonts w:ascii="Times New Roman" w:hAnsi="Times New Roman" w:cs="Times New Roman"/>
      <w:sz w:val="22"/>
      <w:szCs w:val="22"/>
    </w:rPr>
  </w:style>
  <w:style w:type="character" w:styleId="Mention">
    <w:name w:val="Mention"/>
    <w:uiPriority w:val="99"/>
    <w:semiHidden/>
    <w:unhideWhenUsed/>
    <w:rsid w:val="000E7B01"/>
    <w:rPr>
      <w:color w:val="2B579A"/>
      <w:shd w:val="clear" w:color="auto" w:fill="E6E6E6"/>
    </w:rPr>
  </w:style>
  <w:style w:type="paragraph" w:customStyle="1" w:styleId="ListParagraph2">
    <w:name w:val="List Paragraph2"/>
    <w:aliases w:val="List Paragraph111"/>
    <w:basedOn w:val="Normal"/>
    <w:qFormat/>
    <w:rsid w:val="000E7B01"/>
    <w:pPr>
      <w:spacing w:after="200" w:line="276" w:lineRule="auto"/>
      <w:ind w:left="720"/>
      <w:contextualSpacing/>
    </w:pPr>
    <w:rPr>
      <w:rFonts w:ascii="Calibri" w:eastAsia="Times New Roman" w:hAnsi="Calibri" w:cs="Times New Roman"/>
      <w:lang w:val="ro-RO"/>
    </w:rPr>
  </w:style>
  <w:style w:type="paragraph" w:styleId="NormalWeb">
    <w:name w:val="Normal (Web)"/>
    <w:basedOn w:val="Normal"/>
    <w:unhideWhenUsed/>
    <w:qFormat/>
    <w:rsid w:val="000E7B01"/>
    <w:pPr>
      <w:spacing w:before="100" w:beforeAutospacing="1" w:after="100" w:afterAutospacing="1" w:line="240" w:lineRule="auto"/>
    </w:pPr>
    <w:rPr>
      <w:rFonts w:ascii="Times New Roman" w:eastAsia="Times New Roman" w:hAnsi="Times New Roman" w:cs="Times New Roman"/>
      <w:sz w:val="24"/>
      <w:szCs w:val="24"/>
      <w:lang w:val="ro-MD" w:eastAsia="ro-MD"/>
    </w:rPr>
  </w:style>
  <w:style w:type="character" w:styleId="Strong">
    <w:name w:val="Strong"/>
    <w:uiPriority w:val="22"/>
    <w:qFormat/>
    <w:rsid w:val="000E7B01"/>
    <w:rPr>
      <w:b/>
      <w:bCs/>
    </w:rPr>
  </w:style>
  <w:style w:type="character" w:customStyle="1" w:styleId="al1">
    <w:name w:val="al1"/>
    <w:qFormat/>
    <w:rsid w:val="000E7B01"/>
    <w:rPr>
      <w:b/>
      <w:bCs/>
      <w:color w:val="008F00"/>
    </w:rPr>
  </w:style>
  <w:style w:type="paragraph" w:customStyle="1" w:styleId="Application3">
    <w:name w:val="Application3"/>
    <w:basedOn w:val="Normal"/>
    <w:qFormat/>
    <w:rsid w:val="000E7B01"/>
    <w:pPr>
      <w:widowControl w:val="0"/>
      <w:suppressAutoHyphens/>
      <w:spacing w:after="0" w:line="240" w:lineRule="auto"/>
    </w:pPr>
    <w:rPr>
      <w:rFonts w:ascii="Verdana" w:eastAsia="Times New Roman" w:hAnsi="Verdana" w:cs="Times New Roman"/>
      <w:szCs w:val="20"/>
      <w:lang w:val="it-IT" w:eastAsia="ar-SA"/>
    </w:rPr>
  </w:style>
  <w:style w:type="character" w:customStyle="1" w:styleId="z-BottomofFormChar">
    <w:name w:val="z-Bottom of Form Char"/>
    <w:link w:val="z-BottomofForm"/>
    <w:uiPriority w:val="99"/>
    <w:semiHidden/>
    <w:qFormat/>
    <w:rsid w:val="000E7B01"/>
    <w:rPr>
      <w:rFonts w:ascii="Arial" w:hAnsi="Arial"/>
      <w:vanish/>
      <w:sz w:val="16"/>
      <w:lang w:eastAsia="ro-RO"/>
    </w:rPr>
  </w:style>
  <w:style w:type="paragraph" w:styleId="z-BottomofForm">
    <w:name w:val="HTML Bottom of Form"/>
    <w:basedOn w:val="Normal"/>
    <w:next w:val="Normal"/>
    <w:link w:val="z-BottomofFormChar"/>
    <w:hidden/>
    <w:uiPriority w:val="99"/>
    <w:semiHidden/>
    <w:qFormat/>
    <w:rsid w:val="000E7B01"/>
    <w:pPr>
      <w:pBdr>
        <w:top w:val="single" w:sz="6" w:space="1" w:color="auto"/>
      </w:pBdr>
      <w:spacing w:after="0" w:line="276" w:lineRule="auto"/>
      <w:jc w:val="center"/>
    </w:pPr>
    <w:rPr>
      <w:rFonts w:ascii="Arial" w:hAnsi="Arial"/>
      <w:vanish/>
      <w:sz w:val="16"/>
      <w:lang w:val="en-GB" w:eastAsia="ro-RO"/>
    </w:rPr>
  </w:style>
  <w:style w:type="character" w:customStyle="1" w:styleId="z-BottomofFormChar1">
    <w:name w:val="z-Bottom of Form Char1"/>
    <w:basedOn w:val="DefaultParagraphFont"/>
    <w:uiPriority w:val="99"/>
    <w:semiHidden/>
    <w:rsid w:val="000E7B01"/>
    <w:rPr>
      <w:rFonts w:ascii="Arial" w:hAnsi="Arial" w:cs="Arial"/>
      <w:vanish/>
      <w:sz w:val="16"/>
      <w:szCs w:val="16"/>
      <w:lang w:val="en-US"/>
    </w:rPr>
  </w:style>
  <w:style w:type="paragraph" w:customStyle="1" w:styleId="NORMAL0">
    <w:name w:val="_NORMAL"/>
    <w:basedOn w:val="Normal"/>
    <w:qFormat/>
    <w:rsid w:val="000E7B01"/>
    <w:pPr>
      <w:spacing w:after="200" w:line="360" w:lineRule="auto"/>
      <w:ind w:firstLine="720"/>
      <w:jc w:val="both"/>
    </w:pPr>
    <w:rPr>
      <w:rFonts w:ascii="Times New Roman" w:eastAsia="Calibri" w:hAnsi="Times New Roman" w:cs="Times New Roman"/>
      <w:sz w:val="24"/>
      <w:szCs w:val="24"/>
      <w:lang w:val="ro-RO"/>
    </w:rPr>
  </w:style>
  <w:style w:type="character" w:customStyle="1" w:styleId="apple-converted-space">
    <w:name w:val="apple-converted-space"/>
    <w:qFormat/>
    <w:rsid w:val="000E7B01"/>
  </w:style>
  <w:style w:type="character" w:customStyle="1" w:styleId="hps">
    <w:name w:val="hps"/>
    <w:rsid w:val="000E7B01"/>
  </w:style>
  <w:style w:type="paragraph" w:customStyle="1" w:styleId="CaracterCharCharCharCharCaracterCharCaracterCharCaracterCharCaracterCharCaracterCharCharCharCharCharCharCharCharChar">
    <w:name w:val="Caracter Char Char Char Char Caracter Char Caracter Char Caracter Char Caracter Char Caracter Char Char Char Char Char Char Char Char Char"/>
    <w:basedOn w:val="Normal"/>
    <w:semiHidden/>
    <w:rsid w:val="000E7B01"/>
    <w:pPr>
      <w:spacing w:line="240" w:lineRule="exact"/>
    </w:pPr>
    <w:rPr>
      <w:rFonts w:ascii="Verdana" w:eastAsia="Times New Roman" w:hAnsi="Verdana" w:cs="Times New Roman"/>
      <w:sz w:val="20"/>
      <w:szCs w:val="20"/>
    </w:rPr>
  </w:style>
  <w:style w:type="numbering" w:customStyle="1" w:styleId="NoList11">
    <w:name w:val="No List11"/>
    <w:next w:val="NoList"/>
    <w:uiPriority w:val="99"/>
    <w:semiHidden/>
    <w:unhideWhenUsed/>
    <w:rsid w:val="000E7B01"/>
  </w:style>
  <w:style w:type="numbering" w:customStyle="1" w:styleId="NoList111">
    <w:name w:val="No List111"/>
    <w:next w:val="NoList"/>
    <w:uiPriority w:val="99"/>
    <w:semiHidden/>
    <w:unhideWhenUsed/>
    <w:rsid w:val="000E7B01"/>
  </w:style>
  <w:style w:type="paragraph" w:customStyle="1" w:styleId="TableParagraph">
    <w:name w:val="Table Paragraph"/>
    <w:basedOn w:val="Normal"/>
    <w:uiPriority w:val="1"/>
    <w:qFormat/>
    <w:rsid w:val="000E7B01"/>
    <w:pPr>
      <w:widowControl w:val="0"/>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0E7B01"/>
    <w:pPr>
      <w:spacing w:after="0" w:line="240" w:lineRule="auto"/>
    </w:pPr>
    <w:rPr>
      <w:rFonts w:ascii="Calibri" w:eastAsia="Calibri" w:hAnsi="Calibri" w:cs="Times New Roman"/>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E7B01"/>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E7B01"/>
    <w:rPr>
      <w:color w:val="605E5C"/>
      <w:shd w:val="clear" w:color="auto" w:fill="E1DFDD"/>
    </w:rPr>
  </w:style>
  <w:style w:type="character" w:customStyle="1" w:styleId="noticetext">
    <w:name w:val="noticetext"/>
    <w:basedOn w:val="DefaultParagraphFont"/>
    <w:rsid w:val="000E7B01"/>
  </w:style>
  <w:style w:type="paragraph" w:styleId="Title">
    <w:name w:val="Title"/>
    <w:basedOn w:val="Normal"/>
    <w:link w:val="TitleChar"/>
    <w:uiPriority w:val="99"/>
    <w:qFormat/>
    <w:rsid w:val="000E7B01"/>
    <w:pPr>
      <w:spacing w:after="0" w:line="240" w:lineRule="auto"/>
      <w:jc w:val="center"/>
    </w:pPr>
    <w:rPr>
      <w:rFonts w:ascii="Times New Roman" w:eastAsia="Times New Roman" w:hAnsi="Times New Roman" w:cs="Times New Roman"/>
      <w:sz w:val="28"/>
      <w:szCs w:val="24"/>
      <w:lang w:val="x-none" w:eastAsia="ro-RO"/>
    </w:rPr>
  </w:style>
  <w:style w:type="character" w:customStyle="1" w:styleId="TitleChar">
    <w:name w:val="Title Char"/>
    <w:basedOn w:val="DefaultParagraphFont"/>
    <w:link w:val="Title"/>
    <w:uiPriority w:val="99"/>
    <w:rsid w:val="000E7B01"/>
    <w:rPr>
      <w:rFonts w:ascii="Times New Roman" w:eastAsia="Times New Roman" w:hAnsi="Times New Roman" w:cs="Times New Roman"/>
      <w:sz w:val="28"/>
      <w:szCs w:val="24"/>
      <w:lang w:val="x-none" w:eastAsia="ro-RO"/>
    </w:rPr>
  </w:style>
  <w:style w:type="paragraph" w:customStyle="1" w:styleId="Style1">
    <w:name w:val="Style1"/>
    <w:basedOn w:val="Normal"/>
    <w:link w:val="Style1Char"/>
    <w:qFormat/>
    <w:rsid w:val="000E7B01"/>
    <w:pPr>
      <w:autoSpaceDE w:val="0"/>
      <w:autoSpaceDN w:val="0"/>
      <w:adjustRightInd w:val="0"/>
      <w:spacing w:after="0" w:line="276" w:lineRule="auto"/>
      <w:jc w:val="both"/>
      <w:outlineLvl w:val="0"/>
    </w:pPr>
    <w:rPr>
      <w:rFonts w:ascii="Times New Roman" w:eastAsia="Times New Roman" w:hAnsi="Times New Roman" w:cs="Times New Roman"/>
      <w:b/>
      <w:bCs/>
      <w:noProof/>
      <w:sz w:val="24"/>
      <w:szCs w:val="24"/>
      <w:lang w:val="ro-RO"/>
    </w:rPr>
  </w:style>
  <w:style w:type="character" w:customStyle="1" w:styleId="Style1Char">
    <w:name w:val="Style1 Char"/>
    <w:link w:val="Style1"/>
    <w:rsid w:val="000E7B01"/>
    <w:rPr>
      <w:rFonts w:ascii="Times New Roman" w:eastAsia="Times New Roman" w:hAnsi="Times New Roman" w:cs="Times New Roman"/>
      <w:b/>
      <w:bCs/>
      <w:noProof/>
      <w:sz w:val="24"/>
      <w:szCs w:val="24"/>
      <w:lang w:val="ro-RO"/>
    </w:rPr>
  </w:style>
  <w:style w:type="table" w:styleId="ColorfulList-Accent1">
    <w:name w:val="Colorful List Accent 1"/>
    <w:basedOn w:val="TableNormal"/>
    <w:link w:val="ColorfulList-Accent1Char"/>
    <w:uiPriority w:val="34"/>
    <w:semiHidden/>
    <w:unhideWhenUsed/>
    <w:rsid w:val="000E7B01"/>
    <w:pPr>
      <w:spacing w:after="0" w:line="240" w:lineRule="auto"/>
    </w:pPr>
    <w:rPr>
      <w:rFonts w:ascii="Times New Roman" w:eastAsia="Times New Roman" w:hAnsi="Times New Roman"/>
      <w:sz w:val="24"/>
      <w:szCs w:val="24"/>
      <w:lang w:val="ro-RO" w:eastAsia="ro-RO"/>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Heading4Char">
    <w:name w:val="Heading 4 Char"/>
    <w:basedOn w:val="DefaultParagraphFont"/>
    <w:link w:val="Heading4"/>
    <w:rsid w:val="001B6C21"/>
    <w:rPr>
      <w:rFonts w:ascii="Arial" w:eastAsia="Times New Roman" w:hAnsi="Arial" w:cs="Arial"/>
      <w:b/>
      <w:bCs/>
      <w:sz w:val="20"/>
      <w:szCs w:val="20"/>
      <w:lang w:val="ro-RO"/>
    </w:rPr>
  </w:style>
  <w:style w:type="character" w:customStyle="1" w:styleId="tax1">
    <w:name w:val="tax1"/>
    <w:rsid w:val="001B6C21"/>
    <w:rPr>
      <w:b/>
      <w:bCs/>
      <w:sz w:val="26"/>
      <w:szCs w:val="26"/>
    </w:rPr>
  </w:style>
  <w:style w:type="character" w:customStyle="1" w:styleId="tpa1">
    <w:name w:val="tpa1"/>
    <w:basedOn w:val="DefaultParagraphFont"/>
    <w:rsid w:val="001B6C21"/>
  </w:style>
  <w:style w:type="paragraph" w:customStyle="1" w:styleId="DefaultText">
    <w:name w:val="Default Text"/>
    <w:basedOn w:val="Normal"/>
    <w:link w:val="DefaultTextChar"/>
    <w:rsid w:val="001B6C21"/>
    <w:pPr>
      <w:spacing w:after="0" w:line="240" w:lineRule="auto"/>
    </w:pPr>
    <w:rPr>
      <w:rFonts w:ascii="Times New Roman" w:eastAsia="Times New Roman" w:hAnsi="Times New Roman" w:cs="Times New Roman"/>
      <w:noProof/>
      <w:sz w:val="24"/>
      <w:szCs w:val="20"/>
    </w:rPr>
  </w:style>
  <w:style w:type="paragraph" w:customStyle="1" w:styleId="DefaultText2">
    <w:name w:val="Default Text:2"/>
    <w:basedOn w:val="Normal"/>
    <w:uiPriority w:val="99"/>
    <w:rsid w:val="001B6C21"/>
    <w:pPr>
      <w:spacing w:after="0" w:line="240" w:lineRule="auto"/>
    </w:pPr>
    <w:rPr>
      <w:rFonts w:ascii="Times New Roman" w:eastAsia="Times New Roman" w:hAnsi="Times New Roman" w:cs="Times New Roman"/>
      <w:noProof/>
      <w:sz w:val="24"/>
      <w:szCs w:val="20"/>
    </w:rPr>
  </w:style>
  <w:style w:type="paragraph" w:customStyle="1" w:styleId="Headingform">
    <w:name w:val="Heading form"/>
    <w:basedOn w:val="Heading2"/>
    <w:autoRedefine/>
    <w:rsid w:val="001B6C21"/>
    <w:pPr>
      <w:keepNext w:val="0"/>
      <w:spacing w:line="240" w:lineRule="auto"/>
      <w:jc w:val="center"/>
    </w:pPr>
    <w:rPr>
      <w:rFonts w:ascii="Arial Narrow" w:hAnsi="Arial Narrow" w:cs="Arial"/>
      <w:i w:val="0"/>
      <w:lang w:val="ro-RO" w:eastAsia="en-US"/>
    </w:rPr>
  </w:style>
  <w:style w:type="paragraph" w:styleId="PlainText">
    <w:name w:val="Plain Text"/>
    <w:basedOn w:val="Normal"/>
    <w:link w:val="PlainTextChar"/>
    <w:rsid w:val="001B6C21"/>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1B6C21"/>
    <w:rPr>
      <w:rFonts w:ascii="Courier New" w:eastAsia="Times New Roman" w:hAnsi="Courier New" w:cs="Courier New"/>
      <w:sz w:val="20"/>
      <w:szCs w:val="20"/>
    </w:rPr>
  </w:style>
  <w:style w:type="character" w:styleId="PageNumber">
    <w:name w:val="page number"/>
    <w:basedOn w:val="DefaultParagraphFont"/>
    <w:rsid w:val="001B6C21"/>
  </w:style>
  <w:style w:type="paragraph" w:customStyle="1" w:styleId="normaltableau">
    <w:name w:val="normal_tableau"/>
    <w:basedOn w:val="Normal"/>
    <w:rsid w:val="001B6C21"/>
    <w:pPr>
      <w:spacing w:before="120" w:after="120" w:line="240" w:lineRule="auto"/>
      <w:jc w:val="both"/>
    </w:pPr>
    <w:rPr>
      <w:rFonts w:ascii="Optima" w:eastAsia="Times New Roman" w:hAnsi="Optima" w:cs="Times New Roman"/>
      <w:szCs w:val="20"/>
    </w:rPr>
  </w:style>
  <w:style w:type="paragraph" w:customStyle="1" w:styleId="Style9">
    <w:name w:val="Style9"/>
    <w:basedOn w:val="Normal"/>
    <w:rsid w:val="001B6C21"/>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12">
    <w:name w:val="Style12"/>
    <w:basedOn w:val="Normal"/>
    <w:rsid w:val="001B6C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Normal"/>
    <w:rsid w:val="001B6C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4">
    <w:name w:val="Font Style174"/>
    <w:rsid w:val="001B6C21"/>
    <w:rPr>
      <w:rFonts w:ascii="Times New Roman" w:hAnsi="Times New Roman" w:cs="Times New Roman" w:hint="default"/>
      <w:b/>
      <w:bCs/>
      <w:sz w:val="20"/>
      <w:szCs w:val="20"/>
    </w:rPr>
  </w:style>
  <w:style w:type="character" w:customStyle="1" w:styleId="FontStyle175">
    <w:name w:val="Font Style175"/>
    <w:rsid w:val="001B6C21"/>
    <w:rPr>
      <w:rFonts w:ascii="Times New Roman" w:hAnsi="Times New Roman" w:cs="Times New Roman" w:hint="default"/>
      <w:sz w:val="20"/>
      <w:szCs w:val="20"/>
    </w:rPr>
  </w:style>
  <w:style w:type="paragraph" w:customStyle="1" w:styleId="Style36">
    <w:name w:val="Style36"/>
    <w:basedOn w:val="Normal"/>
    <w:rsid w:val="001B6C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7">
    <w:name w:val="Font Style157"/>
    <w:rsid w:val="001B6C21"/>
    <w:rPr>
      <w:rFonts w:ascii="Times New Roman" w:hAnsi="Times New Roman" w:cs="Times New Roman" w:hint="default"/>
      <w:i/>
      <w:iCs/>
      <w:sz w:val="18"/>
      <w:szCs w:val="18"/>
    </w:rPr>
  </w:style>
  <w:style w:type="paragraph" w:customStyle="1" w:styleId="Style16">
    <w:name w:val="Style16"/>
    <w:basedOn w:val="Normal"/>
    <w:rsid w:val="001B6C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Normal"/>
    <w:rsid w:val="001B6C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Normal"/>
    <w:rsid w:val="001B6C21"/>
    <w:pPr>
      <w:widowControl w:val="0"/>
      <w:autoSpaceDE w:val="0"/>
      <w:autoSpaceDN w:val="0"/>
      <w:adjustRightInd w:val="0"/>
      <w:spacing w:after="0" w:line="278" w:lineRule="exact"/>
      <w:ind w:firstLine="734"/>
    </w:pPr>
    <w:rPr>
      <w:rFonts w:ascii="Times New Roman" w:eastAsia="Times New Roman" w:hAnsi="Times New Roman" w:cs="Times New Roman"/>
      <w:sz w:val="24"/>
      <w:szCs w:val="24"/>
    </w:rPr>
  </w:style>
  <w:style w:type="paragraph" w:customStyle="1" w:styleId="Style25">
    <w:name w:val="Style25"/>
    <w:basedOn w:val="Normal"/>
    <w:rsid w:val="001B6C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Normal"/>
    <w:rsid w:val="001B6C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Normal"/>
    <w:rsid w:val="001B6C2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0">
    <w:name w:val="Style30"/>
    <w:basedOn w:val="Normal"/>
    <w:rsid w:val="001B6C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
    <w:name w:val="Style33"/>
    <w:basedOn w:val="Normal"/>
    <w:rsid w:val="001B6C21"/>
    <w:pPr>
      <w:widowControl w:val="0"/>
      <w:autoSpaceDE w:val="0"/>
      <w:autoSpaceDN w:val="0"/>
      <w:adjustRightInd w:val="0"/>
      <w:spacing w:after="0" w:line="276" w:lineRule="exact"/>
      <w:jc w:val="center"/>
    </w:pPr>
    <w:rPr>
      <w:rFonts w:ascii="Times New Roman" w:eastAsia="Times New Roman" w:hAnsi="Times New Roman" w:cs="Times New Roman"/>
      <w:sz w:val="24"/>
      <w:szCs w:val="24"/>
    </w:rPr>
  </w:style>
  <w:style w:type="paragraph" w:customStyle="1" w:styleId="Style48">
    <w:name w:val="Style48"/>
    <w:basedOn w:val="Normal"/>
    <w:rsid w:val="001B6C21"/>
    <w:pPr>
      <w:widowControl w:val="0"/>
      <w:autoSpaceDE w:val="0"/>
      <w:autoSpaceDN w:val="0"/>
      <w:adjustRightInd w:val="0"/>
      <w:spacing w:after="0" w:line="274" w:lineRule="exact"/>
      <w:ind w:firstLine="86"/>
      <w:jc w:val="both"/>
    </w:pPr>
    <w:rPr>
      <w:rFonts w:ascii="Times New Roman" w:eastAsia="Times New Roman" w:hAnsi="Times New Roman" w:cs="Times New Roman"/>
      <w:sz w:val="24"/>
      <w:szCs w:val="24"/>
    </w:rPr>
  </w:style>
  <w:style w:type="paragraph" w:customStyle="1" w:styleId="Style56">
    <w:name w:val="Style56"/>
    <w:basedOn w:val="Normal"/>
    <w:rsid w:val="001B6C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2">
    <w:name w:val="Style62"/>
    <w:basedOn w:val="Normal"/>
    <w:rsid w:val="001B6C21"/>
    <w:pPr>
      <w:widowControl w:val="0"/>
      <w:autoSpaceDE w:val="0"/>
      <w:autoSpaceDN w:val="0"/>
      <w:adjustRightInd w:val="0"/>
      <w:spacing w:after="0" w:line="278" w:lineRule="exact"/>
      <w:ind w:firstLine="278"/>
      <w:jc w:val="both"/>
    </w:pPr>
    <w:rPr>
      <w:rFonts w:ascii="Times New Roman" w:eastAsia="Times New Roman" w:hAnsi="Times New Roman" w:cs="Times New Roman"/>
      <w:sz w:val="24"/>
      <w:szCs w:val="24"/>
    </w:rPr>
  </w:style>
  <w:style w:type="paragraph" w:customStyle="1" w:styleId="Style64">
    <w:name w:val="Style64"/>
    <w:basedOn w:val="Normal"/>
    <w:rsid w:val="001B6C21"/>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paragraph" w:customStyle="1" w:styleId="Style65">
    <w:name w:val="Style65"/>
    <w:basedOn w:val="Normal"/>
    <w:rsid w:val="001B6C21"/>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72">
    <w:name w:val="Style72"/>
    <w:basedOn w:val="Normal"/>
    <w:rsid w:val="001B6C21"/>
    <w:pPr>
      <w:widowControl w:val="0"/>
      <w:autoSpaceDE w:val="0"/>
      <w:autoSpaceDN w:val="0"/>
      <w:adjustRightInd w:val="0"/>
      <w:spacing w:after="0" w:line="216" w:lineRule="exact"/>
      <w:ind w:firstLine="202"/>
    </w:pPr>
    <w:rPr>
      <w:rFonts w:ascii="Times New Roman" w:eastAsia="Times New Roman" w:hAnsi="Times New Roman" w:cs="Times New Roman"/>
      <w:sz w:val="24"/>
      <w:szCs w:val="24"/>
    </w:rPr>
  </w:style>
  <w:style w:type="paragraph" w:customStyle="1" w:styleId="Style77">
    <w:name w:val="Style77"/>
    <w:basedOn w:val="Normal"/>
    <w:rsid w:val="001B6C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0">
    <w:name w:val="Style80"/>
    <w:basedOn w:val="Normal"/>
    <w:rsid w:val="001B6C21"/>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paragraph" w:customStyle="1" w:styleId="Style82">
    <w:name w:val="Style82"/>
    <w:basedOn w:val="Normal"/>
    <w:rsid w:val="001B6C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6">
    <w:name w:val="Style86"/>
    <w:basedOn w:val="Normal"/>
    <w:rsid w:val="001B6C21"/>
    <w:pPr>
      <w:widowControl w:val="0"/>
      <w:autoSpaceDE w:val="0"/>
      <w:autoSpaceDN w:val="0"/>
      <w:adjustRightInd w:val="0"/>
      <w:spacing w:after="0" w:line="276" w:lineRule="exact"/>
      <w:ind w:hanging="350"/>
      <w:jc w:val="both"/>
    </w:pPr>
    <w:rPr>
      <w:rFonts w:ascii="Times New Roman" w:eastAsia="Times New Roman" w:hAnsi="Times New Roman" w:cs="Times New Roman"/>
      <w:sz w:val="24"/>
      <w:szCs w:val="24"/>
    </w:rPr>
  </w:style>
  <w:style w:type="paragraph" w:customStyle="1" w:styleId="Style95">
    <w:name w:val="Style95"/>
    <w:basedOn w:val="Normal"/>
    <w:rsid w:val="001B6C2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FontStyle144">
    <w:name w:val="Font Style144"/>
    <w:rsid w:val="001B6C21"/>
    <w:rPr>
      <w:rFonts w:ascii="Arial" w:hAnsi="Arial" w:cs="Arial" w:hint="default"/>
      <w:sz w:val="22"/>
      <w:szCs w:val="22"/>
    </w:rPr>
  </w:style>
  <w:style w:type="character" w:customStyle="1" w:styleId="FontStyle145">
    <w:name w:val="Font Style145"/>
    <w:rsid w:val="001B6C21"/>
    <w:rPr>
      <w:rFonts w:ascii="Arial" w:hAnsi="Arial" w:cs="Arial" w:hint="default"/>
      <w:i/>
      <w:iCs/>
      <w:sz w:val="16"/>
      <w:szCs w:val="16"/>
    </w:rPr>
  </w:style>
  <w:style w:type="character" w:customStyle="1" w:styleId="FontStyle151">
    <w:name w:val="Font Style151"/>
    <w:rsid w:val="001B6C21"/>
    <w:rPr>
      <w:rFonts w:ascii="Times New Roman" w:hAnsi="Times New Roman" w:cs="Times New Roman" w:hint="default"/>
      <w:b/>
      <w:bCs/>
      <w:sz w:val="20"/>
      <w:szCs w:val="20"/>
    </w:rPr>
  </w:style>
  <w:style w:type="character" w:customStyle="1" w:styleId="FontStyle152">
    <w:name w:val="Font Style152"/>
    <w:rsid w:val="001B6C21"/>
    <w:rPr>
      <w:rFonts w:ascii="Arial Narrow" w:hAnsi="Arial Narrow" w:cs="Arial Narrow" w:hint="default"/>
      <w:b/>
      <w:bCs/>
      <w:sz w:val="18"/>
      <w:szCs w:val="18"/>
    </w:rPr>
  </w:style>
  <w:style w:type="character" w:customStyle="1" w:styleId="FontStyle153">
    <w:name w:val="Font Style153"/>
    <w:rsid w:val="001B6C21"/>
    <w:rPr>
      <w:rFonts w:ascii="Arial" w:hAnsi="Arial" w:cs="Arial" w:hint="default"/>
      <w:sz w:val="18"/>
      <w:szCs w:val="18"/>
    </w:rPr>
  </w:style>
  <w:style w:type="character" w:customStyle="1" w:styleId="FontStyle154">
    <w:name w:val="Font Style154"/>
    <w:rsid w:val="001B6C21"/>
    <w:rPr>
      <w:rFonts w:ascii="Arial Narrow" w:hAnsi="Arial Narrow" w:cs="Arial Narrow" w:hint="default"/>
      <w:i/>
      <w:iCs/>
      <w:sz w:val="16"/>
      <w:szCs w:val="16"/>
    </w:rPr>
  </w:style>
  <w:style w:type="character" w:customStyle="1" w:styleId="FontStyle158">
    <w:name w:val="Font Style158"/>
    <w:rsid w:val="001B6C21"/>
    <w:rPr>
      <w:rFonts w:ascii="Times New Roman" w:hAnsi="Times New Roman" w:cs="Times New Roman" w:hint="default"/>
      <w:b/>
      <w:bCs/>
      <w:sz w:val="30"/>
      <w:szCs w:val="30"/>
    </w:rPr>
  </w:style>
  <w:style w:type="character" w:customStyle="1" w:styleId="FontStyle161">
    <w:name w:val="Font Style161"/>
    <w:rsid w:val="001B6C21"/>
    <w:rPr>
      <w:rFonts w:ascii="Times New Roman" w:hAnsi="Times New Roman" w:cs="Times New Roman" w:hint="default"/>
      <w:sz w:val="18"/>
      <w:szCs w:val="18"/>
    </w:rPr>
  </w:style>
  <w:style w:type="character" w:customStyle="1" w:styleId="FontStyle172">
    <w:name w:val="Font Style172"/>
    <w:rsid w:val="001B6C21"/>
    <w:rPr>
      <w:rFonts w:ascii="Arial" w:hAnsi="Arial" w:cs="Arial" w:hint="default"/>
      <w:b/>
      <w:bCs/>
      <w:sz w:val="22"/>
      <w:szCs w:val="22"/>
    </w:rPr>
  </w:style>
  <w:style w:type="character" w:customStyle="1" w:styleId="BodyTextChar1">
    <w:name w:val="Body Text Char1"/>
    <w:aliases w:val="Body Text Char Char1,block style Char,Body Char,Standard paragraph Char,b Char,TabelTekst Char,Body Text Char Char Char"/>
    <w:rsid w:val="001B6C21"/>
    <w:rPr>
      <w:rFonts w:ascii="Arial" w:hAnsi="Arial" w:cs="Arial"/>
      <w:b/>
      <w:bCs/>
      <w:sz w:val="24"/>
      <w:lang w:val="ro-RO" w:eastAsia="en-US" w:bidi="ar-SA"/>
    </w:rPr>
  </w:style>
  <w:style w:type="paragraph" w:customStyle="1" w:styleId="DefaultText1">
    <w:name w:val="Default Text:1"/>
    <w:basedOn w:val="Normal"/>
    <w:link w:val="DefaultText1Char"/>
    <w:uiPriority w:val="99"/>
    <w:rsid w:val="001B6C21"/>
    <w:pPr>
      <w:spacing w:after="0" w:line="240" w:lineRule="auto"/>
    </w:pPr>
    <w:rPr>
      <w:rFonts w:ascii="Times New Roman" w:eastAsia="Times New Roman" w:hAnsi="Times New Roman" w:cs="Times New Roman"/>
      <w:noProof/>
      <w:sz w:val="24"/>
      <w:szCs w:val="20"/>
    </w:rPr>
  </w:style>
  <w:style w:type="character" w:customStyle="1" w:styleId="DefaultText1Char">
    <w:name w:val="Default Text:1 Char"/>
    <w:link w:val="DefaultText1"/>
    <w:uiPriority w:val="99"/>
    <w:locked/>
    <w:rsid w:val="001B6C21"/>
    <w:rPr>
      <w:rFonts w:ascii="Times New Roman" w:eastAsia="Times New Roman" w:hAnsi="Times New Roman" w:cs="Times New Roman"/>
      <w:noProof/>
      <w:sz w:val="24"/>
      <w:szCs w:val="20"/>
      <w:lang w:val="en-US"/>
    </w:rPr>
  </w:style>
  <w:style w:type="character" w:customStyle="1" w:styleId="Par1Char">
    <w:name w:val="Par_1 Char"/>
    <w:link w:val="Par1"/>
    <w:uiPriority w:val="99"/>
    <w:locked/>
    <w:rsid w:val="001B6C21"/>
    <w:rPr>
      <w:color w:val="000000"/>
      <w:sz w:val="18"/>
      <w:lang w:val="en-US" w:eastAsia="en-GB"/>
    </w:rPr>
  </w:style>
  <w:style w:type="paragraph" w:customStyle="1" w:styleId="Par1">
    <w:name w:val="Par_1"/>
    <w:basedOn w:val="Normal"/>
    <w:link w:val="Par1Char"/>
    <w:uiPriority w:val="99"/>
    <w:rsid w:val="001B6C21"/>
    <w:pPr>
      <w:spacing w:after="0" w:line="240" w:lineRule="auto"/>
      <w:ind w:left="580" w:hanging="580"/>
      <w:jc w:val="both"/>
    </w:pPr>
    <w:rPr>
      <w:color w:val="000000"/>
      <w:sz w:val="18"/>
      <w:lang w:eastAsia="en-GB"/>
    </w:rPr>
  </w:style>
  <w:style w:type="character" w:customStyle="1" w:styleId="uniqueidentificationcodelist">
    <w:name w:val="uniqueidentificationcodelist"/>
    <w:basedOn w:val="DefaultParagraphFont"/>
    <w:rsid w:val="001B6C21"/>
  </w:style>
  <w:style w:type="paragraph" w:styleId="BodyText2">
    <w:name w:val="Body Text 2"/>
    <w:basedOn w:val="Normal"/>
    <w:link w:val="BodyText2Char"/>
    <w:rsid w:val="001B6C21"/>
    <w:pPr>
      <w:spacing w:after="120" w:line="480" w:lineRule="auto"/>
    </w:pPr>
    <w:rPr>
      <w:rFonts w:ascii="Times New Roman" w:eastAsia="Times New Roman" w:hAnsi="Times New Roman" w:cs="Times New Roman"/>
      <w:sz w:val="24"/>
      <w:szCs w:val="24"/>
      <w:lang w:val="ro-RO"/>
    </w:rPr>
  </w:style>
  <w:style w:type="character" w:customStyle="1" w:styleId="BodyText2Char">
    <w:name w:val="Body Text 2 Char"/>
    <w:basedOn w:val="DefaultParagraphFont"/>
    <w:link w:val="BodyText2"/>
    <w:rsid w:val="001B6C21"/>
    <w:rPr>
      <w:rFonts w:ascii="Times New Roman" w:eastAsia="Times New Roman" w:hAnsi="Times New Roman" w:cs="Times New Roman"/>
      <w:sz w:val="24"/>
      <w:szCs w:val="24"/>
      <w:lang w:val="ro-RO"/>
    </w:rPr>
  </w:style>
  <w:style w:type="character" w:customStyle="1" w:styleId="DefaultTextChar">
    <w:name w:val="Default Text Char"/>
    <w:link w:val="DefaultText"/>
    <w:locked/>
    <w:rsid w:val="001B6C21"/>
    <w:rPr>
      <w:rFonts w:ascii="Times New Roman" w:eastAsia="Times New Roman" w:hAnsi="Times New Roman" w:cs="Times New Roman"/>
      <w:noProof/>
      <w:sz w:val="24"/>
      <w:szCs w:val="20"/>
      <w:lang w:val="en-US"/>
    </w:rPr>
  </w:style>
  <w:style w:type="character" w:customStyle="1" w:styleId="Bodytext2Bold">
    <w:name w:val="Body text (2) + Bold"/>
    <w:rsid w:val="001B6C21"/>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paragraph" w:styleId="List">
    <w:name w:val="List"/>
    <w:basedOn w:val="Normal"/>
    <w:rsid w:val="00F61135"/>
    <w:pPr>
      <w:spacing w:after="0" w:line="240" w:lineRule="auto"/>
      <w:ind w:left="283" w:hanging="283"/>
    </w:pPr>
    <w:rPr>
      <w:rFonts w:ascii="Times New Roman" w:eastAsia="Times New Roman" w:hAnsi="Times New Roman" w:cs="Times New Roman"/>
      <w:sz w:val="24"/>
      <w:szCs w:val="24"/>
      <w:lang w:val="ro-RO"/>
    </w:rPr>
  </w:style>
  <w:style w:type="character" w:customStyle="1" w:styleId="tsp1">
    <w:name w:val="tsp1"/>
    <w:basedOn w:val="DefaultParagraphFont"/>
    <w:rsid w:val="00F61135"/>
  </w:style>
  <w:style w:type="character" w:customStyle="1" w:styleId="pt1">
    <w:name w:val="pt1"/>
    <w:rsid w:val="00F61135"/>
    <w:rPr>
      <w:b/>
      <w:bCs/>
      <w:color w:val="8F0000"/>
    </w:rPr>
  </w:style>
  <w:style w:type="character" w:customStyle="1" w:styleId="tpt1">
    <w:name w:val="tpt1"/>
    <w:basedOn w:val="DefaultParagraphFont"/>
    <w:rsid w:val="00F61135"/>
  </w:style>
  <w:style w:type="character" w:customStyle="1" w:styleId="sp1">
    <w:name w:val="sp1"/>
    <w:rsid w:val="00F61135"/>
    <w:rPr>
      <w:b/>
      <w:bCs/>
      <w:color w:val="8F0000"/>
    </w:rPr>
  </w:style>
  <w:style w:type="character" w:customStyle="1" w:styleId="tal1">
    <w:name w:val="tal1"/>
    <w:basedOn w:val="DefaultParagraphFont"/>
    <w:rsid w:val="00F61135"/>
  </w:style>
  <w:style w:type="paragraph" w:styleId="BodyTextIndent3">
    <w:name w:val="Body Text Indent 3"/>
    <w:basedOn w:val="Normal"/>
    <w:link w:val="BodyTextIndent3Char"/>
    <w:uiPriority w:val="99"/>
    <w:semiHidden/>
    <w:unhideWhenUsed/>
    <w:rsid w:val="00F61135"/>
    <w:pPr>
      <w:spacing w:after="120" w:line="240" w:lineRule="auto"/>
      <w:ind w:left="283"/>
    </w:pPr>
    <w:rPr>
      <w:rFonts w:ascii="Times New Roman" w:eastAsia="Times New Roman" w:hAnsi="Times New Roman" w:cs="Times New Roman"/>
      <w:sz w:val="16"/>
      <w:szCs w:val="16"/>
      <w:lang w:val="x-none"/>
    </w:rPr>
  </w:style>
  <w:style w:type="character" w:customStyle="1" w:styleId="BodyTextIndent3Char">
    <w:name w:val="Body Text Indent 3 Char"/>
    <w:basedOn w:val="DefaultParagraphFont"/>
    <w:link w:val="BodyTextIndent3"/>
    <w:uiPriority w:val="99"/>
    <w:semiHidden/>
    <w:rsid w:val="00F61135"/>
    <w:rPr>
      <w:rFonts w:ascii="Times New Roman" w:eastAsia="Times New Roman" w:hAnsi="Times New Roman" w:cs="Times New Roman"/>
      <w:sz w:val="16"/>
      <w:szCs w:val="16"/>
      <w:lang w:val="x-none"/>
    </w:rPr>
  </w:style>
  <w:style w:type="character" w:customStyle="1" w:styleId="rvts10">
    <w:name w:val="rvts10"/>
    <w:basedOn w:val="DefaultParagraphFont"/>
    <w:rsid w:val="00F61135"/>
  </w:style>
  <w:style w:type="paragraph" w:customStyle="1" w:styleId="SubTitle1">
    <w:name w:val="SubTitle 1"/>
    <w:basedOn w:val="Normal"/>
    <w:next w:val="SubTitle2"/>
    <w:rsid w:val="00F61135"/>
    <w:pPr>
      <w:spacing w:after="240" w:line="240" w:lineRule="auto"/>
      <w:jc w:val="center"/>
    </w:pPr>
    <w:rPr>
      <w:rFonts w:ascii="Times New Roman" w:eastAsia="Times New Roman" w:hAnsi="Times New Roman" w:cs="Times New Roman"/>
      <w:b/>
      <w:sz w:val="40"/>
      <w:szCs w:val="20"/>
      <w:lang w:val="en-GB" w:eastAsia="en-GB"/>
    </w:rPr>
  </w:style>
  <w:style w:type="paragraph" w:customStyle="1" w:styleId="SubTitle2">
    <w:name w:val="SubTitle 2"/>
    <w:basedOn w:val="Normal"/>
    <w:rsid w:val="00F61135"/>
    <w:pPr>
      <w:spacing w:after="240" w:line="240" w:lineRule="auto"/>
      <w:jc w:val="center"/>
    </w:pPr>
    <w:rPr>
      <w:rFonts w:ascii="Times New Roman" w:eastAsia="Times New Roman" w:hAnsi="Times New Roman" w:cs="Times New Roman"/>
      <w:b/>
      <w:sz w:val="32"/>
      <w:szCs w:val="20"/>
      <w:lang w:val="en-GB" w:eastAsia="en-GB"/>
    </w:rPr>
  </w:style>
  <w:style w:type="paragraph" w:styleId="Revision">
    <w:name w:val="Revision"/>
    <w:hidden/>
    <w:uiPriority w:val="99"/>
    <w:semiHidden/>
    <w:rsid w:val="00F61135"/>
    <w:pPr>
      <w:spacing w:after="0" w:line="240" w:lineRule="auto"/>
    </w:pPr>
    <w:rPr>
      <w:rFonts w:ascii="Times New Roman" w:eastAsia="Times New Roman" w:hAnsi="Times New Roman" w:cs="Times New Roman"/>
      <w:sz w:val="24"/>
      <w:szCs w:val="24"/>
      <w:lang w:val="ro-RO"/>
    </w:rPr>
  </w:style>
  <w:style w:type="character" w:styleId="FollowedHyperlink">
    <w:name w:val="FollowedHyperlink"/>
    <w:uiPriority w:val="99"/>
    <w:rsid w:val="00F61135"/>
    <w:rPr>
      <w:rFonts w:cs="Times New Roman"/>
      <w:color w:val="800080"/>
      <w:u w:val="single"/>
    </w:rPr>
  </w:style>
  <w:style w:type="character" w:customStyle="1" w:styleId="DefaultTextCaracter">
    <w:name w:val="Default Text Caracter"/>
    <w:rsid w:val="00F61135"/>
    <w:rPr>
      <w:rFonts w:ascii="Times New Roman" w:eastAsia="Times New Roman" w:hAnsi="Times New Roman"/>
      <w:noProof/>
      <w:sz w:val="24"/>
      <w:lang w:val="en-US" w:eastAsia="en-US"/>
    </w:rPr>
  </w:style>
  <w:style w:type="character" w:customStyle="1" w:styleId="l5comaplicare1">
    <w:name w:val="l5comaplicare1"/>
    <w:rsid w:val="00F61135"/>
    <w:rPr>
      <w:color w:val="000000"/>
      <w:sz w:val="22"/>
      <w:szCs w:val="22"/>
    </w:rPr>
  </w:style>
  <w:style w:type="paragraph" w:customStyle="1" w:styleId="ColorfulList-Accent11">
    <w:name w:val="Colorful List - Accent 11"/>
    <w:basedOn w:val="Normal"/>
    <w:uiPriority w:val="34"/>
    <w:qFormat/>
    <w:rsid w:val="00F61135"/>
    <w:pPr>
      <w:spacing w:after="0" w:line="240" w:lineRule="auto"/>
      <w:ind w:left="720"/>
      <w:contextualSpacing/>
    </w:pPr>
    <w:rPr>
      <w:rFonts w:ascii="Calibri" w:eastAsia="MS Mincho" w:hAnsi="Calibri"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pectmun.ro/site/Legislatie/legislatie.html" TargetMode="External"/><Relationship Id="rId3" Type="http://schemas.openxmlformats.org/officeDocument/2006/relationships/settings" Target="settings.xml"/><Relationship Id="rId7" Type="http://schemas.openxmlformats.org/officeDocument/2006/relationships/hyperlink" Target="mailto:irena.vlad@mmediu.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60</Pages>
  <Words>23799</Words>
  <Characters>135659</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Vlad</dc:creator>
  <cp:keywords/>
  <dc:description/>
  <cp:lastModifiedBy>Irena Vlad</cp:lastModifiedBy>
  <cp:revision>6</cp:revision>
  <dcterms:created xsi:type="dcterms:W3CDTF">2021-08-16T11:24:00Z</dcterms:created>
  <dcterms:modified xsi:type="dcterms:W3CDTF">2021-08-17T10:01:00Z</dcterms:modified>
</cp:coreProperties>
</file>