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67" w:type="dxa"/>
        <w:tblLook w:val="04A0" w:firstRow="1" w:lastRow="0" w:firstColumn="1" w:lastColumn="0" w:noHBand="0" w:noVBand="1"/>
      </w:tblPr>
      <w:tblGrid>
        <w:gridCol w:w="4585"/>
        <w:gridCol w:w="4410"/>
        <w:gridCol w:w="4772"/>
      </w:tblGrid>
      <w:tr w:rsidR="00045706" w:rsidRPr="00EA35DB" w14:paraId="170C8815" w14:textId="77777777" w:rsidTr="00045706">
        <w:tc>
          <w:tcPr>
            <w:tcW w:w="13767" w:type="dxa"/>
            <w:gridSpan w:val="3"/>
            <w:tcBorders>
              <w:top w:val="nil"/>
              <w:left w:val="nil"/>
              <w:bottom w:val="single" w:sz="4" w:space="0" w:color="auto"/>
              <w:right w:val="nil"/>
            </w:tcBorders>
            <w:shd w:val="clear" w:color="auto" w:fill="FFFFFF" w:themeFill="background1"/>
          </w:tcPr>
          <w:p w14:paraId="65F125A7" w14:textId="19F19E67" w:rsidR="00045706" w:rsidRPr="00EA35DB" w:rsidRDefault="00045706" w:rsidP="00045706">
            <w:pPr>
              <w:tabs>
                <w:tab w:val="left" w:pos="2318"/>
              </w:tabs>
              <w:spacing w:line="314" w:lineRule="auto"/>
              <w:ind w:right="459"/>
              <w:jc w:val="center"/>
              <w:rPr>
                <w:rFonts w:ascii="Trebuchet MS" w:hAnsi="Trebuchet MS"/>
                <w:b/>
              </w:rPr>
            </w:pPr>
            <w:r w:rsidRPr="00EA35DB">
              <w:rPr>
                <w:rFonts w:ascii="Trebuchet MS" w:hAnsi="Trebuchet MS"/>
                <w:b/>
                <w:color w:val="161616"/>
              </w:rPr>
              <w:t>Clarificări privind abordarea unora dintre aspectele prevăzute în Ordinul Ministrului Mediului, Apelor şi Pădurilor nr.459/2022 privind aprobarea Procedurii de selecţie a administratorului sistemului de</w:t>
            </w:r>
            <w:r w:rsidRPr="00EA35DB">
              <w:rPr>
                <w:rFonts w:ascii="Trebuchet MS" w:hAnsi="Trebuchet MS"/>
                <w:b/>
                <w:color w:val="161616"/>
                <w:spacing w:val="-8"/>
              </w:rPr>
              <w:t xml:space="preserve"> </w:t>
            </w:r>
            <w:r w:rsidRPr="00EA35DB">
              <w:rPr>
                <w:rFonts w:ascii="Trebuchet MS" w:hAnsi="Trebuchet MS"/>
                <w:b/>
                <w:color w:val="161616"/>
              </w:rPr>
              <w:t>garanţie-returnare</w:t>
            </w:r>
          </w:p>
          <w:p w14:paraId="39088614" w14:textId="77777777" w:rsidR="00045706" w:rsidRPr="00EA35DB" w:rsidRDefault="00045706" w:rsidP="00B66C2D">
            <w:pPr>
              <w:jc w:val="center"/>
              <w:rPr>
                <w:b/>
                <w:bCs/>
                <w:color w:val="000000" w:themeColor="text1"/>
              </w:rPr>
            </w:pPr>
          </w:p>
        </w:tc>
      </w:tr>
      <w:tr w:rsidR="004661F5" w:rsidRPr="00EA35DB" w14:paraId="1D779041" w14:textId="77777777" w:rsidTr="00045706">
        <w:tc>
          <w:tcPr>
            <w:tcW w:w="4585" w:type="dxa"/>
            <w:tcBorders>
              <w:top w:val="single" w:sz="4" w:space="0" w:color="auto"/>
            </w:tcBorders>
            <w:shd w:val="clear" w:color="auto" w:fill="E7E6E6" w:themeFill="background2"/>
          </w:tcPr>
          <w:p w14:paraId="6296EAE4" w14:textId="2268BFD3" w:rsidR="00E8035E" w:rsidRPr="00EA35DB" w:rsidRDefault="00045706">
            <w:pPr>
              <w:rPr>
                <w:b/>
                <w:bCs/>
                <w:color w:val="000000" w:themeColor="text1"/>
              </w:rPr>
            </w:pPr>
            <w:r w:rsidRPr="00EA35DB">
              <w:rPr>
                <w:b/>
                <w:bCs/>
                <w:color w:val="000000" w:themeColor="text1"/>
              </w:rPr>
              <w:t>Textul vizat</w:t>
            </w:r>
          </w:p>
        </w:tc>
        <w:tc>
          <w:tcPr>
            <w:tcW w:w="4410" w:type="dxa"/>
            <w:tcBorders>
              <w:top w:val="single" w:sz="4" w:space="0" w:color="auto"/>
            </w:tcBorders>
            <w:shd w:val="clear" w:color="auto" w:fill="E7E6E6" w:themeFill="background2"/>
            <w:vAlign w:val="center"/>
          </w:tcPr>
          <w:p w14:paraId="52BE102F" w14:textId="2FC990E8" w:rsidR="00E8035E" w:rsidRPr="00EA35DB" w:rsidRDefault="00B66C2D" w:rsidP="00B66C2D">
            <w:pPr>
              <w:jc w:val="center"/>
              <w:rPr>
                <w:b/>
                <w:bCs/>
                <w:color w:val="000000" w:themeColor="text1"/>
              </w:rPr>
            </w:pPr>
            <w:r w:rsidRPr="00EA35DB">
              <w:rPr>
                <w:b/>
                <w:bCs/>
                <w:color w:val="000000" w:themeColor="text1"/>
              </w:rPr>
              <w:t>Î</w:t>
            </w:r>
            <w:r w:rsidR="00E8035E" w:rsidRPr="00EA35DB">
              <w:rPr>
                <w:b/>
                <w:bCs/>
                <w:color w:val="000000" w:themeColor="text1"/>
              </w:rPr>
              <w:t>ntrebare</w:t>
            </w:r>
          </w:p>
        </w:tc>
        <w:tc>
          <w:tcPr>
            <w:tcW w:w="4772" w:type="dxa"/>
            <w:tcBorders>
              <w:top w:val="single" w:sz="4" w:space="0" w:color="auto"/>
            </w:tcBorders>
            <w:shd w:val="clear" w:color="auto" w:fill="E7E6E6" w:themeFill="background2"/>
            <w:vAlign w:val="center"/>
          </w:tcPr>
          <w:p w14:paraId="607FAF5E" w14:textId="4A080041" w:rsidR="00E8035E" w:rsidRPr="00EA35DB" w:rsidRDefault="00E8035E" w:rsidP="00B66C2D">
            <w:pPr>
              <w:jc w:val="center"/>
              <w:rPr>
                <w:b/>
                <w:bCs/>
                <w:color w:val="000000" w:themeColor="text1"/>
              </w:rPr>
            </w:pPr>
            <w:r w:rsidRPr="00EA35DB">
              <w:rPr>
                <w:b/>
                <w:bCs/>
                <w:color w:val="000000" w:themeColor="text1"/>
              </w:rPr>
              <w:t>R</w:t>
            </w:r>
            <w:r w:rsidR="00B66C2D" w:rsidRPr="00EA35DB">
              <w:rPr>
                <w:b/>
                <w:bCs/>
                <w:color w:val="000000" w:themeColor="text1"/>
              </w:rPr>
              <w:t>ă</w:t>
            </w:r>
            <w:r w:rsidRPr="00EA35DB">
              <w:rPr>
                <w:b/>
                <w:bCs/>
                <w:color w:val="000000" w:themeColor="text1"/>
              </w:rPr>
              <w:t>spuns</w:t>
            </w:r>
          </w:p>
        </w:tc>
      </w:tr>
      <w:tr w:rsidR="004661F5" w:rsidRPr="00EA35DB" w14:paraId="6FEEF28F" w14:textId="77777777" w:rsidTr="00B66C2D">
        <w:tc>
          <w:tcPr>
            <w:tcW w:w="4585" w:type="dxa"/>
          </w:tcPr>
          <w:p w14:paraId="50F54296" w14:textId="6668A243" w:rsidR="00E8035E" w:rsidRPr="00EA35DB" w:rsidRDefault="00E8035E" w:rsidP="00E8035E">
            <w:pPr>
              <w:pStyle w:val="Default"/>
              <w:rPr>
                <w:color w:val="000000" w:themeColor="text1"/>
                <w:sz w:val="22"/>
                <w:szCs w:val="22"/>
              </w:rPr>
            </w:pPr>
            <w:proofErr w:type="spellStart"/>
            <w:r w:rsidRPr="00EA35DB">
              <w:rPr>
                <w:color w:val="000000" w:themeColor="text1"/>
                <w:sz w:val="22"/>
                <w:szCs w:val="22"/>
              </w:rPr>
              <w:t>Articolul</w:t>
            </w:r>
            <w:proofErr w:type="spellEnd"/>
            <w:r w:rsidRPr="00EA35DB">
              <w:rPr>
                <w:color w:val="000000" w:themeColor="text1"/>
                <w:sz w:val="22"/>
                <w:szCs w:val="22"/>
              </w:rPr>
              <w:t xml:space="preserve"> 7 (1) (b): </w:t>
            </w:r>
          </w:p>
          <w:p w14:paraId="0EE5BEB2" w14:textId="6C0864CF" w:rsidR="00E8035E" w:rsidRPr="00EA35DB" w:rsidRDefault="00E8035E" w:rsidP="00E8035E">
            <w:pPr>
              <w:rPr>
                <w:color w:val="000000" w:themeColor="text1"/>
              </w:rPr>
            </w:pPr>
            <w:r w:rsidRPr="00EA35DB">
              <w:rPr>
                <w:color w:val="000000" w:themeColor="text1"/>
              </w:rPr>
              <w:t>„</w:t>
            </w:r>
            <w:r w:rsidRPr="00EA35DB">
              <w:rPr>
                <w:i/>
                <w:iCs/>
                <w:color w:val="000000" w:themeColor="text1"/>
              </w:rPr>
              <w:t>b) statutul fiecărei structuri asociative acționare a societății, în copie certificată pentru conformitate cu originalul;</w:t>
            </w:r>
            <w:r w:rsidRPr="00EA35DB">
              <w:rPr>
                <w:color w:val="000000" w:themeColor="text1"/>
              </w:rPr>
              <w:t>”</w:t>
            </w:r>
          </w:p>
        </w:tc>
        <w:tc>
          <w:tcPr>
            <w:tcW w:w="4410" w:type="dxa"/>
          </w:tcPr>
          <w:p w14:paraId="1ED1652B" w14:textId="48499A0E" w:rsidR="00E8035E" w:rsidRPr="00EA35DB" w:rsidRDefault="00E8035E">
            <w:pPr>
              <w:rPr>
                <w:color w:val="000000" w:themeColor="text1"/>
              </w:rPr>
            </w:pPr>
            <w:r w:rsidRPr="00EA35DB">
              <w:rPr>
                <w:color w:val="000000" w:themeColor="text1"/>
              </w:rPr>
              <w:t>Cerința trebuie înțeleasă în sensul  că se va depune copie certificată olograf pentru conformitate cu originalul, iar nu în copie legalizată de către un notar public?</w:t>
            </w:r>
          </w:p>
        </w:tc>
        <w:tc>
          <w:tcPr>
            <w:tcW w:w="4772" w:type="dxa"/>
          </w:tcPr>
          <w:p w14:paraId="6222E66E" w14:textId="1BA719E1" w:rsidR="00E8035E" w:rsidRPr="00EA35DB" w:rsidRDefault="00E8035E">
            <w:pPr>
              <w:rPr>
                <w:color w:val="000000" w:themeColor="text1"/>
              </w:rPr>
            </w:pPr>
            <w:r w:rsidRPr="00EA35DB">
              <w:rPr>
                <w:color w:val="000000" w:themeColor="text1"/>
              </w:rPr>
              <w:t>Documentul va fi depus în copie certificată pentru conformitate fie olograf, de reprezentantul legal al solicitantului, fie sub form</w:t>
            </w:r>
            <w:r w:rsidR="00713A29" w:rsidRPr="00EA35DB">
              <w:rPr>
                <w:color w:val="000000" w:themeColor="text1"/>
              </w:rPr>
              <w:t>a</w:t>
            </w:r>
            <w:r w:rsidRPr="00EA35DB">
              <w:rPr>
                <w:color w:val="000000" w:themeColor="text1"/>
              </w:rPr>
              <w:t xml:space="preserve"> unei copii legalizate.</w:t>
            </w:r>
          </w:p>
        </w:tc>
      </w:tr>
      <w:tr w:rsidR="00E8035E" w:rsidRPr="00EA35DB" w14:paraId="0AE24C13" w14:textId="77777777" w:rsidTr="00B66C2D">
        <w:tc>
          <w:tcPr>
            <w:tcW w:w="4585" w:type="dxa"/>
          </w:tcPr>
          <w:p w14:paraId="7BEF2C0D" w14:textId="0E8DFA0E" w:rsidR="00E8035E" w:rsidRPr="00EA35DB" w:rsidRDefault="00E8035E" w:rsidP="00E8035E">
            <w:pPr>
              <w:pStyle w:val="Default"/>
              <w:rPr>
                <w:color w:val="000000" w:themeColor="text1"/>
                <w:sz w:val="22"/>
                <w:szCs w:val="22"/>
              </w:rPr>
            </w:pPr>
            <w:proofErr w:type="spellStart"/>
            <w:r w:rsidRPr="00EA35DB">
              <w:rPr>
                <w:color w:val="000000" w:themeColor="text1"/>
                <w:sz w:val="22"/>
                <w:szCs w:val="22"/>
              </w:rPr>
              <w:t>Articolul</w:t>
            </w:r>
            <w:proofErr w:type="spellEnd"/>
            <w:r w:rsidRPr="00EA35DB">
              <w:rPr>
                <w:color w:val="000000" w:themeColor="text1"/>
                <w:sz w:val="22"/>
                <w:szCs w:val="22"/>
              </w:rPr>
              <w:t xml:space="preserve"> 7 (1) (e): </w:t>
            </w:r>
          </w:p>
          <w:p w14:paraId="0B0139A5" w14:textId="2179F466" w:rsidR="00E8035E" w:rsidRPr="00EA35DB" w:rsidRDefault="00E8035E" w:rsidP="00E8035E">
            <w:pPr>
              <w:rPr>
                <w:color w:val="000000" w:themeColor="text1"/>
              </w:rPr>
            </w:pPr>
            <w:r w:rsidRPr="00EA35DB">
              <w:rPr>
                <w:color w:val="000000" w:themeColor="text1"/>
              </w:rPr>
              <w:t>„</w:t>
            </w:r>
            <w:r w:rsidRPr="00EA35DB">
              <w:rPr>
                <w:i/>
                <w:iCs/>
                <w:color w:val="000000" w:themeColor="text1"/>
              </w:rPr>
              <w:t>e) declarație pe propria răspundere autentificată la notar a fiecărei structuri asociative a producătorilor, acționari ai societății, din care să rezulte numărul și greutatea totală de ambalaje SGR introduse pe piață cu titlu profesional în ultimul an fiscal încheiat la data depunerii documentației de fiecare dintre membrii acesteia care dețin calitatea de operatori economici, astfel cum este prevăzut la art. 16 alin. (1) din Legea nr. 249/2015, cu modificările și completările ulterioare;</w:t>
            </w:r>
            <w:r w:rsidRPr="00EA35DB">
              <w:rPr>
                <w:color w:val="000000" w:themeColor="text1"/>
              </w:rPr>
              <w:t>”</w:t>
            </w:r>
          </w:p>
        </w:tc>
        <w:tc>
          <w:tcPr>
            <w:tcW w:w="4410" w:type="dxa"/>
          </w:tcPr>
          <w:p w14:paraId="490D20EB" w14:textId="31871E7C" w:rsidR="00E8035E" w:rsidRPr="00EA35DB" w:rsidRDefault="00E8035E">
            <w:pPr>
              <w:rPr>
                <w:color w:val="000000" w:themeColor="text1"/>
              </w:rPr>
            </w:pPr>
            <w:r w:rsidRPr="00EA35DB">
              <w:rPr>
                <w:color w:val="000000" w:themeColor="text1"/>
              </w:rPr>
              <w:t>Poate fi depus un singur document autentificat notarial care să includă toate declarațiile făcute în numele fiecărei structuri asociative acționare a solicitantului potrivit cerințelor prevăzute de Articolul 7 (1) (e), coroborat cu Articolul 7 (2) din Procedura de selecție a administratorului SGR?</w:t>
            </w:r>
          </w:p>
        </w:tc>
        <w:tc>
          <w:tcPr>
            <w:tcW w:w="4772" w:type="dxa"/>
          </w:tcPr>
          <w:p w14:paraId="17B4B722" w14:textId="592D6DDB" w:rsidR="00E8035E" w:rsidRPr="00EA35DB" w:rsidRDefault="00E8035E">
            <w:pPr>
              <w:rPr>
                <w:color w:val="000000" w:themeColor="text1"/>
              </w:rPr>
            </w:pPr>
            <w:r w:rsidRPr="00EA35DB">
              <w:rPr>
                <w:color w:val="000000" w:themeColor="text1"/>
              </w:rPr>
              <w:t>Declarațiile pot fi făcute atât separat, pentru fiecare structură asociativă acționară</w:t>
            </w:r>
            <w:r w:rsidR="00143882" w:rsidRPr="00EA35DB">
              <w:rPr>
                <w:color w:val="000000" w:themeColor="text1"/>
              </w:rPr>
              <w:t xml:space="preserve"> în parte</w:t>
            </w:r>
            <w:r w:rsidRPr="00EA35DB">
              <w:rPr>
                <w:color w:val="000000" w:themeColor="text1"/>
              </w:rPr>
              <w:t xml:space="preserve">, </w:t>
            </w:r>
            <w:r w:rsidR="00143882" w:rsidRPr="00EA35DB">
              <w:rPr>
                <w:color w:val="000000" w:themeColor="text1"/>
              </w:rPr>
              <w:t>cât și prin același document autentificat notarial, atâta vreme cât toate structurile asociative acționare împuternicesc aceeași persoană pentru semnarea declarației, iar în cuprinsul documentului datele aferente fiecărei structuri asociative sunt prezentate separat.</w:t>
            </w:r>
          </w:p>
        </w:tc>
      </w:tr>
      <w:tr w:rsidR="00E8035E" w:rsidRPr="00EA35DB" w14:paraId="3C421CAB" w14:textId="77777777" w:rsidTr="00B66C2D">
        <w:tc>
          <w:tcPr>
            <w:tcW w:w="4585" w:type="dxa"/>
          </w:tcPr>
          <w:p w14:paraId="3AC63DAD" w14:textId="1C50FAE6" w:rsidR="00143882" w:rsidRPr="00EA35DB" w:rsidRDefault="00143882" w:rsidP="00143882">
            <w:pPr>
              <w:pStyle w:val="Default"/>
              <w:rPr>
                <w:color w:val="000000" w:themeColor="text1"/>
                <w:sz w:val="22"/>
                <w:szCs w:val="22"/>
              </w:rPr>
            </w:pPr>
            <w:proofErr w:type="spellStart"/>
            <w:r w:rsidRPr="00EA35DB">
              <w:rPr>
                <w:color w:val="000000" w:themeColor="text1"/>
                <w:sz w:val="22"/>
                <w:szCs w:val="22"/>
              </w:rPr>
              <w:t>Articolul</w:t>
            </w:r>
            <w:proofErr w:type="spellEnd"/>
            <w:r w:rsidRPr="00EA35DB">
              <w:rPr>
                <w:color w:val="000000" w:themeColor="text1"/>
                <w:sz w:val="22"/>
                <w:szCs w:val="22"/>
              </w:rPr>
              <w:t xml:space="preserve"> 7 (1) (c) </w:t>
            </w:r>
            <w:proofErr w:type="spellStart"/>
            <w:r w:rsidRPr="00EA35DB">
              <w:rPr>
                <w:color w:val="000000" w:themeColor="text1"/>
                <w:sz w:val="22"/>
                <w:szCs w:val="22"/>
              </w:rPr>
              <w:t>și</w:t>
            </w:r>
            <w:proofErr w:type="spellEnd"/>
            <w:r w:rsidRPr="00EA35DB">
              <w:rPr>
                <w:color w:val="000000" w:themeColor="text1"/>
                <w:sz w:val="22"/>
                <w:szCs w:val="22"/>
              </w:rPr>
              <w:t xml:space="preserve"> (d): </w:t>
            </w:r>
          </w:p>
          <w:p w14:paraId="63791352" w14:textId="09FE92F2" w:rsidR="00143882" w:rsidRPr="00EA35DB" w:rsidRDefault="00143882" w:rsidP="00B66C2D">
            <w:pPr>
              <w:pStyle w:val="Default"/>
              <w:rPr>
                <w:color w:val="000000" w:themeColor="text1"/>
                <w:sz w:val="22"/>
                <w:szCs w:val="22"/>
              </w:rPr>
            </w:pPr>
            <w:r w:rsidRPr="00EA35DB">
              <w:rPr>
                <w:color w:val="000000" w:themeColor="text1"/>
                <w:sz w:val="22"/>
                <w:szCs w:val="22"/>
              </w:rPr>
              <w:t>„</w:t>
            </w:r>
            <w:r w:rsidRPr="00EA35DB">
              <w:rPr>
                <w:i/>
                <w:iCs/>
                <w:color w:val="000000" w:themeColor="text1"/>
                <w:sz w:val="22"/>
                <w:szCs w:val="22"/>
              </w:rPr>
              <w:t xml:space="preserve">c) </w:t>
            </w:r>
            <w:proofErr w:type="spellStart"/>
            <w:r w:rsidRPr="00EA35DB">
              <w:rPr>
                <w:i/>
                <w:iCs/>
                <w:color w:val="000000" w:themeColor="text1"/>
                <w:sz w:val="22"/>
                <w:szCs w:val="22"/>
              </w:rPr>
              <w:t>declarație</w:t>
            </w:r>
            <w:proofErr w:type="spellEnd"/>
            <w:r w:rsidRPr="00EA35DB">
              <w:rPr>
                <w:i/>
                <w:iCs/>
                <w:color w:val="000000" w:themeColor="text1"/>
                <w:sz w:val="22"/>
                <w:szCs w:val="22"/>
              </w:rPr>
              <w:t xml:space="preserve"> pe propria </w:t>
            </w:r>
            <w:proofErr w:type="spellStart"/>
            <w:r w:rsidRPr="00EA35DB">
              <w:rPr>
                <w:i/>
                <w:iCs/>
                <w:color w:val="000000" w:themeColor="text1"/>
                <w:sz w:val="22"/>
                <w:szCs w:val="22"/>
              </w:rPr>
              <w:t>răspundere</w:t>
            </w:r>
            <w:proofErr w:type="spellEnd"/>
            <w:r w:rsidRPr="00EA35DB">
              <w:rPr>
                <w:i/>
                <w:iCs/>
                <w:color w:val="000000" w:themeColor="text1"/>
                <w:sz w:val="22"/>
                <w:szCs w:val="22"/>
              </w:rPr>
              <w:t xml:space="preserve"> </w:t>
            </w:r>
            <w:proofErr w:type="spellStart"/>
            <w:r w:rsidRPr="00EA35DB">
              <w:rPr>
                <w:i/>
                <w:iCs/>
                <w:color w:val="000000" w:themeColor="text1"/>
                <w:sz w:val="22"/>
                <w:szCs w:val="22"/>
              </w:rPr>
              <w:t>autentificată</w:t>
            </w:r>
            <w:proofErr w:type="spellEnd"/>
            <w:r w:rsidRPr="00EA35DB">
              <w:rPr>
                <w:i/>
                <w:iCs/>
                <w:color w:val="000000" w:themeColor="text1"/>
                <w:sz w:val="22"/>
                <w:szCs w:val="22"/>
              </w:rPr>
              <w:t xml:space="preserve"> la </w:t>
            </w:r>
            <w:proofErr w:type="spellStart"/>
            <w:r w:rsidRPr="00EA35DB">
              <w:rPr>
                <w:i/>
                <w:iCs/>
                <w:color w:val="000000" w:themeColor="text1"/>
                <w:sz w:val="22"/>
                <w:szCs w:val="22"/>
              </w:rPr>
              <w:t>notar</w:t>
            </w:r>
            <w:proofErr w:type="spellEnd"/>
            <w:r w:rsidRPr="00EA35DB">
              <w:rPr>
                <w:i/>
                <w:iCs/>
                <w:color w:val="000000" w:themeColor="text1"/>
                <w:sz w:val="22"/>
                <w:szCs w:val="22"/>
              </w:rPr>
              <w:t xml:space="preserve"> a </w:t>
            </w:r>
            <w:proofErr w:type="spellStart"/>
            <w:r w:rsidRPr="00EA35DB">
              <w:rPr>
                <w:i/>
                <w:iCs/>
                <w:color w:val="000000" w:themeColor="text1"/>
                <w:sz w:val="22"/>
                <w:szCs w:val="22"/>
              </w:rPr>
              <w:t>fiecărei</w:t>
            </w:r>
            <w:proofErr w:type="spellEnd"/>
            <w:r w:rsidRPr="00EA35DB">
              <w:rPr>
                <w:i/>
                <w:iCs/>
                <w:color w:val="000000" w:themeColor="text1"/>
                <w:sz w:val="22"/>
                <w:szCs w:val="22"/>
              </w:rPr>
              <w:t xml:space="preserve"> </w:t>
            </w:r>
            <w:proofErr w:type="spellStart"/>
            <w:r w:rsidRPr="00EA35DB">
              <w:rPr>
                <w:i/>
                <w:iCs/>
                <w:color w:val="000000" w:themeColor="text1"/>
                <w:sz w:val="22"/>
                <w:szCs w:val="22"/>
              </w:rPr>
              <w:t>structuri</w:t>
            </w:r>
            <w:proofErr w:type="spellEnd"/>
            <w:r w:rsidRPr="00EA35DB">
              <w:rPr>
                <w:i/>
                <w:iCs/>
                <w:color w:val="000000" w:themeColor="text1"/>
                <w:sz w:val="22"/>
                <w:szCs w:val="22"/>
              </w:rPr>
              <w:t xml:space="preserve"> </w:t>
            </w:r>
            <w:proofErr w:type="spellStart"/>
            <w:r w:rsidRPr="00EA35DB">
              <w:rPr>
                <w:i/>
                <w:iCs/>
                <w:color w:val="000000" w:themeColor="text1"/>
                <w:sz w:val="22"/>
                <w:szCs w:val="22"/>
              </w:rPr>
              <w:t>asociative</w:t>
            </w:r>
            <w:proofErr w:type="spellEnd"/>
            <w:r w:rsidRPr="00EA35DB">
              <w:rPr>
                <w:i/>
                <w:iCs/>
                <w:color w:val="000000" w:themeColor="text1"/>
                <w:sz w:val="22"/>
                <w:szCs w:val="22"/>
              </w:rPr>
              <w:t xml:space="preserve"> a </w:t>
            </w:r>
            <w:proofErr w:type="spellStart"/>
            <w:r w:rsidRPr="00EA35DB">
              <w:rPr>
                <w:i/>
                <w:iCs/>
                <w:color w:val="000000" w:themeColor="text1"/>
                <w:sz w:val="22"/>
                <w:szCs w:val="22"/>
              </w:rPr>
              <w:t>producătorilor</w:t>
            </w:r>
            <w:proofErr w:type="spellEnd"/>
            <w:r w:rsidRPr="00EA35DB">
              <w:rPr>
                <w:i/>
                <w:iCs/>
                <w:color w:val="000000" w:themeColor="text1"/>
                <w:sz w:val="22"/>
                <w:szCs w:val="22"/>
              </w:rPr>
              <w:t xml:space="preserve">, </w:t>
            </w:r>
            <w:proofErr w:type="spellStart"/>
            <w:r w:rsidRPr="00EA35DB">
              <w:rPr>
                <w:i/>
                <w:iCs/>
                <w:color w:val="000000" w:themeColor="text1"/>
                <w:sz w:val="22"/>
                <w:szCs w:val="22"/>
              </w:rPr>
              <w:t>acționari</w:t>
            </w:r>
            <w:proofErr w:type="spellEnd"/>
            <w:r w:rsidRPr="00EA35DB">
              <w:rPr>
                <w:i/>
                <w:iCs/>
                <w:color w:val="000000" w:themeColor="text1"/>
                <w:sz w:val="22"/>
                <w:szCs w:val="22"/>
              </w:rPr>
              <w:t xml:space="preserve"> ai </w:t>
            </w:r>
            <w:proofErr w:type="spellStart"/>
            <w:r w:rsidRPr="00EA35DB">
              <w:rPr>
                <w:i/>
                <w:iCs/>
                <w:color w:val="000000" w:themeColor="text1"/>
                <w:sz w:val="22"/>
                <w:szCs w:val="22"/>
              </w:rPr>
              <w:t>societății</w:t>
            </w:r>
            <w:proofErr w:type="spellEnd"/>
            <w:r w:rsidRPr="00EA35DB">
              <w:rPr>
                <w:i/>
                <w:iCs/>
                <w:color w:val="000000" w:themeColor="text1"/>
                <w:sz w:val="22"/>
                <w:szCs w:val="22"/>
              </w:rPr>
              <w:t xml:space="preserve">, din care </w:t>
            </w:r>
            <w:proofErr w:type="spellStart"/>
            <w:r w:rsidRPr="00EA35DB">
              <w:rPr>
                <w:i/>
                <w:iCs/>
                <w:color w:val="000000" w:themeColor="text1"/>
                <w:sz w:val="22"/>
                <w:szCs w:val="22"/>
              </w:rPr>
              <w:t>să</w:t>
            </w:r>
            <w:proofErr w:type="spellEnd"/>
            <w:r w:rsidRPr="00EA35DB">
              <w:rPr>
                <w:i/>
                <w:iCs/>
                <w:color w:val="000000" w:themeColor="text1"/>
                <w:sz w:val="22"/>
                <w:szCs w:val="22"/>
              </w:rPr>
              <w:t xml:space="preserve"> </w:t>
            </w:r>
            <w:proofErr w:type="spellStart"/>
            <w:r w:rsidRPr="00EA35DB">
              <w:rPr>
                <w:i/>
                <w:iCs/>
                <w:color w:val="000000" w:themeColor="text1"/>
                <w:sz w:val="22"/>
                <w:szCs w:val="22"/>
              </w:rPr>
              <w:t>rezulte</w:t>
            </w:r>
            <w:proofErr w:type="spellEnd"/>
            <w:r w:rsidRPr="00EA35DB">
              <w:rPr>
                <w:i/>
                <w:iCs/>
                <w:color w:val="000000" w:themeColor="text1"/>
                <w:sz w:val="22"/>
                <w:szCs w:val="22"/>
              </w:rPr>
              <w:t xml:space="preserve"> </w:t>
            </w:r>
            <w:proofErr w:type="spellStart"/>
            <w:r w:rsidRPr="00EA35DB">
              <w:rPr>
                <w:i/>
                <w:iCs/>
                <w:color w:val="000000" w:themeColor="text1"/>
                <w:sz w:val="22"/>
                <w:szCs w:val="22"/>
              </w:rPr>
              <w:t>că</w:t>
            </w:r>
            <w:proofErr w:type="spellEnd"/>
            <w:r w:rsidRPr="00EA35DB">
              <w:rPr>
                <w:i/>
                <w:iCs/>
                <w:color w:val="000000" w:themeColor="text1"/>
                <w:sz w:val="22"/>
                <w:szCs w:val="22"/>
              </w:rPr>
              <w:t xml:space="preserve"> </w:t>
            </w:r>
            <w:proofErr w:type="spellStart"/>
            <w:r w:rsidRPr="00EA35DB">
              <w:rPr>
                <w:i/>
                <w:iCs/>
                <w:color w:val="000000" w:themeColor="text1"/>
                <w:sz w:val="22"/>
                <w:szCs w:val="22"/>
              </w:rPr>
              <w:t>toți</w:t>
            </w:r>
            <w:proofErr w:type="spellEnd"/>
            <w:r w:rsidRPr="00EA35DB">
              <w:rPr>
                <w:i/>
                <w:iCs/>
                <w:color w:val="000000" w:themeColor="text1"/>
                <w:sz w:val="22"/>
                <w:szCs w:val="22"/>
              </w:rPr>
              <w:t xml:space="preserve"> </w:t>
            </w:r>
            <w:proofErr w:type="spellStart"/>
            <w:r w:rsidRPr="00EA35DB">
              <w:rPr>
                <w:i/>
                <w:iCs/>
                <w:color w:val="000000" w:themeColor="text1"/>
                <w:sz w:val="22"/>
                <w:szCs w:val="22"/>
              </w:rPr>
              <w:t>membrii</w:t>
            </w:r>
            <w:proofErr w:type="spellEnd"/>
            <w:r w:rsidRPr="00EA35DB">
              <w:rPr>
                <w:i/>
                <w:iCs/>
                <w:color w:val="000000" w:themeColor="text1"/>
                <w:sz w:val="22"/>
                <w:szCs w:val="22"/>
              </w:rPr>
              <w:t xml:space="preserve"> </w:t>
            </w:r>
            <w:proofErr w:type="spellStart"/>
            <w:r w:rsidRPr="00EA35DB">
              <w:rPr>
                <w:i/>
                <w:iCs/>
                <w:color w:val="000000" w:themeColor="text1"/>
                <w:sz w:val="22"/>
                <w:szCs w:val="22"/>
              </w:rPr>
              <w:t>structurii</w:t>
            </w:r>
            <w:proofErr w:type="spellEnd"/>
            <w:r w:rsidRPr="00EA35DB">
              <w:rPr>
                <w:i/>
                <w:iCs/>
                <w:color w:val="000000" w:themeColor="text1"/>
                <w:sz w:val="22"/>
                <w:szCs w:val="22"/>
              </w:rPr>
              <w:t xml:space="preserve"> </w:t>
            </w:r>
            <w:proofErr w:type="spellStart"/>
            <w:r w:rsidRPr="00EA35DB">
              <w:rPr>
                <w:i/>
                <w:iCs/>
                <w:color w:val="000000" w:themeColor="text1"/>
                <w:sz w:val="22"/>
                <w:szCs w:val="22"/>
              </w:rPr>
              <w:t>asociative</w:t>
            </w:r>
            <w:proofErr w:type="spellEnd"/>
            <w:r w:rsidRPr="00EA35DB">
              <w:rPr>
                <w:i/>
                <w:iCs/>
                <w:color w:val="000000" w:themeColor="text1"/>
                <w:sz w:val="22"/>
                <w:szCs w:val="22"/>
              </w:rPr>
              <w:t xml:space="preserve"> </w:t>
            </w:r>
            <w:proofErr w:type="spellStart"/>
            <w:r w:rsidRPr="00EA35DB">
              <w:rPr>
                <w:i/>
                <w:iCs/>
                <w:color w:val="000000" w:themeColor="text1"/>
                <w:sz w:val="22"/>
                <w:szCs w:val="22"/>
              </w:rPr>
              <w:t>dețin</w:t>
            </w:r>
            <w:proofErr w:type="spellEnd"/>
            <w:r w:rsidRPr="00EA35DB">
              <w:rPr>
                <w:i/>
                <w:iCs/>
                <w:color w:val="000000" w:themeColor="text1"/>
                <w:sz w:val="22"/>
                <w:szCs w:val="22"/>
              </w:rPr>
              <w:t xml:space="preserve"> </w:t>
            </w:r>
            <w:proofErr w:type="spellStart"/>
            <w:r w:rsidRPr="00EA35DB">
              <w:rPr>
                <w:i/>
                <w:iCs/>
                <w:color w:val="000000" w:themeColor="text1"/>
                <w:sz w:val="22"/>
                <w:szCs w:val="22"/>
              </w:rPr>
              <w:t>calitatea</w:t>
            </w:r>
            <w:proofErr w:type="spellEnd"/>
            <w:r w:rsidRPr="00EA35DB">
              <w:rPr>
                <w:i/>
                <w:iCs/>
                <w:color w:val="000000" w:themeColor="text1"/>
                <w:sz w:val="22"/>
                <w:szCs w:val="22"/>
              </w:rPr>
              <w:t xml:space="preserve"> de </w:t>
            </w:r>
            <w:proofErr w:type="spellStart"/>
            <w:r w:rsidRPr="00EA35DB">
              <w:rPr>
                <w:i/>
                <w:iCs/>
                <w:color w:val="000000" w:themeColor="text1"/>
                <w:sz w:val="22"/>
                <w:szCs w:val="22"/>
              </w:rPr>
              <w:t>operatori</w:t>
            </w:r>
            <w:proofErr w:type="spellEnd"/>
            <w:r w:rsidRPr="00EA35DB">
              <w:rPr>
                <w:i/>
                <w:iCs/>
                <w:color w:val="000000" w:themeColor="text1"/>
                <w:sz w:val="22"/>
                <w:szCs w:val="22"/>
              </w:rPr>
              <w:t xml:space="preserve"> economici </w:t>
            </w:r>
            <w:proofErr w:type="spellStart"/>
            <w:r w:rsidRPr="00EA35DB">
              <w:rPr>
                <w:i/>
                <w:iCs/>
                <w:color w:val="000000" w:themeColor="text1"/>
                <w:sz w:val="22"/>
                <w:szCs w:val="22"/>
              </w:rPr>
              <w:t>în</w:t>
            </w:r>
            <w:proofErr w:type="spellEnd"/>
            <w:r w:rsidRPr="00EA35DB">
              <w:rPr>
                <w:i/>
                <w:iCs/>
                <w:color w:val="000000" w:themeColor="text1"/>
                <w:sz w:val="22"/>
                <w:szCs w:val="22"/>
              </w:rPr>
              <w:t xml:space="preserve"> </w:t>
            </w:r>
            <w:proofErr w:type="spellStart"/>
            <w:r w:rsidRPr="00EA35DB">
              <w:rPr>
                <w:i/>
                <w:iCs/>
                <w:color w:val="000000" w:themeColor="text1"/>
                <w:sz w:val="22"/>
                <w:szCs w:val="22"/>
              </w:rPr>
              <w:t>sensul</w:t>
            </w:r>
            <w:proofErr w:type="spellEnd"/>
            <w:r w:rsidRPr="00EA35DB">
              <w:rPr>
                <w:i/>
                <w:iCs/>
                <w:color w:val="000000" w:themeColor="text1"/>
                <w:sz w:val="22"/>
                <w:szCs w:val="22"/>
              </w:rPr>
              <w:t xml:space="preserve"> art. 16 </w:t>
            </w:r>
            <w:proofErr w:type="spellStart"/>
            <w:r w:rsidRPr="00EA35DB">
              <w:rPr>
                <w:i/>
                <w:iCs/>
                <w:color w:val="000000" w:themeColor="text1"/>
                <w:sz w:val="22"/>
                <w:szCs w:val="22"/>
              </w:rPr>
              <w:t>alin</w:t>
            </w:r>
            <w:proofErr w:type="spellEnd"/>
            <w:r w:rsidRPr="00EA35DB">
              <w:rPr>
                <w:i/>
                <w:iCs/>
                <w:color w:val="000000" w:themeColor="text1"/>
                <w:sz w:val="22"/>
                <w:szCs w:val="22"/>
              </w:rPr>
              <w:t xml:space="preserve">. (1) din </w:t>
            </w:r>
            <w:proofErr w:type="spellStart"/>
            <w:r w:rsidRPr="00EA35DB">
              <w:rPr>
                <w:i/>
                <w:iCs/>
                <w:color w:val="000000" w:themeColor="text1"/>
                <w:sz w:val="22"/>
                <w:szCs w:val="22"/>
              </w:rPr>
              <w:t>Legea</w:t>
            </w:r>
            <w:proofErr w:type="spellEnd"/>
            <w:r w:rsidRPr="00EA35DB">
              <w:rPr>
                <w:i/>
                <w:iCs/>
                <w:color w:val="000000" w:themeColor="text1"/>
                <w:sz w:val="22"/>
                <w:szCs w:val="22"/>
              </w:rPr>
              <w:t xml:space="preserve"> nr. 249/2015 </w:t>
            </w:r>
            <w:proofErr w:type="spellStart"/>
            <w:r w:rsidRPr="00EA35DB">
              <w:rPr>
                <w:i/>
                <w:iCs/>
                <w:color w:val="000000" w:themeColor="text1"/>
                <w:sz w:val="22"/>
                <w:szCs w:val="22"/>
              </w:rPr>
              <w:t>privind</w:t>
            </w:r>
            <w:proofErr w:type="spellEnd"/>
            <w:r w:rsidRPr="00EA35DB">
              <w:rPr>
                <w:i/>
                <w:iCs/>
                <w:color w:val="000000" w:themeColor="text1"/>
                <w:sz w:val="22"/>
                <w:szCs w:val="22"/>
              </w:rPr>
              <w:t xml:space="preserve"> </w:t>
            </w:r>
            <w:proofErr w:type="spellStart"/>
            <w:r w:rsidRPr="00EA35DB">
              <w:rPr>
                <w:i/>
                <w:iCs/>
                <w:color w:val="000000" w:themeColor="text1"/>
                <w:sz w:val="22"/>
                <w:szCs w:val="22"/>
              </w:rPr>
              <w:t>modalitatea</w:t>
            </w:r>
            <w:proofErr w:type="spellEnd"/>
            <w:r w:rsidRPr="00EA35DB">
              <w:rPr>
                <w:i/>
                <w:iCs/>
                <w:color w:val="000000" w:themeColor="text1"/>
                <w:sz w:val="22"/>
                <w:szCs w:val="22"/>
              </w:rPr>
              <w:t xml:space="preserve"> de </w:t>
            </w:r>
            <w:proofErr w:type="spellStart"/>
            <w:r w:rsidRPr="00EA35DB">
              <w:rPr>
                <w:i/>
                <w:iCs/>
                <w:color w:val="000000" w:themeColor="text1"/>
                <w:sz w:val="22"/>
                <w:szCs w:val="22"/>
              </w:rPr>
              <w:t>gestionare</w:t>
            </w:r>
            <w:proofErr w:type="spellEnd"/>
            <w:r w:rsidRPr="00EA35DB">
              <w:rPr>
                <w:i/>
                <w:iCs/>
                <w:color w:val="000000" w:themeColor="text1"/>
                <w:sz w:val="22"/>
                <w:szCs w:val="22"/>
              </w:rPr>
              <w:t xml:space="preserve"> </w:t>
            </w:r>
            <w:proofErr w:type="gramStart"/>
            <w:r w:rsidRPr="00EA35DB">
              <w:rPr>
                <w:i/>
                <w:iCs/>
                <w:color w:val="000000" w:themeColor="text1"/>
                <w:sz w:val="22"/>
                <w:szCs w:val="22"/>
              </w:rPr>
              <w:t>a</w:t>
            </w:r>
            <w:proofErr w:type="gramEnd"/>
            <w:r w:rsidRPr="00EA35DB">
              <w:rPr>
                <w:i/>
                <w:iCs/>
                <w:color w:val="000000" w:themeColor="text1"/>
                <w:sz w:val="22"/>
                <w:szCs w:val="22"/>
              </w:rPr>
              <w:t xml:space="preserve"> </w:t>
            </w:r>
            <w:proofErr w:type="spellStart"/>
            <w:r w:rsidRPr="00EA35DB">
              <w:rPr>
                <w:i/>
                <w:iCs/>
                <w:color w:val="000000" w:themeColor="text1"/>
                <w:sz w:val="22"/>
                <w:szCs w:val="22"/>
              </w:rPr>
              <w:t>ambalajelor</w:t>
            </w:r>
            <w:proofErr w:type="spellEnd"/>
            <w:r w:rsidRPr="00EA35DB">
              <w:rPr>
                <w:i/>
                <w:iCs/>
                <w:color w:val="000000" w:themeColor="text1"/>
                <w:sz w:val="22"/>
                <w:szCs w:val="22"/>
              </w:rPr>
              <w:t xml:space="preserve"> </w:t>
            </w:r>
            <w:proofErr w:type="spellStart"/>
            <w:r w:rsidRPr="00EA35DB">
              <w:rPr>
                <w:i/>
                <w:iCs/>
                <w:color w:val="000000" w:themeColor="text1"/>
                <w:sz w:val="22"/>
                <w:szCs w:val="22"/>
              </w:rPr>
              <w:t>și</w:t>
            </w:r>
            <w:proofErr w:type="spellEnd"/>
            <w:r w:rsidRPr="00EA35DB">
              <w:rPr>
                <w:i/>
                <w:iCs/>
                <w:color w:val="000000" w:themeColor="text1"/>
                <w:sz w:val="22"/>
                <w:szCs w:val="22"/>
              </w:rPr>
              <w:t xml:space="preserve"> a </w:t>
            </w:r>
            <w:proofErr w:type="spellStart"/>
            <w:r w:rsidRPr="00EA35DB">
              <w:rPr>
                <w:i/>
                <w:iCs/>
                <w:color w:val="000000" w:themeColor="text1"/>
                <w:sz w:val="22"/>
                <w:szCs w:val="22"/>
              </w:rPr>
              <w:t>deșeurilor</w:t>
            </w:r>
            <w:proofErr w:type="spellEnd"/>
            <w:r w:rsidRPr="00EA35DB">
              <w:rPr>
                <w:i/>
                <w:iCs/>
                <w:color w:val="000000" w:themeColor="text1"/>
                <w:sz w:val="22"/>
                <w:szCs w:val="22"/>
              </w:rPr>
              <w:t xml:space="preserve"> de </w:t>
            </w:r>
            <w:proofErr w:type="spellStart"/>
            <w:r w:rsidRPr="00EA35DB">
              <w:rPr>
                <w:i/>
                <w:iCs/>
                <w:color w:val="000000" w:themeColor="text1"/>
                <w:sz w:val="22"/>
                <w:szCs w:val="22"/>
              </w:rPr>
              <w:t>ambalaje</w:t>
            </w:r>
            <w:proofErr w:type="spellEnd"/>
            <w:r w:rsidRPr="00EA35DB">
              <w:rPr>
                <w:i/>
                <w:iCs/>
                <w:color w:val="000000" w:themeColor="text1"/>
                <w:sz w:val="22"/>
                <w:szCs w:val="22"/>
              </w:rPr>
              <w:t xml:space="preserve">, cu </w:t>
            </w:r>
            <w:proofErr w:type="spellStart"/>
            <w:r w:rsidRPr="00EA35DB">
              <w:rPr>
                <w:i/>
                <w:iCs/>
                <w:color w:val="000000" w:themeColor="text1"/>
                <w:sz w:val="22"/>
                <w:szCs w:val="22"/>
              </w:rPr>
              <w:t>modificările</w:t>
            </w:r>
            <w:proofErr w:type="spellEnd"/>
            <w:r w:rsidRPr="00EA35DB">
              <w:rPr>
                <w:i/>
                <w:iCs/>
                <w:color w:val="000000" w:themeColor="text1"/>
                <w:sz w:val="22"/>
                <w:szCs w:val="22"/>
              </w:rPr>
              <w:t xml:space="preserve"> </w:t>
            </w:r>
            <w:proofErr w:type="spellStart"/>
            <w:r w:rsidRPr="00EA35DB">
              <w:rPr>
                <w:i/>
                <w:iCs/>
                <w:color w:val="000000" w:themeColor="text1"/>
                <w:sz w:val="22"/>
                <w:szCs w:val="22"/>
              </w:rPr>
              <w:t>și</w:t>
            </w:r>
            <w:proofErr w:type="spellEnd"/>
            <w:r w:rsidRPr="00EA35DB">
              <w:rPr>
                <w:i/>
                <w:iCs/>
                <w:color w:val="000000" w:themeColor="text1"/>
                <w:sz w:val="22"/>
                <w:szCs w:val="22"/>
              </w:rPr>
              <w:t xml:space="preserve"> </w:t>
            </w:r>
            <w:proofErr w:type="spellStart"/>
            <w:r w:rsidRPr="00EA35DB">
              <w:rPr>
                <w:i/>
                <w:iCs/>
                <w:color w:val="000000" w:themeColor="text1"/>
                <w:sz w:val="22"/>
                <w:szCs w:val="22"/>
              </w:rPr>
              <w:t>completările</w:t>
            </w:r>
            <w:proofErr w:type="spellEnd"/>
            <w:r w:rsidRPr="00EA35DB">
              <w:rPr>
                <w:i/>
                <w:iCs/>
                <w:color w:val="000000" w:themeColor="text1"/>
                <w:sz w:val="22"/>
                <w:szCs w:val="22"/>
              </w:rPr>
              <w:t xml:space="preserve"> </w:t>
            </w:r>
            <w:proofErr w:type="spellStart"/>
            <w:r w:rsidRPr="00EA35DB">
              <w:rPr>
                <w:i/>
                <w:iCs/>
                <w:color w:val="000000" w:themeColor="text1"/>
                <w:sz w:val="22"/>
                <w:szCs w:val="22"/>
              </w:rPr>
              <w:t>ulterioare</w:t>
            </w:r>
            <w:proofErr w:type="spellEnd"/>
            <w:r w:rsidRPr="00EA35DB">
              <w:rPr>
                <w:i/>
                <w:iCs/>
                <w:color w:val="000000" w:themeColor="text1"/>
                <w:sz w:val="22"/>
                <w:szCs w:val="22"/>
              </w:rPr>
              <w:t xml:space="preserve">, </w:t>
            </w:r>
            <w:proofErr w:type="spellStart"/>
            <w:r w:rsidRPr="00EA35DB">
              <w:rPr>
                <w:i/>
                <w:iCs/>
                <w:color w:val="000000" w:themeColor="text1"/>
                <w:sz w:val="22"/>
                <w:szCs w:val="22"/>
              </w:rPr>
              <w:t>și</w:t>
            </w:r>
            <w:proofErr w:type="spellEnd"/>
            <w:r w:rsidRPr="00EA35DB">
              <w:rPr>
                <w:i/>
                <w:iCs/>
                <w:color w:val="000000" w:themeColor="text1"/>
                <w:sz w:val="22"/>
                <w:szCs w:val="22"/>
              </w:rPr>
              <w:t xml:space="preserve"> </w:t>
            </w:r>
            <w:proofErr w:type="spellStart"/>
            <w:r w:rsidRPr="00EA35DB">
              <w:rPr>
                <w:i/>
                <w:iCs/>
                <w:color w:val="000000" w:themeColor="text1"/>
                <w:sz w:val="22"/>
                <w:szCs w:val="22"/>
              </w:rPr>
              <w:t>că</w:t>
            </w:r>
            <w:proofErr w:type="spellEnd"/>
            <w:r w:rsidRPr="00EA35DB">
              <w:rPr>
                <w:i/>
                <w:iCs/>
                <w:color w:val="000000" w:themeColor="text1"/>
                <w:sz w:val="22"/>
                <w:szCs w:val="22"/>
              </w:rPr>
              <w:t xml:space="preserve"> </w:t>
            </w:r>
            <w:proofErr w:type="spellStart"/>
            <w:r w:rsidRPr="00EA35DB">
              <w:rPr>
                <w:i/>
                <w:iCs/>
                <w:color w:val="000000" w:themeColor="text1"/>
                <w:sz w:val="22"/>
                <w:szCs w:val="22"/>
              </w:rPr>
              <w:t>aceștia</w:t>
            </w:r>
            <w:proofErr w:type="spellEnd"/>
            <w:r w:rsidRPr="00EA35DB">
              <w:rPr>
                <w:i/>
                <w:iCs/>
                <w:color w:val="000000" w:themeColor="text1"/>
                <w:sz w:val="22"/>
                <w:szCs w:val="22"/>
              </w:rPr>
              <w:t xml:space="preserve"> au </w:t>
            </w:r>
            <w:proofErr w:type="spellStart"/>
            <w:r w:rsidRPr="00EA35DB">
              <w:rPr>
                <w:i/>
                <w:iCs/>
                <w:color w:val="000000" w:themeColor="text1"/>
                <w:sz w:val="22"/>
                <w:szCs w:val="22"/>
              </w:rPr>
              <w:t>introdus</w:t>
            </w:r>
            <w:proofErr w:type="spellEnd"/>
            <w:r w:rsidRPr="00EA35DB">
              <w:rPr>
                <w:i/>
                <w:iCs/>
                <w:color w:val="000000" w:themeColor="text1"/>
                <w:sz w:val="22"/>
                <w:szCs w:val="22"/>
              </w:rPr>
              <w:t xml:space="preserve"> pe </w:t>
            </w:r>
            <w:proofErr w:type="spellStart"/>
            <w:r w:rsidRPr="00EA35DB">
              <w:rPr>
                <w:i/>
                <w:iCs/>
                <w:color w:val="000000" w:themeColor="text1"/>
                <w:sz w:val="22"/>
                <w:szCs w:val="22"/>
              </w:rPr>
              <w:t>piață</w:t>
            </w:r>
            <w:proofErr w:type="spellEnd"/>
            <w:r w:rsidRPr="00EA35DB">
              <w:rPr>
                <w:i/>
                <w:iCs/>
                <w:color w:val="000000" w:themeColor="text1"/>
                <w:sz w:val="22"/>
                <w:szCs w:val="22"/>
              </w:rPr>
              <w:t xml:space="preserve"> </w:t>
            </w:r>
            <w:proofErr w:type="spellStart"/>
            <w:r w:rsidRPr="00EA35DB">
              <w:rPr>
                <w:i/>
                <w:iCs/>
                <w:color w:val="000000" w:themeColor="text1"/>
                <w:sz w:val="22"/>
                <w:szCs w:val="22"/>
              </w:rPr>
              <w:t>unități</w:t>
            </w:r>
            <w:proofErr w:type="spellEnd"/>
            <w:r w:rsidRPr="00EA35DB">
              <w:rPr>
                <w:i/>
                <w:iCs/>
                <w:color w:val="000000" w:themeColor="text1"/>
                <w:sz w:val="22"/>
                <w:szCs w:val="22"/>
              </w:rPr>
              <w:t xml:space="preserve"> de </w:t>
            </w:r>
            <w:proofErr w:type="spellStart"/>
            <w:r w:rsidRPr="00EA35DB">
              <w:rPr>
                <w:i/>
                <w:iCs/>
                <w:color w:val="000000" w:themeColor="text1"/>
                <w:sz w:val="22"/>
                <w:szCs w:val="22"/>
              </w:rPr>
              <w:t>ambalaje</w:t>
            </w:r>
            <w:proofErr w:type="spellEnd"/>
            <w:r w:rsidRPr="00EA35DB">
              <w:rPr>
                <w:i/>
                <w:iCs/>
                <w:color w:val="000000" w:themeColor="text1"/>
                <w:sz w:val="22"/>
                <w:szCs w:val="22"/>
              </w:rPr>
              <w:t xml:space="preserve"> SGR </w:t>
            </w:r>
            <w:proofErr w:type="spellStart"/>
            <w:r w:rsidRPr="00EA35DB">
              <w:rPr>
                <w:i/>
                <w:iCs/>
                <w:color w:val="000000" w:themeColor="text1"/>
                <w:sz w:val="22"/>
                <w:szCs w:val="22"/>
              </w:rPr>
              <w:t>în</w:t>
            </w:r>
            <w:proofErr w:type="spellEnd"/>
            <w:r w:rsidRPr="00EA35DB">
              <w:rPr>
                <w:i/>
                <w:iCs/>
                <w:color w:val="000000" w:themeColor="text1"/>
                <w:sz w:val="22"/>
                <w:szCs w:val="22"/>
              </w:rPr>
              <w:t xml:space="preserve"> </w:t>
            </w:r>
            <w:proofErr w:type="spellStart"/>
            <w:r w:rsidRPr="00EA35DB">
              <w:rPr>
                <w:i/>
                <w:iCs/>
                <w:color w:val="000000" w:themeColor="text1"/>
                <w:sz w:val="22"/>
                <w:szCs w:val="22"/>
              </w:rPr>
              <w:t>anul</w:t>
            </w:r>
            <w:proofErr w:type="spellEnd"/>
            <w:r w:rsidRPr="00EA35DB">
              <w:rPr>
                <w:i/>
                <w:iCs/>
                <w:color w:val="000000" w:themeColor="text1"/>
                <w:sz w:val="22"/>
                <w:szCs w:val="22"/>
              </w:rPr>
              <w:t xml:space="preserve"> fiscal </w:t>
            </w:r>
            <w:proofErr w:type="spellStart"/>
            <w:r w:rsidRPr="00EA35DB">
              <w:rPr>
                <w:i/>
                <w:iCs/>
                <w:color w:val="000000" w:themeColor="text1"/>
                <w:sz w:val="22"/>
                <w:szCs w:val="22"/>
              </w:rPr>
              <w:t>încheiat</w:t>
            </w:r>
            <w:proofErr w:type="spellEnd"/>
            <w:r w:rsidRPr="00EA35DB">
              <w:rPr>
                <w:i/>
                <w:iCs/>
                <w:color w:val="000000" w:themeColor="text1"/>
                <w:sz w:val="22"/>
                <w:szCs w:val="22"/>
              </w:rPr>
              <w:t xml:space="preserve"> anterior </w:t>
            </w:r>
            <w:proofErr w:type="spellStart"/>
            <w:r w:rsidRPr="00EA35DB">
              <w:rPr>
                <w:i/>
                <w:iCs/>
                <w:color w:val="000000" w:themeColor="text1"/>
                <w:sz w:val="22"/>
                <w:szCs w:val="22"/>
              </w:rPr>
              <w:t>desfășurării</w:t>
            </w:r>
            <w:proofErr w:type="spellEnd"/>
            <w:r w:rsidRPr="00EA35DB">
              <w:rPr>
                <w:i/>
                <w:iCs/>
                <w:color w:val="000000" w:themeColor="text1"/>
                <w:sz w:val="22"/>
                <w:szCs w:val="22"/>
              </w:rPr>
              <w:t xml:space="preserve"> </w:t>
            </w:r>
            <w:proofErr w:type="spellStart"/>
            <w:r w:rsidRPr="00EA35DB">
              <w:rPr>
                <w:i/>
                <w:iCs/>
                <w:color w:val="000000" w:themeColor="text1"/>
                <w:sz w:val="22"/>
                <w:szCs w:val="22"/>
              </w:rPr>
              <w:t>procedurii</w:t>
            </w:r>
            <w:proofErr w:type="spellEnd"/>
            <w:r w:rsidRPr="00EA35DB">
              <w:rPr>
                <w:i/>
                <w:iCs/>
                <w:color w:val="000000" w:themeColor="text1"/>
                <w:sz w:val="22"/>
                <w:szCs w:val="22"/>
              </w:rPr>
              <w:t xml:space="preserve"> de </w:t>
            </w:r>
            <w:proofErr w:type="spellStart"/>
            <w:r w:rsidRPr="00EA35DB">
              <w:rPr>
                <w:i/>
                <w:iCs/>
                <w:color w:val="000000" w:themeColor="text1"/>
                <w:sz w:val="22"/>
                <w:szCs w:val="22"/>
              </w:rPr>
              <w:t>selecție</w:t>
            </w:r>
            <w:proofErr w:type="spellEnd"/>
            <w:r w:rsidRPr="00EA35DB">
              <w:rPr>
                <w:i/>
                <w:iCs/>
                <w:color w:val="000000" w:themeColor="text1"/>
                <w:sz w:val="22"/>
                <w:szCs w:val="22"/>
              </w:rPr>
              <w:t xml:space="preserve">, </w:t>
            </w:r>
            <w:proofErr w:type="spellStart"/>
            <w:r w:rsidRPr="00EA35DB">
              <w:rPr>
                <w:i/>
                <w:iCs/>
                <w:color w:val="000000" w:themeColor="text1"/>
                <w:sz w:val="22"/>
                <w:szCs w:val="22"/>
              </w:rPr>
              <w:t>însoțită</w:t>
            </w:r>
            <w:proofErr w:type="spellEnd"/>
            <w:r w:rsidRPr="00EA35DB">
              <w:rPr>
                <w:i/>
                <w:iCs/>
                <w:color w:val="000000" w:themeColor="text1"/>
                <w:sz w:val="22"/>
                <w:szCs w:val="22"/>
              </w:rPr>
              <w:t xml:space="preserve"> de </w:t>
            </w:r>
            <w:proofErr w:type="spellStart"/>
            <w:r w:rsidRPr="00EA35DB">
              <w:rPr>
                <w:i/>
                <w:iCs/>
                <w:color w:val="000000" w:themeColor="text1"/>
                <w:sz w:val="22"/>
                <w:szCs w:val="22"/>
              </w:rPr>
              <w:t>lista</w:t>
            </w:r>
            <w:proofErr w:type="spellEnd"/>
            <w:r w:rsidRPr="00EA35DB">
              <w:rPr>
                <w:i/>
                <w:iCs/>
                <w:color w:val="000000" w:themeColor="text1"/>
                <w:sz w:val="22"/>
                <w:szCs w:val="22"/>
              </w:rPr>
              <w:t xml:space="preserve"> </w:t>
            </w:r>
            <w:proofErr w:type="spellStart"/>
            <w:r w:rsidRPr="00EA35DB">
              <w:rPr>
                <w:i/>
                <w:iCs/>
                <w:color w:val="000000" w:themeColor="text1"/>
                <w:sz w:val="22"/>
                <w:szCs w:val="22"/>
              </w:rPr>
              <w:t>membrilor</w:t>
            </w:r>
            <w:proofErr w:type="spellEnd"/>
            <w:r w:rsidRPr="00EA35DB">
              <w:rPr>
                <w:i/>
                <w:iCs/>
                <w:color w:val="000000" w:themeColor="text1"/>
                <w:sz w:val="22"/>
                <w:szCs w:val="22"/>
              </w:rPr>
              <w:t xml:space="preserve">; </w:t>
            </w:r>
          </w:p>
          <w:p w14:paraId="39764893" w14:textId="36E72527" w:rsidR="00E8035E" w:rsidRPr="00EA35DB" w:rsidRDefault="00143882" w:rsidP="00143882">
            <w:pPr>
              <w:rPr>
                <w:color w:val="000000" w:themeColor="text1"/>
              </w:rPr>
            </w:pPr>
            <w:r w:rsidRPr="00EA35DB">
              <w:rPr>
                <w:i/>
                <w:iCs/>
                <w:color w:val="000000" w:themeColor="text1"/>
              </w:rPr>
              <w:t xml:space="preserve">d) declarație pe propria răspundere autentificată la notar a fiecărei structuri asociative a producătorilor, acționari ai societății, din care să rezulte că toți membrii acesteia au achitat la zi toate contribuțiile datorate Fondului pentru mediu, însoțită de lista membrilor și datele acestora de identificare, inclusiv codul de identificare fiscală; </w:t>
            </w:r>
            <w:r w:rsidRPr="00EA35DB">
              <w:rPr>
                <w:color w:val="000000" w:themeColor="text1"/>
              </w:rPr>
              <w:t>”</w:t>
            </w:r>
          </w:p>
        </w:tc>
        <w:tc>
          <w:tcPr>
            <w:tcW w:w="4410" w:type="dxa"/>
          </w:tcPr>
          <w:p w14:paraId="09CB12C3" w14:textId="3EA8BADF" w:rsidR="00E8035E" w:rsidRPr="00EA35DB" w:rsidRDefault="00143882">
            <w:pPr>
              <w:rPr>
                <w:color w:val="000000" w:themeColor="text1"/>
              </w:rPr>
            </w:pPr>
            <w:r w:rsidRPr="00EA35DB">
              <w:rPr>
                <w:color w:val="000000" w:themeColor="text1"/>
              </w:rPr>
              <w:t>Poate fi depus un singur document autentificat notarial pentru fiecare structură asociativă acționară a solicitantului în parte, document care să includă toate declarațiile date conform art. 7 (1) (c) și (d) din Procedura de selecție a administratorului SGR?</w:t>
            </w:r>
          </w:p>
        </w:tc>
        <w:tc>
          <w:tcPr>
            <w:tcW w:w="4772" w:type="dxa"/>
          </w:tcPr>
          <w:p w14:paraId="4E9B70C5" w14:textId="2475EDAE" w:rsidR="00E8035E" w:rsidRPr="00EA35DB" w:rsidRDefault="00143882">
            <w:pPr>
              <w:rPr>
                <w:color w:val="000000" w:themeColor="text1"/>
              </w:rPr>
            </w:pPr>
            <w:r w:rsidRPr="00EA35DB">
              <w:rPr>
                <w:color w:val="000000" w:themeColor="text1"/>
              </w:rPr>
              <w:t>Declarațiile pot fi prezentate atat separat, cât și prin intermediul unui singur document autentificat notarial, care să includă toate declarațiile necesare conform art. 7 (1) (c) și (d) din Procedura de selecție a administratorului SGR.</w:t>
            </w:r>
          </w:p>
        </w:tc>
      </w:tr>
      <w:tr w:rsidR="004661F5" w:rsidRPr="00EA35DB" w14:paraId="0A1825DD" w14:textId="77777777" w:rsidTr="00B66C2D">
        <w:tc>
          <w:tcPr>
            <w:tcW w:w="4585" w:type="dxa"/>
          </w:tcPr>
          <w:p w14:paraId="76E40EA5" w14:textId="05B8C457" w:rsidR="00143882" w:rsidRPr="00EA35DB" w:rsidRDefault="00143882" w:rsidP="00143882">
            <w:pPr>
              <w:pStyle w:val="Default"/>
              <w:rPr>
                <w:color w:val="000000" w:themeColor="text1"/>
                <w:sz w:val="22"/>
                <w:szCs w:val="22"/>
              </w:rPr>
            </w:pPr>
            <w:proofErr w:type="spellStart"/>
            <w:r w:rsidRPr="00EA35DB">
              <w:rPr>
                <w:color w:val="000000" w:themeColor="text1"/>
                <w:sz w:val="22"/>
                <w:szCs w:val="22"/>
              </w:rPr>
              <w:t>Articolul</w:t>
            </w:r>
            <w:proofErr w:type="spellEnd"/>
            <w:r w:rsidRPr="00EA35DB">
              <w:rPr>
                <w:color w:val="000000" w:themeColor="text1"/>
                <w:sz w:val="22"/>
                <w:szCs w:val="22"/>
              </w:rPr>
              <w:t xml:space="preserve"> 7 (2): </w:t>
            </w:r>
          </w:p>
          <w:p w14:paraId="2612C535" w14:textId="66D2EC1D" w:rsidR="00143882" w:rsidRPr="00EA35DB" w:rsidRDefault="00143882" w:rsidP="00143882">
            <w:pPr>
              <w:pStyle w:val="Default"/>
              <w:rPr>
                <w:color w:val="000000" w:themeColor="text1"/>
                <w:sz w:val="22"/>
                <w:szCs w:val="22"/>
              </w:rPr>
            </w:pPr>
            <w:r w:rsidRPr="00EA35DB">
              <w:rPr>
                <w:color w:val="000000" w:themeColor="text1"/>
                <w:sz w:val="22"/>
                <w:szCs w:val="22"/>
              </w:rPr>
              <w:t>„</w:t>
            </w:r>
            <w:proofErr w:type="spellStart"/>
            <w:r w:rsidRPr="00EA35DB">
              <w:rPr>
                <w:i/>
                <w:iCs/>
                <w:color w:val="000000" w:themeColor="text1"/>
                <w:sz w:val="22"/>
                <w:szCs w:val="22"/>
              </w:rPr>
              <w:t>Declarația</w:t>
            </w:r>
            <w:proofErr w:type="spellEnd"/>
            <w:r w:rsidRPr="00EA35DB">
              <w:rPr>
                <w:i/>
                <w:iCs/>
                <w:color w:val="000000" w:themeColor="text1"/>
                <w:sz w:val="22"/>
                <w:szCs w:val="22"/>
              </w:rPr>
              <w:t xml:space="preserve"> </w:t>
            </w:r>
            <w:proofErr w:type="spellStart"/>
            <w:r w:rsidRPr="00EA35DB">
              <w:rPr>
                <w:i/>
                <w:iCs/>
                <w:color w:val="000000" w:themeColor="text1"/>
                <w:sz w:val="22"/>
                <w:szCs w:val="22"/>
              </w:rPr>
              <w:t>prevăzută</w:t>
            </w:r>
            <w:proofErr w:type="spellEnd"/>
            <w:r w:rsidRPr="00EA35DB">
              <w:rPr>
                <w:i/>
                <w:iCs/>
                <w:color w:val="000000" w:themeColor="text1"/>
                <w:sz w:val="22"/>
                <w:szCs w:val="22"/>
              </w:rPr>
              <w:t xml:space="preserve"> la lit. </w:t>
            </w:r>
            <w:r w:rsidR="00B66C2D" w:rsidRPr="00EA35DB">
              <w:rPr>
                <w:i/>
                <w:iCs/>
                <w:color w:val="000000" w:themeColor="text1"/>
                <w:sz w:val="22"/>
                <w:szCs w:val="22"/>
              </w:rPr>
              <w:t>e</w:t>
            </w:r>
            <w:r w:rsidRPr="00EA35DB">
              <w:rPr>
                <w:i/>
                <w:iCs/>
                <w:color w:val="000000" w:themeColor="text1"/>
                <w:sz w:val="22"/>
                <w:szCs w:val="22"/>
              </w:rPr>
              <w:t xml:space="preserve">) </w:t>
            </w:r>
            <w:proofErr w:type="spellStart"/>
            <w:r w:rsidRPr="00EA35DB">
              <w:rPr>
                <w:i/>
                <w:iCs/>
                <w:color w:val="000000" w:themeColor="text1"/>
                <w:sz w:val="22"/>
                <w:szCs w:val="22"/>
              </w:rPr>
              <w:t>detaliază</w:t>
            </w:r>
            <w:proofErr w:type="spellEnd"/>
            <w:r w:rsidRPr="00EA35DB">
              <w:rPr>
                <w:i/>
                <w:iCs/>
                <w:color w:val="000000" w:themeColor="text1"/>
                <w:sz w:val="22"/>
                <w:szCs w:val="22"/>
              </w:rPr>
              <w:t xml:space="preserve"> </w:t>
            </w:r>
            <w:proofErr w:type="spellStart"/>
            <w:r w:rsidRPr="00EA35DB">
              <w:rPr>
                <w:i/>
                <w:iCs/>
                <w:color w:val="000000" w:themeColor="text1"/>
                <w:sz w:val="22"/>
                <w:szCs w:val="22"/>
              </w:rPr>
              <w:t>cantitatea</w:t>
            </w:r>
            <w:proofErr w:type="spellEnd"/>
            <w:r w:rsidRPr="00EA35DB">
              <w:rPr>
                <w:i/>
                <w:iCs/>
                <w:color w:val="000000" w:themeColor="text1"/>
                <w:sz w:val="22"/>
                <w:szCs w:val="22"/>
              </w:rPr>
              <w:t xml:space="preserve"> </w:t>
            </w:r>
            <w:proofErr w:type="spellStart"/>
            <w:r w:rsidRPr="00EA35DB">
              <w:rPr>
                <w:i/>
                <w:iCs/>
                <w:color w:val="000000" w:themeColor="text1"/>
                <w:sz w:val="22"/>
                <w:szCs w:val="22"/>
              </w:rPr>
              <w:t>totală</w:t>
            </w:r>
            <w:proofErr w:type="spellEnd"/>
            <w:r w:rsidRPr="00EA35DB">
              <w:rPr>
                <w:i/>
                <w:iCs/>
                <w:color w:val="000000" w:themeColor="text1"/>
                <w:sz w:val="22"/>
                <w:szCs w:val="22"/>
              </w:rPr>
              <w:t xml:space="preserve"> de </w:t>
            </w:r>
            <w:proofErr w:type="spellStart"/>
            <w:r w:rsidRPr="00EA35DB">
              <w:rPr>
                <w:i/>
                <w:iCs/>
                <w:color w:val="000000" w:themeColor="text1"/>
                <w:sz w:val="22"/>
                <w:szCs w:val="22"/>
              </w:rPr>
              <w:t>ambalaje</w:t>
            </w:r>
            <w:proofErr w:type="spellEnd"/>
            <w:r w:rsidRPr="00EA35DB">
              <w:rPr>
                <w:i/>
                <w:iCs/>
                <w:color w:val="000000" w:themeColor="text1"/>
                <w:sz w:val="22"/>
                <w:szCs w:val="22"/>
              </w:rPr>
              <w:t xml:space="preserve"> SGR </w:t>
            </w:r>
            <w:proofErr w:type="spellStart"/>
            <w:r w:rsidRPr="00EA35DB">
              <w:rPr>
                <w:i/>
                <w:iCs/>
                <w:color w:val="000000" w:themeColor="text1"/>
                <w:sz w:val="22"/>
                <w:szCs w:val="22"/>
              </w:rPr>
              <w:t>atât</w:t>
            </w:r>
            <w:proofErr w:type="spellEnd"/>
            <w:r w:rsidRPr="00EA35DB">
              <w:rPr>
                <w:i/>
                <w:iCs/>
                <w:color w:val="000000" w:themeColor="text1"/>
                <w:sz w:val="22"/>
                <w:szCs w:val="22"/>
              </w:rPr>
              <w:t xml:space="preserve"> </w:t>
            </w:r>
            <w:proofErr w:type="spellStart"/>
            <w:r w:rsidRPr="00EA35DB">
              <w:rPr>
                <w:i/>
                <w:iCs/>
                <w:color w:val="000000" w:themeColor="text1"/>
                <w:sz w:val="22"/>
                <w:szCs w:val="22"/>
              </w:rPr>
              <w:t>în</w:t>
            </w:r>
            <w:proofErr w:type="spellEnd"/>
            <w:r w:rsidRPr="00EA35DB">
              <w:rPr>
                <w:i/>
                <w:iCs/>
                <w:color w:val="000000" w:themeColor="text1"/>
                <w:sz w:val="22"/>
                <w:szCs w:val="22"/>
              </w:rPr>
              <w:t xml:space="preserve"> </w:t>
            </w:r>
            <w:proofErr w:type="spellStart"/>
            <w:r w:rsidRPr="00EA35DB">
              <w:rPr>
                <w:i/>
                <w:iCs/>
                <w:color w:val="000000" w:themeColor="text1"/>
                <w:sz w:val="22"/>
                <w:szCs w:val="22"/>
              </w:rPr>
              <w:t>număr</w:t>
            </w:r>
            <w:proofErr w:type="spellEnd"/>
            <w:r w:rsidRPr="00EA35DB">
              <w:rPr>
                <w:i/>
                <w:iCs/>
                <w:color w:val="000000" w:themeColor="text1"/>
                <w:sz w:val="22"/>
                <w:szCs w:val="22"/>
              </w:rPr>
              <w:t xml:space="preserve"> de </w:t>
            </w:r>
            <w:proofErr w:type="spellStart"/>
            <w:r w:rsidRPr="00EA35DB">
              <w:rPr>
                <w:i/>
                <w:iCs/>
                <w:color w:val="000000" w:themeColor="text1"/>
                <w:sz w:val="22"/>
                <w:szCs w:val="22"/>
              </w:rPr>
              <w:t>bucăți</w:t>
            </w:r>
            <w:proofErr w:type="spellEnd"/>
            <w:r w:rsidRPr="00EA35DB">
              <w:rPr>
                <w:i/>
                <w:iCs/>
                <w:color w:val="000000" w:themeColor="text1"/>
                <w:sz w:val="22"/>
                <w:szCs w:val="22"/>
              </w:rPr>
              <w:t xml:space="preserve">, </w:t>
            </w:r>
            <w:proofErr w:type="spellStart"/>
            <w:r w:rsidRPr="00EA35DB">
              <w:rPr>
                <w:i/>
                <w:iCs/>
                <w:color w:val="000000" w:themeColor="text1"/>
                <w:sz w:val="22"/>
                <w:szCs w:val="22"/>
              </w:rPr>
              <w:t>cât</w:t>
            </w:r>
            <w:proofErr w:type="spellEnd"/>
            <w:r w:rsidRPr="00EA35DB">
              <w:rPr>
                <w:i/>
                <w:iCs/>
                <w:color w:val="000000" w:themeColor="text1"/>
                <w:sz w:val="22"/>
                <w:szCs w:val="22"/>
              </w:rPr>
              <w:t xml:space="preserve"> </w:t>
            </w:r>
            <w:proofErr w:type="spellStart"/>
            <w:r w:rsidRPr="00EA35DB">
              <w:rPr>
                <w:i/>
                <w:iCs/>
                <w:color w:val="000000" w:themeColor="text1"/>
                <w:sz w:val="22"/>
                <w:szCs w:val="22"/>
              </w:rPr>
              <w:t>și</w:t>
            </w:r>
            <w:proofErr w:type="spellEnd"/>
            <w:r w:rsidRPr="00EA35DB">
              <w:rPr>
                <w:i/>
                <w:iCs/>
                <w:color w:val="000000" w:themeColor="text1"/>
                <w:sz w:val="22"/>
                <w:szCs w:val="22"/>
              </w:rPr>
              <w:t xml:space="preserve"> </w:t>
            </w:r>
            <w:proofErr w:type="spellStart"/>
            <w:r w:rsidRPr="00EA35DB">
              <w:rPr>
                <w:i/>
                <w:iCs/>
                <w:color w:val="000000" w:themeColor="text1"/>
                <w:sz w:val="22"/>
                <w:szCs w:val="22"/>
              </w:rPr>
              <w:t>în</w:t>
            </w:r>
            <w:proofErr w:type="spellEnd"/>
            <w:r w:rsidRPr="00EA35DB">
              <w:rPr>
                <w:i/>
                <w:iCs/>
                <w:color w:val="000000" w:themeColor="text1"/>
                <w:sz w:val="22"/>
                <w:szCs w:val="22"/>
              </w:rPr>
              <w:t xml:space="preserve"> </w:t>
            </w:r>
            <w:proofErr w:type="spellStart"/>
            <w:r w:rsidRPr="00EA35DB">
              <w:rPr>
                <w:i/>
                <w:iCs/>
                <w:color w:val="000000" w:themeColor="text1"/>
                <w:sz w:val="22"/>
                <w:szCs w:val="22"/>
              </w:rPr>
              <w:t>kilograme</w:t>
            </w:r>
            <w:proofErr w:type="spellEnd"/>
            <w:r w:rsidRPr="00EA35DB">
              <w:rPr>
                <w:i/>
                <w:iCs/>
                <w:color w:val="000000" w:themeColor="text1"/>
                <w:sz w:val="22"/>
                <w:szCs w:val="22"/>
              </w:rPr>
              <w:t xml:space="preserve">, </w:t>
            </w:r>
            <w:proofErr w:type="spellStart"/>
            <w:r w:rsidRPr="00EA35DB">
              <w:rPr>
                <w:i/>
                <w:iCs/>
                <w:color w:val="000000" w:themeColor="text1"/>
                <w:sz w:val="22"/>
                <w:szCs w:val="22"/>
              </w:rPr>
              <w:t>defalcat</w:t>
            </w:r>
            <w:proofErr w:type="spellEnd"/>
            <w:r w:rsidRPr="00EA35DB">
              <w:rPr>
                <w:i/>
                <w:iCs/>
                <w:color w:val="000000" w:themeColor="text1"/>
                <w:sz w:val="22"/>
                <w:szCs w:val="22"/>
              </w:rPr>
              <w:t xml:space="preserve"> pe </w:t>
            </w:r>
            <w:proofErr w:type="spellStart"/>
            <w:r w:rsidRPr="00EA35DB">
              <w:rPr>
                <w:i/>
                <w:iCs/>
                <w:color w:val="000000" w:themeColor="text1"/>
                <w:sz w:val="22"/>
                <w:szCs w:val="22"/>
              </w:rPr>
              <w:t>fiecare</w:t>
            </w:r>
            <w:proofErr w:type="spellEnd"/>
            <w:r w:rsidRPr="00EA35DB">
              <w:rPr>
                <w:i/>
                <w:iCs/>
                <w:color w:val="000000" w:themeColor="text1"/>
                <w:sz w:val="22"/>
                <w:szCs w:val="22"/>
              </w:rPr>
              <w:t xml:space="preserve"> tip de material </w:t>
            </w:r>
            <w:proofErr w:type="spellStart"/>
            <w:r w:rsidRPr="00EA35DB">
              <w:rPr>
                <w:i/>
                <w:iCs/>
                <w:color w:val="000000" w:themeColor="text1"/>
                <w:sz w:val="22"/>
                <w:szCs w:val="22"/>
              </w:rPr>
              <w:t>și</w:t>
            </w:r>
            <w:proofErr w:type="spellEnd"/>
            <w:r w:rsidRPr="00EA35DB">
              <w:rPr>
                <w:i/>
                <w:iCs/>
                <w:color w:val="000000" w:themeColor="text1"/>
                <w:sz w:val="22"/>
                <w:szCs w:val="22"/>
              </w:rPr>
              <w:t xml:space="preserve"> </w:t>
            </w:r>
            <w:proofErr w:type="spellStart"/>
            <w:r w:rsidRPr="00EA35DB">
              <w:rPr>
                <w:i/>
                <w:iCs/>
                <w:color w:val="000000" w:themeColor="text1"/>
                <w:sz w:val="22"/>
                <w:szCs w:val="22"/>
              </w:rPr>
              <w:t>pentru</w:t>
            </w:r>
            <w:proofErr w:type="spellEnd"/>
            <w:r w:rsidRPr="00EA35DB">
              <w:rPr>
                <w:i/>
                <w:iCs/>
                <w:color w:val="000000" w:themeColor="text1"/>
                <w:sz w:val="22"/>
                <w:szCs w:val="22"/>
              </w:rPr>
              <w:t xml:space="preserve"> </w:t>
            </w:r>
            <w:proofErr w:type="spellStart"/>
            <w:r w:rsidRPr="00EA35DB">
              <w:rPr>
                <w:i/>
                <w:iCs/>
                <w:color w:val="000000" w:themeColor="text1"/>
                <w:sz w:val="22"/>
                <w:szCs w:val="22"/>
              </w:rPr>
              <w:t>fiecare</w:t>
            </w:r>
            <w:proofErr w:type="spellEnd"/>
            <w:r w:rsidRPr="00EA35DB">
              <w:rPr>
                <w:i/>
                <w:iCs/>
                <w:color w:val="000000" w:themeColor="text1"/>
                <w:sz w:val="22"/>
                <w:szCs w:val="22"/>
              </w:rPr>
              <w:t xml:space="preserve"> </w:t>
            </w:r>
            <w:proofErr w:type="spellStart"/>
            <w:r w:rsidRPr="00EA35DB">
              <w:rPr>
                <w:i/>
                <w:iCs/>
                <w:color w:val="000000" w:themeColor="text1"/>
                <w:sz w:val="22"/>
                <w:szCs w:val="22"/>
              </w:rPr>
              <w:t>membru</w:t>
            </w:r>
            <w:proofErr w:type="spellEnd"/>
            <w:r w:rsidRPr="00EA35DB">
              <w:rPr>
                <w:i/>
                <w:iCs/>
                <w:color w:val="000000" w:themeColor="text1"/>
                <w:sz w:val="22"/>
                <w:szCs w:val="22"/>
              </w:rPr>
              <w:t xml:space="preserve"> al </w:t>
            </w:r>
            <w:proofErr w:type="spellStart"/>
            <w:r w:rsidRPr="00EA35DB">
              <w:rPr>
                <w:i/>
                <w:iCs/>
                <w:color w:val="000000" w:themeColor="text1"/>
                <w:sz w:val="22"/>
                <w:szCs w:val="22"/>
              </w:rPr>
              <w:t>structurii</w:t>
            </w:r>
            <w:proofErr w:type="spellEnd"/>
            <w:r w:rsidRPr="00EA35DB">
              <w:rPr>
                <w:i/>
                <w:iCs/>
                <w:color w:val="000000" w:themeColor="text1"/>
                <w:sz w:val="22"/>
                <w:szCs w:val="22"/>
              </w:rPr>
              <w:t xml:space="preserve"> </w:t>
            </w:r>
            <w:proofErr w:type="spellStart"/>
            <w:r w:rsidRPr="00EA35DB">
              <w:rPr>
                <w:i/>
                <w:iCs/>
                <w:color w:val="000000" w:themeColor="text1"/>
                <w:sz w:val="22"/>
                <w:szCs w:val="22"/>
              </w:rPr>
              <w:t>asociative</w:t>
            </w:r>
            <w:proofErr w:type="spellEnd"/>
            <w:r w:rsidRPr="00EA35DB">
              <w:rPr>
                <w:i/>
                <w:iCs/>
                <w:color w:val="000000" w:themeColor="text1"/>
                <w:sz w:val="22"/>
                <w:szCs w:val="22"/>
              </w:rPr>
              <w:t xml:space="preserve"> </w:t>
            </w:r>
            <w:proofErr w:type="spellStart"/>
            <w:r w:rsidRPr="00EA35DB">
              <w:rPr>
                <w:i/>
                <w:iCs/>
                <w:color w:val="000000" w:themeColor="text1"/>
                <w:sz w:val="22"/>
                <w:szCs w:val="22"/>
              </w:rPr>
              <w:t>în</w:t>
            </w:r>
            <w:proofErr w:type="spellEnd"/>
            <w:r w:rsidRPr="00EA35DB">
              <w:rPr>
                <w:i/>
                <w:iCs/>
                <w:color w:val="000000" w:themeColor="text1"/>
                <w:sz w:val="22"/>
                <w:szCs w:val="22"/>
              </w:rPr>
              <w:t xml:space="preserve"> </w:t>
            </w:r>
            <w:proofErr w:type="spellStart"/>
            <w:r w:rsidRPr="00EA35DB">
              <w:rPr>
                <w:i/>
                <w:iCs/>
                <w:color w:val="000000" w:themeColor="text1"/>
                <w:sz w:val="22"/>
                <w:szCs w:val="22"/>
              </w:rPr>
              <w:t>parte</w:t>
            </w:r>
            <w:proofErr w:type="spellEnd"/>
            <w:r w:rsidRPr="00EA35DB">
              <w:rPr>
                <w:i/>
                <w:iCs/>
                <w:color w:val="000000" w:themeColor="text1"/>
                <w:sz w:val="22"/>
                <w:szCs w:val="22"/>
              </w:rPr>
              <w:t xml:space="preserve"> </w:t>
            </w:r>
            <w:proofErr w:type="spellStart"/>
            <w:r w:rsidRPr="00EA35DB">
              <w:rPr>
                <w:i/>
                <w:iCs/>
                <w:color w:val="000000" w:themeColor="text1"/>
                <w:sz w:val="22"/>
                <w:szCs w:val="22"/>
              </w:rPr>
              <w:t>atât</w:t>
            </w:r>
            <w:proofErr w:type="spellEnd"/>
            <w:r w:rsidRPr="00EA35DB">
              <w:rPr>
                <w:i/>
                <w:iCs/>
                <w:color w:val="000000" w:themeColor="text1"/>
                <w:sz w:val="22"/>
                <w:szCs w:val="22"/>
              </w:rPr>
              <w:t xml:space="preserve"> </w:t>
            </w:r>
            <w:proofErr w:type="spellStart"/>
            <w:r w:rsidRPr="00EA35DB">
              <w:rPr>
                <w:i/>
                <w:iCs/>
                <w:color w:val="000000" w:themeColor="text1"/>
                <w:sz w:val="22"/>
                <w:szCs w:val="22"/>
              </w:rPr>
              <w:t>pentru</w:t>
            </w:r>
            <w:proofErr w:type="spellEnd"/>
            <w:r w:rsidRPr="00EA35DB">
              <w:rPr>
                <w:i/>
                <w:iCs/>
                <w:color w:val="000000" w:themeColor="text1"/>
                <w:sz w:val="22"/>
                <w:szCs w:val="22"/>
              </w:rPr>
              <w:t xml:space="preserve"> </w:t>
            </w:r>
            <w:proofErr w:type="spellStart"/>
            <w:r w:rsidRPr="00EA35DB">
              <w:rPr>
                <w:i/>
                <w:iCs/>
                <w:color w:val="000000" w:themeColor="text1"/>
                <w:sz w:val="22"/>
                <w:szCs w:val="22"/>
              </w:rPr>
              <w:t>ambalaje</w:t>
            </w:r>
            <w:proofErr w:type="spellEnd"/>
            <w:r w:rsidRPr="00EA35DB">
              <w:rPr>
                <w:i/>
                <w:iCs/>
                <w:color w:val="000000" w:themeColor="text1"/>
                <w:sz w:val="22"/>
                <w:szCs w:val="22"/>
              </w:rPr>
              <w:t xml:space="preserve"> SGR, </w:t>
            </w:r>
            <w:proofErr w:type="spellStart"/>
            <w:r w:rsidRPr="00EA35DB">
              <w:rPr>
                <w:i/>
                <w:iCs/>
                <w:color w:val="000000" w:themeColor="text1"/>
                <w:sz w:val="22"/>
                <w:szCs w:val="22"/>
              </w:rPr>
              <w:t>cât</w:t>
            </w:r>
            <w:proofErr w:type="spellEnd"/>
            <w:r w:rsidRPr="00EA35DB">
              <w:rPr>
                <w:i/>
                <w:iCs/>
                <w:color w:val="000000" w:themeColor="text1"/>
                <w:sz w:val="22"/>
                <w:szCs w:val="22"/>
              </w:rPr>
              <w:t xml:space="preserve"> </w:t>
            </w:r>
            <w:proofErr w:type="spellStart"/>
            <w:r w:rsidRPr="00EA35DB">
              <w:rPr>
                <w:i/>
                <w:iCs/>
                <w:color w:val="000000" w:themeColor="text1"/>
                <w:sz w:val="22"/>
                <w:szCs w:val="22"/>
              </w:rPr>
              <w:t>și</w:t>
            </w:r>
            <w:proofErr w:type="spellEnd"/>
            <w:r w:rsidRPr="00EA35DB">
              <w:rPr>
                <w:i/>
                <w:iCs/>
                <w:color w:val="000000" w:themeColor="text1"/>
                <w:sz w:val="22"/>
                <w:szCs w:val="22"/>
              </w:rPr>
              <w:t xml:space="preserve"> </w:t>
            </w:r>
            <w:proofErr w:type="spellStart"/>
            <w:r w:rsidRPr="00EA35DB">
              <w:rPr>
                <w:i/>
                <w:iCs/>
                <w:color w:val="000000" w:themeColor="text1"/>
                <w:sz w:val="22"/>
                <w:szCs w:val="22"/>
              </w:rPr>
              <w:t>pentru</w:t>
            </w:r>
            <w:proofErr w:type="spellEnd"/>
            <w:r w:rsidRPr="00EA35DB">
              <w:rPr>
                <w:i/>
                <w:iCs/>
                <w:color w:val="000000" w:themeColor="text1"/>
                <w:sz w:val="22"/>
                <w:szCs w:val="22"/>
              </w:rPr>
              <w:t xml:space="preserve"> </w:t>
            </w:r>
            <w:proofErr w:type="spellStart"/>
            <w:r w:rsidRPr="00EA35DB">
              <w:rPr>
                <w:i/>
                <w:iCs/>
                <w:color w:val="000000" w:themeColor="text1"/>
                <w:sz w:val="22"/>
                <w:szCs w:val="22"/>
              </w:rPr>
              <w:t>ambalaje</w:t>
            </w:r>
            <w:proofErr w:type="spellEnd"/>
            <w:r w:rsidRPr="00EA35DB">
              <w:rPr>
                <w:i/>
                <w:iCs/>
                <w:color w:val="000000" w:themeColor="text1"/>
                <w:sz w:val="22"/>
                <w:szCs w:val="22"/>
              </w:rPr>
              <w:t xml:space="preserve"> care nu </w:t>
            </w:r>
            <w:proofErr w:type="spellStart"/>
            <w:r w:rsidRPr="00EA35DB">
              <w:rPr>
                <w:i/>
                <w:iCs/>
                <w:color w:val="000000" w:themeColor="text1"/>
                <w:sz w:val="22"/>
                <w:szCs w:val="22"/>
              </w:rPr>
              <w:t>intră</w:t>
            </w:r>
            <w:proofErr w:type="spellEnd"/>
            <w:r w:rsidRPr="00EA35DB">
              <w:rPr>
                <w:i/>
                <w:iCs/>
                <w:color w:val="000000" w:themeColor="text1"/>
                <w:sz w:val="22"/>
                <w:szCs w:val="22"/>
              </w:rPr>
              <w:t xml:space="preserve"> </w:t>
            </w:r>
            <w:proofErr w:type="spellStart"/>
            <w:r w:rsidRPr="00EA35DB">
              <w:rPr>
                <w:i/>
                <w:iCs/>
                <w:color w:val="000000" w:themeColor="text1"/>
                <w:sz w:val="22"/>
                <w:szCs w:val="22"/>
              </w:rPr>
              <w:t>în</w:t>
            </w:r>
            <w:proofErr w:type="spellEnd"/>
            <w:r w:rsidRPr="00EA35DB">
              <w:rPr>
                <w:i/>
                <w:iCs/>
                <w:color w:val="000000" w:themeColor="text1"/>
                <w:sz w:val="22"/>
                <w:szCs w:val="22"/>
              </w:rPr>
              <w:t xml:space="preserve"> </w:t>
            </w:r>
            <w:proofErr w:type="spellStart"/>
            <w:r w:rsidRPr="00EA35DB">
              <w:rPr>
                <w:i/>
                <w:iCs/>
                <w:color w:val="000000" w:themeColor="text1"/>
                <w:sz w:val="22"/>
                <w:szCs w:val="22"/>
              </w:rPr>
              <w:t>sfera</w:t>
            </w:r>
            <w:proofErr w:type="spellEnd"/>
            <w:r w:rsidRPr="00EA35DB">
              <w:rPr>
                <w:i/>
                <w:iCs/>
                <w:color w:val="000000" w:themeColor="text1"/>
                <w:sz w:val="22"/>
                <w:szCs w:val="22"/>
              </w:rPr>
              <w:t xml:space="preserve"> de </w:t>
            </w:r>
            <w:proofErr w:type="spellStart"/>
            <w:r w:rsidRPr="00EA35DB">
              <w:rPr>
                <w:i/>
                <w:iCs/>
                <w:color w:val="000000" w:themeColor="text1"/>
                <w:sz w:val="22"/>
                <w:szCs w:val="22"/>
              </w:rPr>
              <w:t>aplicare</w:t>
            </w:r>
            <w:proofErr w:type="spellEnd"/>
            <w:r w:rsidRPr="00EA35DB">
              <w:rPr>
                <w:i/>
                <w:iCs/>
                <w:color w:val="000000" w:themeColor="text1"/>
                <w:sz w:val="22"/>
                <w:szCs w:val="22"/>
              </w:rPr>
              <w:t xml:space="preserve"> </w:t>
            </w:r>
            <w:proofErr w:type="gramStart"/>
            <w:r w:rsidRPr="00EA35DB">
              <w:rPr>
                <w:i/>
                <w:iCs/>
                <w:color w:val="000000" w:themeColor="text1"/>
                <w:sz w:val="22"/>
                <w:szCs w:val="22"/>
              </w:rPr>
              <w:t>a</w:t>
            </w:r>
            <w:proofErr w:type="gramEnd"/>
            <w:r w:rsidRPr="00EA35DB">
              <w:rPr>
                <w:i/>
                <w:iCs/>
                <w:color w:val="000000" w:themeColor="text1"/>
                <w:sz w:val="22"/>
                <w:szCs w:val="22"/>
              </w:rPr>
              <w:t xml:space="preserve"> SGR. </w:t>
            </w:r>
            <w:proofErr w:type="spellStart"/>
            <w:r w:rsidRPr="00EA35DB">
              <w:rPr>
                <w:i/>
                <w:iCs/>
                <w:color w:val="000000" w:themeColor="text1"/>
                <w:sz w:val="22"/>
                <w:szCs w:val="22"/>
              </w:rPr>
              <w:t>Pentru</w:t>
            </w:r>
            <w:proofErr w:type="spellEnd"/>
            <w:r w:rsidRPr="00EA35DB">
              <w:rPr>
                <w:i/>
                <w:iCs/>
                <w:color w:val="000000" w:themeColor="text1"/>
                <w:sz w:val="22"/>
                <w:szCs w:val="22"/>
              </w:rPr>
              <w:t xml:space="preserve"> </w:t>
            </w:r>
            <w:proofErr w:type="spellStart"/>
            <w:r w:rsidRPr="00EA35DB">
              <w:rPr>
                <w:i/>
                <w:iCs/>
                <w:color w:val="000000" w:themeColor="text1"/>
                <w:sz w:val="22"/>
                <w:szCs w:val="22"/>
              </w:rPr>
              <w:t>respectarea</w:t>
            </w:r>
            <w:proofErr w:type="spellEnd"/>
            <w:r w:rsidRPr="00EA35DB">
              <w:rPr>
                <w:i/>
                <w:iCs/>
                <w:color w:val="000000" w:themeColor="text1"/>
                <w:sz w:val="22"/>
                <w:szCs w:val="22"/>
              </w:rPr>
              <w:t xml:space="preserve"> </w:t>
            </w:r>
            <w:proofErr w:type="spellStart"/>
            <w:r w:rsidRPr="00EA35DB">
              <w:rPr>
                <w:i/>
                <w:iCs/>
                <w:color w:val="000000" w:themeColor="text1"/>
                <w:sz w:val="22"/>
                <w:szCs w:val="22"/>
              </w:rPr>
              <w:t>Legii</w:t>
            </w:r>
            <w:proofErr w:type="spellEnd"/>
            <w:r w:rsidRPr="00EA35DB">
              <w:rPr>
                <w:i/>
                <w:iCs/>
                <w:color w:val="000000" w:themeColor="text1"/>
                <w:sz w:val="22"/>
                <w:szCs w:val="22"/>
              </w:rPr>
              <w:t xml:space="preserve"> </w:t>
            </w:r>
            <w:proofErr w:type="spellStart"/>
            <w:r w:rsidRPr="00EA35DB">
              <w:rPr>
                <w:i/>
                <w:iCs/>
                <w:color w:val="000000" w:themeColor="text1"/>
                <w:sz w:val="22"/>
                <w:szCs w:val="22"/>
              </w:rPr>
              <w:t>concurenței</w:t>
            </w:r>
            <w:proofErr w:type="spellEnd"/>
            <w:r w:rsidRPr="00EA35DB">
              <w:rPr>
                <w:i/>
                <w:iCs/>
                <w:color w:val="000000" w:themeColor="text1"/>
                <w:sz w:val="22"/>
                <w:szCs w:val="22"/>
              </w:rPr>
              <w:t xml:space="preserve"> nr. 21/1996, </w:t>
            </w:r>
            <w:proofErr w:type="spellStart"/>
            <w:r w:rsidRPr="00EA35DB">
              <w:rPr>
                <w:i/>
                <w:iCs/>
                <w:color w:val="000000" w:themeColor="text1"/>
                <w:sz w:val="22"/>
                <w:szCs w:val="22"/>
              </w:rPr>
              <w:t>republicată</w:t>
            </w:r>
            <w:proofErr w:type="spellEnd"/>
            <w:r w:rsidRPr="00EA35DB">
              <w:rPr>
                <w:i/>
                <w:iCs/>
                <w:color w:val="000000" w:themeColor="text1"/>
                <w:sz w:val="22"/>
                <w:szCs w:val="22"/>
              </w:rPr>
              <w:t xml:space="preserve">, cu </w:t>
            </w:r>
            <w:proofErr w:type="spellStart"/>
            <w:r w:rsidRPr="00EA35DB">
              <w:rPr>
                <w:i/>
                <w:iCs/>
                <w:color w:val="000000" w:themeColor="text1"/>
                <w:sz w:val="22"/>
                <w:szCs w:val="22"/>
              </w:rPr>
              <w:t>modificările</w:t>
            </w:r>
            <w:proofErr w:type="spellEnd"/>
            <w:r w:rsidRPr="00EA35DB">
              <w:rPr>
                <w:i/>
                <w:iCs/>
                <w:color w:val="000000" w:themeColor="text1"/>
                <w:sz w:val="22"/>
                <w:szCs w:val="22"/>
              </w:rPr>
              <w:t xml:space="preserve"> </w:t>
            </w:r>
            <w:proofErr w:type="spellStart"/>
            <w:r w:rsidRPr="00EA35DB">
              <w:rPr>
                <w:i/>
                <w:iCs/>
                <w:color w:val="000000" w:themeColor="text1"/>
                <w:sz w:val="22"/>
                <w:szCs w:val="22"/>
              </w:rPr>
              <w:t>și</w:t>
            </w:r>
            <w:proofErr w:type="spellEnd"/>
            <w:r w:rsidRPr="00EA35DB">
              <w:rPr>
                <w:i/>
                <w:iCs/>
                <w:color w:val="000000" w:themeColor="text1"/>
                <w:sz w:val="22"/>
                <w:szCs w:val="22"/>
              </w:rPr>
              <w:t xml:space="preserve"> </w:t>
            </w:r>
            <w:proofErr w:type="spellStart"/>
            <w:r w:rsidRPr="00EA35DB">
              <w:rPr>
                <w:i/>
                <w:iCs/>
                <w:color w:val="000000" w:themeColor="text1"/>
                <w:sz w:val="22"/>
                <w:szCs w:val="22"/>
              </w:rPr>
              <w:t>completările</w:t>
            </w:r>
            <w:proofErr w:type="spellEnd"/>
            <w:r w:rsidRPr="00EA35DB">
              <w:rPr>
                <w:i/>
                <w:iCs/>
                <w:color w:val="000000" w:themeColor="text1"/>
                <w:sz w:val="22"/>
                <w:szCs w:val="22"/>
              </w:rPr>
              <w:t xml:space="preserve"> </w:t>
            </w:r>
            <w:proofErr w:type="spellStart"/>
            <w:r w:rsidRPr="00EA35DB">
              <w:rPr>
                <w:i/>
                <w:iCs/>
                <w:color w:val="000000" w:themeColor="text1"/>
                <w:sz w:val="22"/>
                <w:szCs w:val="22"/>
              </w:rPr>
              <w:t>ulterioare</w:t>
            </w:r>
            <w:proofErr w:type="spellEnd"/>
            <w:r w:rsidRPr="00EA35DB">
              <w:rPr>
                <w:i/>
                <w:iCs/>
                <w:color w:val="000000" w:themeColor="text1"/>
                <w:sz w:val="22"/>
                <w:szCs w:val="22"/>
              </w:rPr>
              <w:t xml:space="preserve">, </w:t>
            </w:r>
            <w:proofErr w:type="spellStart"/>
            <w:r w:rsidRPr="00EA35DB">
              <w:rPr>
                <w:i/>
                <w:iCs/>
                <w:color w:val="000000" w:themeColor="text1"/>
                <w:sz w:val="22"/>
                <w:szCs w:val="22"/>
              </w:rPr>
              <w:t>declarația</w:t>
            </w:r>
            <w:proofErr w:type="spellEnd"/>
            <w:r w:rsidRPr="00EA35DB">
              <w:rPr>
                <w:i/>
                <w:iCs/>
                <w:color w:val="000000" w:themeColor="text1"/>
                <w:sz w:val="22"/>
                <w:szCs w:val="22"/>
              </w:rPr>
              <w:t xml:space="preserve"> </w:t>
            </w:r>
            <w:proofErr w:type="spellStart"/>
            <w:r w:rsidRPr="00EA35DB">
              <w:rPr>
                <w:i/>
                <w:iCs/>
                <w:color w:val="000000" w:themeColor="text1"/>
                <w:sz w:val="22"/>
                <w:szCs w:val="22"/>
              </w:rPr>
              <w:t>poate</w:t>
            </w:r>
            <w:proofErr w:type="spellEnd"/>
            <w:r w:rsidRPr="00EA35DB">
              <w:rPr>
                <w:i/>
                <w:iCs/>
                <w:color w:val="000000" w:themeColor="text1"/>
                <w:sz w:val="22"/>
                <w:szCs w:val="22"/>
              </w:rPr>
              <w:t xml:space="preserve"> fi </w:t>
            </w:r>
            <w:proofErr w:type="spellStart"/>
            <w:r w:rsidRPr="00EA35DB">
              <w:rPr>
                <w:i/>
                <w:iCs/>
                <w:color w:val="000000" w:themeColor="text1"/>
                <w:sz w:val="22"/>
                <w:szCs w:val="22"/>
              </w:rPr>
              <w:t>depusă</w:t>
            </w:r>
            <w:proofErr w:type="spellEnd"/>
            <w:r w:rsidRPr="00EA35DB">
              <w:rPr>
                <w:i/>
                <w:iCs/>
                <w:color w:val="000000" w:themeColor="text1"/>
                <w:sz w:val="22"/>
                <w:szCs w:val="22"/>
              </w:rPr>
              <w:t xml:space="preserve"> de un </w:t>
            </w:r>
            <w:proofErr w:type="spellStart"/>
            <w:r w:rsidRPr="00EA35DB">
              <w:rPr>
                <w:i/>
                <w:iCs/>
                <w:color w:val="000000" w:themeColor="text1"/>
                <w:sz w:val="22"/>
                <w:szCs w:val="22"/>
              </w:rPr>
              <w:t>împuternicit</w:t>
            </w:r>
            <w:proofErr w:type="spellEnd"/>
            <w:r w:rsidRPr="00EA35DB">
              <w:rPr>
                <w:i/>
                <w:iCs/>
                <w:color w:val="000000" w:themeColor="text1"/>
                <w:sz w:val="22"/>
                <w:szCs w:val="22"/>
              </w:rPr>
              <w:t xml:space="preserve"> al </w:t>
            </w:r>
            <w:proofErr w:type="spellStart"/>
            <w:r w:rsidRPr="00EA35DB">
              <w:rPr>
                <w:i/>
                <w:iCs/>
                <w:color w:val="000000" w:themeColor="text1"/>
                <w:sz w:val="22"/>
                <w:szCs w:val="22"/>
              </w:rPr>
              <w:t>solicitantului</w:t>
            </w:r>
            <w:proofErr w:type="spellEnd"/>
            <w:r w:rsidRPr="00EA35DB">
              <w:rPr>
                <w:i/>
                <w:iCs/>
                <w:color w:val="000000" w:themeColor="text1"/>
                <w:sz w:val="22"/>
                <w:szCs w:val="22"/>
              </w:rPr>
              <w:t xml:space="preserve">, care </w:t>
            </w:r>
            <w:proofErr w:type="spellStart"/>
            <w:r w:rsidRPr="00EA35DB">
              <w:rPr>
                <w:i/>
                <w:iCs/>
                <w:color w:val="000000" w:themeColor="text1"/>
                <w:sz w:val="22"/>
                <w:szCs w:val="22"/>
              </w:rPr>
              <w:t>întocmește</w:t>
            </w:r>
            <w:proofErr w:type="spellEnd"/>
            <w:r w:rsidRPr="00EA35DB">
              <w:rPr>
                <w:i/>
                <w:iCs/>
                <w:color w:val="000000" w:themeColor="text1"/>
                <w:sz w:val="22"/>
                <w:szCs w:val="22"/>
              </w:rPr>
              <w:t xml:space="preserve"> </w:t>
            </w:r>
            <w:proofErr w:type="spellStart"/>
            <w:r w:rsidRPr="00EA35DB">
              <w:rPr>
                <w:i/>
                <w:iCs/>
                <w:color w:val="000000" w:themeColor="text1"/>
                <w:sz w:val="22"/>
                <w:szCs w:val="22"/>
              </w:rPr>
              <w:t>declarația</w:t>
            </w:r>
            <w:proofErr w:type="spellEnd"/>
            <w:r w:rsidRPr="00EA35DB">
              <w:rPr>
                <w:i/>
                <w:iCs/>
                <w:color w:val="000000" w:themeColor="text1"/>
                <w:sz w:val="22"/>
                <w:szCs w:val="22"/>
              </w:rPr>
              <w:t xml:space="preserve"> pe </w:t>
            </w:r>
            <w:proofErr w:type="spellStart"/>
            <w:r w:rsidRPr="00EA35DB">
              <w:rPr>
                <w:i/>
                <w:iCs/>
                <w:color w:val="000000" w:themeColor="text1"/>
                <w:sz w:val="22"/>
                <w:szCs w:val="22"/>
              </w:rPr>
              <w:t>baza</w:t>
            </w:r>
            <w:proofErr w:type="spellEnd"/>
            <w:r w:rsidRPr="00EA35DB">
              <w:rPr>
                <w:i/>
                <w:iCs/>
                <w:color w:val="000000" w:themeColor="text1"/>
                <w:sz w:val="22"/>
                <w:szCs w:val="22"/>
              </w:rPr>
              <w:t xml:space="preserve"> </w:t>
            </w:r>
            <w:proofErr w:type="spellStart"/>
            <w:r w:rsidRPr="00EA35DB">
              <w:rPr>
                <w:i/>
                <w:iCs/>
                <w:color w:val="000000" w:themeColor="text1"/>
                <w:sz w:val="22"/>
                <w:szCs w:val="22"/>
              </w:rPr>
              <w:t>datelor</w:t>
            </w:r>
            <w:proofErr w:type="spellEnd"/>
            <w:r w:rsidRPr="00EA35DB">
              <w:rPr>
                <w:i/>
                <w:iCs/>
                <w:color w:val="000000" w:themeColor="text1"/>
                <w:sz w:val="22"/>
                <w:szCs w:val="22"/>
              </w:rPr>
              <w:t xml:space="preserve"> </w:t>
            </w:r>
            <w:proofErr w:type="spellStart"/>
            <w:r w:rsidRPr="00EA35DB">
              <w:rPr>
                <w:i/>
                <w:iCs/>
                <w:color w:val="000000" w:themeColor="text1"/>
                <w:sz w:val="22"/>
                <w:szCs w:val="22"/>
              </w:rPr>
              <w:t>furnizate</w:t>
            </w:r>
            <w:proofErr w:type="spellEnd"/>
            <w:r w:rsidRPr="00EA35DB">
              <w:rPr>
                <w:i/>
                <w:iCs/>
                <w:color w:val="000000" w:themeColor="text1"/>
                <w:sz w:val="22"/>
                <w:szCs w:val="22"/>
              </w:rPr>
              <w:t xml:space="preserve"> de </w:t>
            </w:r>
            <w:proofErr w:type="spellStart"/>
            <w:r w:rsidRPr="00EA35DB">
              <w:rPr>
                <w:i/>
                <w:iCs/>
                <w:color w:val="000000" w:themeColor="text1"/>
                <w:sz w:val="22"/>
                <w:szCs w:val="22"/>
              </w:rPr>
              <w:t>fiecare</w:t>
            </w:r>
            <w:proofErr w:type="spellEnd"/>
            <w:r w:rsidRPr="00EA35DB">
              <w:rPr>
                <w:i/>
                <w:iCs/>
                <w:color w:val="000000" w:themeColor="text1"/>
                <w:sz w:val="22"/>
                <w:szCs w:val="22"/>
              </w:rPr>
              <w:t xml:space="preserve"> </w:t>
            </w:r>
            <w:proofErr w:type="spellStart"/>
            <w:r w:rsidRPr="00EA35DB">
              <w:rPr>
                <w:i/>
                <w:iCs/>
                <w:color w:val="000000" w:themeColor="text1"/>
                <w:sz w:val="22"/>
                <w:szCs w:val="22"/>
              </w:rPr>
              <w:t>membru</w:t>
            </w:r>
            <w:proofErr w:type="spellEnd"/>
            <w:r w:rsidRPr="00EA35DB">
              <w:rPr>
                <w:i/>
                <w:iCs/>
                <w:color w:val="000000" w:themeColor="text1"/>
                <w:sz w:val="22"/>
                <w:szCs w:val="22"/>
              </w:rPr>
              <w:t xml:space="preserve"> al </w:t>
            </w:r>
            <w:proofErr w:type="spellStart"/>
            <w:r w:rsidRPr="00EA35DB">
              <w:rPr>
                <w:i/>
                <w:iCs/>
                <w:color w:val="000000" w:themeColor="text1"/>
                <w:sz w:val="22"/>
                <w:szCs w:val="22"/>
              </w:rPr>
              <w:t>structurilor</w:t>
            </w:r>
            <w:proofErr w:type="spellEnd"/>
            <w:r w:rsidRPr="00EA35DB">
              <w:rPr>
                <w:i/>
                <w:iCs/>
                <w:color w:val="000000" w:themeColor="text1"/>
                <w:sz w:val="22"/>
                <w:szCs w:val="22"/>
              </w:rPr>
              <w:t xml:space="preserve"> </w:t>
            </w:r>
            <w:proofErr w:type="spellStart"/>
            <w:r w:rsidRPr="00EA35DB">
              <w:rPr>
                <w:i/>
                <w:iCs/>
                <w:color w:val="000000" w:themeColor="text1"/>
                <w:sz w:val="22"/>
                <w:szCs w:val="22"/>
              </w:rPr>
              <w:t>asociative</w:t>
            </w:r>
            <w:proofErr w:type="spellEnd"/>
            <w:r w:rsidRPr="00EA35DB">
              <w:rPr>
                <w:i/>
                <w:iCs/>
                <w:color w:val="000000" w:themeColor="text1"/>
                <w:sz w:val="22"/>
                <w:szCs w:val="22"/>
              </w:rPr>
              <w:t xml:space="preserve"> </w:t>
            </w:r>
            <w:proofErr w:type="spellStart"/>
            <w:r w:rsidRPr="00EA35DB">
              <w:rPr>
                <w:i/>
                <w:iCs/>
                <w:color w:val="000000" w:themeColor="text1"/>
                <w:sz w:val="22"/>
                <w:szCs w:val="22"/>
              </w:rPr>
              <w:t>acționare</w:t>
            </w:r>
            <w:proofErr w:type="spellEnd"/>
            <w:r w:rsidRPr="00EA35DB">
              <w:rPr>
                <w:i/>
                <w:iCs/>
                <w:color w:val="000000" w:themeColor="text1"/>
                <w:sz w:val="22"/>
                <w:szCs w:val="22"/>
              </w:rPr>
              <w:t xml:space="preserve"> ale </w:t>
            </w:r>
            <w:proofErr w:type="spellStart"/>
            <w:r w:rsidRPr="00EA35DB">
              <w:rPr>
                <w:i/>
                <w:iCs/>
                <w:color w:val="000000" w:themeColor="text1"/>
                <w:sz w:val="22"/>
                <w:szCs w:val="22"/>
              </w:rPr>
              <w:t>solicitantului</w:t>
            </w:r>
            <w:proofErr w:type="spellEnd"/>
            <w:r w:rsidRPr="00EA35DB">
              <w:rPr>
                <w:i/>
                <w:iCs/>
                <w:color w:val="000000" w:themeColor="text1"/>
                <w:sz w:val="22"/>
                <w:szCs w:val="22"/>
              </w:rPr>
              <w:t xml:space="preserve"> </w:t>
            </w:r>
            <w:proofErr w:type="spellStart"/>
            <w:r w:rsidRPr="00EA35DB">
              <w:rPr>
                <w:i/>
                <w:iCs/>
                <w:color w:val="000000" w:themeColor="text1"/>
                <w:sz w:val="22"/>
                <w:szCs w:val="22"/>
              </w:rPr>
              <w:t>și</w:t>
            </w:r>
            <w:proofErr w:type="spellEnd"/>
            <w:r w:rsidRPr="00EA35DB">
              <w:rPr>
                <w:i/>
                <w:iCs/>
                <w:color w:val="000000" w:themeColor="text1"/>
                <w:sz w:val="22"/>
                <w:szCs w:val="22"/>
              </w:rPr>
              <w:t xml:space="preserve"> </w:t>
            </w:r>
            <w:proofErr w:type="spellStart"/>
            <w:r w:rsidRPr="00EA35DB">
              <w:rPr>
                <w:i/>
                <w:iCs/>
                <w:color w:val="000000" w:themeColor="text1"/>
                <w:sz w:val="22"/>
                <w:szCs w:val="22"/>
              </w:rPr>
              <w:t>asigură</w:t>
            </w:r>
            <w:proofErr w:type="spellEnd"/>
            <w:r w:rsidRPr="00EA35DB">
              <w:rPr>
                <w:i/>
                <w:iCs/>
                <w:color w:val="000000" w:themeColor="text1"/>
                <w:sz w:val="22"/>
                <w:szCs w:val="22"/>
              </w:rPr>
              <w:t xml:space="preserve"> </w:t>
            </w:r>
            <w:proofErr w:type="spellStart"/>
            <w:r w:rsidRPr="00EA35DB">
              <w:rPr>
                <w:i/>
                <w:iCs/>
                <w:color w:val="000000" w:themeColor="text1"/>
                <w:sz w:val="22"/>
                <w:szCs w:val="22"/>
              </w:rPr>
              <w:t>confidențialitatea</w:t>
            </w:r>
            <w:proofErr w:type="spellEnd"/>
            <w:r w:rsidRPr="00EA35DB">
              <w:rPr>
                <w:i/>
                <w:iCs/>
                <w:color w:val="000000" w:themeColor="text1"/>
                <w:sz w:val="22"/>
                <w:szCs w:val="22"/>
              </w:rPr>
              <w:t xml:space="preserve"> </w:t>
            </w:r>
            <w:proofErr w:type="spellStart"/>
            <w:r w:rsidRPr="00EA35DB">
              <w:rPr>
                <w:i/>
                <w:iCs/>
                <w:color w:val="000000" w:themeColor="text1"/>
                <w:sz w:val="22"/>
                <w:szCs w:val="22"/>
              </w:rPr>
              <w:t>acestora</w:t>
            </w:r>
            <w:proofErr w:type="spellEnd"/>
            <w:r w:rsidRPr="00EA35DB">
              <w:rPr>
                <w:i/>
                <w:iCs/>
                <w:color w:val="000000" w:themeColor="text1"/>
                <w:sz w:val="22"/>
                <w:szCs w:val="22"/>
              </w:rPr>
              <w:t xml:space="preserve">. </w:t>
            </w:r>
            <w:proofErr w:type="spellStart"/>
            <w:r w:rsidRPr="00EA35DB">
              <w:rPr>
                <w:i/>
                <w:iCs/>
                <w:color w:val="000000" w:themeColor="text1"/>
                <w:sz w:val="22"/>
                <w:szCs w:val="22"/>
              </w:rPr>
              <w:t>Declarația</w:t>
            </w:r>
            <w:proofErr w:type="spellEnd"/>
            <w:r w:rsidRPr="00EA35DB">
              <w:rPr>
                <w:i/>
                <w:iCs/>
                <w:color w:val="000000" w:themeColor="text1"/>
                <w:sz w:val="22"/>
                <w:szCs w:val="22"/>
              </w:rPr>
              <w:t xml:space="preserve"> se </w:t>
            </w:r>
            <w:proofErr w:type="spellStart"/>
            <w:r w:rsidRPr="00EA35DB">
              <w:rPr>
                <w:i/>
                <w:iCs/>
                <w:color w:val="000000" w:themeColor="text1"/>
                <w:sz w:val="22"/>
                <w:szCs w:val="22"/>
              </w:rPr>
              <w:t>transmite</w:t>
            </w:r>
            <w:proofErr w:type="spellEnd"/>
            <w:r w:rsidRPr="00EA35DB">
              <w:rPr>
                <w:i/>
                <w:iCs/>
                <w:color w:val="000000" w:themeColor="text1"/>
                <w:sz w:val="22"/>
                <w:szCs w:val="22"/>
              </w:rPr>
              <w:t xml:space="preserve"> </w:t>
            </w:r>
            <w:proofErr w:type="spellStart"/>
            <w:r w:rsidRPr="00EA35DB">
              <w:rPr>
                <w:i/>
                <w:iCs/>
                <w:color w:val="000000" w:themeColor="text1"/>
                <w:sz w:val="22"/>
                <w:szCs w:val="22"/>
              </w:rPr>
              <w:t>în</w:t>
            </w:r>
            <w:proofErr w:type="spellEnd"/>
            <w:r w:rsidRPr="00EA35DB">
              <w:rPr>
                <w:i/>
                <w:iCs/>
                <w:color w:val="000000" w:themeColor="text1"/>
                <w:sz w:val="22"/>
                <w:szCs w:val="22"/>
              </w:rPr>
              <w:t xml:space="preserve"> format electronic </w:t>
            </w:r>
            <w:proofErr w:type="spellStart"/>
            <w:r w:rsidRPr="00EA35DB">
              <w:rPr>
                <w:i/>
                <w:iCs/>
                <w:color w:val="000000" w:themeColor="text1"/>
                <w:sz w:val="22"/>
                <w:szCs w:val="22"/>
              </w:rPr>
              <w:t>către</w:t>
            </w:r>
            <w:proofErr w:type="spellEnd"/>
            <w:r w:rsidRPr="00EA35DB">
              <w:rPr>
                <w:i/>
                <w:iCs/>
                <w:color w:val="000000" w:themeColor="text1"/>
                <w:sz w:val="22"/>
                <w:szCs w:val="22"/>
              </w:rPr>
              <w:t xml:space="preserve"> </w:t>
            </w:r>
            <w:proofErr w:type="spellStart"/>
            <w:r w:rsidRPr="00EA35DB">
              <w:rPr>
                <w:i/>
                <w:iCs/>
                <w:color w:val="000000" w:themeColor="text1"/>
                <w:sz w:val="22"/>
                <w:szCs w:val="22"/>
              </w:rPr>
              <w:t>Administrația</w:t>
            </w:r>
            <w:proofErr w:type="spellEnd"/>
            <w:r w:rsidRPr="00EA35DB">
              <w:rPr>
                <w:i/>
                <w:iCs/>
                <w:color w:val="000000" w:themeColor="text1"/>
                <w:sz w:val="22"/>
                <w:szCs w:val="22"/>
              </w:rPr>
              <w:t xml:space="preserve"> </w:t>
            </w:r>
            <w:proofErr w:type="spellStart"/>
            <w:r w:rsidRPr="00EA35DB">
              <w:rPr>
                <w:i/>
                <w:iCs/>
                <w:color w:val="000000" w:themeColor="text1"/>
                <w:sz w:val="22"/>
                <w:szCs w:val="22"/>
              </w:rPr>
              <w:t>Fondului</w:t>
            </w:r>
            <w:proofErr w:type="spellEnd"/>
            <w:r w:rsidRPr="00EA35DB">
              <w:rPr>
                <w:i/>
                <w:iCs/>
                <w:color w:val="000000" w:themeColor="text1"/>
                <w:sz w:val="22"/>
                <w:szCs w:val="22"/>
              </w:rPr>
              <w:t xml:space="preserve"> </w:t>
            </w:r>
            <w:proofErr w:type="spellStart"/>
            <w:r w:rsidRPr="00EA35DB">
              <w:rPr>
                <w:i/>
                <w:iCs/>
                <w:color w:val="000000" w:themeColor="text1"/>
                <w:sz w:val="22"/>
                <w:szCs w:val="22"/>
              </w:rPr>
              <w:t>pentru</w:t>
            </w:r>
            <w:proofErr w:type="spellEnd"/>
            <w:r w:rsidRPr="00EA35DB">
              <w:rPr>
                <w:i/>
                <w:iCs/>
                <w:color w:val="000000" w:themeColor="text1"/>
                <w:sz w:val="22"/>
                <w:szCs w:val="22"/>
              </w:rPr>
              <w:t xml:space="preserve"> Mediu la </w:t>
            </w:r>
            <w:proofErr w:type="spellStart"/>
            <w:r w:rsidRPr="00EA35DB">
              <w:rPr>
                <w:i/>
                <w:iCs/>
                <w:color w:val="000000" w:themeColor="text1"/>
                <w:sz w:val="22"/>
                <w:szCs w:val="22"/>
              </w:rPr>
              <w:t>adresa</w:t>
            </w:r>
            <w:proofErr w:type="spellEnd"/>
            <w:r w:rsidRPr="00EA35DB">
              <w:rPr>
                <w:i/>
                <w:iCs/>
                <w:color w:val="000000" w:themeColor="text1"/>
                <w:sz w:val="22"/>
                <w:szCs w:val="22"/>
              </w:rPr>
              <w:t xml:space="preserve"> sgr@afm.ro. </w:t>
            </w:r>
            <w:proofErr w:type="spellStart"/>
            <w:r w:rsidRPr="00EA35DB">
              <w:rPr>
                <w:i/>
                <w:iCs/>
                <w:color w:val="000000" w:themeColor="text1"/>
                <w:sz w:val="22"/>
                <w:szCs w:val="22"/>
              </w:rPr>
              <w:t>Documentele</w:t>
            </w:r>
            <w:proofErr w:type="spellEnd"/>
            <w:r w:rsidRPr="00EA35DB">
              <w:rPr>
                <w:i/>
                <w:iCs/>
                <w:color w:val="000000" w:themeColor="text1"/>
                <w:sz w:val="22"/>
                <w:szCs w:val="22"/>
              </w:rPr>
              <w:t xml:space="preserve"> </w:t>
            </w:r>
            <w:proofErr w:type="spellStart"/>
            <w:r w:rsidRPr="00EA35DB">
              <w:rPr>
                <w:i/>
                <w:iCs/>
                <w:color w:val="000000" w:themeColor="text1"/>
                <w:sz w:val="22"/>
                <w:szCs w:val="22"/>
              </w:rPr>
              <w:t>depuse</w:t>
            </w:r>
            <w:proofErr w:type="spellEnd"/>
            <w:r w:rsidRPr="00EA35DB">
              <w:rPr>
                <w:i/>
                <w:iCs/>
                <w:color w:val="000000" w:themeColor="text1"/>
                <w:sz w:val="22"/>
                <w:szCs w:val="22"/>
              </w:rPr>
              <w:t xml:space="preserve"> </w:t>
            </w:r>
            <w:proofErr w:type="spellStart"/>
            <w:r w:rsidRPr="00EA35DB">
              <w:rPr>
                <w:i/>
                <w:iCs/>
                <w:color w:val="000000" w:themeColor="text1"/>
                <w:sz w:val="22"/>
                <w:szCs w:val="22"/>
              </w:rPr>
              <w:t>în</w:t>
            </w:r>
            <w:proofErr w:type="spellEnd"/>
            <w:r w:rsidRPr="00EA35DB">
              <w:rPr>
                <w:i/>
                <w:iCs/>
                <w:color w:val="000000" w:themeColor="text1"/>
                <w:sz w:val="22"/>
                <w:szCs w:val="22"/>
              </w:rPr>
              <w:t xml:space="preserve"> format electronic </w:t>
            </w:r>
            <w:proofErr w:type="spellStart"/>
            <w:r w:rsidRPr="00EA35DB">
              <w:rPr>
                <w:i/>
                <w:iCs/>
                <w:color w:val="000000" w:themeColor="text1"/>
                <w:sz w:val="22"/>
                <w:szCs w:val="22"/>
              </w:rPr>
              <w:t>trebuie</w:t>
            </w:r>
            <w:proofErr w:type="spellEnd"/>
            <w:r w:rsidRPr="00EA35DB">
              <w:rPr>
                <w:i/>
                <w:iCs/>
                <w:color w:val="000000" w:themeColor="text1"/>
                <w:sz w:val="22"/>
                <w:szCs w:val="22"/>
              </w:rPr>
              <w:t xml:space="preserve"> </w:t>
            </w:r>
            <w:proofErr w:type="spellStart"/>
            <w:r w:rsidRPr="00EA35DB">
              <w:rPr>
                <w:i/>
                <w:iCs/>
                <w:color w:val="000000" w:themeColor="text1"/>
                <w:sz w:val="22"/>
                <w:szCs w:val="22"/>
              </w:rPr>
              <w:t>să</w:t>
            </w:r>
            <w:proofErr w:type="spellEnd"/>
            <w:r w:rsidRPr="00EA35DB">
              <w:rPr>
                <w:i/>
                <w:iCs/>
                <w:color w:val="000000" w:themeColor="text1"/>
                <w:sz w:val="22"/>
                <w:szCs w:val="22"/>
              </w:rPr>
              <w:t xml:space="preserve"> </w:t>
            </w:r>
            <w:proofErr w:type="spellStart"/>
            <w:r w:rsidRPr="00EA35DB">
              <w:rPr>
                <w:i/>
                <w:iCs/>
                <w:color w:val="000000" w:themeColor="text1"/>
                <w:sz w:val="22"/>
                <w:szCs w:val="22"/>
              </w:rPr>
              <w:t>poarte</w:t>
            </w:r>
            <w:proofErr w:type="spellEnd"/>
            <w:r w:rsidRPr="00EA35DB">
              <w:rPr>
                <w:i/>
                <w:iCs/>
                <w:color w:val="000000" w:themeColor="text1"/>
                <w:sz w:val="22"/>
                <w:szCs w:val="22"/>
              </w:rPr>
              <w:t xml:space="preserve"> </w:t>
            </w:r>
            <w:proofErr w:type="spellStart"/>
            <w:r w:rsidRPr="00EA35DB">
              <w:rPr>
                <w:i/>
                <w:iCs/>
                <w:color w:val="000000" w:themeColor="text1"/>
                <w:sz w:val="22"/>
                <w:szCs w:val="22"/>
              </w:rPr>
              <w:t>semnătură</w:t>
            </w:r>
            <w:proofErr w:type="spellEnd"/>
            <w:r w:rsidRPr="00EA35DB">
              <w:rPr>
                <w:i/>
                <w:iCs/>
                <w:color w:val="000000" w:themeColor="text1"/>
                <w:sz w:val="22"/>
                <w:szCs w:val="22"/>
              </w:rPr>
              <w:t xml:space="preserve"> </w:t>
            </w:r>
            <w:proofErr w:type="spellStart"/>
            <w:r w:rsidRPr="00EA35DB">
              <w:rPr>
                <w:i/>
                <w:iCs/>
                <w:color w:val="000000" w:themeColor="text1"/>
                <w:sz w:val="22"/>
                <w:szCs w:val="22"/>
              </w:rPr>
              <w:t>electronică</w:t>
            </w:r>
            <w:proofErr w:type="spellEnd"/>
            <w:r w:rsidRPr="00EA35DB">
              <w:rPr>
                <w:i/>
                <w:iCs/>
                <w:color w:val="000000" w:themeColor="text1"/>
                <w:sz w:val="22"/>
                <w:szCs w:val="22"/>
              </w:rPr>
              <w:t xml:space="preserve"> </w:t>
            </w:r>
            <w:proofErr w:type="spellStart"/>
            <w:r w:rsidRPr="00EA35DB">
              <w:rPr>
                <w:i/>
                <w:iCs/>
                <w:color w:val="000000" w:themeColor="text1"/>
                <w:sz w:val="22"/>
                <w:szCs w:val="22"/>
              </w:rPr>
              <w:t>calificată</w:t>
            </w:r>
            <w:proofErr w:type="spellEnd"/>
            <w:r w:rsidRPr="00EA35DB">
              <w:rPr>
                <w:i/>
                <w:iCs/>
                <w:color w:val="000000" w:themeColor="text1"/>
                <w:sz w:val="22"/>
                <w:szCs w:val="22"/>
              </w:rPr>
              <w:t>.</w:t>
            </w:r>
            <w:r w:rsidRPr="00EA35DB">
              <w:rPr>
                <w:color w:val="000000" w:themeColor="text1"/>
                <w:sz w:val="22"/>
                <w:szCs w:val="22"/>
              </w:rPr>
              <w:t xml:space="preserve">” </w:t>
            </w:r>
          </w:p>
          <w:p w14:paraId="39244012" w14:textId="6AA19B85" w:rsidR="00143882" w:rsidRPr="00EA35DB" w:rsidRDefault="00143882" w:rsidP="00143882">
            <w:pPr>
              <w:pStyle w:val="Default"/>
              <w:rPr>
                <w:color w:val="000000" w:themeColor="text1"/>
                <w:sz w:val="22"/>
                <w:szCs w:val="22"/>
              </w:rPr>
            </w:pPr>
            <w:proofErr w:type="spellStart"/>
            <w:r w:rsidRPr="00EA35DB">
              <w:rPr>
                <w:color w:val="000000" w:themeColor="text1"/>
                <w:sz w:val="22"/>
                <w:szCs w:val="22"/>
              </w:rPr>
              <w:t>Articolul</w:t>
            </w:r>
            <w:proofErr w:type="spellEnd"/>
            <w:r w:rsidRPr="00EA35DB">
              <w:rPr>
                <w:color w:val="000000" w:themeColor="text1"/>
                <w:sz w:val="22"/>
                <w:szCs w:val="22"/>
              </w:rPr>
              <w:t xml:space="preserve"> 9 (1): </w:t>
            </w:r>
          </w:p>
          <w:p w14:paraId="56B6BEB0" w14:textId="3EBAC6C2" w:rsidR="00E8035E" w:rsidRPr="00EA35DB" w:rsidRDefault="00143882" w:rsidP="00143882">
            <w:pPr>
              <w:rPr>
                <w:color w:val="000000" w:themeColor="text1"/>
              </w:rPr>
            </w:pPr>
            <w:r w:rsidRPr="00EA35DB">
              <w:rPr>
                <w:color w:val="000000" w:themeColor="text1"/>
              </w:rPr>
              <w:t>„</w:t>
            </w:r>
            <w:r w:rsidRPr="00EA35DB">
              <w:rPr>
                <w:i/>
                <w:iCs/>
                <w:color w:val="000000" w:themeColor="text1"/>
              </w:rPr>
              <w:t>Documentația de selecție se depune de către participant la sediul autorității publice centrale pentru protecția mediului atât în format letric, cât și prin poștă electronică la adresa registratura@mmediu.ro. Documentele depuse în format electronic trebuie să poarte semnătură electronică calificată</w:t>
            </w:r>
            <w:r w:rsidRPr="00EA35DB">
              <w:rPr>
                <w:color w:val="000000" w:themeColor="text1"/>
              </w:rPr>
              <w:t>.”</w:t>
            </w:r>
          </w:p>
        </w:tc>
        <w:tc>
          <w:tcPr>
            <w:tcW w:w="4410" w:type="dxa"/>
          </w:tcPr>
          <w:p w14:paraId="5853A51E" w14:textId="48090184" w:rsidR="00F70991" w:rsidRPr="00EA35DB" w:rsidRDefault="00143882" w:rsidP="00B66C2D">
            <w:pPr>
              <w:pStyle w:val="ListParagraph"/>
              <w:numPr>
                <w:ilvl w:val="0"/>
                <w:numId w:val="3"/>
              </w:numPr>
              <w:tabs>
                <w:tab w:val="left" w:pos="426"/>
              </w:tabs>
              <w:ind w:left="0" w:firstLine="0"/>
              <w:rPr>
                <w:color w:val="000000" w:themeColor="text1"/>
              </w:rPr>
            </w:pPr>
            <w:r w:rsidRPr="00EA35DB">
              <w:rPr>
                <w:color w:val="000000" w:themeColor="text1"/>
              </w:rPr>
              <w:t>Cerința semnăturii electronice calificate vizează cererea de selecție, la care vor fi anexate toate documentele prevăzute de HG SGR și de Procedura de selecție a administratorului SGR?</w:t>
            </w:r>
          </w:p>
          <w:p w14:paraId="1C8C0C6E" w14:textId="58BB762E" w:rsidR="00B66C2D" w:rsidRPr="00EA35DB" w:rsidRDefault="00B66C2D" w:rsidP="00B66C2D">
            <w:pPr>
              <w:tabs>
                <w:tab w:val="left" w:pos="426"/>
              </w:tabs>
              <w:rPr>
                <w:color w:val="000000" w:themeColor="text1"/>
              </w:rPr>
            </w:pPr>
          </w:p>
          <w:p w14:paraId="2AB1A911" w14:textId="7CAFA94B" w:rsidR="00B66C2D" w:rsidRPr="00EA35DB" w:rsidRDefault="00B66C2D" w:rsidP="00B66C2D">
            <w:pPr>
              <w:tabs>
                <w:tab w:val="left" w:pos="426"/>
              </w:tabs>
              <w:rPr>
                <w:color w:val="000000" w:themeColor="text1"/>
              </w:rPr>
            </w:pPr>
          </w:p>
          <w:p w14:paraId="79FEA452" w14:textId="38F2C438" w:rsidR="00B66C2D" w:rsidRPr="00EA35DB" w:rsidRDefault="00B66C2D" w:rsidP="00B66C2D">
            <w:pPr>
              <w:tabs>
                <w:tab w:val="left" w:pos="426"/>
              </w:tabs>
              <w:rPr>
                <w:color w:val="000000" w:themeColor="text1"/>
              </w:rPr>
            </w:pPr>
          </w:p>
          <w:p w14:paraId="545E5782" w14:textId="424FF4C9" w:rsidR="00B66C2D" w:rsidRPr="00EA35DB" w:rsidRDefault="00B66C2D" w:rsidP="00B66C2D">
            <w:pPr>
              <w:tabs>
                <w:tab w:val="left" w:pos="426"/>
              </w:tabs>
              <w:rPr>
                <w:color w:val="000000" w:themeColor="text1"/>
              </w:rPr>
            </w:pPr>
          </w:p>
          <w:p w14:paraId="106EA5B4" w14:textId="7FD7A654" w:rsidR="00B66C2D" w:rsidRPr="00EA35DB" w:rsidRDefault="00B66C2D" w:rsidP="00B66C2D">
            <w:pPr>
              <w:tabs>
                <w:tab w:val="left" w:pos="426"/>
              </w:tabs>
              <w:rPr>
                <w:color w:val="000000" w:themeColor="text1"/>
              </w:rPr>
            </w:pPr>
          </w:p>
          <w:p w14:paraId="0F14F0B6" w14:textId="316323E6" w:rsidR="00B66C2D" w:rsidRPr="00EA35DB" w:rsidRDefault="00B66C2D" w:rsidP="00B66C2D">
            <w:pPr>
              <w:tabs>
                <w:tab w:val="left" w:pos="426"/>
              </w:tabs>
              <w:rPr>
                <w:color w:val="000000" w:themeColor="text1"/>
              </w:rPr>
            </w:pPr>
          </w:p>
          <w:p w14:paraId="436507B8" w14:textId="15E5FD88" w:rsidR="00B66C2D" w:rsidRPr="00EA35DB" w:rsidRDefault="00B66C2D" w:rsidP="00B66C2D">
            <w:pPr>
              <w:tabs>
                <w:tab w:val="left" w:pos="426"/>
              </w:tabs>
              <w:rPr>
                <w:color w:val="000000" w:themeColor="text1"/>
              </w:rPr>
            </w:pPr>
          </w:p>
          <w:p w14:paraId="333BFC29" w14:textId="1F457BC0" w:rsidR="00B66C2D" w:rsidRPr="00EA35DB" w:rsidRDefault="00B66C2D" w:rsidP="00B66C2D">
            <w:pPr>
              <w:tabs>
                <w:tab w:val="left" w:pos="426"/>
              </w:tabs>
              <w:rPr>
                <w:color w:val="000000" w:themeColor="text1"/>
              </w:rPr>
            </w:pPr>
          </w:p>
          <w:p w14:paraId="47A939D5" w14:textId="421C8C5A" w:rsidR="00B66C2D" w:rsidRPr="00EA35DB" w:rsidRDefault="00B66C2D" w:rsidP="00B66C2D">
            <w:pPr>
              <w:tabs>
                <w:tab w:val="left" w:pos="426"/>
              </w:tabs>
              <w:rPr>
                <w:color w:val="000000" w:themeColor="text1"/>
              </w:rPr>
            </w:pPr>
          </w:p>
          <w:p w14:paraId="5C4128B8" w14:textId="4AC3F462" w:rsidR="00B66C2D" w:rsidRPr="00EA35DB" w:rsidRDefault="00B66C2D" w:rsidP="00B66C2D">
            <w:pPr>
              <w:tabs>
                <w:tab w:val="left" w:pos="426"/>
              </w:tabs>
              <w:rPr>
                <w:color w:val="000000" w:themeColor="text1"/>
              </w:rPr>
            </w:pPr>
          </w:p>
          <w:p w14:paraId="5A832FC3" w14:textId="75CC35B6" w:rsidR="00B66C2D" w:rsidRPr="00EA35DB" w:rsidRDefault="00B66C2D" w:rsidP="00B66C2D">
            <w:pPr>
              <w:tabs>
                <w:tab w:val="left" w:pos="426"/>
              </w:tabs>
              <w:rPr>
                <w:color w:val="000000" w:themeColor="text1"/>
              </w:rPr>
            </w:pPr>
          </w:p>
          <w:p w14:paraId="36357A35" w14:textId="3C9E1D18" w:rsidR="00B66C2D" w:rsidRPr="00EA35DB" w:rsidRDefault="00B66C2D" w:rsidP="00B66C2D">
            <w:pPr>
              <w:tabs>
                <w:tab w:val="left" w:pos="426"/>
              </w:tabs>
              <w:rPr>
                <w:color w:val="000000" w:themeColor="text1"/>
              </w:rPr>
            </w:pPr>
          </w:p>
          <w:p w14:paraId="18CEF365" w14:textId="565C1CB7" w:rsidR="00B66C2D" w:rsidRPr="00EA35DB" w:rsidRDefault="00B66C2D" w:rsidP="00B66C2D">
            <w:pPr>
              <w:tabs>
                <w:tab w:val="left" w:pos="426"/>
              </w:tabs>
              <w:rPr>
                <w:color w:val="000000" w:themeColor="text1"/>
              </w:rPr>
            </w:pPr>
          </w:p>
          <w:p w14:paraId="26C68D12" w14:textId="2A1EB74B" w:rsidR="00B66C2D" w:rsidRPr="00EA35DB" w:rsidRDefault="00B66C2D" w:rsidP="00B66C2D">
            <w:pPr>
              <w:tabs>
                <w:tab w:val="left" w:pos="426"/>
              </w:tabs>
              <w:rPr>
                <w:color w:val="000000" w:themeColor="text1"/>
              </w:rPr>
            </w:pPr>
          </w:p>
          <w:p w14:paraId="776A8438" w14:textId="4C5F5F97" w:rsidR="00B66C2D" w:rsidRPr="00EA35DB" w:rsidRDefault="00B66C2D" w:rsidP="00B66C2D">
            <w:pPr>
              <w:tabs>
                <w:tab w:val="left" w:pos="426"/>
              </w:tabs>
              <w:rPr>
                <w:color w:val="000000" w:themeColor="text1"/>
              </w:rPr>
            </w:pPr>
          </w:p>
          <w:p w14:paraId="01E2F874" w14:textId="7B623063" w:rsidR="00B66C2D" w:rsidRPr="00EA35DB" w:rsidRDefault="00B66C2D" w:rsidP="00B66C2D">
            <w:pPr>
              <w:tabs>
                <w:tab w:val="left" w:pos="426"/>
              </w:tabs>
              <w:rPr>
                <w:color w:val="000000" w:themeColor="text1"/>
              </w:rPr>
            </w:pPr>
          </w:p>
          <w:p w14:paraId="00E7334B" w14:textId="40A768E3" w:rsidR="00B66C2D" w:rsidRPr="00EA35DB" w:rsidRDefault="00B66C2D" w:rsidP="00B66C2D">
            <w:pPr>
              <w:tabs>
                <w:tab w:val="left" w:pos="426"/>
              </w:tabs>
              <w:rPr>
                <w:color w:val="000000" w:themeColor="text1"/>
              </w:rPr>
            </w:pPr>
          </w:p>
          <w:p w14:paraId="716F9F7C" w14:textId="77777777" w:rsidR="00B66C2D" w:rsidRPr="00EA35DB" w:rsidRDefault="00B66C2D" w:rsidP="00B66C2D">
            <w:pPr>
              <w:tabs>
                <w:tab w:val="left" w:pos="426"/>
              </w:tabs>
              <w:rPr>
                <w:color w:val="000000" w:themeColor="text1"/>
              </w:rPr>
            </w:pPr>
          </w:p>
          <w:p w14:paraId="3BBE477F" w14:textId="20181E6B" w:rsidR="00143882" w:rsidRPr="00EA35DB" w:rsidRDefault="00143882" w:rsidP="00B66C2D">
            <w:pPr>
              <w:pStyle w:val="ListParagraph"/>
              <w:numPr>
                <w:ilvl w:val="0"/>
                <w:numId w:val="3"/>
              </w:numPr>
              <w:tabs>
                <w:tab w:val="left" w:pos="426"/>
              </w:tabs>
              <w:ind w:left="0" w:firstLine="0"/>
              <w:rPr>
                <w:color w:val="000000" w:themeColor="text1"/>
              </w:rPr>
            </w:pPr>
            <w:r w:rsidRPr="00EA35DB">
              <w:rPr>
                <w:color w:val="000000" w:themeColor="text1"/>
              </w:rPr>
              <w:t>În măsura în care nu va putea fi obținută semnătură electronică calificată pe numele solicitantului în timp util</w:t>
            </w:r>
            <w:r w:rsidR="00267FB0" w:rsidRPr="00EA35DB">
              <w:rPr>
                <w:color w:val="000000" w:themeColor="text1"/>
              </w:rPr>
              <w:t>, poate fi depusă</w:t>
            </w:r>
            <w:r w:rsidRPr="00EA35DB">
              <w:rPr>
                <w:color w:val="000000" w:themeColor="text1"/>
              </w:rPr>
              <w:t xml:space="preserve"> cererea purtând semnătura electronică calificată aparținând uneia dintre persoanele împuternicite să reprezinte </w:t>
            </w:r>
            <w:r w:rsidR="00267FB0" w:rsidRPr="00EA35DB">
              <w:rPr>
                <w:color w:val="000000" w:themeColor="text1"/>
              </w:rPr>
              <w:t xml:space="preserve">solicitantul </w:t>
            </w:r>
            <w:r w:rsidRPr="00EA35DB">
              <w:rPr>
                <w:color w:val="000000" w:themeColor="text1"/>
              </w:rPr>
              <w:t>în procesul de depunere a documentației</w:t>
            </w:r>
            <w:r w:rsidR="00267FB0" w:rsidRPr="00EA35DB">
              <w:rPr>
                <w:color w:val="000000" w:themeColor="text1"/>
              </w:rPr>
              <w:t>?</w:t>
            </w:r>
          </w:p>
        </w:tc>
        <w:tc>
          <w:tcPr>
            <w:tcW w:w="4772" w:type="dxa"/>
          </w:tcPr>
          <w:p w14:paraId="22663687" w14:textId="6246473D" w:rsidR="00F70991" w:rsidRPr="00EA35DB" w:rsidRDefault="00143882" w:rsidP="00B66C2D">
            <w:pPr>
              <w:pStyle w:val="ListParagraph"/>
              <w:numPr>
                <w:ilvl w:val="0"/>
                <w:numId w:val="4"/>
              </w:numPr>
              <w:tabs>
                <w:tab w:val="left" w:pos="361"/>
              </w:tabs>
              <w:ind w:left="0" w:firstLine="0"/>
              <w:rPr>
                <w:color w:val="000000" w:themeColor="text1"/>
              </w:rPr>
            </w:pPr>
            <w:r w:rsidRPr="00EA35DB">
              <w:rPr>
                <w:color w:val="000000" w:themeColor="text1"/>
              </w:rPr>
              <w:t>Cerința semnăturii electronice calificate vizeaza toate documentele depuse în original sub semnătura reprezentantului legal al solicitantului, inclusiv cererea de selecție.</w:t>
            </w:r>
          </w:p>
          <w:p w14:paraId="3D27DE48" w14:textId="700DB4FB" w:rsidR="00B66C2D" w:rsidRPr="00EA35DB" w:rsidRDefault="00B66C2D" w:rsidP="00B66C2D">
            <w:pPr>
              <w:tabs>
                <w:tab w:val="left" w:pos="361"/>
              </w:tabs>
              <w:rPr>
                <w:color w:val="000000" w:themeColor="text1"/>
              </w:rPr>
            </w:pPr>
          </w:p>
          <w:p w14:paraId="58E4EA75" w14:textId="61036C49" w:rsidR="00B66C2D" w:rsidRPr="00EA35DB" w:rsidRDefault="00B66C2D" w:rsidP="00B66C2D">
            <w:pPr>
              <w:tabs>
                <w:tab w:val="left" w:pos="361"/>
              </w:tabs>
              <w:rPr>
                <w:color w:val="000000" w:themeColor="text1"/>
              </w:rPr>
            </w:pPr>
          </w:p>
          <w:p w14:paraId="5B5E07EE" w14:textId="41632661" w:rsidR="00B66C2D" w:rsidRPr="00EA35DB" w:rsidRDefault="00B66C2D" w:rsidP="00B66C2D">
            <w:pPr>
              <w:tabs>
                <w:tab w:val="left" w:pos="361"/>
              </w:tabs>
              <w:rPr>
                <w:color w:val="000000" w:themeColor="text1"/>
              </w:rPr>
            </w:pPr>
          </w:p>
          <w:p w14:paraId="13C426D1" w14:textId="6711CFA7" w:rsidR="00B66C2D" w:rsidRPr="00EA35DB" w:rsidRDefault="00B66C2D" w:rsidP="00B66C2D">
            <w:pPr>
              <w:tabs>
                <w:tab w:val="left" w:pos="361"/>
              </w:tabs>
              <w:rPr>
                <w:color w:val="000000" w:themeColor="text1"/>
              </w:rPr>
            </w:pPr>
          </w:p>
          <w:p w14:paraId="31582E8F" w14:textId="1EFEE537" w:rsidR="00B66C2D" w:rsidRPr="00EA35DB" w:rsidRDefault="00B66C2D" w:rsidP="00B66C2D">
            <w:pPr>
              <w:tabs>
                <w:tab w:val="left" w:pos="361"/>
              </w:tabs>
              <w:rPr>
                <w:color w:val="000000" w:themeColor="text1"/>
              </w:rPr>
            </w:pPr>
          </w:p>
          <w:p w14:paraId="33AC2A7A" w14:textId="6EE64656" w:rsidR="00B66C2D" w:rsidRPr="00EA35DB" w:rsidRDefault="00B66C2D" w:rsidP="00B66C2D">
            <w:pPr>
              <w:tabs>
                <w:tab w:val="left" w:pos="361"/>
              </w:tabs>
              <w:rPr>
                <w:color w:val="000000" w:themeColor="text1"/>
              </w:rPr>
            </w:pPr>
          </w:p>
          <w:p w14:paraId="13253E0B" w14:textId="16C9D596" w:rsidR="00B66C2D" w:rsidRPr="00EA35DB" w:rsidRDefault="00B66C2D" w:rsidP="00B66C2D">
            <w:pPr>
              <w:tabs>
                <w:tab w:val="left" w:pos="361"/>
              </w:tabs>
              <w:rPr>
                <w:color w:val="000000" w:themeColor="text1"/>
              </w:rPr>
            </w:pPr>
          </w:p>
          <w:p w14:paraId="581387B3" w14:textId="0049BE50" w:rsidR="00B66C2D" w:rsidRPr="00EA35DB" w:rsidRDefault="00B66C2D" w:rsidP="00B66C2D">
            <w:pPr>
              <w:tabs>
                <w:tab w:val="left" w:pos="361"/>
              </w:tabs>
              <w:rPr>
                <w:color w:val="000000" w:themeColor="text1"/>
              </w:rPr>
            </w:pPr>
          </w:p>
          <w:p w14:paraId="2816C633" w14:textId="0CBE62C8" w:rsidR="00B66C2D" w:rsidRPr="00EA35DB" w:rsidRDefault="00B66C2D" w:rsidP="00B66C2D">
            <w:pPr>
              <w:tabs>
                <w:tab w:val="left" w:pos="361"/>
              </w:tabs>
              <w:rPr>
                <w:color w:val="000000" w:themeColor="text1"/>
              </w:rPr>
            </w:pPr>
          </w:p>
          <w:p w14:paraId="7EE042C2" w14:textId="7C6DFDD7" w:rsidR="00B66C2D" w:rsidRPr="00EA35DB" w:rsidRDefault="00B66C2D" w:rsidP="00B66C2D">
            <w:pPr>
              <w:tabs>
                <w:tab w:val="left" w:pos="361"/>
              </w:tabs>
              <w:rPr>
                <w:color w:val="000000" w:themeColor="text1"/>
              </w:rPr>
            </w:pPr>
          </w:p>
          <w:p w14:paraId="22B01A91" w14:textId="58F7F116" w:rsidR="00B66C2D" w:rsidRPr="00EA35DB" w:rsidRDefault="00B66C2D" w:rsidP="00B66C2D">
            <w:pPr>
              <w:tabs>
                <w:tab w:val="left" w:pos="361"/>
              </w:tabs>
              <w:rPr>
                <w:color w:val="000000" w:themeColor="text1"/>
              </w:rPr>
            </w:pPr>
          </w:p>
          <w:p w14:paraId="3AE8AC9D" w14:textId="0B32D1CA" w:rsidR="00B66C2D" w:rsidRPr="00EA35DB" w:rsidRDefault="00B66C2D" w:rsidP="00B66C2D">
            <w:pPr>
              <w:tabs>
                <w:tab w:val="left" w:pos="361"/>
              </w:tabs>
              <w:rPr>
                <w:color w:val="000000" w:themeColor="text1"/>
              </w:rPr>
            </w:pPr>
          </w:p>
          <w:p w14:paraId="37A6E230" w14:textId="184020EF" w:rsidR="00B66C2D" w:rsidRPr="00EA35DB" w:rsidRDefault="00B66C2D" w:rsidP="00B66C2D">
            <w:pPr>
              <w:tabs>
                <w:tab w:val="left" w:pos="361"/>
              </w:tabs>
              <w:rPr>
                <w:color w:val="000000" w:themeColor="text1"/>
              </w:rPr>
            </w:pPr>
          </w:p>
          <w:p w14:paraId="6F3C2DF7" w14:textId="72BC3EF5" w:rsidR="00B66C2D" w:rsidRPr="00EA35DB" w:rsidRDefault="00B66C2D" w:rsidP="00B66C2D">
            <w:pPr>
              <w:tabs>
                <w:tab w:val="left" w:pos="361"/>
              </w:tabs>
              <w:rPr>
                <w:color w:val="000000" w:themeColor="text1"/>
              </w:rPr>
            </w:pPr>
          </w:p>
          <w:p w14:paraId="3AC8424D" w14:textId="2FA46335" w:rsidR="00B66C2D" w:rsidRPr="00EA35DB" w:rsidRDefault="00B66C2D" w:rsidP="00B66C2D">
            <w:pPr>
              <w:tabs>
                <w:tab w:val="left" w:pos="361"/>
              </w:tabs>
              <w:rPr>
                <w:color w:val="000000" w:themeColor="text1"/>
              </w:rPr>
            </w:pPr>
          </w:p>
          <w:p w14:paraId="507EBCEC" w14:textId="29228D51" w:rsidR="00B66C2D" w:rsidRPr="00EA35DB" w:rsidRDefault="00B66C2D" w:rsidP="00B66C2D">
            <w:pPr>
              <w:tabs>
                <w:tab w:val="left" w:pos="361"/>
              </w:tabs>
              <w:rPr>
                <w:color w:val="000000" w:themeColor="text1"/>
              </w:rPr>
            </w:pPr>
          </w:p>
          <w:p w14:paraId="2D941F43" w14:textId="26802814" w:rsidR="00B66C2D" w:rsidRPr="00EA35DB" w:rsidRDefault="00B66C2D" w:rsidP="00B66C2D">
            <w:pPr>
              <w:tabs>
                <w:tab w:val="left" w:pos="361"/>
              </w:tabs>
              <w:rPr>
                <w:color w:val="000000" w:themeColor="text1"/>
              </w:rPr>
            </w:pPr>
          </w:p>
          <w:p w14:paraId="1D8E5FD5" w14:textId="79FF3CAD" w:rsidR="00B66C2D" w:rsidRPr="00EA35DB" w:rsidRDefault="00B66C2D" w:rsidP="00B66C2D">
            <w:pPr>
              <w:tabs>
                <w:tab w:val="left" w:pos="361"/>
              </w:tabs>
              <w:rPr>
                <w:color w:val="000000" w:themeColor="text1"/>
              </w:rPr>
            </w:pPr>
          </w:p>
          <w:p w14:paraId="4FC7B1EE" w14:textId="77777777" w:rsidR="00B66C2D" w:rsidRPr="00EA35DB" w:rsidRDefault="00B66C2D" w:rsidP="00B66C2D">
            <w:pPr>
              <w:tabs>
                <w:tab w:val="left" w:pos="361"/>
              </w:tabs>
              <w:rPr>
                <w:color w:val="000000" w:themeColor="text1"/>
              </w:rPr>
            </w:pPr>
          </w:p>
          <w:p w14:paraId="0DC999A6" w14:textId="074CA518" w:rsidR="00267FB0" w:rsidRPr="00EA35DB" w:rsidRDefault="00267FB0" w:rsidP="00B66C2D">
            <w:pPr>
              <w:pStyle w:val="ListParagraph"/>
              <w:numPr>
                <w:ilvl w:val="0"/>
                <w:numId w:val="4"/>
              </w:numPr>
              <w:tabs>
                <w:tab w:val="left" w:pos="361"/>
              </w:tabs>
              <w:ind w:left="0" w:firstLine="0"/>
              <w:rPr>
                <w:color w:val="000000" w:themeColor="text1"/>
              </w:rPr>
            </w:pPr>
            <w:r w:rsidRPr="00EA35DB">
              <w:rPr>
                <w:color w:val="000000" w:themeColor="text1"/>
              </w:rPr>
              <w:t>Semnătura electronică calificată trebuie să aparțină persoanei fizice care are dreptul să reprezinte solicitantul și care semnează documentele în numele acestuia.</w:t>
            </w:r>
          </w:p>
        </w:tc>
      </w:tr>
      <w:tr w:rsidR="004661F5" w:rsidRPr="00EA35DB" w14:paraId="6FF31853" w14:textId="77777777" w:rsidTr="00B66C2D">
        <w:tc>
          <w:tcPr>
            <w:tcW w:w="4585" w:type="dxa"/>
          </w:tcPr>
          <w:p w14:paraId="5004F758" w14:textId="77777777" w:rsidR="00267FB0" w:rsidRPr="00EA35DB" w:rsidRDefault="00267FB0" w:rsidP="00267FB0">
            <w:pPr>
              <w:pStyle w:val="Default"/>
              <w:rPr>
                <w:color w:val="000000" w:themeColor="text1"/>
                <w:sz w:val="22"/>
                <w:szCs w:val="22"/>
              </w:rPr>
            </w:pPr>
            <w:proofErr w:type="spellStart"/>
            <w:r w:rsidRPr="00EA35DB">
              <w:rPr>
                <w:color w:val="000000" w:themeColor="text1"/>
                <w:sz w:val="22"/>
                <w:szCs w:val="22"/>
              </w:rPr>
              <w:t>Articolul</w:t>
            </w:r>
            <w:proofErr w:type="spellEnd"/>
            <w:r w:rsidRPr="00EA35DB">
              <w:rPr>
                <w:color w:val="000000" w:themeColor="text1"/>
                <w:sz w:val="22"/>
                <w:szCs w:val="22"/>
              </w:rPr>
              <w:t xml:space="preserve"> 9 (1) din </w:t>
            </w:r>
            <w:proofErr w:type="spellStart"/>
            <w:r w:rsidRPr="00EA35DB">
              <w:rPr>
                <w:color w:val="000000" w:themeColor="text1"/>
                <w:sz w:val="22"/>
                <w:szCs w:val="22"/>
              </w:rPr>
              <w:t>Procedura</w:t>
            </w:r>
            <w:proofErr w:type="spellEnd"/>
            <w:r w:rsidRPr="00EA35DB">
              <w:rPr>
                <w:color w:val="000000" w:themeColor="text1"/>
                <w:sz w:val="22"/>
                <w:szCs w:val="22"/>
              </w:rPr>
              <w:t xml:space="preserve"> de </w:t>
            </w:r>
            <w:proofErr w:type="spellStart"/>
            <w:r w:rsidRPr="00EA35DB">
              <w:rPr>
                <w:color w:val="000000" w:themeColor="text1"/>
                <w:sz w:val="22"/>
                <w:szCs w:val="22"/>
              </w:rPr>
              <w:t>selecție</w:t>
            </w:r>
            <w:proofErr w:type="spellEnd"/>
            <w:r w:rsidRPr="00EA35DB">
              <w:rPr>
                <w:color w:val="000000" w:themeColor="text1"/>
                <w:sz w:val="22"/>
                <w:szCs w:val="22"/>
              </w:rPr>
              <w:t xml:space="preserve"> </w:t>
            </w:r>
            <w:proofErr w:type="gramStart"/>
            <w:r w:rsidRPr="00EA35DB">
              <w:rPr>
                <w:color w:val="000000" w:themeColor="text1"/>
                <w:sz w:val="22"/>
                <w:szCs w:val="22"/>
              </w:rPr>
              <w:t>a</w:t>
            </w:r>
            <w:proofErr w:type="gramEnd"/>
            <w:r w:rsidRPr="00EA35DB">
              <w:rPr>
                <w:color w:val="000000" w:themeColor="text1"/>
                <w:sz w:val="22"/>
                <w:szCs w:val="22"/>
              </w:rPr>
              <w:t xml:space="preserve"> </w:t>
            </w:r>
            <w:proofErr w:type="spellStart"/>
            <w:r w:rsidRPr="00EA35DB">
              <w:rPr>
                <w:color w:val="000000" w:themeColor="text1"/>
                <w:sz w:val="22"/>
                <w:szCs w:val="22"/>
              </w:rPr>
              <w:t>administratorului</w:t>
            </w:r>
            <w:proofErr w:type="spellEnd"/>
            <w:r w:rsidRPr="00EA35DB">
              <w:rPr>
                <w:color w:val="000000" w:themeColor="text1"/>
                <w:sz w:val="22"/>
                <w:szCs w:val="22"/>
              </w:rPr>
              <w:t xml:space="preserve"> SGR: </w:t>
            </w:r>
          </w:p>
          <w:p w14:paraId="5CAAA2EA" w14:textId="6991BC6A" w:rsidR="00E8035E" w:rsidRPr="00EA35DB" w:rsidRDefault="00267FB0" w:rsidP="00267FB0">
            <w:pPr>
              <w:rPr>
                <w:color w:val="000000" w:themeColor="text1"/>
              </w:rPr>
            </w:pPr>
            <w:r w:rsidRPr="00EA35DB">
              <w:rPr>
                <w:color w:val="000000" w:themeColor="text1"/>
              </w:rPr>
              <w:t>„</w:t>
            </w:r>
            <w:r w:rsidRPr="00EA35DB">
              <w:rPr>
                <w:i/>
                <w:iCs/>
                <w:color w:val="000000" w:themeColor="text1"/>
              </w:rPr>
              <w:t>Documentația de selecție se depune de către participant la sediul autorității publice centrale pentru protecția mediului atât în format letric, cât și prin poștă electronică la adresa registratura@mmediu.ro. Documentele depuse în format electronic trebuie să poarte semnătură electronică calificată</w:t>
            </w:r>
            <w:r w:rsidRPr="00EA35DB">
              <w:rPr>
                <w:color w:val="000000" w:themeColor="text1"/>
              </w:rPr>
              <w:t>.”</w:t>
            </w:r>
          </w:p>
        </w:tc>
        <w:tc>
          <w:tcPr>
            <w:tcW w:w="4410" w:type="dxa"/>
          </w:tcPr>
          <w:p w14:paraId="4518BF33" w14:textId="77777777" w:rsidR="00E8035E" w:rsidRPr="00EA35DB" w:rsidRDefault="00267FB0" w:rsidP="00B66C2D">
            <w:pPr>
              <w:pStyle w:val="ListParagraph"/>
              <w:numPr>
                <w:ilvl w:val="0"/>
                <w:numId w:val="1"/>
              </w:numPr>
              <w:tabs>
                <w:tab w:val="left" w:pos="415"/>
              </w:tabs>
              <w:ind w:left="-21" w:firstLine="0"/>
              <w:rPr>
                <w:color w:val="000000" w:themeColor="text1"/>
              </w:rPr>
            </w:pPr>
            <w:r w:rsidRPr="00EA35DB">
              <w:rPr>
                <w:color w:val="000000" w:themeColor="text1"/>
              </w:rPr>
              <w:t xml:space="preserve">Vă rugăm să confirmați că cererea de desemnare ca administrator al SGR și documentația aferentă acesteia vor putea fi depuse la Registratura Ministerului Mediului, Apelor și Pădurilor în ziua de vineri, 4 martie 2022 (i.e., termenul-limită prevăzut la Articolul 18 (5) din HG SGR), până la ora 14:30. </w:t>
            </w:r>
          </w:p>
          <w:p w14:paraId="1938DABB" w14:textId="2AF4DF37" w:rsidR="00267FB0" w:rsidRPr="00EA35DB" w:rsidRDefault="00267FB0" w:rsidP="00B66C2D">
            <w:pPr>
              <w:pStyle w:val="Default"/>
              <w:numPr>
                <w:ilvl w:val="0"/>
                <w:numId w:val="1"/>
              </w:numPr>
              <w:tabs>
                <w:tab w:val="left" w:pos="415"/>
              </w:tabs>
              <w:ind w:left="-21" w:firstLine="0"/>
              <w:rPr>
                <w:color w:val="000000" w:themeColor="text1"/>
                <w:sz w:val="22"/>
                <w:szCs w:val="22"/>
              </w:rPr>
            </w:pPr>
            <w:proofErr w:type="spellStart"/>
            <w:r w:rsidRPr="00EA35DB">
              <w:rPr>
                <w:color w:val="000000" w:themeColor="text1"/>
                <w:sz w:val="22"/>
                <w:szCs w:val="22"/>
              </w:rPr>
              <w:t>Pentru</w:t>
            </w:r>
            <w:proofErr w:type="spellEnd"/>
            <w:r w:rsidRPr="00EA35DB">
              <w:rPr>
                <w:color w:val="000000" w:themeColor="text1"/>
                <w:sz w:val="22"/>
                <w:szCs w:val="22"/>
              </w:rPr>
              <w:t xml:space="preserve"> </w:t>
            </w:r>
            <w:proofErr w:type="spellStart"/>
            <w:r w:rsidRPr="00EA35DB">
              <w:rPr>
                <w:color w:val="000000" w:themeColor="text1"/>
                <w:sz w:val="22"/>
                <w:szCs w:val="22"/>
              </w:rPr>
              <w:t>asigurarea</w:t>
            </w:r>
            <w:proofErr w:type="spellEnd"/>
            <w:r w:rsidRPr="00EA35DB">
              <w:rPr>
                <w:color w:val="000000" w:themeColor="text1"/>
                <w:sz w:val="22"/>
                <w:szCs w:val="22"/>
              </w:rPr>
              <w:t xml:space="preserve"> </w:t>
            </w:r>
            <w:proofErr w:type="spellStart"/>
            <w:r w:rsidRPr="00EA35DB">
              <w:rPr>
                <w:color w:val="000000" w:themeColor="text1"/>
                <w:sz w:val="22"/>
                <w:szCs w:val="22"/>
              </w:rPr>
              <w:t>unui</w:t>
            </w:r>
            <w:proofErr w:type="spellEnd"/>
            <w:r w:rsidRPr="00EA35DB">
              <w:rPr>
                <w:color w:val="000000" w:themeColor="text1"/>
                <w:sz w:val="22"/>
                <w:szCs w:val="22"/>
              </w:rPr>
              <w:t xml:space="preserve"> </w:t>
            </w:r>
            <w:proofErr w:type="spellStart"/>
            <w:r w:rsidRPr="00EA35DB">
              <w:rPr>
                <w:color w:val="000000" w:themeColor="text1"/>
                <w:sz w:val="22"/>
                <w:szCs w:val="22"/>
              </w:rPr>
              <w:t>nivel</w:t>
            </w:r>
            <w:proofErr w:type="spellEnd"/>
            <w:r w:rsidRPr="00EA35DB">
              <w:rPr>
                <w:color w:val="000000" w:themeColor="text1"/>
                <w:sz w:val="22"/>
                <w:szCs w:val="22"/>
              </w:rPr>
              <w:t xml:space="preserve"> </w:t>
            </w:r>
            <w:proofErr w:type="spellStart"/>
            <w:r w:rsidRPr="00EA35DB">
              <w:rPr>
                <w:color w:val="000000" w:themeColor="text1"/>
                <w:sz w:val="22"/>
                <w:szCs w:val="22"/>
              </w:rPr>
              <w:t>adecvat</w:t>
            </w:r>
            <w:proofErr w:type="spellEnd"/>
            <w:r w:rsidRPr="00EA35DB">
              <w:rPr>
                <w:color w:val="000000" w:themeColor="text1"/>
                <w:sz w:val="22"/>
                <w:szCs w:val="22"/>
              </w:rPr>
              <w:t xml:space="preserve"> de </w:t>
            </w:r>
            <w:proofErr w:type="spellStart"/>
            <w:r w:rsidRPr="00EA35DB">
              <w:rPr>
                <w:color w:val="000000" w:themeColor="text1"/>
                <w:sz w:val="22"/>
                <w:szCs w:val="22"/>
              </w:rPr>
              <w:t>securitate</w:t>
            </w:r>
            <w:proofErr w:type="spellEnd"/>
            <w:r w:rsidRPr="00EA35DB">
              <w:rPr>
                <w:color w:val="000000" w:themeColor="text1"/>
                <w:sz w:val="22"/>
                <w:szCs w:val="22"/>
              </w:rPr>
              <w:t xml:space="preserve"> </w:t>
            </w:r>
            <w:proofErr w:type="spellStart"/>
            <w:r w:rsidRPr="00EA35DB">
              <w:rPr>
                <w:color w:val="000000" w:themeColor="text1"/>
                <w:sz w:val="22"/>
                <w:szCs w:val="22"/>
              </w:rPr>
              <w:t>în</w:t>
            </w:r>
            <w:proofErr w:type="spellEnd"/>
            <w:r w:rsidRPr="00EA35DB">
              <w:rPr>
                <w:color w:val="000000" w:themeColor="text1"/>
                <w:sz w:val="22"/>
                <w:szCs w:val="22"/>
              </w:rPr>
              <w:t xml:space="preserve"> </w:t>
            </w:r>
            <w:proofErr w:type="spellStart"/>
            <w:r w:rsidRPr="00EA35DB">
              <w:rPr>
                <w:color w:val="000000" w:themeColor="text1"/>
                <w:sz w:val="22"/>
                <w:szCs w:val="22"/>
              </w:rPr>
              <w:t>contextul</w:t>
            </w:r>
            <w:proofErr w:type="spellEnd"/>
            <w:r w:rsidRPr="00EA35DB">
              <w:rPr>
                <w:color w:val="000000" w:themeColor="text1"/>
                <w:sz w:val="22"/>
                <w:szCs w:val="22"/>
              </w:rPr>
              <w:t xml:space="preserve"> </w:t>
            </w:r>
            <w:proofErr w:type="spellStart"/>
            <w:r w:rsidRPr="00EA35DB">
              <w:rPr>
                <w:color w:val="000000" w:themeColor="text1"/>
                <w:sz w:val="22"/>
                <w:szCs w:val="22"/>
              </w:rPr>
              <w:t>depunerii</w:t>
            </w:r>
            <w:proofErr w:type="spellEnd"/>
            <w:r w:rsidRPr="00EA35DB">
              <w:rPr>
                <w:color w:val="000000" w:themeColor="text1"/>
                <w:sz w:val="22"/>
                <w:szCs w:val="22"/>
              </w:rPr>
              <w:t xml:space="preserve"> </w:t>
            </w:r>
            <w:proofErr w:type="spellStart"/>
            <w:r w:rsidRPr="00EA35DB">
              <w:rPr>
                <w:color w:val="000000" w:themeColor="text1"/>
                <w:sz w:val="22"/>
                <w:szCs w:val="22"/>
              </w:rPr>
              <w:t>prin</w:t>
            </w:r>
            <w:proofErr w:type="spellEnd"/>
            <w:r w:rsidRPr="00EA35DB">
              <w:rPr>
                <w:color w:val="000000" w:themeColor="text1"/>
                <w:sz w:val="22"/>
                <w:szCs w:val="22"/>
              </w:rPr>
              <w:t xml:space="preserve"> </w:t>
            </w:r>
            <w:proofErr w:type="spellStart"/>
            <w:r w:rsidRPr="00EA35DB">
              <w:rPr>
                <w:color w:val="000000" w:themeColor="text1"/>
                <w:sz w:val="22"/>
                <w:szCs w:val="22"/>
              </w:rPr>
              <w:t>poșta</w:t>
            </w:r>
            <w:proofErr w:type="spellEnd"/>
            <w:r w:rsidRPr="00EA35DB">
              <w:rPr>
                <w:color w:val="000000" w:themeColor="text1"/>
                <w:sz w:val="22"/>
                <w:szCs w:val="22"/>
              </w:rPr>
              <w:t xml:space="preserve"> </w:t>
            </w:r>
            <w:proofErr w:type="spellStart"/>
            <w:r w:rsidRPr="00EA35DB">
              <w:rPr>
                <w:color w:val="000000" w:themeColor="text1"/>
                <w:sz w:val="22"/>
                <w:szCs w:val="22"/>
              </w:rPr>
              <w:t>electronică</w:t>
            </w:r>
            <w:proofErr w:type="spellEnd"/>
            <w:r w:rsidR="00957F49" w:rsidRPr="00EA35DB">
              <w:rPr>
                <w:color w:val="000000" w:themeColor="text1"/>
                <w:sz w:val="22"/>
                <w:szCs w:val="22"/>
              </w:rPr>
              <w:t xml:space="preserve">, </w:t>
            </w:r>
            <w:r w:rsidRPr="00EA35DB">
              <w:rPr>
                <w:color w:val="000000" w:themeColor="text1"/>
                <w:sz w:val="22"/>
                <w:szCs w:val="22"/>
              </w:rPr>
              <w:t xml:space="preserve">se </w:t>
            </w:r>
            <w:proofErr w:type="spellStart"/>
            <w:r w:rsidRPr="00EA35DB">
              <w:rPr>
                <w:color w:val="000000" w:themeColor="text1"/>
                <w:sz w:val="22"/>
                <w:szCs w:val="22"/>
              </w:rPr>
              <w:t>propune</w:t>
            </w:r>
            <w:proofErr w:type="spellEnd"/>
            <w:r w:rsidRPr="00EA35DB">
              <w:rPr>
                <w:color w:val="000000" w:themeColor="text1"/>
                <w:sz w:val="22"/>
                <w:szCs w:val="22"/>
              </w:rPr>
              <w:t xml:space="preserve"> </w:t>
            </w:r>
            <w:proofErr w:type="spellStart"/>
            <w:r w:rsidRPr="00EA35DB">
              <w:rPr>
                <w:color w:val="000000" w:themeColor="text1"/>
                <w:sz w:val="22"/>
                <w:szCs w:val="22"/>
              </w:rPr>
              <w:t>parolarea</w:t>
            </w:r>
            <w:proofErr w:type="spellEnd"/>
            <w:r w:rsidRPr="00EA35DB">
              <w:rPr>
                <w:color w:val="000000" w:themeColor="text1"/>
                <w:sz w:val="22"/>
                <w:szCs w:val="22"/>
              </w:rPr>
              <w:t xml:space="preserve"> </w:t>
            </w:r>
            <w:proofErr w:type="spellStart"/>
            <w:r w:rsidRPr="00EA35DB">
              <w:rPr>
                <w:color w:val="000000" w:themeColor="text1"/>
                <w:sz w:val="22"/>
                <w:szCs w:val="22"/>
              </w:rPr>
              <w:t>cererii</w:t>
            </w:r>
            <w:proofErr w:type="spellEnd"/>
            <w:r w:rsidRPr="00EA35DB">
              <w:rPr>
                <w:color w:val="000000" w:themeColor="text1"/>
                <w:sz w:val="22"/>
                <w:szCs w:val="22"/>
              </w:rPr>
              <w:t xml:space="preserve"> de </w:t>
            </w:r>
            <w:proofErr w:type="spellStart"/>
            <w:r w:rsidRPr="00EA35DB">
              <w:rPr>
                <w:color w:val="000000" w:themeColor="text1"/>
                <w:sz w:val="22"/>
                <w:szCs w:val="22"/>
              </w:rPr>
              <w:t>desemnare</w:t>
            </w:r>
            <w:proofErr w:type="spellEnd"/>
            <w:r w:rsidRPr="00EA35DB">
              <w:rPr>
                <w:color w:val="000000" w:themeColor="text1"/>
                <w:sz w:val="22"/>
                <w:szCs w:val="22"/>
              </w:rPr>
              <w:t xml:space="preserve"> ca administrator al SGR </w:t>
            </w:r>
            <w:proofErr w:type="spellStart"/>
            <w:r w:rsidRPr="00EA35DB">
              <w:rPr>
                <w:color w:val="000000" w:themeColor="text1"/>
                <w:sz w:val="22"/>
                <w:szCs w:val="22"/>
              </w:rPr>
              <w:t>și</w:t>
            </w:r>
            <w:proofErr w:type="spellEnd"/>
            <w:r w:rsidRPr="00EA35DB">
              <w:rPr>
                <w:color w:val="000000" w:themeColor="text1"/>
                <w:sz w:val="22"/>
                <w:szCs w:val="22"/>
              </w:rPr>
              <w:t xml:space="preserve"> a </w:t>
            </w:r>
            <w:proofErr w:type="spellStart"/>
            <w:r w:rsidRPr="00EA35DB">
              <w:rPr>
                <w:color w:val="000000" w:themeColor="text1"/>
                <w:sz w:val="22"/>
                <w:szCs w:val="22"/>
              </w:rPr>
              <w:t>documentației</w:t>
            </w:r>
            <w:proofErr w:type="spellEnd"/>
            <w:r w:rsidRPr="00EA35DB">
              <w:rPr>
                <w:color w:val="000000" w:themeColor="text1"/>
                <w:sz w:val="22"/>
                <w:szCs w:val="22"/>
              </w:rPr>
              <w:t xml:space="preserve"> </w:t>
            </w:r>
            <w:proofErr w:type="spellStart"/>
            <w:r w:rsidRPr="00EA35DB">
              <w:rPr>
                <w:color w:val="000000" w:themeColor="text1"/>
                <w:sz w:val="22"/>
                <w:szCs w:val="22"/>
              </w:rPr>
              <w:t>aferente</w:t>
            </w:r>
            <w:proofErr w:type="spellEnd"/>
            <w:r w:rsidRPr="00EA35DB">
              <w:rPr>
                <w:color w:val="000000" w:themeColor="text1"/>
                <w:sz w:val="22"/>
                <w:szCs w:val="22"/>
              </w:rPr>
              <w:t xml:space="preserve"> </w:t>
            </w:r>
            <w:proofErr w:type="spellStart"/>
            <w:r w:rsidRPr="00EA35DB">
              <w:rPr>
                <w:color w:val="000000" w:themeColor="text1"/>
                <w:sz w:val="22"/>
                <w:szCs w:val="22"/>
              </w:rPr>
              <w:t>acesteia</w:t>
            </w:r>
            <w:proofErr w:type="spellEnd"/>
            <w:r w:rsidRPr="00EA35DB">
              <w:rPr>
                <w:color w:val="000000" w:themeColor="text1"/>
                <w:sz w:val="22"/>
                <w:szCs w:val="22"/>
              </w:rPr>
              <w:t xml:space="preserve"> </w:t>
            </w:r>
            <w:proofErr w:type="spellStart"/>
            <w:r w:rsidRPr="00EA35DB">
              <w:rPr>
                <w:color w:val="000000" w:themeColor="text1"/>
                <w:sz w:val="22"/>
                <w:szCs w:val="22"/>
              </w:rPr>
              <w:t>ce</w:t>
            </w:r>
            <w:proofErr w:type="spellEnd"/>
            <w:r w:rsidRPr="00EA35DB">
              <w:rPr>
                <w:color w:val="000000" w:themeColor="text1"/>
                <w:sz w:val="22"/>
                <w:szCs w:val="22"/>
              </w:rPr>
              <w:t xml:space="preserve"> </w:t>
            </w:r>
            <w:proofErr w:type="spellStart"/>
            <w:r w:rsidRPr="00EA35DB">
              <w:rPr>
                <w:color w:val="000000" w:themeColor="text1"/>
                <w:sz w:val="22"/>
                <w:szCs w:val="22"/>
              </w:rPr>
              <w:t>vor</w:t>
            </w:r>
            <w:proofErr w:type="spellEnd"/>
            <w:r w:rsidRPr="00EA35DB">
              <w:rPr>
                <w:color w:val="000000" w:themeColor="text1"/>
                <w:sz w:val="22"/>
                <w:szCs w:val="22"/>
              </w:rPr>
              <w:t xml:space="preserve"> fi </w:t>
            </w:r>
            <w:proofErr w:type="spellStart"/>
            <w:r w:rsidRPr="00EA35DB">
              <w:rPr>
                <w:color w:val="000000" w:themeColor="text1"/>
                <w:sz w:val="22"/>
                <w:szCs w:val="22"/>
              </w:rPr>
              <w:t>depuse</w:t>
            </w:r>
            <w:proofErr w:type="spellEnd"/>
            <w:r w:rsidRPr="00EA35DB">
              <w:rPr>
                <w:color w:val="000000" w:themeColor="text1"/>
                <w:sz w:val="22"/>
                <w:szCs w:val="22"/>
              </w:rPr>
              <w:t xml:space="preserve"> </w:t>
            </w:r>
            <w:proofErr w:type="spellStart"/>
            <w:r w:rsidRPr="00EA35DB">
              <w:rPr>
                <w:color w:val="000000" w:themeColor="text1"/>
                <w:sz w:val="22"/>
                <w:szCs w:val="22"/>
              </w:rPr>
              <w:t>prin</w:t>
            </w:r>
            <w:proofErr w:type="spellEnd"/>
            <w:r w:rsidRPr="00EA35DB">
              <w:rPr>
                <w:color w:val="000000" w:themeColor="text1"/>
                <w:sz w:val="22"/>
                <w:szCs w:val="22"/>
              </w:rPr>
              <w:t xml:space="preserve"> </w:t>
            </w:r>
            <w:proofErr w:type="spellStart"/>
            <w:r w:rsidRPr="00EA35DB">
              <w:rPr>
                <w:color w:val="000000" w:themeColor="text1"/>
                <w:sz w:val="22"/>
                <w:szCs w:val="22"/>
              </w:rPr>
              <w:t>poștă</w:t>
            </w:r>
            <w:proofErr w:type="spellEnd"/>
            <w:r w:rsidRPr="00EA35DB">
              <w:rPr>
                <w:color w:val="000000" w:themeColor="text1"/>
                <w:sz w:val="22"/>
                <w:szCs w:val="22"/>
              </w:rPr>
              <w:t xml:space="preserve"> </w:t>
            </w:r>
            <w:proofErr w:type="spellStart"/>
            <w:r w:rsidRPr="00EA35DB">
              <w:rPr>
                <w:color w:val="000000" w:themeColor="text1"/>
                <w:sz w:val="22"/>
                <w:szCs w:val="22"/>
              </w:rPr>
              <w:t>electronică</w:t>
            </w:r>
            <w:proofErr w:type="spellEnd"/>
            <w:r w:rsidR="00957F49" w:rsidRPr="00EA35DB">
              <w:rPr>
                <w:color w:val="000000" w:themeColor="text1"/>
                <w:sz w:val="22"/>
                <w:szCs w:val="22"/>
              </w:rPr>
              <w:t xml:space="preserve"> </w:t>
            </w:r>
            <w:proofErr w:type="spellStart"/>
            <w:r w:rsidR="00957F49" w:rsidRPr="00EA35DB">
              <w:rPr>
                <w:color w:val="000000" w:themeColor="text1"/>
                <w:sz w:val="22"/>
                <w:szCs w:val="22"/>
              </w:rPr>
              <w:t>și</w:t>
            </w:r>
            <w:proofErr w:type="spellEnd"/>
            <w:r w:rsidR="00957F49" w:rsidRPr="00EA35DB">
              <w:rPr>
                <w:color w:val="000000" w:themeColor="text1"/>
                <w:sz w:val="22"/>
                <w:szCs w:val="22"/>
              </w:rPr>
              <w:t xml:space="preserve"> </w:t>
            </w:r>
            <w:proofErr w:type="spellStart"/>
            <w:r w:rsidR="00957F49" w:rsidRPr="00EA35DB">
              <w:rPr>
                <w:color w:val="000000" w:themeColor="text1"/>
                <w:sz w:val="22"/>
                <w:szCs w:val="22"/>
              </w:rPr>
              <w:t>transmiterea</w:t>
            </w:r>
            <w:proofErr w:type="spellEnd"/>
            <w:r w:rsidR="00957F49" w:rsidRPr="00EA35DB">
              <w:rPr>
                <w:color w:val="000000" w:themeColor="text1"/>
                <w:sz w:val="22"/>
                <w:szCs w:val="22"/>
              </w:rPr>
              <w:t xml:space="preserve"> </w:t>
            </w:r>
            <w:proofErr w:type="spellStart"/>
            <w:r w:rsidR="00957F49" w:rsidRPr="00EA35DB">
              <w:rPr>
                <w:color w:val="000000" w:themeColor="text1"/>
                <w:sz w:val="22"/>
                <w:szCs w:val="22"/>
              </w:rPr>
              <w:t>parolei</w:t>
            </w:r>
            <w:proofErr w:type="spellEnd"/>
            <w:r w:rsidRPr="00EA35DB">
              <w:rPr>
                <w:color w:val="000000" w:themeColor="text1"/>
                <w:sz w:val="22"/>
                <w:szCs w:val="22"/>
              </w:rPr>
              <w:t xml:space="preserve"> pe un canal </w:t>
            </w:r>
            <w:proofErr w:type="spellStart"/>
            <w:r w:rsidRPr="00EA35DB">
              <w:rPr>
                <w:color w:val="000000" w:themeColor="text1"/>
                <w:sz w:val="22"/>
                <w:szCs w:val="22"/>
              </w:rPr>
              <w:t>diferit</w:t>
            </w:r>
            <w:proofErr w:type="spellEnd"/>
            <w:r w:rsidRPr="00EA35DB">
              <w:rPr>
                <w:color w:val="000000" w:themeColor="text1"/>
                <w:sz w:val="22"/>
                <w:szCs w:val="22"/>
              </w:rPr>
              <w:t xml:space="preserve"> de </w:t>
            </w:r>
            <w:proofErr w:type="spellStart"/>
            <w:r w:rsidRPr="00EA35DB">
              <w:rPr>
                <w:color w:val="000000" w:themeColor="text1"/>
                <w:sz w:val="22"/>
                <w:szCs w:val="22"/>
              </w:rPr>
              <w:t>cel</w:t>
            </w:r>
            <w:proofErr w:type="spellEnd"/>
            <w:r w:rsidRPr="00EA35DB">
              <w:rPr>
                <w:color w:val="000000" w:themeColor="text1"/>
                <w:sz w:val="22"/>
                <w:szCs w:val="22"/>
              </w:rPr>
              <w:t xml:space="preserve"> </w:t>
            </w:r>
            <w:proofErr w:type="spellStart"/>
            <w:r w:rsidRPr="00EA35DB">
              <w:rPr>
                <w:color w:val="000000" w:themeColor="text1"/>
                <w:sz w:val="22"/>
                <w:szCs w:val="22"/>
              </w:rPr>
              <w:t>prin</w:t>
            </w:r>
            <w:proofErr w:type="spellEnd"/>
            <w:r w:rsidRPr="00EA35DB">
              <w:rPr>
                <w:color w:val="000000" w:themeColor="text1"/>
                <w:sz w:val="22"/>
                <w:szCs w:val="22"/>
              </w:rPr>
              <w:t xml:space="preserve"> care sunt </w:t>
            </w:r>
            <w:proofErr w:type="spellStart"/>
            <w:r w:rsidRPr="00EA35DB">
              <w:rPr>
                <w:color w:val="000000" w:themeColor="text1"/>
                <w:sz w:val="22"/>
                <w:szCs w:val="22"/>
              </w:rPr>
              <w:t>transmise</w:t>
            </w:r>
            <w:proofErr w:type="spellEnd"/>
            <w:r w:rsidRPr="00EA35DB">
              <w:rPr>
                <w:color w:val="000000" w:themeColor="text1"/>
                <w:sz w:val="22"/>
                <w:szCs w:val="22"/>
              </w:rPr>
              <w:t xml:space="preserve"> </w:t>
            </w:r>
            <w:proofErr w:type="spellStart"/>
            <w:r w:rsidRPr="00EA35DB">
              <w:rPr>
                <w:color w:val="000000" w:themeColor="text1"/>
                <w:sz w:val="22"/>
                <w:szCs w:val="22"/>
              </w:rPr>
              <w:t>documentele</w:t>
            </w:r>
            <w:proofErr w:type="spellEnd"/>
            <w:r w:rsidRPr="00EA35DB">
              <w:rPr>
                <w:color w:val="000000" w:themeColor="text1"/>
                <w:sz w:val="22"/>
                <w:szCs w:val="22"/>
              </w:rPr>
              <w:t xml:space="preserve"> </w:t>
            </w:r>
            <w:proofErr w:type="spellStart"/>
            <w:r w:rsidRPr="00EA35DB">
              <w:rPr>
                <w:color w:val="000000" w:themeColor="text1"/>
                <w:sz w:val="22"/>
                <w:szCs w:val="22"/>
              </w:rPr>
              <w:t>parolate</w:t>
            </w:r>
            <w:proofErr w:type="spellEnd"/>
            <w:r w:rsidRPr="00EA35DB">
              <w:rPr>
                <w:color w:val="000000" w:themeColor="text1"/>
                <w:sz w:val="22"/>
                <w:szCs w:val="22"/>
              </w:rPr>
              <w:t xml:space="preserve"> – </w:t>
            </w:r>
            <w:r w:rsidRPr="00EA35DB">
              <w:rPr>
                <w:i/>
                <w:iCs/>
                <w:color w:val="000000" w:themeColor="text1"/>
                <w:sz w:val="22"/>
                <w:szCs w:val="22"/>
              </w:rPr>
              <w:t>de ex</w:t>
            </w:r>
            <w:r w:rsidRPr="00EA35DB">
              <w:rPr>
                <w:color w:val="000000" w:themeColor="text1"/>
                <w:sz w:val="22"/>
                <w:szCs w:val="22"/>
              </w:rPr>
              <w:t xml:space="preserve">., </w:t>
            </w:r>
            <w:proofErr w:type="spellStart"/>
            <w:r w:rsidRPr="00EA35DB">
              <w:rPr>
                <w:color w:val="000000" w:themeColor="text1"/>
                <w:sz w:val="22"/>
                <w:szCs w:val="22"/>
              </w:rPr>
              <w:t>prin</w:t>
            </w:r>
            <w:proofErr w:type="spellEnd"/>
            <w:r w:rsidRPr="00EA35DB">
              <w:rPr>
                <w:color w:val="000000" w:themeColor="text1"/>
                <w:sz w:val="22"/>
                <w:szCs w:val="22"/>
              </w:rPr>
              <w:t xml:space="preserve"> SMS.</w:t>
            </w:r>
            <w:r w:rsidR="00957F49" w:rsidRPr="00EA35DB">
              <w:rPr>
                <w:color w:val="000000" w:themeColor="text1"/>
                <w:sz w:val="22"/>
                <w:szCs w:val="22"/>
              </w:rPr>
              <w:t xml:space="preserve"> </w:t>
            </w:r>
            <w:proofErr w:type="spellStart"/>
            <w:r w:rsidR="00957F49" w:rsidRPr="00EA35DB">
              <w:rPr>
                <w:color w:val="000000" w:themeColor="text1"/>
                <w:sz w:val="22"/>
                <w:szCs w:val="22"/>
              </w:rPr>
              <w:t>În</w:t>
            </w:r>
            <w:proofErr w:type="spellEnd"/>
            <w:r w:rsidR="00957F49" w:rsidRPr="00EA35DB">
              <w:rPr>
                <w:color w:val="000000" w:themeColor="text1"/>
                <w:sz w:val="22"/>
                <w:szCs w:val="22"/>
              </w:rPr>
              <w:t xml:space="preserve"> </w:t>
            </w:r>
            <w:proofErr w:type="spellStart"/>
            <w:r w:rsidR="00957F49" w:rsidRPr="00EA35DB">
              <w:rPr>
                <w:color w:val="000000" w:themeColor="text1"/>
                <w:sz w:val="22"/>
                <w:szCs w:val="22"/>
              </w:rPr>
              <w:t>acest</w:t>
            </w:r>
            <w:proofErr w:type="spellEnd"/>
            <w:r w:rsidR="00957F49" w:rsidRPr="00EA35DB">
              <w:rPr>
                <w:color w:val="000000" w:themeColor="text1"/>
                <w:sz w:val="22"/>
                <w:szCs w:val="22"/>
              </w:rPr>
              <w:t xml:space="preserve"> context se </w:t>
            </w:r>
            <w:proofErr w:type="spellStart"/>
            <w:r w:rsidR="00957F49" w:rsidRPr="00EA35DB">
              <w:rPr>
                <w:color w:val="000000" w:themeColor="text1"/>
                <w:sz w:val="22"/>
                <w:szCs w:val="22"/>
              </w:rPr>
              <w:t>solicită</w:t>
            </w:r>
            <w:proofErr w:type="spellEnd"/>
            <w:r w:rsidR="00957F49" w:rsidRPr="00EA35DB">
              <w:rPr>
                <w:color w:val="000000" w:themeColor="text1"/>
                <w:sz w:val="22"/>
                <w:szCs w:val="22"/>
              </w:rPr>
              <w:t xml:space="preserve"> </w:t>
            </w:r>
            <w:proofErr w:type="spellStart"/>
            <w:r w:rsidR="00957F49" w:rsidRPr="00EA35DB">
              <w:rPr>
                <w:color w:val="000000" w:themeColor="text1"/>
                <w:sz w:val="22"/>
                <w:szCs w:val="22"/>
              </w:rPr>
              <w:t>comunicarea</w:t>
            </w:r>
            <w:proofErr w:type="spellEnd"/>
            <w:r w:rsidR="00957F49" w:rsidRPr="00EA35DB">
              <w:rPr>
                <w:color w:val="000000" w:themeColor="text1"/>
                <w:sz w:val="22"/>
                <w:szCs w:val="22"/>
              </w:rPr>
              <w:t xml:space="preserve"> </w:t>
            </w:r>
            <w:proofErr w:type="spellStart"/>
            <w:r w:rsidR="00957F49" w:rsidRPr="00EA35DB">
              <w:rPr>
                <w:color w:val="000000" w:themeColor="text1"/>
                <w:sz w:val="22"/>
                <w:szCs w:val="22"/>
              </w:rPr>
              <w:t>unui</w:t>
            </w:r>
            <w:proofErr w:type="spellEnd"/>
            <w:r w:rsidR="00957F49" w:rsidRPr="00EA35DB">
              <w:rPr>
                <w:color w:val="000000" w:themeColor="text1"/>
                <w:sz w:val="22"/>
                <w:szCs w:val="22"/>
              </w:rPr>
              <w:t xml:space="preserve"> </w:t>
            </w:r>
            <w:proofErr w:type="spellStart"/>
            <w:r w:rsidR="00957F49" w:rsidRPr="00EA35DB">
              <w:rPr>
                <w:color w:val="000000" w:themeColor="text1"/>
                <w:sz w:val="22"/>
                <w:szCs w:val="22"/>
              </w:rPr>
              <w:t>număr</w:t>
            </w:r>
            <w:proofErr w:type="spellEnd"/>
            <w:r w:rsidR="00957F49" w:rsidRPr="00EA35DB">
              <w:rPr>
                <w:color w:val="000000" w:themeColor="text1"/>
                <w:sz w:val="22"/>
                <w:szCs w:val="22"/>
              </w:rPr>
              <w:t xml:space="preserve"> de </w:t>
            </w:r>
            <w:proofErr w:type="spellStart"/>
            <w:r w:rsidR="00957F49" w:rsidRPr="00EA35DB">
              <w:rPr>
                <w:color w:val="000000" w:themeColor="text1"/>
                <w:sz w:val="22"/>
                <w:szCs w:val="22"/>
              </w:rPr>
              <w:t>telefon</w:t>
            </w:r>
            <w:proofErr w:type="spellEnd"/>
            <w:r w:rsidR="00957F49" w:rsidRPr="00EA35DB">
              <w:rPr>
                <w:color w:val="000000" w:themeColor="text1"/>
                <w:sz w:val="22"/>
                <w:szCs w:val="22"/>
              </w:rPr>
              <w:t xml:space="preserve"> la care </w:t>
            </w:r>
            <w:proofErr w:type="spellStart"/>
            <w:r w:rsidR="00957F49" w:rsidRPr="00EA35DB">
              <w:rPr>
                <w:color w:val="000000" w:themeColor="text1"/>
                <w:sz w:val="22"/>
                <w:szCs w:val="22"/>
              </w:rPr>
              <w:t>poate</w:t>
            </w:r>
            <w:proofErr w:type="spellEnd"/>
            <w:r w:rsidR="00957F49" w:rsidRPr="00EA35DB">
              <w:rPr>
                <w:color w:val="000000" w:themeColor="text1"/>
                <w:sz w:val="22"/>
                <w:szCs w:val="22"/>
              </w:rPr>
              <w:t xml:space="preserve"> fi </w:t>
            </w:r>
            <w:proofErr w:type="spellStart"/>
            <w:r w:rsidR="00957F49" w:rsidRPr="00EA35DB">
              <w:rPr>
                <w:color w:val="000000" w:themeColor="text1"/>
                <w:sz w:val="22"/>
                <w:szCs w:val="22"/>
              </w:rPr>
              <w:t>transmis</w:t>
            </w:r>
            <w:proofErr w:type="spellEnd"/>
            <w:r w:rsidR="00957F49" w:rsidRPr="00EA35DB">
              <w:rPr>
                <w:color w:val="000000" w:themeColor="text1"/>
                <w:sz w:val="22"/>
                <w:szCs w:val="22"/>
              </w:rPr>
              <w:t xml:space="preserve"> </w:t>
            </w:r>
            <w:r w:rsidR="00957F49" w:rsidRPr="00EA35DB">
              <w:rPr>
                <w:b/>
                <w:bCs/>
                <w:color w:val="000000" w:themeColor="text1"/>
                <w:sz w:val="22"/>
                <w:szCs w:val="22"/>
              </w:rPr>
              <w:t xml:space="preserve">SMS-ul </w:t>
            </w:r>
            <w:proofErr w:type="spellStart"/>
            <w:r w:rsidR="00957F49" w:rsidRPr="00EA35DB">
              <w:rPr>
                <w:b/>
                <w:bCs/>
                <w:color w:val="000000" w:themeColor="text1"/>
                <w:sz w:val="22"/>
                <w:szCs w:val="22"/>
              </w:rPr>
              <w:t>conținând</w:t>
            </w:r>
            <w:proofErr w:type="spellEnd"/>
            <w:r w:rsidR="00957F49" w:rsidRPr="00EA35DB">
              <w:rPr>
                <w:b/>
                <w:bCs/>
                <w:color w:val="000000" w:themeColor="text1"/>
                <w:sz w:val="22"/>
                <w:szCs w:val="22"/>
              </w:rPr>
              <w:t xml:space="preserve"> </w:t>
            </w:r>
            <w:proofErr w:type="spellStart"/>
            <w:r w:rsidR="00957F49" w:rsidRPr="00EA35DB">
              <w:rPr>
                <w:b/>
                <w:bCs/>
                <w:color w:val="000000" w:themeColor="text1"/>
                <w:sz w:val="22"/>
                <w:szCs w:val="22"/>
              </w:rPr>
              <w:t>parola</w:t>
            </w:r>
            <w:proofErr w:type="spellEnd"/>
            <w:r w:rsidR="00957F49" w:rsidRPr="00EA35DB">
              <w:rPr>
                <w:b/>
                <w:bCs/>
                <w:color w:val="000000" w:themeColor="text1"/>
                <w:sz w:val="22"/>
                <w:szCs w:val="22"/>
              </w:rPr>
              <w:t xml:space="preserve"> </w:t>
            </w:r>
            <w:r w:rsidR="00957F49" w:rsidRPr="00EA35DB">
              <w:rPr>
                <w:color w:val="000000" w:themeColor="text1"/>
                <w:sz w:val="22"/>
                <w:szCs w:val="22"/>
              </w:rPr>
              <w:t xml:space="preserve">care </w:t>
            </w:r>
            <w:proofErr w:type="spellStart"/>
            <w:r w:rsidR="00957F49" w:rsidRPr="00EA35DB">
              <w:rPr>
                <w:color w:val="000000" w:themeColor="text1"/>
                <w:sz w:val="22"/>
                <w:szCs w:val="22"/>
              </w:rPr>
              <w:t>va</w:t>
            </w:r>
            <w:proofErr w:type="spellEnd"/>
            <w:r w:rsidR="00957F49" w:rsidRPr="00EA35DB">
              <w:rPr>
                <w:color w:val="000000" w:themeColor="text1"/>
                <w:sz w:val="22"/>
                <w:szCs w:val="22"/>
              </w:rPr>
              <w:t xml:space="preserve"> </w:t>
            </w:r>
            <w:proofErr w:type="spellStart"/>
            <w:r w:rsidR="00957F49" w:rsidRPr="00EA35DB">
              <w:rPr>
                <w:color w:val="000000" w:themeColor="text1"/>
                <w:sz w:val="22"/>
                <w:szCs w:val="22"/>
              </w:rPr>
              <w:t>proteja</w:t>
            </w:r>
            <w:proofErr w:type="spellEnd"/>
            <w:r w:rsidR="00957F49" w:rsidRPr="00EA35DB">
              <w:rPr>
                <w:color w:val="000000" w:themeColor="text1"/>
                <w:sz w:val="22"/>
                <w:szCs w:val="22"/>
              </w:rPr>
              <w:t xml:space="preserve"> </w:t>
            </w:r>
            <w:proofErr w:type="spellStart"/>
            <w:r w:rsidR="00957F49" w:rsidRPr="00EA35DB">
              <w:rPr>
                <w:color w:val="000000" w:themeColor="text1"/>
                <w:sz w:val="22"/>
                <w:szCs w:val="22"/>
              </w:rPr>
              <w:t>cererea</w:t>
            </w:r>
            <w:proofErr w:type="spellEnd"/>
            <w:r w:rsidR="00957F49" w:rsidRPr="00EA35DB">
              <w:rPr>
                <w:color w:val="000000" w:themeColor="text1"/>
                <w:sz w:val="22"/>
                <w:szCs w:val="22"/>
              </w:rPr>
              <w:t xml:space="preserve"> de </w:t>
            </w:r>
            <w:proofErr w:type="spellStart"/>
            <w:r w:rsidR="00957F49" w:rsidRPr="00EA35DB">
              <w:rPr>
                <w:color w:val="000000" w:themeColor="text1"/>
                <w:sz w:val="22"/>
                <w:szCs w:val="22"/>
              </w:rPr>
              <w:t>desemnare</w:t>
            </w:r>
            <w:proofErr w:type="spellEnd"/>
            <w:r w:rsidR="00957F49" w:rsidRPr="00EA35DB">
              <w:rPr>
                <w:color w:val="000000" w:themeColor="text1"/>
                <w:sz w:val="22"/>
                <w:szCs w:val="22"/>
              </w:rPr>
              <w:t xml:space="preserve"> ca administrator al SGR </w:t>
            </w:r>
            <w:proofErr w:type="spellStart"/>
            <w:r w:rsidR="00957F49" w:rsidRPr="00EA35DB">
              <w:rPr>
                <w:color w:val="000000" w:themeColor="text1"/>
                <w:sz w:val="22"/>
                <w:szCs w:val="22"/>
              </w:rPr>
              <w:t>și</w:t>
            </w:r>
            <w:proofErr w:type="spellEnd"/>
            <w:r w:rsidR="00957F49" w:rsidRPr="00EA35DB">
              <w:rPr>
                <w:color w:val="000000" w:themeColor="text1"/>
                <w:sz w:val="22"/>
                <w:szCs w:val="22"/>
              </w:rPr>
              <w:t xml:space="preserve"> </w:t>
            </w:r>
            <w:proofErr w:type="spellStart"/>
            <w:r w:rsidR="00957F49" w:rsidRPr="00EA35DB">
              <w:rPr>
                <w:color w:val="000000" w:themeColor="text1"/>
                <w:sz w:val="22"/>
                <w:szCs w:val="22"/>
              </w:rPr>
              <w:t>documentația</w:t>
            </w:r>
            <w:proofErr w:type="spellEnd"/>
            <w:r w:rsidR="00957F49" w:rsidRPr="00EA35DB">
              <w:rPr>
                <w:color w:val="000000" w:themeColor="text1"/>
                <w:sz w:val="22"/>
                <w:szCs w:val="22"/>
              </w:rPr>
              <w:t xml:space="preserve"> </w:t>
            </w:r>
            <w:proofErr w:type="spellStart"/>
            <w:r w:rsidR="00957F49" w:rsidRPr="00EA35DB">
              <w:rPr>
                <w:color w:val="000000" w:themeColor="text1"/>
                <w:sz w:val="22"/>
                <w:szCs w:val="22"/>
              </w:rPr>
              <w:t>aferentă</w:t>
            </w:r>
            <w:proofErr w:type="spellEnd"/>
            <w:r w:rsidR="00957F49" w:rsidRPr="00EA35DB">
              <w:rPr>
                <w:color w:val="000000" w:themeColor="text1"/>
                <w:sz w:val="22"/>
                <w:szCs w:val="22"/>
              </w:rPr>
              <w:t xml:space="preserve"> </w:t>
            </w:r>
            <w:proofErr w:type="spellStart"/>
            <w:r w:rsidR="00957F49" w:rsidRPr="00EA35DB">
              <w:rPr>
                <w:color w:val="000000" w:themeColor="text1"/>
                <w:sz w:val="22"/>
                <w:szCs w:val="22"/>
              </w:rPr>
              <w:t>acesteia</w:t>
            </w:r>
            <w:proofErr w:type="spellEnd"/>
            <w:r w:rsidR="00957F49" w:rsidRPr="00EA35DB">
              <w:rPr>
                <w:color w:val="000000" w:themeColor="text1"/>
                <w:sz w:val="22"/>
                <w:szCs w:val="22"/>
              </w:rPr>
              <w:t>.</w:t>
            </w:r>
          </w:p>
        </w:tc>
        <w:tc>
          <w:tcPr>
            <w:tcW w:w="4772" w:type="dxa"/>
          </w:tcPr>
          <w:p w14:paraId="3FBA24B3" w14:textId="631ECDC1" w:rsidR="00F70991" w:rsidRPr="00EA35DB" w:rsidRDefault="00267FB0" w:rsidP="00B66C2D">
            <w:pPr>
              <w:pStyle w:val="ListParagraph"/>
              <w:numPr>
                <w:ilvl w:val="0"/>
                <w:numId w:val="5"/>
              </w:numPr>
              <w:tabs>
                <w:tab w:val="left" w:pos="350"/>
              </w:tabs>
              <w:ind w:left="0" w:firstLine="0"/>
              <w:rPr>
                <w:color w:val="000000" w:themeColor="text1"/>
              </w:rPr>
            </w:pPr>
            <w:r w:rsidRPr="00EA35DB">
              <w:rPr>
                <w:color w:val="000000" w:themeColor="text1"/>
              </w:rPr>
              <w:t xml:space="preserve"> Potrivit informațiilor disponibile public pe pagina de internet a Ministerului Mediului, Apelor și Pădurilor, vă confirmăm că vineri, 4 martie 2022, programul de funcţionare al Ministerului  Mediului, Apelor și Pădurilor este 8:30 – 14:30.</w:t>
            </w:r>
          </w:p>
          <w:p w14:paraId="2FC84014" w14:textId="6482B063" w:rsidR="00F70991" w:rsidRPr="00EA35DB" w:rsidRDefault="00F70991" w:rsidP="00B66C2D">
            <w:pPr>
              <w:tabs>
                <w:tab w:val="left" w:pos="350"/>
              </w:tabs>
              <w:rPr>
                <w:color w:val="000000" w:themeColor="text1"/>
              </w:rPr>
            </w:pPr>
          </w:p>
          <w:p w14:paraId="464B036A" w14:textId="77777777" w:rsidR="00B66C2D" w:rsidRPr="00EA35DB" w:rsidRDefault="00B66C2D" w:rsidP="00B66C2D">
            <w:pPr>
              <w:tabs>
                <w:tab w:val="left" w:pos="350"/>
              </w:tabs>
              <w:rPr>
                <w:color w:val="000000" w:themeColor="text1"/>
              </w:rPr>
            </w:pPr>
          </w:p>
          <w:p w14:paraId="352BE4BE" w14:textId="43B842C9" w:rsidR="00957F49" w:rsidRPr="00EA35DB" w:rsidRDefault="00957F49" w:rsidP="00B66C2D">
            <w:pPr>
              <w:pStyle w:val="ListParagraph"/>
              <w:numPr>
                <w:ilvl w:val="0"/>
                <w:numId w:val="5"/>
              </w:numPr>
              <w:tabs>
                <w:tab w:val="left" w:pos="350"/>
              </w:tabs>
              <w:ind w:left="0" w:firstLine="0"/>
              <w:rPr>
                <w:color w:val="000000" w:themeColor="text1"/>
              </w:rPr>
            </w:pPr>
            <w:r w:rsidRPr="00EA35DB">
              <w:rPr>
                <w:color w:val="000000" w:themeColor="text1"/>
              </w:rPr>
              <w:t xml:space="preserve">Asigurarea nivelului adecvat de securitate pentru transmiterea datelor cu caracter personal prin intermediul poștei electronice este responsabilitatea fiecărui solicitant în parte. </w:t>
            </w:r>
            <w:r w:rsidR="00F70991" w:rsidRPr="00EA35DB">
              <w:rPr>
                <w:color w:val="000000" w:themeColor="text1"/>
              </w:rPr>
              <w:t xml:space="preserve">În măsura în care considerați adecvată </w:t>
            </w:r>
            <w:r w:rsidRPr="00EA35DB">
              <w:rPr>
                <w:color w:val="000000" w:themeColor="text1"/>
              </w:rPr>
              <w:t>modalitatea de asigurare a securității datelor transmise indicată prin solicitarea de clarificări</w:t>
            </w:r>
            <w:r w:rsidR="00F70991" w:rsidRPr="00EA35DB">
              <w:rPr>
                <w:color w:val="000000" w:themeColor="text1"/>
              </w:rPr>
              <w:t>, p</w:t>
            </w:r>
            <w:r w:rsidRPr="00EA35DB">
              <w:rPr>
                <w:color w:val="000000" w:themeColor="text1"/>
              </w:rPr>
              <w:t>arola poate fi transmisă în plic închis, sigilat, la Registratura Ministerului Mediului, Apelor și Pădurilor.</w:t>
            </w:r>
          </w:p>
        </w:tc>
      </w:tr>
    </w:tbl>
    <w:p w14:paraId="6CDA1EE3" w14:textId="77777777" w:rsidR="001078C7" w:rsidRPr="00EA35DB" w:rsidRDefault="001078C7"/>
    <w:sectPr w:rsidR="001078C7" w:rsidRPr="00EA35DB" w:rsidSect="00E8035E">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87B8" w14:textId="77777777" w:rsidR="002D27C1" w:rsidRDefault="002D27C1" w:rsidP="00EA35DB">
      <w:pPr>
        <w:spacing w:after="0" w:line="240" w:lineRule="auto"/>
      </w:pPr>
      <w:r>
        <w:separator/>
      </w:r>
    </w:p>
  </w:endnote>
  <w:endnote w:type="continuationSeparator" w:id="0">
    <w:p w14:paraId="1A60ABDE" w14:textId="77777777" w:rsidR="002D27C1" w:rsidRDefault="002D27C1" w:rsidP="00EA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415864"/>
      <w:docPartObj>
        <w:docPartGallery w:val="Page Numbers (Bottom of Page)"/>
        <w:docPartUnique/>
      </w:docPartObj>
    </w:sdtPr>
    <w:sdtEndPr>
      <w:rPr>
        <w:noProof/>
      </w:rPr>
    </w:sdtEndPr>
    <w:sdtContent>
      <w:p w14:paraId="7117992D" w14:textId="3D90DEE2" w:rsidR="00EA35DB" w:rsidRDefault="00EA35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0B042" w14:textId="77777777" w:rsidR="00EA35DB" w:rsidRDefault="00EA3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F6AE" w14:textId="77777777" w:rsidR="002D27C1" w:rsidRDefault="002D27C1" w:rsidP="00EA35DB">
      <w:pPr>
        <w:spacing w:after="0" w:line="240" w:lineRule="auto"/>
      </w:pPr>
      <w:r>
        <w:separator/>
      </w:r>
    </w:p>
  </w:footnote>
  <w:footnote w:type="continuationSeparator" w:id="0">
    <w:p w14:paraId="0B4710E8" w14:textId="77777777" w:rsidR="002D27C1" w:rsidRDefault="002D27C1" w:rsidP="00EA3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26E"/>
    <w:multiLevelType w:val="hybridMultilevel"/>
    <w:tmpl w:val="3F24C7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3D2EE7"/>
    <w:multiLevelType w:val="hybridMultilevel"/>
    <w:tmpl w:val="5E043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151D5"/>
    <w:multiLevelType w:val="hybridMultilevel"/>
    <w:tmpl w:val="61D6D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562E7"/>
    <w:multiLevelType w:val="hybridMultilevel"/>
    <w:tmpl w:val="9EAE2858"/>
    <w:lvl w:ilvl="0" w:tplc="08367F0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31449"/>
    <w:multiLevelType w:val="hybridMultilevel"/>
    <w:tmpl w:val="3F24C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5E"/>
    <w:rsid w:val="00045706"/>
    <w:rsid w:val="001078C7"/>
    <w:rsid w:val="00143882"/>
    <w:rsid w:val="00164178"/>
    <w:rsid w:val="00194AF4"/>
    <w:rsid w:val="00267FB0"/>
    <w:rsid w:val="002D27C1"/>
    <w:rsid w:val="004661F5"/>
    <w:rsid w:val="005D118B"/>
    <w:rsid w:val="00675B5F"/>
    <w:rsid w:val="00713A29"/>
    <w:rsid w:val="009314AD"/>
    <w:rsid w:val="00957F49"/>
    <w:rsid w:val="00B66C2D"/>
    <w:rsid w:val="00BA5B52"/>
    <w:rsid w:val="00E8035E"/>
    <w:rsid w:val="00EA35DB"/>
    <w:rsid w:val="00F7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159F"/>
  <w15:chartTrackingRefBased/>
  <w15:docId w15:val="{8240EC99-BA55-4565-AB8E-A10B65F0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035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67FB0"/>
    <w:pPr>
      <w:ind w:left="720"/>
      <w:contextualSpacing/>
    </w:pPr>
  </w:style>
  <w:style w:type="paragraph" w:styleId="Header">
    <w:name w:val="header"/>
    <w:basedOn w:val="Normal"/>
    <w:link w:val="HeaderChar"/>
    <w:uiPriority w:val="99"/>
    <w:unhideWhenUsed/>
    <w:rsid w:val="00EA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5DB"/>
    <w:rPr>
      <w:lang w:val="ro-RO"/>
    </w:rPr>
  </w:style>
  <w:style w:type="paragraph" w:styleId="Footer">
    <w:name w:val="footer"/>
    <w:basedOn w:val="Normal"/>
    <w:link w:val="FooterChar"/>
    <w:uiPriority w:val="99"/>
    <w:unhideWhenUsed/>
    <w:rsid w:val="00EA3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5DB"/>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ionescu</dc:creator>
  <cp:keywords/>
  <dc:description/>
  <cp:lastModifiedBy>Cosmin Teodoru</cp:lastModifiedBy>
  <cp:revision>9</cp:revision>
  <cp:lastPrinted>2022-03-01T14:40:00Z</cp:lastPrinted>
  <dcterms:created xsi:type="dcterms:W3CDTF">2022-03-01T13:43:00Z</dcterms:created>
  <dcterms:modified xsi:type="dcterms:W3CDTF">2022-03-01T14:39:00Z</dcterms:modified>
</cp:coreProperties>
</file>