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0137" w14:textId="77777777" w:rsidR="003B7CB0" w:rsidRPr="003B7CB0" w:rsidRDefault="003B7CB0" w:rsidP="003B7CB0">
      <w:pPr>
        <w:keepNext/>
        <w:keepLines/>
        <w:spacing w:before="0" w:after="0" w:line="240" w:lineRule="auto"/>
        <w:ind w:left="1080"/>
        <w:jc w:val="center"/>
        <w:outlineLvl w:val="8"/>
        <w:rPr>
          <w:rFonts w:eastAsia="Times New Roman" w:cs="Times New Roman"/>
          <w:b/>
          <w:bCs/>
          <w:iCs/>
          <w:color w:val="auto"/>
          <w:sz w:val="24"/>
          <w:szCs w:val="24"/>
        </w:rPr>
      </w:pPr>
      <w:r w:rsidRPr="003B7CB0">
        <w:rPr>
          <w:rFonts w:eastAsia="Times New Roman" w:cs="Times New Roman"/>
          <w:b/>
          <w:bCs/>
          <w:iCs/>
          <w:color w:val="auto"/>
          <w:sz w:val="24"/>
          <w:szCs w:val="24"/>
        </w:rPr>
        <w:t>RAPORT PRIVIND SITUAŢIA HIDROMETEOROLOGICĂ ŞI A CALITĂŢII MEDIULUI</w:t>
      </w:r>
    </w:p>
    <w:p w14:paraId="3D2683A8" w14:textId="77777777" w:rsidR="003B7CB0" w:rsidRPr="003B7CB0" w:rsidRDefault="003B7CB0" w:rsidP="003B7CB0">
      <w:pPr>
        <w:spacing w:before="0" w:after="120" w:line="240" w:lineRule="auto"/>
        <w:ind w:left="1080"/>
        <w:jc w:val="center"/>
        <w:rPr>
          <w:rFonts w:eastAsia="MS Mincho" w:cs="Times New Roman"/>
          <w:b/>
          <w:noProof/>
          <w:color w:val="auto"/>
          <w:sz w:val="24"/>
          <w:szCs w:val="24"/>
        </w:rPr>
      </w:pPr>
      <w:r w:rsidRPr="003B7CB0">
        <w:rPr>
          <w:rFonts w:eastAsia="MS Mincho" w:cs="Times New Roman"/>
          <w:b/>
          <w:noProof/>
          <w:color w:val="auto"/>
          <w:sz w:val="24"/>
          <w:szCs w:val="24"/>
        </w:rPr>
        <w:t>în intervalul 28.03.2023, ora 08:00 – 29.03.2023, ora 08:00</w:t>
      </w:r>
    </w:p>
    <w:p w14:paraId="0995945C" w14:textId="77777777" w:rsidR="003B7CB0" w:rsidRPr="003B7CB0" w:rsidRDefault="003B7CB0" w:rsidP="003B7CB0">
      <w:pPr>
        <w:spacing w:before="0" w:after="0" w:line="240" w:lineRule="auto"/>
        <w:rPr>
          <w:rFonts w:eastAsia="MS Mincho" w:cs="Times New Roman"/>
          <w:noProof/>
          <w:color w:val="auto"/>
        </w:rPr>
      </w:pPr>
    </w:p>
    <w:p w14:paraId="4A69361C" w14:textId="77777777" w:rsidR="003B7CB0" w:rsidRPr="003B7CB0" w:rsidRDefault="003B7CB0" w:rsidP="003B7CB0">
      <w:pPr>
        <w:spacing w:before="0" w:after="0" w:line="240" w:lineRule="auto"/>
        <w:rPr>
          <w:rFonts w:eastAsia="MS Mincho" w:cs="Times New Roman"/>
          <w:noProof/>
          <w:color w:val="auto"/>
        </w:rPr>
      </w:pPr>
    </w:p>
    <w:p w14:paraId="414D9BDA" w14:textId="77777777" w:rsidR="003B7CB0" w:rsidRPr="003B7CB0" w:rsidRDefault="003B7CB0" w:rsidP="003B7CB0">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3B7CB0">
        <w:rPr>
          <w:rFonts w:eastAsia="Times New Roman" w:cs="Times New Roman"/>
          <w:b/>
          <w:bCs/>
          <w:i/>
          <w:color w:val="auto"/>
          <w:u w:val="single"/>
        </w:rPr>
        <w:t>SITUAŢIA HIDROMETEOROLOGICĂ</w:t>
      </w:r>
    </w:p>
    <w:p w14:paraId="5960BF34" w14:textId="77777777" w:rsidR="003B7CB0" w:rsidRPr="003B7CB0" w:rsidRDefault="003B7CB0" w:rsidP="003B7CB0">
      <w:pPr>
        <w:spacing w:before="0" w:after="120"/>
        <w:ind w:left="1080"/>
        <w:rPr>
          <w:rFonts w:eastAsia="MS Mincho" w:cs="Times New Roman"/>
          <w:b/>
          <w:color w:val="auto"/>
          <w:u w:val="single"/>
        </w:rPr>
      </w:pPr>
      <w:r w:rsidRPr="003B7CB0">
        <w:rPr>
          <w:rFonts w:eastAsia="MS Mincho" w:cs="Times New Roman"/>
          <w:b/>
          <w:noProof/>
          <w:color w:val="auto"/>
        </w:rPr>
        <w:t xml:space="preserve">1. </w:t>
      </w:r>
      <w:r w:rsidRPr="003B7CB0">
        <w:rPr>
          <w:rFonts w:eastAsia="MS Mincho" w:cs="Times New Roman"/>
          <w:b/>
          <w:color w:val="auto"/>
          <w:u w:val="single"/>
        </w:rPr>
        <w:t>Situaţia şi prognoza hidrologică pe râurile interioare şi Dunăre din 29.03.2023, ora 07:00</w:t>
      </w:r>
    </w:p>
    <w:p w14:paraId="6F9412E4" w14:textId="77777777" w:rsidR="003B7CB0" w:rsidRPr="003B7CB0" w:rsidRDefault="003B7CB0" w:rsidP="003B7CB0">
      <w:pPr>
        <w:spacing w:before="0" w:after="0"/>
        <w:ind w:left="1080"/>
        <w:rPr>
          <w:rFonts w:eastAsia="MS Mincho" w:cs="Times New Roman"/>
          <w:b/>
          <w:color w:val="auto"/>
          <w:u w:val="single"/>
        </w:rPr>
      </w:pPr>
      <w:r w:rsidRPr="003B7CB0">
        <w:rPr>
          <w:rFonts w:eastAsia="MS Mincho" w:cs="Times New Roman"/>
          <w:b/>
          <w:color w:val="auto"/>
          <w:u w:val="single"/>
        </w:rPr>
        <w:t>RÂURI</w:t>
      </w:r>
    </w:p>
    <w:p w14:paraId="1EA5AF57" w14:textId="77777777" w:rsidR="003B7CB0" w:rsidRPr="003B7CB0" w:rsidRDefault="003B7CB0" w:rsidP="003B7CB0">
      <w:pPr>
        <w:spacing w:before="0" w:after="0"/>
        <w:ind w:left="1080" w:right="13"/>
        <w:rPr>
          <w:rFonts w:eastAsia="MS Mincho" w:cs="Times New Roman"/>
          <w:color w:val="auto"/>
        </w:rPr>
      </w:pPr>
      <w:r w:rsidRPr="003B7CB0">
        <w:rPr>
          <w:rFonts w:eastAsia="MS Mincho" w:cs="Times New Roman"/>
          <w:b/>
          <w:color w:val="auto"/>
        </w:rPr>
        <w:t>Debitele au fost în creștere</w:t>
      </w:r>
      <w:r w:rsidRPr="003B7CB0">
        <w:rPr>
          <w:rFonts w:eastAsia="MS Mincho" w:cs="Times New Roman"/>
          <w:color w:val="auto"/>
        </w:rPr>
        <w:t xml:space="preserve"> prin propagare pe cursurile mijlocii și inferioare ale Someșului, Crasnei, Barcăului, Crișurilor, Mureșului, Begăi și Timișului.</w:t>
      </w:r>
    </w:p>
    <w:p w14:paraId="55444F7B" w14:textId="77777777" w:rsidR="003B7CB0" w:rsidRPr="003B7CB0" w:rsidRDefault="003B7CB0" w:rsidP="003B7CB0">
      <w:pPr>
        <w:spacing w:before="0" w:after="0"/>
        <w:ind w:left="1080" w:right="13"/>
        <w:rPr>
          <w:rFonts w:eastAsia="MS Mincho" w:cs="Times New Roman"/>
          <w:color w:val="auto"/>
        </w:rPr>
      </w:pPr>
      <w:r w:rsidRPr="003B7CB0">
        <w:rPr>
          <w:rFonts w:eastAsia="MS Mincho" w:cs="Times New Roman"/>
          <w:color w:val="auto"/>
        </w:rPr>
        <w:t>Pe râurile din bazinele: Vișeu, Iza, Tur, Bârzava, Moravița, Caraș, Nera, Cerna, bazinele superioare ale Someșului, Crasnei, Barcăului, Crișurilor, Mureșului, Begăi, Timișului și pe cursurile superioare ale Siretului și Prutului, debitele au fost în scădere, iar pe celelalte râuri, relativ staționare.</w:t>
      </w:r>
    </w:p>
    <w:p w14:paraId="38AA0856" w14:textId="77777777" w:rsidR="003B7CB0" w:rsidRPr="003B7CB0" w:rsidRDefault="003B7CB0" w:rsidP="003B7CB0">
      <w:pPr>
        <w:spacing w:before="0" w:after="0"/>
        <w:ind w:left="1080" w:right="13"/>
        <w:rPr>
          <w:rFonts w:eastAsia="MS Mincho" w:cs="Times New Roman"/>
          <w:color w:val="auto"/>
        </w:rPr>
      </w:pPr>
      <w:r w:rsidRPr="003B7CB0">
        <w:rPr>
          <w:rFonts w:eastAsia="MS Mincho" w:cs="Times New Roman"/>
          <w:color w:val="auto"/>
        </w:rPr>
        <w:t>Debitele se situează la valori sub mediile multianuale lunare, cu coeficienți moduli cuprinși între 30-80%, mai mari (în jurul și peste mediile multianuale lunare) pe râurile din bazinele hidrografice: Vișeu, Iza, Crasna, Crișul Repede, Mureș, Bârzava, Caraș, Suceava, Moldova, bazinele superioare și mijlocii ale Crișului Negru, Bistriței (afluent al Siretului), bazinele superioare ale Barcăului, Jiului, Oltului, Argeșului, Ialomiței și pe cursul superior al Prutului și mai mici (sub 30%) pe râurile din bazinele hidrografice: Amaradia, Vedea, Neajlov, Tazlău, Bârlad, Jijia şi pe unii afluenți din bazinul mijlociu și inferior al Oltului.</w:t>
      </w:r>
    </w:p>
    <w:p w14:paraId="6E0E9F3C" w14:textId="77777777" w:rsidR="003B7CB0" w:rsidRPr="003B7CB0" w:rsidRDefault="003B7CB0" w:rsidP="003B7CB0">
      <w:pPr>
        <w:spacing w:before="0" w:after="0"/>
        <w:ind w:left="1080" w:right="13"/>
        <w:rPr>
          <w:rFonts w:eastAsia="MS Mincho" w:cs="Times New Roman"/>
          <w:color w:val="auto"/>
        </w:rPr>
      </w:pPr>
      <w:r w:rsidRPr="003B7CB0">
        <w:rPr>
          <w:rFonts w:eastAsia="MS Mincho" w:cs="Times New Roman"/>
          <w:color w:val="auto"/>
        </w:rPr>
        <w:t xml:space="preserve">Se situează peste </w:t>
      </w:r>
      <w:r w:rsidRPr="003B7CB0">
        <w:rPr>
          <w:rFonts w:eastAsia="MS Mincho" w:cs="Times New Roman"/>
          <w:b/>
          <w:color w:val="auto"/>
        </w:rPr>
        <w:t>COTA DE ATENŢIE</w:t>
      </w:r>
      <w:r w:rsidRPr="003B7CB0">
        <w:rPr>
          <w:rFonts w:eastAsia="MS Mincho" w:cs="Times New Roman"/>
          <w:color w:val="auto"/>
        </w:rPr>
        <w:t xml:space="preserve"> râul Crasna la s.h. Domăneşti (400+29)- jud. SM (sector îndiguit).</w:t>
      </w:r>
    </w:p>
    <w:p w14:paraId="41FFB263" w14:textId="77777777" w:rsidR="003B7CB0" w:rsidRPr="003B7CB0" w:rsidRDefault="003B7CB0" w:rsidP="003B7CB0">
      <w:pPr>
        <w:spacing w:before="0" w:after="120"/>
        <w:ind w:left="1080" w:right="13"/>
        <w:rPr>
          <w:rFonts w:eastAsia="MS Mincho" w:cs="Times New Roman"/>
          <w:color w:val="auto"/>
        </w:rPr>
      </w:pPr>
      <w:r w:rsidRPr="003B7CB0">
        <w:rPr>
          <w:rFonts w:eastAsia="MS Mincho" w:cs="Times New Roman"/>
          <w:color w:val="auto"/>
        </w:rPr>
        <w:t xml:space="preserve">Este în vigoare </w:t>
      </w:r>
      <w:r w:rsidRPr="003B7CB0">
        <w:rPr>
          <w:rFonts w:eastAsia="MS Mincho" w:cs="Times New Roman"/>
          <w:b/>
          <w:color w:val="auto"/>
        </w:rPr>
        <w:t>ATENȚIONAREA HIDROLOGICĂ nr. 26</w:t>
      </w:r>
      <w:r w:rsidRPr="003B7CB0">
        <w:rPr>
          <w:rFonts w:eastAsia="MS Mincho" w:cs="Times New Roman"/>
          <w:color w:val="auto"/>
        </w:rPr>
        <w:t xml:space="preserve"> din 26.03.2023 pâna la ora 12.00.</w:t>
      </w:r>
    </w:p>
    <w:p w14:paraId="096B67E5" w14:textId="77777777" w:rsidR="003B7CB0" w:rsidRPr="003B7CB0" w:rsidRDefault="003B7CB0" w:rsidP="003B7CB0">
      <w:pPr>
        <w:spacing w:before="0" w:after="0"/>
        <w:ind w:left="1080" w:right="13"/>
        <w:rPr>
          <w:rFonts w:eastAsia="MS Mincho" w:cs="Times New Roman"/>
          <w:color w:val="auto"/>
        </w:rPr>
      </w:pPr>
      <w:r w:rsidRPr="003B7CB0">
        <w:rPr>
          <w:rFonts w:eastAsia="MS Mincho" w:cs="Times New Roman"/>
          <w:b/>
          <w:color w:val="auto"/>
        </w:rPr>
        <w:t>Debitele vor fi în general staționare</w:t>
      </w:r>
      <w:r w:rsidRPr="003B7CB0">
        <w:rPr>
          <w:rFonts w:eastAsia="MS Mincho" w:cs="Times New Roman"/>
          <w:color w:val="auto"/>
        </w:rPr>
        <w:t xml:space="preserve">, exceptând cursurile inferioare ale râurilor: Someș, Crasna, Barcău, Crișul Repede, Crișul Negru, Crișul Alb, Mureș și Timiș, unde vor fi în creștere prin propagare. </w:t>
      </w:r>
    </w:p>
    <w:p w14:paraId="787D6D31" w14:textId="77777777" w:rsidR="003B7CB0" w:rsidRPr="003B7CB0" w:rsidRDefault="003B7CB0" w:rsidP="003B7CB0">
      <w:pPr>
        <w:spacing w:before="0" w:after="0"/>
        <w:ind w:left="1080" w:right="13"/>
        <w:rPr>
          <w:rFonts w:eastAsia="MS Mincho" w:cs="Times New Roman"/>
          <w:color w:val="auto"/>
        </w:rPr>
      </w:pPr>
      <w:r w:rsidRPr="003B7CB0">
        <w:rPr>
          <w:rFonts w:eastAsia="MS Mincho" w:cs="Times New Roman"/>
          <w:color w:val="auto"/>
        </w:rPr>
        <w:t xml:space="preserve">Pe râurile din bazinele: Vișeu, Iza, Tur, Bega, Bârzava, Moravița, Caraș, Nera, Cerna, bazinele superioare si mijlocii ale Someșului, Crasnei, Barcăului, Crișurilor, Mureșului și Timișului și cursurile superioare ale Siretului și Prutului, debitele vor fi în scădere. </w:t>
      </w:r>
    </w:p>
    <w:p w14:paraId="7ED2E90F" w14:textId="77777777" w:rsidR="003B7CB0" w:rsidRPr="003B7CB0" w:rsidRDefault="003B7CB0" w:rsidP="003B7CB0">
      <w:pPr>
        <w:spacing w:before="0" w:after="0"/>
        <w:ind w:left="1080" w:right="13"/>
        <w:rPr>
          <w:rFonts w:eastAsia="MS Mincho" w:cs="Times New Roman"/>
          <w:color w:val="auto"/>
        </w:rPr>
      </w:pPr>
      <w:r w:rsidRPr="003B7CB0">
        <w:rPr>
          <w:rFonts w:eastAsia="MS Mincho" w:cs="Times New Roman"/>
          <w:color w:val="auto"/>
        </w:rPr>
        <w:t xml:space="preserve">Nivelurile pe râuri la stațiile hidrometrice se vor situa sub </w:t>
      </w:r>
      <w:r w:rsidRPr="003B7CB0">
        <w:rPr>
          <w:rFonts w:eastAsia="MS Mincho" w:cs="Times New Roman"/>
          <w:b/>
          <w:color w:val="auto"/>
        </w:rPr>
        <w:t>COTELE DE ATENȚIE</w:t>
      </w:r>
      <w:r w:rsidRPr="003B7CB0">
        <w:rPr>
          <w:rFonts w:eastAsia="MS Mincho" w:cs="Times New Roman"/>
          <w:color w:val="auto"/>
        </w:rPr>
        <w:t>.</w:t>
      </w:r>
    </w:p>
    <w:p w14:paraId="7C43D2D1" w14:textId="77777777" w:rsidR="003B7CB0" w:rsidRPr="003B7CB0" w:rsidRDefault="003B7CB0" w:rsidP="003B7CB0">
      <w:pPr>
        <w:spacing w:before="0" w:after="0"/>
        <w:ind w:left="1080" w:right="13"/>
        <w:rPr>
          <w:rFonts w:eastAsia="MS Mincho" w:cs="Times New Roman"/>
          <w:b/>
          <w:color w:val="auto"/>
        </w:rPr>
      </w:pPr>
    </w:p>
    <w:p w14:paraId="50FB8B32" w14:textId="77777777" w:rsidR="003B7CB0" w:rsidRPr="003B7CB0" w:rsidRDefault="003B7CB0" w:rsidP="003B7CB0">
      <w:pPr>
        <w:spacing w:before="0" w:after="0"/>
        <w:ind w:left="1080" w:right="13"/>
        <w:rPr>
          <w:rFonts w:eastAsia="MS Mincho" w:cs="Times New Roman"/>
          <w:b/>
          <w:color w:val="auto"/>
          <w:u w:val="single"/>
        </w:rPr>
      </w:pPr>
      <w:r w:rsidRPr="003B7CB0">
        <w:rPr>
          <w:rFonts w:eastAsia="MS Mincho" w:cs="Times New Roman"/>
          <w:b/>
          <w:color w:val="auto"/>
          <w:u w:val="single"/>
        </w:rPr>
        <w:t>DUNĂRE</w:t>
      </w:r>
    </w:p>
    <w:p w14:paraId="5D17CCF6" w14:textId="77777777" w:rsidR="003B7CB0" w:rsidRPr="003B7CB0" w:rsidRDefault="003B7CB0" w:rsidP="003B7CB0">
      <w:pPr>
        <w:spacing w:before="0" w:after="0"/>
        <w:ind w:left="1080" w:right="13"/>
        <w:rPr>
          <w:rFonts w:eastAsia="MS Mincho" w:cs="Times New Roman"/>
          <w:bCs/>
          <w:color w:val="auto"/>
        </w:rPr>
      </w:pPr>
      <w:r w:rsidRPr="003B7CB0">
        <w:rPr>
          <w:rFonts w:eastAsia="MS Mincho" w:cs="Times New Roman"/>
          <w:b/>
          <w:bCs/>
          <w:color w:val="auto"/>
        </w:rPr>
        <w:t>Debitul la intrarea în țară (secțiunea Baziaș) în intervalul 28 – 29.03.2023 a fost în scădere, având valoarea de 5600 m</w:t>
      </w:r>
      <w:r w:rsidRPr="003B7CB0">
        <w:rPr>
          <w:rFonts w:eastAsia="MS Mincho" w:cs="Times New Roman"/>
          <w:b/>
          <w:bCs/>
          <w:color w:val="auto"/>
          <w:vertAlign w:val="superscript"/>
        </w:rPr>
        <w:t>3</w:t>
      </w:r>
      <w:r w:rsidRPr="003B7CB0">
        <w:rPr>
          <w:rFonts w:eastAsia="MS Mincho" w:cs="Times New Roman"/>
          <w:b/>
          <w:bCs/>
          <w:color w:val="auto"/>
        </w:rPr>
        <w:t>/s,</w:t>
      </w:r>
      <w:r w:rsidRPr="003B7CB0">
        <w:rPr>
          <w:rFonts w:eastAsia="MS Mincho" w:cs="Times New Roman"/>
          <w:bCs/>
          <w:color w:val="auto"/>
        </w:rPr>
        <w:t xml:space="preserve"> sub media multianuală a lunii martie (6700 m</w:t>
      </w:r>
      <w:r w:rsidRPr="003B7CB0">
        <w:rPr>
          <w:rFonts w:eastAsia="MS Mincho" w:cs="Times New Roman"/>
          <w:bCs/>
          <w:color w:val="auto"/>
          <w:vertAlign w:val="superscript"/>
        </w:rPr>
        <w:t>3</w:t>
      </w:r>
      <w:r w:rsidRPr="003B7CB0">
        <w:rPr>
          <w:rFonts w:eastAsia="MS Mincho" w:cs="Times New Roman"/>
          <w:bCs/>
          <w:color w:val="auto"/>
        </w:rPr>
        <w:t>/s).</w:t>
      </w:r>
    </w:p>
    <w:p w14:paraId="751EE45D" w14:textId="77777777" w:rsidR="003B7CB0" w:rsidRPr="003B7CB0" w:rsidRDefault="003B7CB0" w:rsidP="003B7CB0">
      <w:pPr>
        <w:spacing w:before="0" w:after="120"/>
        <w:ind w:left="1080" w:right="13"/>
        <w:rPr>
          <w:rFonts w:eastAsia="MS Mincho" w:cs="Times New Roman"/>
          <w:bCs/>
          <w:color w:val="auto"/>
        </w:rPr>
      </w:pPr>
      <w:r w:rsidRPr="003B7CB0">
        <w:rPr>
          <w:rFonts w:eastAsia="MS Mincho" w:cs="Times New Roman"/>
          <w:bCs/>
          <w:color w:val="auto"/>
        </w:rPr>
        <w:t>În aval de Porţile de Fier debitele au fost în scădere.</w:t>
      </w:r>
    </w:p>
    <w:p w14:paraId="3D2BAC50" w14:textId="77777777" w:rsidR="003B7CB0" w:rsidRPr="003B7CB0" w:rsidRDefault="003B7CB0" w:rsidP="003B7CB0">
      <w:pPr>
        <w:spacing w:before="0" w:after="0"/>
        <w:ind w:left="1080" w:right="13"/>
        <w:rPr>
          <w:rFonts w:eastAsia="MS Mincho" w:cs="Times New Roman"/>
          <w:b/>
          <w:bCs/>
          <w:color w:val="auto"/>
        </w:rPr>
      </w:pPr>
      <w:r w:rsidRPr="003B7CB0">
        <w:rPr>
          <w:rFonts w:eastAsia="MS Mincho" w:cs="Times New Roman"/>
          <w:b/>
          <w:bCs/>
          <w:color w:val="auto"/>
        </w:rPr>
        <w:t>Debitul la intrarea în țară (secțiunea Baziaș) va fi în scădere (5500 m</w:t>
      </w:r>
      <w:r w:rsidRPr="003B7CB0">
        <w:rPr>
          <w:rFonts w:eastAsia="MS Mincho" w:cs="Times New Roman"/>
          <w:b/>
          <w:bCs/>
          <w:color w:val="auto"/>
          <w:vertAlign w:val="superscript"/>
        </w:rPr>
        <w:t>3</w:t>
      </w:r>
      <w:r w:rsidRPr="003B7CB0">
        <w:rPr>
          <w:rFonts w:eastAsia="MS Mincho" w:cs="Times New Roman"/>
          <w:b/>
          <w:bCs/>
          <w:color w:val="auto"/>
        </w:rPr>
        <w:t>/s).</w:t>
      </w:r>
    </w:p>
    <w:p w14:paraId="4F7E3B86" w14:textId="77777777" w:rsidR="003B7CB0" w:rsidRPr="003B7CB0" w:rsidRDefault="003B7CB0" w:rsidP="003B7CB0">
      <w:pPr>
        <w:spacing w:before="0" w:after="0"/>
        <w:ind w:left="1080" w:right="13"/>
        <w:rPr>
          <w:rFonts w:eastAsia="MS Mincho" w:cs="Times New Roman"/>
          <w:bCs/>
          <w:color w:val="auto"/>
        </w:rPr>
      </w:pPr>
      <w:r w:rsidRPr="003B7CB0">
        <w:rPr>
          <w:rFonts w:eastAsia="MS Mincho" w:cs="Times New Roman"/>
          <w:bCs/>
          <w:color w:val="auto"/>
        </w:rPr>
        <w:t>În aval de Porțile de Fier debitele vor fi în scădere.</w:t>
      </w:r>
    </w:p>
    <w:p w14:paraId="38BE61F1" w14:textId="77777777" w:rsidR="003B7CB0" w:rsidRPr="003B7CB0" w:rsidRDefault="003B7CB0" w:rsidP="003B7CB0">
      <w:pPr>
        <w:spacing w:before="0" w:after="0"/>
        <w:ind w:left="1080" w:right="13"/>
        <w:rPr>
          <w:rFonts w:eastAsia="MS Mincho" w:cs="Times New Roman"/>
          <w:bCs/>
          <w:color w:val="auto"/>
        </w:rPr>
      </w:pPr>
    </w:p>
    <w:p w14:paraId="7AC0215B" w14:textId="77777777" w:rsidR="003B7CB0" w:rsidRPr="003B7CB0" w:rsidRDefault="003B7CB0" w:rsidP="003B7CB0">
      <w:pPr>
        <w:spacing w:before="0" w:after="0"/>
        <w:ind w:left="1080" w:right="13"/>
        <w:rPr>
          <w:rFonts w:eastAsia="MS Mincho" w:cs="Times New Roman"/>
          <w:bCs/>
          <w:color w:val="auto"/>
        </w:rPr>
      </w:pPr>
    </w:p>
    <w:p w14:paraId="37CC92D9" w14:textId="77777777" w:rsidR="003B7CB0" w:rsidRPr="003B7CB0" w:rsidRDefault="003B7CB0" w:rsidP="003B7CB0">
      <w:pPr>
        <w:spacing w:before="0" w:after="120"/>
        <w:ind w:left="1080" w:right="13"/>
        <w:rPr>
          <w:rFonts w:eastAsia="MS Mincho" w:cs="Times New Roman"/>
          <w:b/>
          <w:color w:val="auto"/>
          <w:spacing w:val="-2"/>
          <w:u w:val="single"/>
        </w:rPr>
      </w:pPr>
      <w:r w:rsidRPr="003B7CB0">
        <w:rPr>
          <w:rFonts w:eastAsia="MS Mincho" w:cs="Times New Roman"/>
          <w:b/>
          <w:color w:val="auto"/>
          <w:spacing w:val="-2"/>
        </w:rPr>
        <w:t>2.</w:t>
      </w:r>
      <w:r w:rsidRPr="003B7CB0">
        <w:rPr>
          <w:rFonts w:eastAsia="MS Mincho" w:cs="Times New Roman"/>
          <w:bCs/>
          <w:color w:val="auto"/>
          <w:spacing w:val="-2"/>
        </w:rPr>
        <w:t xml:space="preserve"> </w:t>
      </w:r>
      <w:r w:rsidRPr="003B7CB0">
        <w:rPr>
          <w:rFonts w:eastAsia="MS Mincho" w:cs="Times New Roman"/>
          <w:b/>
          <w:color w:val="auto"/>
          <w:spacing w:val="-2"/>
          <w:u w:val="single"/>
        </w:rPr>
        <w:t>Situaţia meteorologică în intervalul 28.03.2023, ora 09:00 –29.03.2023, ora 06:00</w:t>
      </w:r>
    </w:p>
    <w:p w14:paraId="3E2A7329" w14:textId="77777777" w:rsidR="003B7CB0" w:rsidRPr="003B7CB0" w:rsidRDefault="003B7CB0" w:rsidP="003B7CB0">
      <w:pPr>
        <w:spacing w:before="0" w:after="0"/>
        <w:ind w:left="1080" w:right="13"/>
        <w:rPr>
          <w:rFonts w:eastAsia="MS Mincho" w:cs="Times New Roman"/>
          <w:color w:val="auto"/>
          <w:spacing w:val="-2"/>
        </w:rPr>
      </w:pPr>
      <w:r w:rsidRPr="003B7CB0">
        <w:rPr>
          <w:rFonts w:eastAsia="MS Mincho" w:cs="Times New Roman"/>
          <w:b/>
          <w:color w:val="auto"/>
          <w:spacing w:val="-2"/>
        </w:rPr>
        <w:t>Administraţia Naţională de Meteorologie</w:t>
      </w:r>
      <w:r w:rsidRPr="003B7CB0">
        <w:rPr>
          <w:rFonts w:eastAsia="MS Mincho" w:cs="Times New Roman"/>
          <w:color w:val="auto"/>
          <w:spacing w:val="-2"/>
        </w:rPr>
        <w:t xml:space="preserve"> (A.N.M.) a emis în data de 28.03.2023, la ora 10</w:t>
      </w:r>
      <w:r w:rsidRPr="003B7CB0">
        <w:rPr>
          <w:rFonts w:eastAsia="MS Mincho" w:cs="Times New Roman"/>
          <w:color w:val="auto"/>
          <w:spacing w:val="-2"/>
          <w:lang w:val="it-IT"/>
        </w:rPr>
        <w:t>:</w:t>
      </w:r>
      <w:r w:rsidRPr="003B7CB0">
        <w:rPr>
          <w:rFonts w:eastAsia="MS Mincho" w:cs="Times New Roman"/>
          <w:color w:val="auto"/>
          <w:spacing w:val="-2"/>
        </w:rPr>
        <w:t xml:space="preserve">00, </w:t>
      </w:r>
      <w:r w:rsidRPr="003B7CB0">
        <w:rPr>
          <w:rFonts w:eastAsia="MS Mincho" w:cs="Times New Roman"/>
          <w:b/>
          <w:color w:val="auto"/>
          <w:spacing w:val="-2"/>
        </w:rPr>
        <w:t>Avertizarea Meteorologică nr. 34</w:t>
      </w:r>
      <w:r w:rsidRPr="003B7CB0">
        <w:rPr>
          <w:rFonts w:eastAsia="MS Mincho" w:cs="Times New Roman"/>
          <w:color w:val="auto"/>
          <w:spacing w:val="-2"/>
        </w:rPr>
        <w:t>, conform căreia:</w:t>
      </w:r>
    </w:p>
    <w:p w14:paraId="7D90CE0C" w14:textId="77777777" w:rsidR="003B7CB0" w:rsidRPr="003B7CB0" w:rsidRDefault="003B7CB0" w:rsidP="003B7CB0">
      <w:pPr>
        <w:spacing w:before="0" w:after="0"/>
        <w:ind w:left="1080" w:right="13"/>
        <w:rPr>
          <w:rFonts w:eastAsia="MS Mincho" w:cs="Times New Roman"/>
          <w:b/>
          <w:color w:val="auto"/>
          <w:spacing w:val="-2"/>
        </w:rPr>
      </w:pPr>
      <w:r w:rsidRPr="003B7CB0">
        <w:rPr>
          <w:rFonts w:eastAsia="MS Mincho" w:cs="Times New Roman"/>
          <w:b/>
          <w:color w:val="auto"/>
          <w:spacing w:val="-2"/>
        </w:rPr>
        <w:t>MESAJ 1</w:t>
      </w:r>
    </w:p>
    <w:p w14:paraId="373DA09D" w14:textId="77777777" w:rsidR="003B7CB0" w:rsidRPr="003B7CB0" w:rsidRDefault="003B7CB0" w:rsidP="003B7CB0">
      <w:pPr>
        <w:spacing w:before="0" w:after="0"/>
        <w:ind w:left="1080" w:right="13"/>
        <w:rPr>
          <w:rFonts w:eastAsia="MS Mincho" w:cs="Times New Roman"/>
          <w:i/>
          <w:color w:val="auto"/>
          <w:spacing w:val="-2"/>
        </w:rPr>
      </w:pPr>
      <w:r w:rsidRPr="003B7CB0">
        <w:rPr>
          <w:rFonts w:eastAsia="MS Mincho" w:cs="Times New Roman"/>
          <w:b/>
          <w:color w:val="auto"/>
          <w:spacing w:val="-2"/>
        </w:rPr>
        <w:t>- INFORMARE METEOROLOGICĂ:</w:t>
      </w:r>
      <w:r w:rsidRPr="003B7CB0">
        <w:rPr>
          <w:rFonts w:eastAsia="MS Mincho" w:cs="Times New Roman"/>
          <w:color w:val="auto"/>
          <w:spacing w:val="-2"/>
        </w:rPr>
        <w:t xml:space="preserve"> ,,</w:t>
      </w:r>
      <w:r w:rsidRPr="003B7CB0">
        <w:rPr>
          <w:rFonts w:eastAsia="MS Mincho" w:cs="Times New Roman"/>
          <w:i/>
          <w:color w:val="auto"/>
          <w:spacing w:val="-2"/>
        </w:rPr>
        <w:t>În intervalul 28 martie, ora 10 – 30 martie, ora 09, vremea va fi rece pentru această dată în toată țara, iar temperaturile minime vor fi preponderent negative, astfel încât se vor încadra în general între -10 și 0 grade și se va produce brumă sau îngheț la sol.”</w:t>
      </w:r>
    </w:p>
    <w:p w14:paraId="5247836C" w14:textId="77777777" w:rsidR="003B7CB0" w:rsidRPr="003B7CB0" w:rsidRDefault="003B7CB0" w:rsidP="003B7CB0">
      <w:pPr>
        <w:spacing w:before="0" w:after="0"/>
        <w:ind w:left="1080" w:right="13"/>
        <w:rPr>
          <w:rFonts w:eastAsia="MS Mincho" w:cs="Times New Roman"/>
          <w:b/>
          <w:color w:val="auto"/>
          <w:spacing w:val="-2"/>
        </w:rPr>
      </w:pPr>
      <w:r w:rsidRPr="003B7CB0">
        <w:rPr>
          <w:rFonts w:eastAsia="MS Mincho" w:cs="Times New Roman"/>
          <w:b/>
          <w:color w:val="auto"/>
          <w:spacing w:val="-2"/>
        </w:rPr>
        <w:t>MESAJ 2</w:t>
      </w:r>
    </w:p>
    <w:p w14:paraId="1C899EA7" w14:textId="77777777" w:rsidR="003B7CB0" w:rsidRPr="003B7CB0" w:rsidRDefault="003B7CB0" w:rsidP="003B7CB0">
      <w:pPr>
        <w:spacing w:before="0" w:after="0"/>
        <w:ind w:left="1080" w:right="13"/>
        <w:rPr>
          <w:rFonts w:eastAsia="MS Mincho" w:cs="Times New Roman"/>
          <w:i/>
          <w:color w:val="auto"/>
          <w:spacing w:val="-2"/>
        </w:rPr>
      </w:pPr>
      <w:r w:rsidRPr="003B7CB0">
        <w:rPr>
          <w:rFonts w:eastAsia="MS Mincho" w:cs="Times New Roman"/>
          <w:b/>
          <w:color w:val="auto"/>
          <w:spacing w:val="-2"/>
        </w:rPr>
        <w:t>- COD GALBEN:</w:t>
      </w:r>
      <w:r w:rsidRPr="003B7CB0">
        <w:rPr>
          <w:rFonts w:eastAsia="MS Mincho" w:cs="Times New Roman"/>
          <w:color w:val="auto"/>
          <w:spacing w:val="-2"/>
        </w:rPr>
        <w:t xml:space="preserve"> ,,</w:t>
      </w:r>
      <w:r w:rsidRPr="003B7CB0">
        <w:rPr>
          <w:rFonts w:eastAsia="MS Mincho" w:cs="Times New Roman"/>
          <w:i/>
          <w:color w:val="auto"/>
          <w:spacing w:val="-2"/>
        </w:rPr>
        <w:t>În cea mai mare parte țării, vântul va avea local și temporar intensificări, cu viteze de 50...65 km/h și izolat peste 70...75 km/h.”</w:t>
      </w:r>
    </w:p>
    <w:p w14:paraId="66982D08" w14:textId="77777777" w:rsidR="003B7CB0" w:rsidRPr="003B7CB0" w:rsidRDefault="003B7CB0" w:rsidP="003B7CB0">
      <w:pPr>
        <w:spacing w:before="0" w:after="0"/>
        <w:ind w:left="1080" w:right="13"/>
        <w:rPr>
          <w:rFonts w:eastAsia="MS Mincho" w:cs="Times New Roman"/>
          <w:i/>
          <w:color w:val="auto"/>
          <w:spacing w:val="-2"/>
        </w:rPr>
      </w:pPr>
      <w:r w:rsidRPr="003B7CB0">
        <w:rPr>
          <w:rFonts w:eastAsia="MS Mincho" w:cs="Times New Roman"/>
          <w:b/>
          <w:color w:val="auto"/>
          <w:spacing w:val="-2"/>
        </w:rPr>
        <w:t xml:space="preserve">- COD PORTOCALIU: </w:t>
      </w:r>
      <w:r w:rsidRPr="003B7CB0">
        <w:rPr>
          <w:rFonts w:eastAsia="MS Mincho" w:cs="Times New Roman"/>
          <w:color w:val="auto"/>
          <w:spacing w:val="-2"/>
        </w:rPr>
        <w:t>,,</w:t>
      </w:r>
      <w:r w:rsidRPr="003B7CB0">
        <w:rPr>
          <w:rFonts w:eastAsia="MS Mincho" w:cs="Times New Roman"/>
          <w:i/>
          <w:color w:val="auto"/>
          <w:spacing w:val="-2"/>
        </w:rPr>
        <w:t>În intervalul 27 martie, ora 23 – 28 martie, ora 23, în Carpații Meridionali și de Curbură și în Munții Apuseni, la altitudini mai mari de 1500 m, vântul va avea intensificări susținute, cu rafale de 120...140 km/h, va fi viscol puternic și vizibilitate foarte scăzută.”</w:t>
      </w:r>
    </w:p>
    <w:p w14:paraId="770466DE" w14:textId="77777777" w:rsidR="003B7CB0" w:rsidRPr="003B7CB0" w:rsidRDefault="003B7CB0" w:rsidP="003B7CB0">
      <w:pPr>
        <w:spacing w:before="0" w:after="0"/>
        <w:ind w:left="1080" w:right="13"/>
        <w:rPr>
          <w:rFonts w:eastAsia="MS Mincho" w:cs="Times New Roman"/>
          <w:i/>
          <w:color w:val="auto"/>
          <w:spacing w:val="-2"/>
        </w:rPr>
      </w:pPr>
      <w:r w:rsidRPr="003B7CB0">
        <w:rPr>
          <w:rFonts w:eastAsia="MS Mincho" w:cs="Times New Roman"/>
          <w:b/>
          <w:color w:val="auto"/>
          <w:spacing w:val="-2"/>
        </w:rPr>
        <w:t xml:space="preserve">- COD ROȘU: </w:t>
      </w:r>
      <w:r w:rsidRPr="003B7CB0">
        <w:rPr>
          <w:rFonts w:eastAsia="MS Mincho" w:cs="Times New Roman"/>
          <w:color w:val="auto"/>
          <w:spacing w:val="-2"/>
        </w:rPr>
        <w:t>,,</w:t>
      </w:r>
      <w:r w:rsidRPr="003B7CB0">
        <w:rPr>
          <w:rFonts w:eastAsia="MS Mincho" w:cs="Times New Roman"/>
          <w:i/>
          <w:color w:val="auto"/>
          <w:spacing w:val="-2"/>
        </w:rPr>
        <w:t>La altitudini de peste 1800 m în Carpații Meridionali, va fi vânt puternic, cu rafale ce vor depăși 140 km/h.”</w:t>
      </w:r>
    </w:p>
    <w:p w14:paraId="7EEB401D" w14:textId="77777777" w:rsidR="003B7CB0" w:rsidRPr="003B7CB0" w:rsidRDefault="003B7CB0" w:rsidP="003B7CB0">
      <w:pPr>
        <w:spacing w:before="0" w:after="0"/>
        <w:ind w:left="1080" w:right="13"/>
        <w:rPr>
          <w:rFonts w:eastAsia="MS Mincho" w:cs="Times New Roman"/>
          <w:b/>
          <w:color w:val="auto"/>
          <w:spacing w:val="-2"/>
        </w:rPr>
      </w:pPr>
      <w:r w:rsidRPr="003B7CB0">
        <w:rPr>
          <w:rFonts w:eastAsia="MS Mincho" w:cs="Times New Roman"/>
          <w:b/>
          <w:color w:val="auto"/>
          <w:spacing w:val="-2"/>
        </w:rPr>
        <w:t>MESAJ 3</w:t>
      </w:r>
    </w:p>
    <w:p w14:paraId="2207A747" w14:textId="77777777" w:rsidR="003B7CB0" w:rsidRPr="003B7CB0" w:rsidRDefault="003B7CB0" w:rsidP="003B7CB0">
      <w:pPr>
        <w:spacing w:before="0" w:after="0"/>
        <w:ind w:left="1080" w:right="13"/>
        <w:rPr>
          <w:rFonts w:eastAsia="MS Mincho" w:cs="Times New Roman"/>
          <w:i/>
          <w:color w:val="auto"/>
          <w:spacing w:val="-2"/>
        </w:rPr>
      </w:pPr>
      <w:r w:rsidRPr="003B7CB0">
        <w:rPr>
          <w:rFonts w:eastAsia="MS Mincho" w:cs="Times New Roman"/>
          <w:b/>
          <w:color w:val="auto"/>
          <w:spacing w:val="-2"/>
        </w:rPr>
        <w:t>- COD GALBEN:</w:t>
      </w:r>
      <w:r w:rsidRPr="003B7CB0">
        <w:rPr>
          <w:rFonts w:eastAsia="MS Mincho" w:cs="Times New Roman"/>
          <w:color w:val="auto"/>
          <w:spacing w:val="-2"/>
        </w:rPr>
        <w:t xml:space="preserve"> ,,</w:t>
      </w:r>
      <w:r w:rsidRPr="003B7CB0">
        <w:rPr>
          <w:rFonts w:eastAsia="MS Mincho" w:cs="Times New Roman"/>
          <w:i/>
          <w:color w:val="auto"/>
          <w:spacing w:val="-2"/>
        </w:rPr>
        <w:t>În intervalul 28 martie, ora 23 – 29 martie, ora 21, local și temporar vântul va avea intensificări cu rafale de peste 70...90 km/h.”</w:t>
      </w:r>
    </w:p>
    <w:p w14:paraId="1AA90352" w14:textId="77777777" w:rsidR="003B7CB0" w:rsidRPr="003B7CB0" w:rsidRDefault="003B7CB0" w:rsidP="003B7CB0">
      <w:pPr>
        <w:spacing w:before="0" w:after="0"/>
        <w:ind w:left="1080" w:right="13"/>
        <w:rPr>
          <w:rFonts w:eastAsia="MS Mincho" w:cs="Times New Roman"/>
          <w:i/>
          <w:color w:val="auto"/>
          <w:spacing w:val="-2"/>
        </w:rPr>
      </w:pPr>
      <w:r w:rsidRPr="003B7CB0">
        <w:rPr>
          <w:rFonts w:eastAsia="MS Mincho" w:cs="Times New Roman"/>
          <w:b/>
          <w:color w:val="auto"/>
          <w:spacing w:val="-2"/>
        </w:rPr>
        <w:t>- COD GALBEN:</w:t>
      </w:r>
      <w:r w:rsidRPr="003B7CB0">
        <w:rPr>
          <w:rFonts w:eastAsia="MS Mincho" w:cs="Times New Roman"/>
          <w:color w:val="auto"/>
          <w:spacing w:val="-2"/>
        </w:rPr>
        <w:t xml:space="preserve"> ,,</w:t>
      </w:r>
      <w:r w:rsidRPr="003B7CB0">
        <w:rPr>
          <w:rFonts w:eastAsia="MS Mincho" w:cs="Times New Roman"/>
          <w:i/>
          <w:color w:val="auto"/>
          <w:spacing w:val="-2"/>
        </w:rPr>
        <w:t>În cea mai mare parte a Moldovei, local în Oltenia, sudul Transilvaniei și sud-vestul Munteniei, temporar vor fi intensificări ale vântului, cu viteze de 55...60 km/h.”</w:t>
      </w:r>
    </w:p>
    <w:p w14:paraId="60F120ED" w14:textId="77777777" w:rsidR="003B7CB0" w:rsidRPr="003B7CB0" w:rsidRDefault="003B7CB0" w:rsidP="003B7CB0">
      <w:pPr>
        <w:spacing w:before="0" w:after="0"/>
        <w:ind w:left="1080" w:right="13"/>
        <w:rPr>
          <w:rFonts w:eastAsia="MS Mincho" w:cs="Times New Roman"/>
          <w:color w:val="auto"/>
          <w:spacing w:val="-2"/>
        </w:rPr>
      </w:pPr>
      <w:r w:rsidRPr="003B7CB0">
        <w:rPr>
          <w:rFonts w:eastAsia="MS Mincho" w:cs="Times New Roman"/>
          <w:color w:val="auto"/>
          <w:spacing w:val="-2"/>
        </w:rPr>
        <w:t xml:space="preserve">Această </w:t>
      </w:r>
      <w:r w:rsidRPr="003B7CB0">
        <w:rPr>
          <w:rFonts w:eastAsia="MS Mincho" w:cs="Times New Roman"/>
          <w:b/>
          <w:color w:val="auto"/>
          <w:spacing w:val="-2"/>
        </w:rPr>
        <w:t xml:space="preserve">Avertizare Meteorologică </w:t>
      </w:r>
      <w:r w:rsidRPr="003B7CB0">
        <w:rPr>
          <w:rFonts w:eastAsia="MS Mincho" w:cs="Times New Roman"/>
          <w:color w:val="auto"/>
          <w:spacing w:val="-2"/>
        </w:rPr>
        <w:t>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1D891085" w14:textId="77777777" w:rsidR="003B7CB0" w:rsidRPr="003B7CB0" w:rsidRDefault="003B7CB0" w:rsidP="003B7CB0">
      <w:pPr>
        <w:tabs>
          <w:tab w:val="left" w:pos="720"/>
        </w:tabs>
        <w:spacing w:before="0" w:after="0"/>
        <w:ind w:left="1080" w:right="13"/>
        <w:rPr>
          <w:rFonts w:eastAsia="MS Mincho" w:cs="Times New Roman"/>
          <w:i/>
          <w:color w:val="auto"/>
          <w:spacing w:val="-2"/>
        </w:rPr>
      </w:pPr>
      <w:r w:rsidRPr="003B7CB0">
        <w:rPr>
          <w:rFonts w:eastAsia="MS Mincho" w:cs="Times New Roman"/>
          <w:color w:val="auto"/>
          <w:spacing w:val="-2"/>
        </w:rPr>
        <w:t xml:space="preserve">- </w:t>
      </w:r>
      <w:r w:rsidRPr="003B7CB0">
        <w:rPr>
          <w:rFonts w:eastAsia="MS Mincho" w:cs="Times New Roman"/>
          <w:i/>
          <w:color w:val="auto"/>
          <w:spacing w:val="-2"/>
        </w:rPr>
        <w:t>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(42 prefecturi)–INFORMARE METEOROLOGICĂ (MESAJ 1);</w:t>
      </w:r>
    </w:p>
    <w:p w14:paraId="2E4B91CA" w14:textId="77777777" w:rsidR="003B7CB0" w:rsidRPr="003B7CB0" w:rsidRDefault="003B7CB0" w:rsidP="003B7CB0">
      <w:pPr>
        <w:tabs>
          <w:tab w:val="left" w:pos="720"/>
        </w:tabs>
        <w:spacing w:before="0" w:after="0"/>
        <w:ind w:left="1080" w:right="13"/>
        <w:rPr>
          <w:rFonts w:eastAsia="MS Mincho" w:cs="Times New Roman"/>
          <w:i/>
          <w:color w:val="auto"/>
          <w:spacing w:val="-2"/>
        </w:rPr>
      </w:pPr>
      <w:r w:rsidRPr="003B7CB0">
        <w:rPr>
          <w:rFonts w:eastAsia="MS Mincho" w:cs="Times New Roman"/>
          <w:color w:val="auto"/>
          <w:spacing w:val="-2"/>
        </w:rPr>
        <w:t xml:space="preserve">- </w:t>
      </w:r>
      <w:r w:rsidRPr="003B7CB0">
        <w:rPr>
          <w:rFonts w:eastAsia="MS Mincho" w:cs="Times New Roman"/>
          <w:i/>
          <w:color w:val="auto"/>
          <w:spacing w:val="-2"/>
        </w:rPr>
        <w:t xml:space="preserve">ALBA, ARAD, ARGEŞ, BACĂU, BIHOR, BISTRIŢA-NĂSĂUD, BOTOŞANI, BRAŞOV, BRĂILA, BUZĂU, CARAŞ-SEVERIN, CĂLARAŞI, CLUJ, CONSTANŢA, COVASNA, DOLJ, GALAŢI, GIURGIU, GORJ, HARGHITA, HUNEDOARA, IALOMIŢA, IAŞI, MARAMUREŞ, MEHEDINŢI, MUREŞ, NEAMŢ, </w:t>
      </w:r>
      <w:r w:rsidRPr="003B7CB0">
        <w:rPr>
          <w:rFonts w:eastAsia="MS Mincho" w:cs="Times New Roman"/>
          <w:i/>
          <w:color w:val="auto"/>
          <w:spacing w:val="-2"/>
        </w:rPr>
        <w:lastRenderedPageBreak/>
        <w:t>OLT, SĂLAJ, SATU MARE, SIBIU, SUCEAVA, TELEORMAN, TIMIŞ, TULCEA, VASLUI, VÂLCEA şi VRANCEA (38 prefecturi)–COD GALBEN (MESAJ 2);</w:t>
      </w:r>
    </w:p>
    <w:p w14:paraId="2424B333" w14:textId="77777777" w:rsidR="003B7CB0" w:rsidRPr="003B7CB0" w:rsidRDefault="003B7CB0" w:rsidP="003B7CB0">
      <w:pPr>
        <w:tabs>
          <w:tab w:val="left" w:pos="720"/>
        </w:tabs>
        <w:spacing w:before="0" w:after="0"/>
        <w:ind w:left="1080" w:right="13"/>
        <w:rPr>
          <w:rFonts w:eastAsia="MS Mincho" w:cs="Times New Roman"/>
          <w:i/>
          <w:color w:val="auto"/>
          <w:spacing w:val="-2"/>
        </w:rPr>
      </w:pPr>
      <w:r w:rsidRPr="003B7CB0">
        <w:rPr>
          <w:rFonts w:eastAsia="MS Mincho" w:cs="Times New Roman"/>
          <w:i/>
          <w:color w:val="auto"/>
          <w:spacing w:val="-2"/>
        </w:rPr>
        <w:t>- ALBA, ARGEŞ, BIHOR, BRAŞOV, BUZĂU, CARAŞ-SEVERIN, CLUJ, COVASNA, DÂMBOVIŢA, GORJ, HUNEDOARA, PRAHOVA, SIBIU, VÂLCEA și VRANCEA (15 prefecturi)–COD PORTOCALIU (MESAJ 2);</w:t>
      </w:r>
    </w:p>
    <w:p w14:paraId="2EFB6393" w14:textId="77777777" w:rsidR="003B7CB0" w:rsidRPr="003B7CB0" w:rsidRDefault="003B7CB0" w:rsidP="003B7CB0">
      <w:pPr>
        <w:tabs>
          <w:tab w:val="left" w:pos="720"/>
        </w:tabs>
        <w:spacing w:before="0" w:after="0"/>
        <w:ind w:left="1080" w:right="13"/>
        <w:rPr>
          <w:rFonts w:eastAsia="MS Mincho" w:cs="Times New Roman"/>
          <w:i/>
          <w:color w:val="auto"/>
          <w:spacing w:val="-2"/>
        </w:rPr>
      </w:pPr>
      <w:r w:rsidRPr="003B7CB0">
        <w:rPr>
          <w:rFonts w:eastAsia="MS Mincho" w:cs="Times New Roman"/>
          <w:i/>
          <w:color w:val="auto"/>
          <w:spacing w:val="-2"/>
        </w:rPr>
        <w:t>- ARGEŞ, BRAŞOV, CARAŞ-SEVERIN, DÂMBOVIŢA, GORJ, HUNEDOARA, SIBIU și VÂLCEA (8 prefecturi)–COD ROȘU (MESAJ 2);</w:t>
      </w:r>
    </w:p>
    <w:p w14:paraId="7D27D325" w14:textId="77777777" w:rsidR="003B7CB0" w:rsidRPr="003B7CB0" w:rsidRDefault="003B7CB0" w:rsidP="003B7CB0">
      <w:pPr>
        <w:tabs>
          <w:tab w:val="left" w:pos="720"/>
        </w:tabs>
        <w:spacing w:before="0" w:after="0"/>
        <w:ind w:left="1080" w:right="13"/>
        <w:rPr>
          <w:rFonts w:eastAsia="Times New Roman" w:cs="Times New Roman"/>
          <w:b/>
          <w:bCs/>
          <w:i/>
          <w:color w:val="auto"/>
          <w:u w:val="single"/>
        </w:rPr>
      </w:pPr>
      <w:r w:rsidRPr="003B7CB0">
        <w:rPr>
          <w:rFonts w:eastAsia="MS Mincho" w:cs="Times New Roman"/>
          <w:color w:val="auto"/>
          <w:spacing w:val="-2"/>
        </w:rPr>
        <w:t xml:space="preserve">- </w:t>
      </w:r>
      <w:r w:rsidRPr="003B7CB0">
        <w:rPr>
          <w:rFonts w:eastAsia="MS Mincho" w:cs="Times New Roman"/>
          <w:i/>
          <w:color w:val="auto"/>
          <w:spacing w:val="-2"/>
        </w:rPr>
        <w:t>ALBA, ARGEŞ, BACĂU, BOTOŞANI, BRAŞOV, BUZĂU, CARAŞ-SEVERIN, COVASNA, DÂMBOVIŢA, DOLJ, GORJ, HUNEDOARA, IAŞI, MEHEDINŢI, NEAMŢ, OLT, PRAHOVA, SIBIU, SUCEAVA, TELEORMAN, VASLUI, VÂLCEA, VRANCEA (23 prefecturi)–COD GALBEN (MESAJ 3).</w:t>
      </w:r>
    </w:p>
    <w:p w14:paraId="7BDC1CFC" w14:textId="77777777" w:rsidR="003B7CB0" w:rsidRPr="003B7CB0" w:rsidRDefault="003B7CB0" w:rsidP="003B7CB0">
      <w:pPr>
        <w:tabs>
          <w:tab w:val="left" w:pos="720"/>
        </w:tabs>
        <w:spacing w:before="0" w:after="0"/>
        <w:ind w:left="1080" w:right="13"/>
        <w:rPr>
          <w:rFonts w:eastAsia="Times New Roman" w:cs="Times New Roman"/>
          <w:b/>
          <w:bCs/>
          <w:color w:val="auto"/>
          <w:u w:val="single"/>
        </w:rPr>
      </w:pPr>
    </w:p>
    <w:p w14:paraId="4650FB23" w14:textId="77777777" w:rsidR="003B7CB0" w:rsidRPr="003B7CB0" w:rsidRDefault="003B7CB0" w:rsidP="003B7CB0">
      <w:pPr>
        <w:tabs>
          <w:tab w:val="left" w:pos="720"/>
        </w:tabs>
        <w:spacing w:before="0" w:after="0"/>
        <w:ind w:left="1080" w:right="13"/>
        <w:rPr>
          <w:rFonts w:eastAsia="Times New Roman" w:cs="Times New Roman"/>
          <w:b/>
          <w:bCs/>
          <w:color w:val="auto"/>
          <w:u w:val="single"/>
        </w:rPr>
      </w:pPr>
      <w:r w:rsidRPr="003B7CB0">
        <w:rPr>
          <w:rFonts w:eastAsia="Times New Roman" w:cs="Times New Roman"/>
          <w:b/>
          <w:bCs/>
          <w:color w:val="auto"/>
          <w:u w:val="single"/>
        </w:rPr>
        <w:t>ÎN ŢARĂ</w:t>
      </w:r>
    </w:p>
    <w:p w14:paraId="2BBF56D7" w14:textId="77777777" w:rsidR="003B7CB0" w:rsidRPr="003B7CB0" w:rsidRDefault="003B7CB0" w:rsidP="003B7CB0">
      <w:pPr>
        <w:tabs>
          <w:tab w:val="left" w:pos="720"/>
        </w:tabs>
        <w:spacing w:before="0" w:after="0"/>
        <w:ind w:left="1080" w:right="13"/>
        <w:rPr>
          <w:rFonts w:eastAsia="Times New Roman" w:cs="Times New Roman"/>
          <w:bCs/>
          <w:color w:val="auto"/>
        </w:rPr>
      </w:pPr>
      <w:r w:rsidRPr="003B7CB0">
        <w:rPr>
          <w:rFonts w:eastAsia="Times New Roman" w:cs="Times New Roman"/>
          <w:bCs/>
          <w:color w:val="auto"/>
        </w:rPr>
        <w:t>Vremea s-a răcit accentuat, cu precădere în centrul teritoriului și la munte, unde abaterile față de mediile climatologice au fost în jurul a -10 grade. Cerul a fost mai mult noros în regiunile sud-estice, local în cele sudice și temporar noros în rest. S-au semnalat precipitații slabe, sub formă de ninsoare la munte, mixte în Banat, local în Crișana, Transilvania și izolat în Moldova, Oltenia și Maramureș, iar în Muntenia și Dobrogea pe alocuri a plouat. Izolat în vest, seara, s-au semnalat și descărcări electrice. La ora 21, era strat de zăpadă, în zona montană înaltă și măsura -în platformele stațiilor meteorologice- până la 186 cm în Munții Făgăraș, la peste 2000 m altitudine și izolat în Crișana, Banat și Transilvania (1...2 cm). Vântul a suflat slab și moderat, temporar cu intensificări mai ales ziua la munte, cu precădere pe crestele Carpaților Meridionali și de Curbură, unde la rafală s-au atins viteze în general între 80 și 100 km/h, iar la Vârfu Țarcu până în jurul a 150 km/h, în Moldova, până la 90 km/h, în Banat, Oltenia, Dobrogea și centrul țării, până la 80...85 km/h și pe suprafețe mai restrânse și la viteze mai mici și în restul teritoriului. Temperaturile maxime s-au încadrat între 1 grad la Joseni și Întorsura Buzăului și 11 grade la Drăgășani, Slatina, Craiova, Roșiori de Vede, Ploiești, Stolnici, Turnu Măgurele și Bechet. La ora 6 se înregistrau valori termice cuprinse între -6 grade la Târgoviște și 4 grade la Gura Portiței. Pe arii restrânse s-a semnalat brumă, iar cu totul izolat, în sudul Banatului, a fost ceață.</w:t>
      </w:r>
    </w:p>
    <w:p w14:paraId="667349E0" w14:textId="77777777" w:rsidR="003B7CB0" w:rsidRPr="003B7CB0" w:rsidRDefault="003B7CB0" w:rsidP="003B7CB0">
      <w:pPr>
        <w:tabs>
          <w:tab w:val="left" w:pos="720"/>
        </w:tabs>
        <w:spacing w:before="0" w:after="0"/>
        <w:ind w:left="1080" w:right="13"/>
        <w:rPr>
          <w:rFonts w:eastAsia="Times New Roman" w:cs="Times New Roman"/>
          <w:bCs/>
          <w:i/>
          <w:color w:val="auto"/>
        </w:rPr>
      </w:pPr>
      <w:r w:rsidRPr="003B7CB0">
        <w:rPr>
          <w:rFonts w:eastAsia="Times New Roman" w:cs="Times New Roman"/>
          <w:bCs/>
          <w:i/>
          <w:color w:val="auto"/>
        </w:rPr>
        <w:t>Observații: de ieri de la ora 6 au fost în vigoare: 1 avertizare cod portocaliu emisă de către SRPV Timișoara, 1 atenționare cod galben emisă de către SRPV Sibiu și 1 cod galben emisă de SRPV Constanța.</w:t>
      </w:r>
    </w:p>
    <w:p w14:paraId="6FE5F30F" w14:textId="77777777" w:rsidR="003B7CB0" w:rsidRPr="003B7CB0" w:rsidRDefault="003B7CB0" w:rsidP="003B7CB0">
      <w:pPr>
        <w:tabs>
          <w:tab w:val="left" w:pos="720"/>
        </w:tabs>
        <w:spacing w:before="0" w:after="0"/>
        <w:ind w:left="1080" w:right="13"/>
        <w:rPr>
          <w:rFonts w:eastAsia="Times New Roman" w:cs="Arial"/>
          <w:bCs/>
        </w:rPr>
      </w:pPr>
    </w:p>
    <w:p w14:paraId="63AA7ABC" w14:textId="77777777" w:rsidR="003B7CB0" w:rsidRPr="003B7CB0" w:rsidRDefault="003B7CB0" w:rsidP="003B7CB0">
      <w:pPr>
        <w:tabs>
          <w:tab w:val="left" w:pos="720"/>
        </w:tabs>
        <w:spacing w:before="0" w:after="0"/>
        <w:ind w:left="1080" w:right="13"/>
        <w:rPr>
          <w:rFonts w:eastAsia="Times New Roman" w:cs="Arial"/>
          <w:b/>
          <w:bCs/>
          <w:u w:val="single"/>
        </w:rPr>
      </w:pPr>
      <w:r w:rsidRPr="003B7CB0">
        <w:rPr>
          <w:rFonts w:eastAsia="Times New Roman" w:cs="Arial"/>
          <w:b/>
          <w:bCs/>
          <w:u w:val="single"/>
        </w:rPr>
        <w:t>LA BUCUREŞTI</w:t>
      </w:r>
    </w:p>
    <w:p w14:paraId="1E337AE8" w14:textId="77777777" w:rsidR="003B7CB0" w:rsidRPr="003B7CB0" w:rsidRDefault="003B7CB0" w:rsidP="003B7CB0">
      <w:pPr>
        <w:tabs>
          <w:tab w:val="left" w:pos="630"/>
          <w:tab w:val="left" w:pos="720"/>
        </w:tabs>
        <w:spacing w:before="0" w:after="0"/>
        <w:ind w:left="1080" w:right="13"/>
        <w:rPr>
          <w:rFonts w:eastAsia="MS Mincho" w:cs="Times New Roman"/>
          <w:color w:val="auto"/>
        </w:rPr>
      </w:pPr>
      <w:r w:rsidRPr="003B7CB0">
        <w:rPr>
          <w:rFonts w:eastAsia="MS Mincho" w:cs="Times New Roman"/>
          <w:color w:val="auto"/>
        </w:rPr>
        <w:t>Vremea s-a răcit accentuat și a devenit mult mai rece decât în mod normal la această dată. Temperatura maximă a fost de 8 grade. Cerul a fost noros, pe parcursul zilei temporar a plouat, iar în unele cartiere, pentru foarte scurt timp a căzut măzăriche. Vântul a suflat slab și moderat. La ora 6 se înregistrau 0 grade.</w:t>
      </w:r>
    </w:p>
    <w:p w14:paraId="37FECC61" w14:textId="77777777" w:rsidR="003B7CB0" w:rsidRPr="003B7CB0" w:rsidRDefault="003B7CB0" w:rsidP="003B7CB0">
      <w:pPr>
        <w:tabs>
          <w:tab w:val="left" w:pos="630"/>
          <w:tab w:val="left" w:pos="720"/>
        </w:tabs>
        <w:spacing w:before="0" w:after="0"/>
        <w:ind w:left="1080" w:right="13"/>
        <w:rPr>
          <w:rFonts w:eastAsia="MS Mincho" w:cs="Times New Roman"/>
          <w:color w:val="auto"/>
        </w:rPr>
      </w:pPr>
    </w:p>
    <w:p w14:paraId="44F3849F" w14:textId="77777777" w:rsidR="003B7CB0" w:rsidRPr="003B7CB0" w:rsidRDefault="003B7CB0" w:rsidP="003B7CB0">
      <w:pPr>
        <w:tabs>
          <w:tab w:val="left" w:pos="630"/>
          <w:tab w:val="left" w:pos="720"/>
        </w:tabs>
        <w:spacing w:before="0" w:after="0"/>
        <w:ind w:left="1080" w:right="13"/>
        <w:rPr>
          <w:rFonts w:eastAsia="MS Mincho" w:cs="Times New Roman"/>
          <w:color w:val="auto"/>
        </w:rPr>
      </w:pPr>
    </w:p>
    <w:p w14:paraId="4D33AA5E" w14:textId="77777777" w:rsidR="003B7CB0" w:rsidRPr="003B7CB0" w:rsidRDefault="003B7CB0" w:rsidP="003B7CB0">
      <w:pPr>
        <w:tabs>
          <w:tab w:val="left" w:pos="630"/>
          <w:tab w:val="left" w:pos="720"/>
        </w:tabs>
        <w:spacing w:before="0" w:after="120"/>
        <w:ind w:left="1080" w:right="13"/>
        <w:rPr>
          <w:rFonts w:eastAsia="MS Mincho" w:cs="Times New Roman"/>
          <w:b/>
          <w:color w:val="auto"/>
          <w:u w:val="single"/>
        </w:rPr>
      </w:pPr>
      <w:r w:rsidRPr="003B7CB0">
        <w:rPr>
          <w:rFonts w:eastAsia="MS Mincho" w:cs="Times New Roman"/>
          <w:b/>
          <w:color w:val="auto"/>
        </w:rPr>
        <w:t xml:space="preserve">3. </w:t>
      </w:r>
      <w:r w:rsidRPr="003B7CB0">
        <w:rPr>
          <w:rFonts w:eastAsia="MS Mincho" w:cs="Times New Roman"/>
          <w:b/>
          <w:color w:val="auto"/>
          <w:u w:val="single"/>
        </w:rPr>
        <w:t>Prognoza meteorologică în intervalul 29.03.2023, ora 09:00 –30.03.2023, ora 09:00</w:t>
      </w:r>
    </w:p>
    <w:p w14:paraId="521BB37C" w14:textId="77777777" w:rsidR="003B7CB0" w:rsidRPr="003B7CB0" w:rsidRDefault="003B7CB0" w:rsidP="003B7CB0">
      <w:pPr>
        <w:tabs>
          <w:tab w:val="left" w:pos="720"/>
        </w:tabs>
        <w:spacing w:before="0" w:after="0"/>
        <w:ind w:left="1080" w:right="13"/>
        <w:rPr>
          <w:rFonts w:eastAsia="Times New Roman" w:cs="Times New Roman"/>
          <w:b/>
          <w:bCs/>
          <w:color w:val="auto"/>
          <w:u w:val="single"/>
        </w:rPr>
      </w:pPr>
      <w:r w:rsidRPr="003B7CB0">
        <w:rPr>
          <w:rFonts w:eastAsia="Times New Roman" w:cs="Times New Roman"/>
          <w:b/>
          <w:bCs/>
          <w:color w:val="auto"/>
          <w:u w:val="single"/>
        </w:rPr>
        <w:lastRenderedPageBreak/>
        <w:t>ÎN ŢARĂ</w:t>
      </w:r>
    </w:p>
    <w:p w14:paraId="0BC18600" w14:textId="77777777" w:rsidR="003B7CB0" w:rsidRPr="003B7CB0" w:rsidRDefault="003B7CB0" w:rsidP="003B7CB0">
      <w:pPr>
        <w:tabs>
          <w:tab w:val="left" w:pos="630"/>
          <w:tab w:val="left" w:pos="720"/>
        </w:tabs>
        <w:spacing w:before="0" w:after="0"/>
        <w:ind w:left="1080" w:right="13"/>
        <w:rPr>
          <w:rFonts w:eastAsia="MS Mincho" w:cs="Times New Roman"/>
          <w:color w:val="auto"/>
        </w:rPr>
      </w:pPr>
      <w:r w:rsidRPr="003B7CB0">
        <w:rPr>
          <w:rFonts w:eastAsia="MS Mincho" w:cs="Times New Roman"/>
          <w:color w:val="auto"/>
          <w:u w:val="single"/>
        </w:rPr>
        <w:t>Vremea va fi mult mai rece decât ar fi normal la această dată. Temperaturile maxime se vor încadra între -1 grad în estul Transilvaniei și 11 grade în sudul Olteniei și Munteniei, iar cele minime între -9 și 1 grad, mai coborâte în depresiunile Carpaților Orientali, până în jurul a -12 grade, dar și ușor mai ridicate în Banat și vestul Olteniei, spre 2...3 grade.</w:t>
      </w:r>
      <w:r w:rsidRPr="003B7CB0">
        <w:rPr>
          <w:rFonts w:eastAsia="MS Mincho" w:cs="Times New Roman"/>
          <w:color w:val="auto"/>
        </w:rPr>
        <w:t xml:space="preserve"> Cerul va fi temporar noros. Trecător vor fi precipitații slabe, ziua, local, sub formă de ninsoare la munte, precum și în estul si sudul Transilvaniei și mixte în Muntenia, Dobrogea și sudul Moldovei, iar noaptea pe arii restrânse mai ales sub formă de ploaie în Banat și posibil în sudul Crișanei. </w:t>
      </w:r>
      <w:r w:rsidRPr="003B7CB0">
        <w:rPr>
          <w:rFonts w:eastAsia="MS Mincho" w:cs="Times New Roman"/>
          <w:color w:val="auto"/>
          <w:u w:val="single"/>
        </w:rPr>
        <w:t>Vântul</w:t>
      </w:r>
      <w:r w:rsidRPr="003B7CB0">
        <w:rPr>
          <w:rFonts w:eastAsia="MS Mincho" w:cs="Times New Roman"/>
          <w:color w:val="auto"/>
        </w:rPr>
        <w:t xml:space="preserve"> va sufla slab și moderat, </w:t>
      </w:r>
      <w:r w:rsidRPr="003B7CB0">
        <w:rPr>
          <w:rFonts w:eastAsia="MS Mincho" w:cs="Times New Roman"/>
          <w:color w:val="auto"/>
          <w:u w:val="single"/>
        </w:rPr>
        <w:t>cu intensificări în Carpații Meridionali și de Curbură, în special la altitudini de peste 1500 m, unde la rafală se vor depăși viteze de 70...90 km/h și ninsoarea va fi viscolită, iar în prima parte a intervalului și în regiunile sudice, estice și în centru, cu precădere în Moldova, local în Oltenia și sud-vestul Munteniei, rafalele urmând a fi de 55...60 km/h. În a doua parte a nopții, local se va produce brumă și îngheț la sol.</w:t>
      </w:r>
    </w:p>
    <w:p w14:paraId="1A3E5B56" w14:textId="77777777" w:rsidR="003B7CB0" w:rsidRPr="003B7CB0" w:rsidRDefault="003B7CB0" w:rsidP="003B7CB0">
      <w:pPr>
        <w:tabs>
          <w:tab w:val="left" w:pos="630"/>
          <w:tab w:val="left" w:pos="720"/>
        </w:tabs>
        <w:spacing w:before="0" w:after="0"/>
        <w:ind w:left="1080" w:right="13"/>
        <w:rPr>
          <w:rFonts w:eastAsia="MS Mincho" w:cs="Times New Roman"/>
          <w:color w:val="auto"/>
        </w:rPr>
      </w:pPr>
    </w:p>
    <w:p w14:paraId="6542A198" w14:textId="77777777" w:rsidR="003B7CB0" w:rsidRPr="003B7CB0" w:rsidRDefault="003B7CB0" w:rsidP="003B7CB0">
      <w:pPr>
        <w:tabs>
          <w:tab w:val="left" w:pos="720"/>
        </w:tabs>
        <w:spacing w:before="0" w:after="0"/>
        <w:ind w:left="1080" w:right="13"/>
        <w:rPr>
          <w:rFonts w:eastAsia="Times New Roman" w:cs="Times New Roman"/>
          <w:b/>
          <w:bCs/>
          <w:color w:val="auto"/>
          <w:u w:val="single"/>
        </w:rPr>
      </w:pPr>
      <w:r w:rsidRPr="003B7CB0">
        <w:rPr>
          <w:rFonts w:eastAsia="Times New Roman" w:cs="Times New Roman"/>
          <w:b/>
          <w:bCs/>
          <w:color w:val="auto"/>
          <w:u w:val="single"/>
        </w:rPr>
        <w:t>LA BUCUREŞTI</w:t>
      </w:r>
    </w:p>
    <w:p w14:paraId="483E3CA1" w14:textId="77777777" w:rsidR="003B7CB0" w:rsidRPr="003B7CB0" w:rsidRDefault="003B7CB0" w:rsidP="003B7CB0">
      <w:pPr>
        <w:tabs>
          <w:tab w:val="left" w:pos="720"/>
        </w:tabs>
        <w:spacing w:before="0" w:after="0"/>
        <w:ind w:left="1080" w:right="13"/>
        <w:rPr>
          <w:rFonts w:eastAsia="Times New Roman" w:cs="Times New Roman"/>
          <w:bCs/>
          <w:color w:val="auto"/>
        </w:rPr>
      </w:pPr>
      <w:r w:rsidRPr="003B7CB0">
        <w:rPr>
          <w:rFonts w:eastAsia="Times New Roman" w:cs="Times New Roman"/>
          <w:bCs/>
          <w:color w:val="auto"/>
          <w:u w:val="single"/>
        </w:rPr>
        <w:t>Vremea va fi rece pentru această dată. Temperatura maximă se va situa în jurul valorii de 9 grade, iar cea minimă va fi de -3...-1 grad, mai scăzută în zona preorășenească spre -5.</w:t>
      </w:r>
      <w:r w:rsidRPr="003B7CB0">
        <w:rPr>
          <w:rFonts w:eastAsia="Times New Roman" w:cs="Times New Roman"/>
          <w:bCs/>
          <w:color w:val="auto"/>
        </w:rPr>
        <w:t xml:space="preserve"> Cerul va fi variabil, cu înnorări în prima parte a zilei, când trecător vor fi condiții pentru precipitații slabe mixte. Vântul va sufla slab și moderat, temporar cu unele intensificări în prima parte a intervalului, când la rafală vor fi viteze în jurul a 40 km/h. Noaptea se va produce brumă.</w:t>
      </w:r>
    </w:p>
    <w:p w14:paraId="16A8C25C" w14:textId="77777777" w:rsidR="003B7CB0" w:rsidRPr="003B7CB0" w:rsidRDefault="003B7CB0" w:rsidP="003B7CB0">
      <w:pPr>
        <w:tabs>
          <w:tab w:val="left" w:pos="720"/>
        </w:tabs>
        <w:spacing w:before="0" w:after="0"/>
        <w:ind w:left="1080" w:right="13"/>
        <w:rPr>
          <w:rFonts w:eastAsia="Times New Roman" w:cs="Times New Roman"/>
          <w:bCs/>
          <w:color w:val="auto"/>
        </w:rPr>
      </w:pPr>
    </w:p>
    <w:p w14:paraId="6334FD0A" w14:textId="77777777" w:rsidR="003B7CB0" w:rsidRPr="003B7CB0" w:rsidRDefault="003B7CB0" w:rsidP="003B7CB0">
      <w:pPr>
        <w:tabs>
          <w:tab w:val="left" w:pos="720"/>
        </w:tabs>
        <w:spacing w:before="0" w:after="0"/>
        <w:ind w:left="1080" w:right="13"/>
        <w:rPr>
          <w:rFonts w:eastAsia="Times New Roman" w:cs="Times New Roman"/>
          <w:bCs/>
          <w:color w:val="auto"/>
        </w:rPr>
      </w:pPr>
    </w:p>
    <w:p w14:paraId="02DC5CA0" w14:textId="77777777" w:rsidR="003B7CB0" w:rsidRPr="003B7CB0" w:rsidRDefault="003B7CB0" w:rsidP="003B7CB0">
      <w:pPr>
        <w:spacing w:before="0" w:after="120"/>
        <w:ind w:left="1080"/>
        <w:rPr>
          <w:rFonts w:eastAsia="Times New Roman" w:cs="Times New Roman"/>
          <w:b/>
          <w:bCs/>
          <w:color w:val="auto"/>
          <w:u w:val="single"/>
        </w:rPr>
      </w:pPr>
      <w:r w:rsidRPr="003B7CB0">
        <w:rPr>
          <w:rFonts w:eastAsia="Times New Roman" w:cs="Times New Roman"/>
          <w:b/>
          <w:bCs/>
          <w:color w:val="auto"/>
          <w:u w:val="single"/>
        </w:rPr>
        <w:t>4. Buletin nivometeorologic pentru perioada 28.03.2023, ora 21 – 29.03.2023, ora 21</w:t>
      </w:r>
    </w:p>
    <w:p w14:paraId="5ADA207E" w14:textId="77777777" w:rsidR="003B7CB0" w:rsidRPr="003B7CB0" w:rsidRDefault="003B7CB0" w:rsidP="003B7CB0">
      <w:pPr>
        <w:tabs>
          <w:tab w:val="left" w:pos="720"/>
        </w:tabs>
        <w:spacing w:before="0" w:after="0"/>
        <w:ind w:left="1080" w:right="13"/>
        <w:rPr>
          <w:rFonts w:eastAsia="Times New Roman" w:cs="Times New Roman"/>
          <w:bCs/>
          <w:color w:val="auto"/>
        </w:rPr>
      </w:pPr>
      <w:r w:rsidRPr="003B7CB0">
        <w:rPr>
          <w:rFonts w:eastAsia="Times New Roman" w:cs="Times New Roman"/>
          <w:b/>
          <w:bCs/>
          <w:color w:val="auto"/>
          <w:u w:val="single"/>
        </w:rPr>
        <w:t>Munţii Făgăraș:</w:t>
      </w:r>
      <w:r w:rsidRPr="003B7CB0">
        <w:rPr>
          <w:rFonts w:eastAsia="Times New Roman" w:cs="Times New Roman"/>
          <w:bCs/>
          <w:color w:val="auto"/>
        </w:rPr>
        <w:t xml:space="preserve"> </w:t>
      </w:r>
      <w:r w:rsidRPr="003B7CB0">
        <w:rPr>
          <w:rFonts w:eastAsia="Times New Roman" w:cs="Times New Roman"/>
          <w:b/>
          <w:bCs/>
          <w:color w:val="FFFF00"/>
          <w:highlight w:val="darkGray"/>
        </w:rPr>
        <w:t>RISC 2 – MODERAT</w:t>
      </w:r>
    </w:p>
    <w:p w14:paraId="7D1D6EB8" w14:textId="77777777" w:rsidR="003B7CB0" w:rsidRPr="003B7CB0" w:rsidRDefault="003B7CB0" w:rsidP="003B7CB0">
      <w:pPr>
        <w:tabs>
          <w:tab w:val="left" w:pos="720"/>
        </w:tabs>
        <w:spacing w:before="0" w:after="0"/>
        <w:ind w:left="1080" w:right="13"/>
        <w:rPr>
          <w:rFonts w:eastAsia="Times New Roman" w:cs="Times New Roman"/>
          <w:bCs/>
          <w:color w:val="auto"/>
        </w:rPr>
      </w:pPr>
      <w:r w:rsidRPr="003B7CB0">
        <w:rPr>
          <w:rFonts w:eastAsia="Times New Roman" w:cs="Times New Roman"/>
          <w:bCs/>
          <w:color w:val="auto"/>
        </w:rPr>
        <w:t>La peste 1800 m, stratul de zăpadă proaspăt depus este relativ scăzut, zăpada fiind viscolită și depusă pe văi și în locurile adăpostite. Vântul puternic a format noi plăci de vânt la altitudine. Stratul mai vechi este înghețat și în general stabilizat, iar în adâncime sunt cruste mai vechi de gheață. Zăpada este mai consistentă pe versanții cu expunere nordică. În apropierea crestelor se întâlnesc cornișe, iar pe văi și în zonele adăpostite sunt depozite însemnate de zăpadă. Stratul de zăpadă pulver care se va depune va fi izolat mai consistent. Temperaturile scăzute vor încetini transformările din strat, care își va păstra caracteristicile. Vântul intens va forma plăci de vânt mai ales pe versanții cu expunere sud-estică. Stratul nou de zăpadă, ușor și puțin stabil, poate aluneca peste cel vechi și compactat, ducând la declanșarea unor avalanșe de dimensiuni mici și izolat medii, riscul declanșării fiind amplificat la supraîncărcări.</w:t>
      </w:r>
    </w:p>
    <w:p w14:paraId="6D2D7DBB" w14:textId="77777777" w:rsidR="003B7CB0" w:rsidRPr="003B7CB0" w:rsidRDefault="003B7CB0" w:rsidP="003B7CB0">
      <w:pPr>
        <w:tabs>
          <w:tab w:val="left" w:pos="720"/>
        </w:tabs>
        <w:spacing w:before="0" w:after="0"/>
        <w:ind w:left="1080" w:right="13"/>
        <w:rPr>
          <w:rFonts w:eastAsia="Times New Roman" w:cs="Times New Roman"/>
          <w:bCs/>
          <w:color w:val="auto"/>
        </w:rPr>
      </w:pPr>
      <w:r w:rsidRPr="003B7CB0">
        <w:rPr>
          <w:rFonts w:eastAsia="Times New Roman" w:cs="Times New Roman"/>
          <w:bCs/>
          <w:color w:val="auto"/>
        </w:rPr>
        <w:t>Sub 1800 m stratul de zăpadă este mai consistent pe versanții nordici. Stratul nou-depus poate aluneca peste cel mai vechi și înghețat, ducând la declanșarea unor avalanșe de suprafață, riscul fiind amplificat la supraîncărcări și la peste 1600 m.</w:t>
      </w:r>
    </w:p>
    <w:p w14:paraId="053D5690" w14:textId="77777777" w:rsidR="003B7CB0" w:rsidRPr="003B7CB0" w:rsidRDefault="003B7CB0" w:rsidP="003B7CB0">
      <w:pPr>
        <w:tabs>
          <w:tab w:val="left" w:pos="720"/>
        </w:tabs>
        <w:spacing w:before="0" w:after="0"/>
        <w:ind w:left="1080" w:right="13"/>
        <w:rPr>
          <w:rFonts w:eastAsia="Times New Roman" w:cs="Times New Roman"/>
          <w:bCs/>
          <w:color w:val="auto"/>
          <w:sz w:val="16"/>
          <w:szCs w:val="16"/>
        </w:rPr>
      </w:pPr>
    </w:p>
    <w:p w14:paraId="1D2E8DE2" w14:textId="77777777" w:rsidR="003B7CB0" w:rsidRPr="003B7CB0" w:rsidRDefault="003B7CB0" w:rsidP="003B7CB0">
      <w:pPr>
        <w:tabs>
          <w:tab w:val="left" w:pos="720"/>
        </w:tabs>
        <w:spacing w:before="0" w:after="0"/>
        <w:ind w:left="1080" w:right="13"/>
        <w:rPr>
          <w:rFonts w:eastAsia="Times New Roman" w:cs="Times New Roman"/>
          <w:bCs/>
          <w:color w:val="auto"/>
        </w:rPr>
      </w:pPr>
      <w:r w:rsidRPr="003B7CB0">
        <w:rPr>
          <w:rFonts w:eastAsia="Times New Roman" w:cs="Times New Roman"/>
          <w:b/>
          <w:bCs/>
          <w:color w:val="auto"/>
          <w:u w:val="single"/>
        </w:rPr>
        <w:t>Munţii Bucegi:</w:t>
      </w:r>
      <w:r w:rsidRPr="003B7CB0">
        <w:rPr>
          <w:rFonts w:eastAsia="Times New Roman" w:cs="Times New Roman"/>
          <w:bCs/>
          <w:color w:val="auto"/>
        </w:rPr>
        <w:t xml:space="preserve"> </w:t>
      </w:r>
      <w:r w:rsidRPr="003B7CB0">
        <w:rPr>
          <w:rFonts w:eastAsia="Times New Roman" w:cs="Times New Roman"/>
          <w:b/>
          <w:bCs/>
          <w:color w:val="FFFF00"/>
          <w:highlight w:val="darkGray"/>
        </w:rPr>
        <w:t>RISC 2 – MODERAT</w:t>
      </w:r>
    </w:p>
    <w:p w14:paraId="1E05DA17" w14:textId="77777777" w:rsidR="003B7CB0" w:rsidRPr="003B7CB0" w:rsidRDefault="003B7CB0" w:rsidP="003B7CB0">
      <w:pPr>
        <w:tabs>
          <w:tab w:val="left" w:pos="720"/>
        </w:tabs>
        <w:spacing w:before="0" w:after="0"/>
        <w:ind w:left="1080" w:right="13"/>
        <w:rPr>
          <w:rFonts w:eastAsia="Times New Roman" w:cs="Times New Roman"/>
          <w:bCs/>
          <w:color w:val="auto"/>
        </w:rPr>
      </w:pPr>
      <w:r w:rsidRPr="003B7CB0">
        <w:rPr>
          <w:rFonts w:eastAsia="Times New Roman" w:cs="Times New Roman"/>
          <w:bCs/>
          <w:color w:val="auto"/>
        </w:rPr>
        <w:lastRenderedPageBreak/>
        <w:t>La peste 1800 m, stratul de zăpadă este în mare parte stabilizat. La suprafață s-a depus un strat subțire de zăpadă proaspătă care va mai crește puțin în urma ninsorilor ce vor cădea în intervalul următor. Vântul intens va continua să formeze plăci de vânt mai ales pe versanții cu expunere sud-estică. În zona crestelor întâlnim cornișe, iar în zonele adăpostite acumulări mai însemnate. Pe pantele suficient de înclinate, prin alunecarea stratului nou-depus sau ruperea plăcilor de vânt, vor fi condiții pentru declanșarea unor avalanșe de dimensiuni mici și izolat medii, riscul fiind amplificat la supraîncărcări.</w:t>
      </w:r>
    </w:p>
    <w:p w14:paraId="618C66AA" w14:textId="77777777" w:rsidR="003B7CB0" w:rsidRPr="003B7CB0" w:rsidRDefault="003B7CB0" w:rsidP="003B7CB0">
      <w:pPr>
        <w:tabs>
          <w:tab w:val="left" w:pos="720"/>
        </w:tabs>
        <w:spacing w:before="0" w:after="0"/>
        <w:ind w:left="1080" w:right="13"/>
        <w:rPr>
          <w:rFonts w:eastAsia="Times New Roman" w:cs="Times New Roman"/>
          <w:bCs/>
          <w:color w:val="auto"/>
        </w:rPr>
      </w:pPr>
      <w:r w:rsidRPr="003B7CB0">
        <w:rPr>
          <w:rFonts w:eastAsia="Times New Roman" w:cs="Times New Roman"/>
          <w:bCs/>
          <w:color w:val="auto"/>
        </w:rPr>
        <w:t>La altitudini mai mici de 1800 m, stratul de zăpadă are dimensiuni reduse, fiind mai mult discontinuu sub 1600 m. În următorul interval, stratul de zăpadă va mai crește ușor. Izolat vor fi condiţii pentru declanșarea de avalanșe de dimensiuni mici, în special pe versanții nordici.</w:t>
      </w:r>
    </w:p>
    <w:p w14:paraId="624B7E71" w14:textId="77777777" w:rsidR="003B7CB0" w:rsidRPr="003B7CB0" w:rsidRDefault="003B7CB0" w:rsidP="003B7CB0">
      <w:pPr>
        <w:tabs>
          <w:tab w:val="left" w:pos="720"/>
        </w:tabs>
        <w:spacing w:before="0" w:after="0"/>
        <w:ind w:left="1080" w:right="13"/>
        <w:rPr>
          <w:rFonts w:eastAsia="Times New Roman" w:cs="Times New Roman"/>
          <w:bCs/>
          <w:color w:val="auto"/>
          <w:sz w:val="16"/>
          <w:szCs w:val="16"/>
        </w:rPr>
      </w:pPr>
    </w:p>
    <w:p w14:paraId="053EAA78" w14:textId="77777777" w:rsidR="003B7CB0" w:rsidRPr="003B7CB0" w:rsidRDefault="003B7CB0" w:rsidP="003B7CB0">
      <w:pPr>
        <w:tabs>
          <w:tab w:val="left" w:pos="720"/>
        </w:tabs>
        <w:spacing w:before="0" w:after="0"/>
        <w:ind w:left="1080" w:right="13"/>
        <w:rPr>
          <w:rFonts w:eastAsia="Times New Roman" w:cs="Times New Roman"/>
          <w:bCs/>
          <w:color w:val="auto"/>
        </w:rPr>
      </w:pPr>
      <w:r w:rsidRPr="003B7CB0">
        <w:rPr>
          <w:rFonts w:eastAsia="Times New Roman" w:cs="Times New Roman"/>
          <w:b/>
          <w:bCs/>
          <w:color w:val="auto"/>
          <w:u w:val="single"/>
        </w:rPr>
        <w:t>Munţii Țarcu-Godeanu:</w:t>
      </w:r>
      <w:r w:rsidRPr="003B7CB0">
        <w:rPr>
          <w:rFonts w:eastAsia="Times New Roman" w:cs="Times New Roman"/>
          <w:bCs/>
          <w:color w:val="auto"/>
        </w:rPr>
        <w:t xml:space="preserve"> </w:t>
      </w:r>
      <w:r w:rsidRPr="003B7CB0">
        <w:rPr>
          <w:rFonts w:eastAsia="Times New Roman" w:cs="Times New Roman"/>
          <w:b/>
          <w:bCs/>
          <w:color w:val="FFFF00"/>
          <w:highlight w:val="darkGray"/>
        </w:rPr>
        <w:t>RISC 2 – MODERAT</w:t>
      </w:r>
    </w:p>
    <w:p w14:paraId="501E62E8" w14:textId="77777777" w:rsidR="003B7CB0" w:rsidRPr="003B7CB0" w:rsidRDefault="003B7CB0" w:rsidP="003B7CB0">
      <w:pPr>
        <w:tabs>
          <w:tab w:val="left" w:pos="720"/>
        </w:tabs>
        <w:spacing w:before="0" w:after="0"/>
        <w:ind w:left="1080" w:right="13"/>
        <w:rPr>
          <w:rFonts w:eastAsia="Times New Roman" w:cs="Times New Roman"/>
          <w:bCs/>
          <w:color w:val="auto"/>
        </w:rPr>
      </w:pPr>
      <w:r w:rsidRPr="003B7CB0">
        <w:rPr>
          <w:rFonts w:eastAsia="Times New Roman" w:cs="Times New Roman"/>
          <w:bCs/>
          <w:color w:val="auto"/>
        </w:rPr>
        <w:t>La peste 1800 m stratul nou-depus este format din zăpadă pulver, ușoară și fără coeziune între cristale, stratul mai vechi fiind stabilizat în mare parte. Vântul intens a format noi plăci de vânt mai ales pe versanții cu expunere sud-estică. În zona crestelor sunt cornișe, iar pe văi și în zonele adăpostite se mențin depozitele mai însemnate de zăpadă. Pe pantele suficient de înclinate se pot declanșa avalanșe de dimensiuni mici și izolat medii, prin alunecarea zăpezii nou-depuse peste stratul vechi, compact, riscul declanșării avalanșelor fiind amplificat la supraîncărcări.</w:t>
      </w:r>
    </w:p>
    <w:p w14:paraId="38C549A7" w14:textId="77777777" w:rsidR="003B7CB0" w:rsidRPr="003B7CB0" w:rsidRDefault="003B7CB0" w:rsidP="003B7CB0">
      <w:pPr>
        <w:tabs>
          <w:tab w:val="left" w:pos="720"/>
        </w:tabs>
        <w:spacing w:before="0" w:after="0"/>
        <w:ind w:left="1080" w:right="13"/>
        <w:rPr>
          <w:rFonts w:eastAsia="Times New Roman" w:cs="Times New Roman"/>
          <w:bCs/>
          <w:color w:val="auto"/>
        </w:rPr>
      </w:pPr>
      <w:r w:rsidRPr="003B7CB0">
        <w:rPr>
          <w:rFonts w:eastAsia="Times New Roman" w:cs="Times New Roman"/>
          <w:bCs/>
          <w:color w:val="auto"/>
        </w:rPr>
        <w:t>La altitudini mai mici de 1800 m, stratul de zăpadă umezit din zilele anterioare a înghețat și peste acesta s-a depus un strat nou de zăpadă ușoară. În special între 1600 și 1800 m și pe versanții nordici, unde zăpada este mai mare, se pot declanșa avalanșe de dimensiuni mici și medii, riscul declanșării acestora fiind amplificat la supraîncărcări.</w:t>
      </w:r>
    </w:p>
    <w:p w14:paraId="03A770AD" w14:textId="77777777" w:rsidR="003B7CB0" w:rsidRPr="003B7CB0" w:rsidRDefault="003B7CB0" w:rsidP="003B7CB0">
      <w:pPr>
        <w:tabs>
          <w:tab w:val="left" w:pos="720"/>
        </w:tabs>
        <w:spacing w:before="0" w:after="0"/>
        <w:ind w:left="1080" w:right="13"/>
        <w:rPr>
          <w:rFonts w:eastAsia="Times New Roman" w:cs="Times New Roman"/>
          <w:bCs/>
          <w:color w:val="auto"/>
          <w:sz w:val="16"/>
          <w:szCs w:val="16"/>
        </w:rPr>
      </w:pPr>
    </w:p>
    <w:p w14:paraId="499A4AA1" w14:textId="77777777" w:rsidR="003B7CB0" w:rsidRPr="003B7CB0" w:rsidRDefault="003B7CB0" w:rsidP="003B7CB0">
      <w:pPr>
        <w:tabs>
          <w:tab w:val="left" w:pos="720"/>
        </w:tabs>
        <w:spacing w:before="0" w:after="0"/>
        <w:ind w:left="1080" w:right="13"/>
        <w:rPr>
          <w:rFonts w:eastAsia="Times New Roman" w:cs="Times New Roman"/>
          <w:bCs/>
          <w:color w:val="auto"/>
        </w:rPr>
      </w:pPr>
      <w:r w:rsidRPr="003B7CB0">
        <w:rPr>
          <w:rFonts w:eastAsia="Times New Roman" w:cs="Times New Roman"/>
          <w:b/>
          <w:bCs/>
          <w:color w:val="auto"/>
          <w:u w:val="single"/>
        </w:rPr>
        <w:t>Munţii Parâng-Șureanu:</w:t>
      </w:r>
      <w:r w:rsidRPr="003B7CB0">
        <w:rPr>
          <w:rFonts w:eastAsia="Times New Roman" w:cs="Times New Roman"/>
          <w:bCs/>
          <w:color w:val="auto"/>
        </w:rPr>
        <w:t xml:space="preserve"> </w:t>
      </w:r>
      <w:r w:rsidRPr="003B7CB0">
        <w:rPr>
          <w:rFonts w:eastAsia="Times New Roman" w:cs="Times New Roman"/>
          <w:b/>
          <w:bCs/>
          <w:color w:val="FFFF00"/>
          <w:highlight w:val="darkGray"/>
        </w:rPr>
        <w:t>RISC 2 – MODERAT</w:t>
      </w:r>
    </w:p>
    <w:p w14:paraId="3F2DDBA7" w14:textId="77777777" w:rsidR="003B7CB0" w:rsidRPr="003B7CB0" w:rsidRDefault="003B7CB0" w:rsidP="003B7CB0">
      <w:pPr>
        <w:tabs>
          <w:tab w:val="left" w:pos="720"/>
        </w:tabs>
        <w:spacing w:before="0" w:after="0"/>
        <w:ind w:left="1080" w:right="13"/>
        <w:rPr>
          <w:rFonts w:eastAsia="Times New Roman" w:cs="Times New Roman"/>
          <w:bCs/>
          <w:color w:val="auto"/>
        </w:rPr>
      </w:pPr>
      <w:r w:rsidRPr="003B7CB0">
        <w:rPr>
          <w:rFonts w:eastAsia="Times New Roman" w:cs="Times New Roman"/>
          <w:bCs/>
          <w:color w:val="auto"/>
        </w:rPr>
        <w:t>La peste 1800 m, zăpada din partea superioară a înghețat odată cu scăderea temperaturilor, iar peste aceasta s-a depus un strat nou de zăpadă ușoară, de 10-15 cm. Stratul vechi este compact, cu cruste de gheață în interior. Vântul intens a format plăci de vânt mai ales pe versanții cu expunere sud-estică și a spulberat zăpada pe văi. Pe pantele suficient de înclinate, stratul de zăpadă nou-depus va putea aluneca peste cel vechi și compact, ducând la declanșarea unor avalanșe de dimensiuni mici și izolat medii, riscul fiind amplificat la supraîncărcări. În apropierea crestelor va exista riscul ruperii cornișelor sau al plăcilor de vânt.</w:t>
      </w:r>
    </w:p>
    <w:p w14:paraId="5D50755A" w14:textId="77777777" w:rsidR="003B7CB0" w:rsidRPr="003B7CB0" w:rsidRDefault="003B7CB0" w:rsidP="003B7CB0">
      <w:pPr>
        <w:tabs>
          <w:tab w:val="left" w:pos="720"/>
        </w:tabs>
        <w:spacing w:before="0" w:after="0"/>
        <w:ind w:left="1080" w:right="13"/>
        <w:rPr>
          <w:rFonts w:eastAsia="Times New Roman" w:cs="Times New Roman"/>
          <w:bCs/>
          <w:color w:val="auto"/>
        </w:rPr>
      </w:pPr>
      <w:r w:rsidRPr="003B7CB0">
        <w:rPr>
          <w:rFonts w:eastAsia="Times New Roman" w:cs="Times New Roman"/>
          <w:bCs/>
          <w:color w:val="auto"/>
        </w:rPr>
        <w:t>La altitudini mai mici de 1800 m, stratul de zăpadă are dimensiuni reduse. Pe alocuri, la peste 1600 m, vor fi condiţii pentru declanșarea unor curgeri sau avalanșe de dimensiuni mici, în special pe versanții nordici, atât spontan, cât mai ales la supraîncărcări.</w:t>
      </w:r>
    </w:p>
    <w:p w14:paraId="72B2D5CF" w14:textId="77777777" w:rsidR="003B7CB0" w:rsidRPr="003B7CB0" w:rsidRDefault="003B7CB0" w:rsidP="003B7CB0">
      <w:pPr>
        <w:tabs>
          <w:tab w:val="left" w:pos="720"/>
        </w:tabs>
        <w:spacing w:before="0" w:after="0"/>
        <w:ind w:left="1080" w:right="13"/>
        <w:rPr>
          <w:rFonts w:eastAsia="Times New Roman" w:cs="Times New Roman"/>
          <w:b/>
          <w:bCs/>
          <w:color w:val="auto"/>
          <w:sz w:val="16"/>
          <w:szCs w:val="16"/>
          <w:u w:val="single"/>
        </w:rPr>
      </w:pPr>
    </w:p>
    <w:p w14:paraId="51C1576A" w14:textId="77777777" w:rsidR="003B7CB0" w:rsidRPr="003B7CB0" w:rsidRDefault="003B7CB0" w:rsidP="003B7CB0">
      <w:pPr>
        <w:tabs>
          <w:tab w:val="left" w:pos="720"/>
        </w:tabs>
        <w:spacing w:before="0" w:after="0"/>
        <w:ind w:left="1080" w:right="13"/>
        <w:rPr>
          <w:rFonts w:eastAsia="Times New Roman" w:cs="Times New Roman"/>
          <w:bCs/>
          <w:color w:val="auto"/>
        </w:rPr>
      </w:pPr>
      <w:r w:rsidRPr="003B7CB0">
        <w:rPr>
          <w:rFonts w:eastAsia="Times New Roman" w:cs="Times New Roman"/>
          <w:b/>
          <w:bCs/>
          <w:color w:val="auto"/>
          <w:u w:val="single"/>
        </w:rPr>
        <w:t>Munţii Rodnei:</w:t>
      </w:r>
      <w:r w:rsidRPr="003B7CB0">
        <w:rPr>
          <w:rFonts w:eastAsia="Times New Roman" w:cs="Times New Roman"/>
          <w:bCs/>
          <w:color w:val="auto"/>
        </w:rPr>
        <w:t xml:space="preserve"> </w:t>
      </w:r>
      <w:r w:rsidRPr="003B7CB0">
        <w:rPr>
          <w:rFonts w:eastAsia="Times New Roman" w:cs="Times New Roman"/>
          <w:b/>
          <w:bCs/>
          <w:color w:val="ED7D31" w:themeColor="accent2"/>
        </w:rPr>
        <w:t>RISC 3 - ÎNSEMNAT</w:t>
      </w:r>
    </w:p>
    <w:p w14:paraId="01436909" w14:textId="77777777" w:rsidR="003B7CB0" w:rsidRPr="003B7CB0" w:rsidRDefault="003B7CB0" w:rsidP="003B7CB0">
      <w:pPr>
        <w:tabs>
          <w:tab w:val="left" w:pos="720"/>
        </w:tabs>
        <w:spacing w:before="0" w:after="0"/>
        <w:ind w:left="1080" w:right="13"/>
        <w:rPr>
          <w:rFonts w:eastAsia="Times New Roman" w:cs="Times New Roman"/>
          <w:bCs/>
          <w:color w:val="auto"/>
        </w:rPr>
      </w:pPr>
      <w:r w:rsidRPr="003B7CB0">
        <w:rPr>
          <w:rFonts w:eastAsia="Times New Roman" w:cs="Times New Roman"/>
          <w:bCs/>
          <w:color w:val="auto"/>
        </w:rPr>
        <w:t xml:space="preserve">La peste 1800 m altitudine, s-a depus un strat de zăpadă proaspătă care depășește pe alocuri 10-15 cm. Acest ultim strat s-a depus peste stratul mai vechi și mediu stabilizat, care spre sol este compact. Pe văi și în zonele adăpostite sunt depozite însemnate de zăpadă, ce pot depăși pe alocuri 2-3 m. În zona crestelor se întâlnesc cornișe și s-au format </w:t>
      </w:r>
      <w:r w:rsidRPr="003B7CB0">
        <w:rPr>
          <w:rFonts w:eastAsia="Times New Roman" w:cs="Times New Roman"/>
          <w:bCs/>
          <w:color w:val="auto"/>
        </w:rPr>
        <w:lastRenderedPageBreak/>
        <w:t>noi plăci de vânt. Pe pantele suficient de înclinate și pe văile unde sunt depozite însemnate de zăpadă, stratul superior de zăpadă poate aluneca spontan peste cel vechi și mai compact, ducând la declanșarea de avalanșe de dimensiuni medii, riscul fiind amplificat la supraîncărcări.</w:t>
      </w:r>
    </w:p>
    <w:p w14:paraId="1221247C" w14:textId="77777777" w:rsidR="003B7CB0" w:rsidRPr="003B7CB0" w:rsidRDefault="003B7CB0" w:rsidP="003B7CB0">
      <w:pPr>
        <w:tabs>
          <w:tab w:val="left" w:pos="720"/>
        </w:tabs>
        <w:spacing w:before="0" w:after="0"/>
        <w:ind w:left="1080" w:right="13"/>
        <w:rPr>
          <w:rFonts w:eastAsia="Times New Roman" w:cs="Times New Roman"/>
          <w:bCs/>
          <w:color w:val="auto"/>
        </w:rPr>
      </w:pPr>
      <w:r w:rsidRPr="003B7CB0">
        <w:rPr>
          <w:rFonts w:eastAsia="Times New Roman" w:cs="Times New Roman"/>
          <w:bCs/>
          <w:color w:val="auto"/>
        </w:rPr>
        <w:t>La altitudini mai mici de 1800 m, vântul puternic a depus zăpada căzută pe văi, ducând la creșterea stratului, care este mai însemnat în zonele adăpostite. Pe pantele suficient de înclinate, se pot produce avalanșe de dimensiuni mici și medii, prin alunecarea stratului nou-depus peste cel vechi și înghețat, riscul declanșării acestora fiind amplificat la supraîncărcări.</w:t>
      </w:r>
    </w:p>
    <w:p w14:paraId="1C8174F4" w14:textId="77777777" w:rsidR="003B7CB0" w:rsidRPr="003B7CB0" w:rsidRDefault="003B7CB0" w:rsidP="003B7CB0">
      <w:pPr>
        <w:tabs>
          <w:tab w:val="left" w:pos="720"/>
        </w:tabs>
        <w:spacing w:before="0" w:after="0"/>
        <w:ind w:left="1080" w:right="13"/>
        <w:rPr>
          <w:rFonts w:eastAsia="Times New Roman" w:cs="Times New Roman"/>
          <w:bCs/>
          <w:color w:val="auto"/>
          <w:sz w:val="16"/>
          <w:szCs w:val="16"/>
        </w:rPr>
      </w:pPr>
    </w:p>
    <w:p w14:paraId="2D7073B2" w14:textId="77777777" w:rsidR="003B7CB0" w:rsidRPr="003B7CB0" w:rsidRDefault="003B7CB0" w:rsidP="003B7CB0">
      <w:pPr>
        <w:tabs>
          <w:tab w:val="left" w:pos="720"/>
        </w:tabs>
        <w:spacing w:before="0" w:after="0"/>
        <w:ind w:left="1080" w:right="13"/>
        <w:rPr>
          <w:rFonts w:eastAsia="Times New Roman" w:cs="Times New Roman"/>
          <w:b/>
          <w:bCs/>
          <w:color w:val="auto"/>
          <w:u w:val="single"/>
        </w:rPr>
      </w:pPr>
      <w:r w:rsidRPr="003B7CB0">
        <w:rPr>
          <w:rFonts w:eastAsia="Times New Roman" w:cs="Times New Roman"/>
          <w:b/>
          <w:bCs/>
          <w:color w:val="auto"/>
          <w:u w:val="single"/>
        </w:rPr>
        <w:t>Munţii Călimani-Bistriţei-Ceahlău:</w:t>
      </w:r>
      <w:r w:rsidRPr="003B7CB0">
        <w:rPr>
          <w:rFonts w:eastAsia="Times New Roman" w:cs="Times New Roman"/>
          <w:b/>
          <w:bCs/>
          <w:color w:val="auto"/>
        </w:rPr>
        <w:t xml:space="preserve"> </w:t>
      </w:r>
      <w:r w:rsidRPr="003B7CB0">
        <w:rPr>
          <w:rFonts w:eastAsia="Times New Roman" w:cs="Times New Roman"/>
          <w:b/>
          <w:bCs/>
          <w:color w:val="FFFF00"/>
          <w:highlight w:val="darkGray"/>
        </w:rPr>
        <w:t xml:space="preserve"> RISC 2 – MODERAT</w:t>
      </w:r>
    </w:p>
    <w:p w14:paraId="4E133497" w14:textId="77777777" w:rsidR="003B7CB0" w:rsidRPr="003B7CB0" w:rsidRDefault="003B7CB0" w:rsidP="003B7CB0">
      <w:pPr>
        <w:tabs>
          <w:tab w:val="left" w:pos="720"/>
        </w:tabs>
        <w:spacing w:before="0" w:after="0"/>
        <w:ind w:left="1080" w:right="13"/>
        <w:rPr>
          <w:rFonts w:eastAsia="Times New Roman" w:cs="Times New Roman"/>
          <w:bCs/>
          <w:color w:val="auto"/>
        </w:rPr>
      </w:pPr>
      <w:r w:rsidRPr="003B7CB0">
        <w:rPr>
          <w:rFonts w:eastAsia="Times New Roman" w:cs="Times New Roman"/>
          <w:bCs/>
          <w:color w:val="auto"/>
        </w:rPr>
        <w:t>La peste 1800 metri s-au depus câțiva centimetri de zăpadă proaspătă, peste zăpada veche și înghețată. Vântul puternic a favorizat formarea de noi plăci de vânt pe majoritatea versanților. Pe pantele suficient de înclinate se pot declanșa avalanșe de dimensiuni mici și izolat medii, prin alunecarea stratului de zăpadă proaspăt depus, cu rezistență scăzută, peste cel vechi și înghețat, sau prin ruperea plăcilor de vânt, atât spontan, cât mai ales la supraîncărcări.</w:t>
      </w:r>
    </w:p>
    <w:p w14:paraId="51D55A89" w14:textId="77777777" w:rsidR="003B7CB0" w:rsidRPr="003B7CB0" w:rsidRDefault="003B7CB0" w:rsidP="003B7CB0">
      <w:pPr>
        <w:tabs>
          <w:tab w:val="left" w:pos="720"/>
        </w:tabs>
        <w:spacing w:before="0" w:after="0"/>
        <w:ind w:left="1080" w:right="13"/>
        <w:rPr>
          <w:rFonts w:eastAsia="Times New Roman" w:cs="Times New Roman"/>
          <w:bCs/>
          <w:color w:val="auto"/>
        </w:rPr>
      </w:pPr>
      <w:r w:rsidRPr="003B7CB0">
        <w:rPr>
          <w:rFonts w:eastAsia="Times New Roman" w:cs="Times New Roman"/>
          <w:bCs/>
          <w:color w:val="auto"/>
        </w:rPr>
        <w:t>La altitudini mai mici de 1800 de metri, zăpada umezită din zilele anterioare a înghețat, iar peste aceasta s-a depus un strat subțire de zăpadă proaspătă. La peste 1600 m, pe pantele suficient de înclinate, stratul nou-depus poate aluneca peste cel vechi și înghețat, atât spontan, cât mai ales la suprasarcini, ducând la declanșarea unor avalanșe de dimensiuni mici și izolat medii.</w:t>
      </w:r>
    </w:p>
    <w:p w14:paraId="00FF1B7B" w14:textId="77777777" w:rsidR="003B7CB0" w:rsidRPr="003B7CB0" w:rsidRDefault="003B7CB0" w:rsidP="003B7CB0">
      <w:pPr>
        <w:tabs>
          <w:tab w:val="left" w:pos="720"/>
        </w:tabs>
        <w:spacing w:before="0" w:after="0"/>
        <w:ind w:left="1080" w:right="13"/>
        <w:rPr>
          <w:rFonts w:eastAsia="Times New Roman" w:cs="Times New Roman"/>
          <w:bCs/>
          <w:color w:val="auto"/>
          <w:sz w:val="16"/>
          <w:szCs w:val="16"/>
        </w:rPr>
      </w:pPr>
    </w:p>
    <w:p w14:paraId="55CDEBC3" w14:textId="77777777" w:rsidR="003B7CB0" w:rsidRPr="003B7CB0" w:rsidRDefault="003B7CB0" w:rsidP="003B7CB0">
      <w:pPr>
        <w:tabs>
          <w:tab w:val="left" w:pos="720"/>
        </w:tabs>
        <w:spacing w:before="0" w:after="0"/>
        <w:ind w:left="1080" w:right="13"/>
        <w:rPr>
          <w:rFonts w:eastAsia="Times New Roman" w:cs="Times New Roman"/>
          <w:b/>
          <w:bCs/>
          <w:color w:val="auto"/>
        </w:rPr>
      </w:pPr>
      <w:r w:rsidRPr="003B7CB0">
        <w:rPr>
          <w:rFonts w:eastAsia="Times New Roman" w:cs="Times New Roman"/>
          <w:b/>
          <w:bCs/>
          <w:color w:val="auto"/>
          <w:u w:val="single"/>
        </w:rPr>
        <w:t>Munţii Vlădeasa-Muntele Mare:</w:t>
      </w:r>
      <w:r w:rsidRPr="003B7CB0">
        <w:rPr>
          <w:rFonts w:eastAsia="Times New Roman" w:cs="Times New Roman"/>
          <w:bCs/>
          <w:color w:val="auto"/>
        </w:rPr>
        <w:t xml:space="preserve"> </w:t>
      </w:r>
      <w:r w:rsidRPr="003B7CB0">
        <w:rPr>
          <w:rFonts w:eastAsia="Times New Roman" w:cs="Times New Roman"/>
          <w:b/>
          <w:bCs/>
          <w:color w:val="FFFF00"/>
          <w:highlight w:val="darkGray"/>
        </w:rPr>
        <w:t>RISC 2 – MODERAT</w:t>
      </w:r>
    </w:p>
    <w:p w14:paraId="57DA8CE1" w14:textId="77777777" w:rsidR="003B7CB0" w:rsidRPr="003B7CB0" w:rsidRDefault="003B7CB0" w:rsidP="003B7CB0">
      <w:pPr>
        <w:tabs>
          <w:tab w:val="left" w:pos="720"/>
        </w:tabs>
        <w:spacing w:before="0" w:after="0"/>
        <w:ind w:left="1080" w:right="13"/>
        <w:rPr>
          <w:rFonts w:eastAsia="Times New Roman" w:cs="Times New Roman"/>
          <w:bCs/>
          <w:color w:val="auto"/>
        </w:rPr>
      </w:pPr>
      <w:r w:rsidRPr="003B7CB0">
        <w:rPr>
          <w:rFonts w:eastAsia="Times New Roman" w:cs="Times New Roman"/>
          <w:bCs/>
          <w:color w:val="auto"/>
        </w:rPr>
        <w:t>Răcirea accentuată a vremii și temperaturile negative au determinat înghețarea stratului vechi, peste care s-a depus un strat de zăpadă proaspătă de până în 10 cm. Vântul intens a format noi plăci de vânt mai ales pe versanții cu expunere estică și a spulberat zăpada pe văi. Pe pantele suficient de înclinate, stratul superior poate aluneca peste cel întărit aflat dedesubt, ducând la declanșarea unor avalanșe de dimensiuni mici sau medii, riscul fiind amplificat la supraîncărcări.</w:t>
      </w:r>
    </w:p>
    <w:p w14:paraId="765B6E66" w14:textId="77777777" w:rsidR="003B7CB0" w:rsidRPr="003B7CB0" w:rsidRDefault="003B7CB0" w:rsidP="003B7CB0">
      <w:pPr>
        <w:tabs>
          <w:tab w:val="left" w:pos="720"/>
        </w:tabs>
        <w:spacing w:before="0" w:after="0"/>
        <w:ind w:left="1080" w:right="13"/>
        <w:rPr>
          <w:rFonts w:eastAsia="Times New Roman" w:cs="Times New Roman"/>
          <w:bCs/>
          <w:color w:val="auto"/>
          <w:sz w:val="16"/>
          <w:szCs w:val="16"/>
        </w:rPr>
      </w:pPr>
    </w:p>
    <w:p w14:paraId="2CA73704" w14:textId="77777777" w:rsidR="003B7CB0" w:rsidRPr="003B7CB0" w:rsidRDefault="003B7CB0" w:rsidP="003B7CB0">
      <w:pPr>
        <w:tabs>
          <w:tab w:val="left" w:pos="720"/>
        </w:tabs>
        <w:spacing w:before="0" w:after="0"/>
        <w:ind w:left="1080" w:right="13"/>
        <w:rPr>
          <w:rFonts w:eastAsia="Times New Roman" w:cs="Times New Roman"/>
          <w:b/>
          <w:bCs/>
          <w:color w:val="auto"/>
          <w:u w:val="single"/>
        </w:rPr>
      </w:pPr>
      <w:r w:rsidRPr="003B7CB0">
        <w:rPr>
          <w:rFonts w:eastAsia="Times New Roman" w:cs="Times New Roman"/>
          <w:b/>
          <w:bCs/>
          <w:color w:val="auto"/>
          <w:u w:val="single"/>
        </w:rPr>
        <w:t>Evoluția vremii din ultimele 24 de ore:</w:t>
      </w:r>
    </w:p>
    <w:p w14:paraId="25F666F3" w14:textId="77777777" w:rsidR="003B7CB0" w:rsidRPr="003B7CB0" w:rsidRDefault="003B7CB0" w:rsidP="003B7CB0">
      <w:pPr>
        <w:tabs>
          <w:tab w:val="left" w:pos="720"/>
        </w:tabs>
        <w:spacing w:before="0" w:after="120"/>
        <w:ind w:left="1080" w:right="13"/>
        <w:rPr>
          <w:rFonts w:eastAsia="Times New Roman" w:cs="Times New Roman"/>
          <w:bCs/>
          <w:color w:val="auto"/>
        </w:rPr>
      </w:pPr>
      <w:r w:rsidRPr="003B7CB0">
        <w:rPr>
          <w:rFonts w:eastAsia="Times New Roman" w:cs="Times New Roman"/>
          <w:bCs/>
          <w:color w:val="auto"/>
        </w:rPr>
        <w:t>Vremea s-a răcit și a fost vântoasă. Cerul a fost mai mult noros și pe arii extinse s-au semnalat precipitații mixte, ploi, lapovițe și ninsori la altitudini joase, iar la peste 1800 de metri a nins. Acestea au avut local și caracter de aversă și au fost însoțite izolat de descărcări electrice. Pe arii restrânse cantitățile de precipitații au depășit 20 l/mp în masivele din vestul regiunii și izolat 10 l/mp în masivele din nordul regiunii. Vântul a suflat în general moderat, cu viteze de 50-70 km/h în toată aria montană, iar în zonele înalte din Carpații Meridionali rafalele au depășit 130-140 km/h, viscolind puternic ninsoarea sau spulberând zăpada. Pe arii relativ extinse s-a semnalat ceață, asociată și cu depunere de chiciură în zonele înalte. Stratul de zăpadă a crescut cu până la 12 cm (la Cuntu) în masivele vestice și cu 1-5 cm în rest.</w:t>
      </w:r>
    </w:p>
    <w:p w14:paraId="78D85197" w14:textId="77777777" w:rsidR="003B7CB0" w:rsidRPr="003B7CB0" w:rsidRDefault="003B7CB0" w:rsidP="003B7CB0">
      <w:pPr>
        <w:tabs>
          <w:tab w:val="left" w:pos="720"/>
        </w:tabs>
        <w:spacing w:before="0" w:after="0"/>
        <w:ind w:left="1080" w:right="13"/>
        <w:rPr>
          <w:rFonts w:eastAsia="Times New Roman" w:cs="Times New Roman"/>
          <w:bCs/>
          <w:color w:val="auto"/>
        </w:rPr>
      </w:pPr>
      <w:r w:rsidRPr="003B7CB0">
        <w:rPr>
          <w:rFonts w:eastAsia="Times New Roman" w:cs="Times New Roman"/>
          <w:b/>
          <w:bCs/>
          <w:color w:val="auto"/>
          <w:u w:val="single"/>
        </w:rPr>
        <w:lastRenderedPageBreak/>
        <w:t>În data de 28.03.2023, la ora 15</w:t>
      </w:r>
      <w:r w:rsidRPr="003B7CB0">
        <w:rPr>
          <w:rFonts w:eastAsia="Times New Roman" w:cs="Times New Roman"/>
          <w:b/>
          <w:bCs/>
          <w:color w:val="auto"/>
        </w:rPr>
        <w:t xml:space="preserve">, </w:t>
      </w:r>
      <w:r w:rsidRPr="003B7CB0">
        <w:rPr>
          <w:rFonts w:eastAsia="Times New Roman" w:cs="Times New Roman"/>
          <w:bCs/>
          <w:color w:val="auto"/>
        </w:rPr>
        <w:t>stratul de zăpadă din platforma stațiilor meteorologice măsura:</w:t>
      </w:r>
    </w:p>
    <w:p w14:paraId="1DBEFB7A" w14:textId="77777777" w:rsidR="003B7CB0" w:rsidRPr="003B7CB0" w:rsidRDefault="003B7CB0" w:rsidP="003B7CB0">
      <w:pPr>
        <w:tabs>
          <w:tab w:val="left" w:pos="720"/>
        </w:tabs>
        <w:spacing w:before="0" w:after="0"/>
        <w:ind w:left="1080" w:right="13"/>
        <w:rPr>
          <w:rFonts w:eastAsia="Times New Roman" w:cs="Times New Roman"/>
          <w:bCs/>
          <w:color w:val="auto"/>
        </w:rPr>
      </w:pPr>
      <w:r w:rsidRPr="003B7CB0">
        <w:rPr>
          <w:rFonts w:eastAsia="Times New Roman" w:cs="Times New Roman"/>
          <w:b/>
          <w:bCs/>
          <w:color w:val="auto"/>
        </w:rPr>
        <w:t>Carpaţii Meridionali:</w:t>
      </w:r>
      <w:r w:rsidRPr="003B7CB0">
        <w:rPr>
          <w:rFonts w:eastAsia="Times New Roman" w:cs="Times New Roman"/>
          <w:bCs/>
          <w:color w:val="auto"/>
        </w:rPr>
        <w:t xml:space="preserve"> 190 cm la Bâlea-Lac, 142 cm la Vf. Omu, 114 cm la Vf. Țarcu, 24 cm la Cuntu, 6 cm la Parâng, 2 cm la Păltiniș, 1 cm la Predeal, petice la Fundata și Sinaia;</w:t>
      </w:r>
    </w:p>
    <w:p w14:paraId="42C24745" w14:textId="77777777" w:rsidR="003B7CB0" w:rsidRPr="003B7CB0" w:rsidRDefault="003B7CB0" w:rsidP="003B7CB0">
      <w:pPr>
        <w:tabs>
          <w:tab w:val="left" w:pos="720"/>
        </w:tabs>
        <w:spacing w:before="0" w:after="0"/>
        <w:ind w:left="1080" w:right="13"/>
        <w:rPr>
          <w:rFonts w:eastAsia="Times New Roman" w:cs="Times New Roman"/>
          <w:bCs/>
          <w:color w:val="auto"/>
        </w:rPr>
      </w:pPr>
      <w:r w:rsidRPr="003B7CB0">
        <w:rPr>
          <w:rFonts w:eastAsia="Times New Roman" w:cs="Times New Roman"/>
          <w:b/>
          <w:bCs/>
          <w:color w:val="auto"/>
        </w:rPr>
        <w:t>Carpaţii Orientali:</w:t>
      </w:r>
      <w:r w:rsidRPr="003B7CB0">
        <w:rPr>
          <w:rFonts w:eastAsia="Times New Roman" w:cs="Times New Roman"/>
          <w:bCs/>
          <w:color w:val="auto"/>
        </w:rPr>
        <w:t xml:space="preserve"> 143 cm la Vf. Călimani, 75 cm la Vf. Iezer, 57 cm la Ceahlău-Toaca, 30 cm la Bucin, 45 cm la Vf. Lăcăuți, 6 cm la Penteleu;</w:t>
      </w:r>
    </w:p>
    <w:p w14:paraId="3234F4A3" w14:textId="77777777" w:rsidR="003B7CB0" w:rsidRPr="003B7CB0" w:rsidRDefault="003B7CB0" w:rsidP="003B7CB0">
      <w:pPr>
        <w:tabs>
          <w:tab w:val="left" w:pos="720"/>
        </w:tabs>
        <w:spacing w:before="0" w:after="0"/>
        <w:ind w:left="1080" w:right="13"/>
        <w:rPr>
          <w:rFonts w:eastAsia="Times New Roman" w:cs="Times New Roman"/>
          <w:bCs/>
          <w:color w:val="auto"/>
        </w:rPr>
      </w:pPr>
      <w:r w:rsidRPr="003B7CB0">
        <w:rPr>
          <w:rFonts w:eastAsia="Times New Roman" w:cs="Times New Roman"/>
          <w:b/>
          <w:bCs/>
          <w:color w:val="auto"/>
        </w:rPr>
        <w:t>Carpaţii Occidentali:</w:t>
      </w:r>
      <w:r w:rsidRPr="003B7CB0">
        <w:rPr>
          <w:rFonts w:eastAsia="Times New Roman" w:cs="Times New Roman"/>
          <w:bCs/>
          <w:color w:val="auto"/>
        </w:rPr>
        <w:t xml:space="preserve"> 23 cm la Vf. Vlădeasa, 17 cm la Stâna de Vale, 7 cm Semenic, petice la Băișoara.</w:t>
      </w:r>
    </w:p>
    <w:p w14:paraId="3499F180" w14:textId="77777777" w:rsidR="003B7CB0" w:rsidRPr="003B7CB0" w:rsidRDefault="003B7CB0" w:rsidP="003B7CB0">
      <w:pPr>
        <w:tabs>
          <w:tab w:val="left" w:pos="720"/>
        </w:tabs>
        <w:spacing w:before="0" w:after="0"/>
        <w:ind w:left="1080" w:right="13"/>
        <w:rPr>
          <w:rFonts w:eastAsia="Times New Roman" w:cs="Times New Roman"/>
          <w:bCs/>
          <w:color w:val="auto"/>
          <w:sz w:val="16"/>
          <w:szCs w:val="16"/>
        </w:rPr>
      </w:pPr>
    </w:p>
    <w:p w14:paraId="10D27EA4" w14:textId="77777777" w:rsidR="003B7CB0" w:rsidRPr="003B7CB0" w:rsidRDefault="003B7CB0" w:rsidP="003B7CB0">
      <w:pPr>
        <w:tabs>
          <w:tab w:val="left" w:pos="720"/>
        </w:tabs>
        <w:spacing w:before="0" w:after="0"/>
        <w:ind w:left="1080" w:right="13"/>
        <w:rPr>
          <w:rFonts w:eastAsia="Times New Roman" w:cs="Times New Roman"/>
          <w:b/>
          <w:bCs/>
          <w:color w:val="auto"/>
          <w:u w:val="single"/>
        </w:rPr>
      </w:pPr>
      <w:r w:rsidRPr="003B7CB0">
        <w:rPr>
          <w:rFonts w:eastAsia="Times New Roman" w:cs="Times New Roman"/>
          <w:b/>
          <w:bCs/>
          <w:color w:val="auto"/>
          <w:u w:val="single"/>
        </w:rPr>
        <w:t>Prognoza vremii în intervalul 28.03.2023 ora 21 - 29.03.2023 ora 21:</w:t>
      </w:r>
    </w:p>
    <w:p w14:paraId="76510376" w14:textId="77777777" w:rsidR="003B7CB0" w:rsidRPr="003B7CB0" w:rsidRDefault="003B7CB0" w:rsidP="003B7CB0">
      <w:pPr>
        <w:tabs>
          <w:tab w:val="left" w:pos="720"/>
        </w:tabs>
        <w:spacing w:before="0" w:after="0"/>
        <w:ind w:left="1080" w:right="13"/>
        <w:rPr>
          <w:rFonts w:eastAsia="Times New Roman" w:cs="Times New Roman"/>
          <w:bCs/>
          <w:color w:val="auto"/>
        </w:rPr>
      </w:pPr>
      <w:r w:rsidRPr="003B7CB0">
        <w:rPr>
          <w:rFonts w:eastAsia="Times New Roman" w:cs="Times New Roman"/>
          <w:bCs/>
          <w:color w:val="auto"/>
        </w:rPr>
        <w:t>Vremea va fi deosebit de rece, geroasă noaptea în întreaga arie montană, iar ziua la altitudini de peste 1800 m. Cerul temporar noros se va degaja treptat, devenind variabil în cursul zilei de 29 martie. Local, mai ales în Carpații Meridionali și de Curbură, va ninge, în general slab. Vântul va sufla în general moderat, cu intensificări susținute, mai ales în Carpații Meridionali și de Curbură, cu rafale de peste 80-100 km/h, viscolind ninsoarea sau spulberând zăpada. Local se va semnala ceață, asociată și cu depunere de chiciură.</w:t>
      </w:r>
    </w:p>
    <w:p w14:paraId="1CFEB450" w14:textId="77777777" w:rsidR="003B7CB0" w:rsidRPr="003B7CB0" w:rsidRDefault="003B7CB0" w:rsidP="003B7CB0">
      <w:pPr>
        <w:tabs>
          <w:tab w:val="left" w:pos="720"/>
        </w:tabs>
        <w:spacing w:before="0" w:after="0"/>
        <w:ind w:left="1080" w:right="13"/>
        <w:rPr>
          <w:rFonts w:eastAsia="Times New Roman" w:cs="Times New Roman"/>
          <w:bCs/>
          <w:color w:val="auto"/>
          <w:sz w:val="16"/>
          <w:szCs w:val="16"/>
        </w:rPr>
      </w:pPr>
    </w:p>
    <w:p w14:paraId="72583102" w14:textId="77777777" w:rsidR="003B7CB0" w:rsidRPr="003B7CB0" w:rsidRDefault="003B7CB0" w:rsidP="003B7CB0">
      <w:pPr>
        <w:tabs>
          <w:tab w:val="left" w:pos="720"/>
        </w:tabs>
        <w:spacing w:before="0" w:after="0"/>
        <w:ind w:left="1080" w:right="13"/>
        <w:rPr>
          <w:rFonts w:eastAsia="Times New Roman" w:cs="Times New Roman"/>
          <w:b/>
          <w:bCs/>
          <w:color w:val="auto"/>
        </w:rPr>
      </w:pPr>
      <w:r w:rsidRPr="003B7CB0">
        <w:rPr>
          <w:rFonts w:eastAsia="Times New Roman" w:cs="Times New Roman"/>
          <w:b/>
          <w:bCs/>
          <w:color w:val="auto"/>
          <w:u w:val="single"/>
        </w:rPr>
        <w:t>Temperaturi prognozate în intervalul 28.03.2023 ora 21 - 29.03.2023 ora 21:</w:t>
      </w:r>
    </w:p>
    <w:p w14:paraId="3C5D12A9" w14:textId="77777777" w:rsidR="003B7CB0" w:rsidRPr="003B7CB0" w:rsidRDefault="003B7CB0" w:rsidP="003B7CB0">
      <w:pPr>
        <w:tabs>
          <w:tab w:val="left" w:pos="720"/>
        </w:tabs>
        <w:spacing w:before="0" w:after="0"/>
        <w:ind w:left="1080" w:right="13"/>
        <w:rPr>
          <w:rFonts w:eastAsia="Times New Roman" w:cs="Times New Roman"/>
          <w:b/>
          <w:bCs/>
          <w:color w:val="auto"/>
        </w:rPr>
      </w:pPr>
      <w:r w:rsidRPr="003B7CB0">
        <w:rPr>
          <w:rFonts w:eastAsia="Times New Roman" w:cs="Times New Roman"/>
          <w:b/>
          <w:bCs/>
          <w:color w:val="auto"/>
        </w:rPr>
        <w:t xml:space="preserve">Peste 1800 m: </w:t>
      </w:r>
      <w:r w:rsidRPr="003B7CB0">
        <w:rPr>
          <w:rFonts w:eastAsia="Times New Roman" w:cs="Times New Roman"/>
          <w:bCs/>
          <w:color w:val="auto"/>
        </w:rPr>
        <w:t>temperaturi minime: -20…-14 grade; temperaturi maxime: -16…-11 grade;</w:t>
      </w:r>
    </w:p>
    <w:p w14:paraId="59A1BDD3" w14:textId="77777777" w:rsidR="003B7CB0" w:rsidRPr="003B7CB0" w:rsidRDefault="003B7CB0" w:rsidP="003B7CB0">
      <w:pPr>
        <w:tabs>
          <w:tab w:val="left" w:pos="720"/>
        </w:tabs>
        <w:spacing w:before="0" w:after="120"/>
        <w:ind w:left="1080" w:right="13"/>
        <w:rPr>
          <w:rFonts w:eastAsia="Times New Roman" w:cs="Times New Roman"/>
          <w:bCs/>
          <w:color w:val="auto"/>
        </w:rPr>
      </w:pPr>
      <w:r w:rsidRPr="003B7CB0">
        <w:rPr>
          <w:rFonts w:eastAsia="Times New Roman" w:cs="Times New Roman"/>
          <w:b/>
          <w:bCs/>
          <w:color w:val="auto"/>
        </w:rPr>
        <w:t xml:space="preserve">Sub 1800 m: </w:t>
      </w:r>
      <w:r w:rsidRPr="003B7CB0">
        <w:rPr>
          <w:rFonts w:eastAsia="Times New Roman" w:cs="Times New Roman"/>
          <w:bCs/>
          <w:color w:val="auto"/>
        </w:rPr>
        <w:t>temperaturi minime: -14… -9 grade; temperaturi maxime: -11…-2 grade.</w:t>
      </w:r>
    </w:p>
    <w:p w14:paraId="2CFC3F17" w14:textId="77777777" w:rsidR="003B7CB0" w:rsidRPr="003B7CB0" w:rsidRDefault="003B7CB0" w:rsidP="003B7CB0">
      <w:pPr>
        <w:tabs>
          <w:tab w:val="left" w:pos="720"/>
        </w:tabs>
        <w:spacing w:before="0" w:after="120"/>
        <w:ind w:left="1080" w:right="13"/>
        <w:rPr>
          <w:rFonts w:eastAsia="Times New Roman" w:cs="Times New Roman"/>
          <w:bCs/>
          <w:color w:val="auto"/>
        </w:rPr>
      </w:pPr>
      <w:r w:rsidRPr="003B7CB0">
        <w:rPr>
          <w:rFonts w:eastAsia="Times New Roman" w:cs="Times New Roman"/>
          <w:b/>
          <w:bCs/>
          <w:color w:val="auto"/>
        </w:rPr>
        <w:t>Vânt la peste 2000 m:</w:t>
      </w:r>
      <w:r w:rsidRPr="003B7CB0">
        <w:rPr>
          <w:rFonts w:eastAsia="Times New Roman" w:cs="Times New Roman"/>
          <w:bCs/>
          <w:color w:val="auto"/>
        </w:rPr>
        <w:t xml:space="preserve"> din sector nord-vestic, cu viteze temporare de peste 80-100 km/h.</w:t>
      </w:r>
    </w:p>
    <w:p w14:paraId="640D1D5C" w14:textId="77777777" w:rsidR="003B7CB0" w:rsidRPr="003B7CB0" w:rsidRDefault="003B7CB0" w:rsidP="003B7CB0">
      <w:pPr>
        <w:tabs>
          <w:tab w:val="left" w:pos="720"/>
        </w:tabs>
        <w:spacing w:before="0" w:after="0"/>
        <w:ind w:left="1080" w:right="13"/>
        <w:rPr>
          <w:rFonts w:eastAsia="Times New Roman" w:cs="Times New Roman"/>
          <w:bCs/>
          <w:color w:val="auto"/>
        </w:rPr>
      </w:pPr>
      <w:r w:rsidRPr="003B7CB0">
        <w:rPr>
          <w:rFonts w:eastAsia="Times New Roman" w:cs="Times New Roman"/>
          <w:b/>
          <w:bCs/>
          <w:color w:val="auto"/>
        </w:rPr>
        <w:t xml:space="preserve">Altitudinea izotermei de 0 grade: </w:t>
      </w:r>
      <w:r w:rsidRPr="003B7CB0">
        <w:rPr>
          <w:rFonts w:eastAsia="Times New Roman" w:cs="Times New Roman"/>
          <w:bCs/>
          <w:color w:val="auto"/>
        </w:rPr>
        <w:t>variabilă, în jur de 200-500 metri.</w:t>
      </w:r>
    </w:p>
    <w:p w14:paraId="662C419D" w14:textId="77777777" w:rsidR="003B7CB0" w:rsidRPr="003B7CB0" w:rsidRDefault="003B7CB0" w:rsidP="003B7CB0">
      <w:pPr>
        <w:tabs>
          <w:tab w:val="left" w:pos="720"/>
        </w:tabs>
        <w:spacing w:before="0" w:after="0"/>
        <w:ind w:left="1080" w:right="13"/>
        <w:rPr>
          <w:rFonts w:eastAsia="Times New Roman" w:cs="Times New Roman"/>
          <w:bCs/>
          <w:color w:val="auto"/>
        </w:rPr>
      </w:pPr>
    </w:p>
    <w:p w14:paraId="4ADE1327" w14:textId="77777777" w:rsidR="003B7CB0" w:rsidRPr="003B7CB0" w:rsidRDefault="003B7CB0" w:rsidP="003B7CB0">
      <w:pPr>
        <w:tabs>
          <w:tab w:val="left" w:pos="720"/>
        </w:tabs>
        <w:spacing w:before="0" w:after="0"/>
        <w:ind w:left="1080" w:right="13"/>
        <w:rPr>
          <w:rFonts w:eastAsia="Times New Roman" w:cs="Times New Roman"/>
          <w:bCs/>
          <w:color w:val="auto"/>
        </w:rPr>
      </w:pPr>
    </w:p>
    <w:p w14:paraId="4491A751" w14:textId="77777777" w:rsidR="003B7CB0" w:rsidRPr="003B7CB0" w:rsidRDefault="003B7CB0" w:rsidP="003B7CB0">
      <w:pPr>
        <w:numPr>
          <w:ilvl w:val="0"/>
          <w:numId w:val="4"/>
        </w:numPr>
        <w:tabs>
          <w:tab w:val="left" w:pos="720"/>
        </w:tabs>
        <w:spacing w:before="0" w:after="120"/>
        <w:ind w:left="1080" w:right="13" w:firstLine="0"/>
        <w:rPr>
          <w:rFonts w:eastAsia="Times New Roman" w:cs="Times New Roman"/>
          <w:b/>
          <w:bCs/>
          <w:i/>
          <w:color w:val="auto"/>
          <w:u w:val="single"/>
        </w:rPr>
      </w:pPr>
      <w:r w:rsidRPr="003B7CB0">
        <w:rPr>
          <w:rFonts w:eastAsia="Times New Roman" w:cs="Times New Roman"/>
          <w:b/>
          <w:bCs/>
          <w:i/>
          <w:color w:val="auto"/>
          <w:u w:val="single"/>
        </w:rPr>
        <w:t>CALITATEA APELOR</w:t>
      </w:r>
    </w:p>
    <w:p w14:paraId="22CCBAB3" w14:textId="77777777" w:rsidR="003B7CB0" w:rsidRPr="003B7CB0" w:rsidRDefault="003B7CB0" w:rsidP="003B7CB0">
      <w:pPr>
        <w:spacing w:before="0" w:after="0"/>
        <w:ind w:left="1080"/>
        <w:rPr>
          <w:rFonts w:eastAsia="MS Mincho" w:cs="Times New Roman"/>
          <w:b/>
          <w:color w:val="auto"/>
        </w:rPr>
      </w:pPr>
      <w:r w:rsidRPr="003B7CB0">
        <w:rPr>
          <w:rFonts w:eastAsia="MS Mincho" w:cs="Times New Roman"/>
          <w:b/>
          <w:color w:val="auto"/>
        </w:rPr>
        <w:t>1.</w:t>
      </w:r>
      <w:r w:rsidRPr="003B7CB0">
        <w:rPr>
          <w:rFonts w:eastAsia="MS Mincho" w:cs="Times New Roman"/>
          <w:b/>
          <w:color w:val="auto"/>
        </w:rPr>
        <w:tab/>
        <w:t>Pe fluviul Dunărea</w:t>
      </w:r>
    </w:p>
    <w:p w14:paraId="23232A90" w14:textId="77777777" w:rsidR="003B7CB0" w:rsidRPr="003B7CB0" w:rsidRDefault="003B7CB0" w:rsidP="003B7CB0">
      <w:pPr>
        <w:spacing w:before="0" w:after="0"/>
        <w:ind w:left="1080" w:right="13"/>
        <w:outlineLvl w:val="5"/>
        <w:rPr>
          <w:rFonts w:eastAsia="MS Mincho" w:cs="Times New Roman"/>
          <w:color w:val="auto"/>
        </w:rPr>
      </w:pPr>
      <w:r w:rsidRPr="003B7CB0">
        <w:rPr>
          <w:rFonts w:eastAsia="MS Mincho" w:cs="Times New Roman"/>
          <w:color w:val="auto"/>
        </w:rPr>
        <w:t>Nu au fost semnalate evenimente deosebite.</w:t>
      </w:r>
    </w:p>
    <w:p w14:paraId="17249F5F" w14:textId="77777777" w:rsidR="003B7CB0" w:rsidRPr="003B7CB0" w:rsidRDefault="003B7CB0" w:rsidP="003B7CB0">
      <w:pPr>
        <w:spacing w:before="0" w:after="0"/>
        <w:ind w:left="1080" w:right="13"/>
        <w:outlineLvl w:val="5"/>
        <w:rPr>
          <w:rFonts w:eastAsia="MS Mincho" w:cs="Times New Roman"/>
          <w:sz w:val="16"/>
          <w:szCs w:val="16"/>
        </w:rPr>
      </w:pPr>
    </w:p>
    <w:p w14:paraId="7302B6CE" w14:textId="77777777" w:rsidR="003B7CB0" w:rsidRPr="003B7CB0" w:rsidRDefault="003B7CB0" w:rsidP="003B7CB0">
      <w:pPr>
        <w:spacing w:before="0" w:after="0"/>
        <w:ind w:left="1080" w:right="13"/>
        <w:outlineLvl w:val="5"/>
        <w:rPr>
          <w:rFonts w:eastAsia="MS Mincho" w:cs="Times New Roman"/>
          <w:b/>
        </w:rPr>
      </w:pPr>
      <w:r w:rsidRPr="003B7CB0">
        <w:rPr>
          <w:rFonts w:eastAsia="MS Mincho" w:cs="Times New Roman"/>
          <w:b/>
        </w:rPr>
        <w:t>2.</w:t>
      </w:r>
      <w:r w:rsidRPr="003B7CB0">
        <w:rPr>
          <w:rFonts w:eastAsia="MS Mincho" w:cs="Times New Roman"/>
          <w:b/>
        </w:rPr>
        <w:tab/>
        <w:t>Pe râurile interioare</w:t>
      </w:r>
    </w:p>
    <w:p w14:paraId="4A2BFEFC" w14:textId="77777777" w:rsidR="003B7CB0" w:rsidRPr="003B7CB0" w:rsidRDefault="003B7CB0" w:rsidP="003B7CB0">
      <w:pPr>
        <w:spacing w:before="0" w:after="0"/>
        <w:ind w:left="1080" w:right="13"/>
        <w:outlineLvl w:val="5"/>
        <w:rPr>
          <w:rFonts w:eastAsia="MS Mincho" w:cs="Times New Roman"/>
          <w:color w:val="auto"/>
        </w:rPr>
      </w:pPr>
      <w:r w:rsidRPr="003B7CB0">
        <w:rPr>
          <w:rFonts w:eastAsia="MS Mincho" w:cs="Times New Roman"/>
          <w:b/>
          <w:bCs/>
          <w:i/>
          <w:color w:val="auto"/>
        </w:rPr>
        <w:t xml:space="preserve">Administrația Națională Apele Române </w:t>
      </w:r>
      <w:r w:rsidRPr="003B7CB0">
        <w:rPr>
          <w:rFonts w:eastAsia="MS Mincho" w:cs="Times New Roman"/>
          <w:bCs/>
          <w:color w:val="auto"/>
        </w:rPr>
        <w:t>informează</w:t>
      </w:r>
      <w:r w:rsidRPr="003B7CB0">
        <w:rPr>
          <w:rFonts w:eastAsia="MS Mincho" w:cs="Times New Roman"/>
          <w:color w:val="auto"/>
        </w:rPr>
        <w:t xml:space="preserve"> </w:t>
      </w:r>
      <w:r w:rsidRPr="003B7CB0">
        <w:rPr>
          <w:rFonts w:eastAsia="MS Mincho" w:cs="Times New Roman"/>
          <w:bCs/>
          <w:color w:val="auto"/>
        </w:rPr>
        <w:t>că în data de 28.03.2023, la ora 16:30, a fost semnalată o posibilă poluare a apei râului Crișul Repede (apa prezintă o culoare albicioasă), în municipiul Oradea, în zona Podul Centenarului, județul Bihor. Echipa de intervenții la poluări accidentale din cadrul A.B.A. Crișuri s-a deplasat pe teren pentru investigații. Dacă este cazul se va reveni cu informații</w:t>
      </w:r>
      <w:r w:rsidRPr="003B7CB0">
        <w:rPr>
          <w:rFonts w:eastAsia="MS Mincho" w:cs="Times New Roman"/>
          <w:color w:val="auto"/>
        </w:rPr>
        <w:t>.</w:t>
      </w:r>
    </w:p>
    <w:p w14:paraId="14E1F705" w14:textId="77777777" w:rsidR="003B7CB0" w:rsidRPr="003B7CB0" w:rsidRDefault="003B7CB0" w:rsidP="003B7CB0">
      <w:pPr>
        <w:spacing w:before="0" w:after="0"/>
        <w:ind w:left="1080" w:right="13"/>
        <w:outlineLvl w:val="5"/>
        <w:rPr>
          <w:rFonts w:eastAsia="MS Mincho" w:cs="Times New Roman"/>
          <w:b/>
          <w:sz w:val="16"/>
          <w:szCs w:val="16"/>
        </w:rPr>
      </w:pPr>
    </w:p>
    <w:p w14:paraId="3BCE3CC1" w14:textId="77777777" w:rsidR="003B7CB0" w:rsidRPr="003B7CB0" w:rsidRDefault="003B7CB0" w:rsidP="003B7CB0">
      <w:pPr>
        <w:spacing w:before="0" w:after="0"/>
        <w:ind w:left="1080" w:right="13"/>
        <w:outlineLvl w:val="5"/>
        <w:rPr>
          <w:rFonts w:eastAsia="MS Mincho" w:cs="Times New Roman"/>
          <w:b/>
        </w:rPr>
      </w:pPr>
      <w:r w:rsidRPr="003B7CB0">
        <w:rPr>
          <w:rFonts w:eastAsia="MS Mincho" w:cs="Times New Roman"/>
          <w:b/>
        </w:rPr>
        <w:t>3.</w:t>
      </w:r>
      <w:r w:rsidRPr="003B7CB0">
        <w:rPr>
          <w:rFonts w:eastAsia="MS Mincho" w:cs="Times New Roman"/>
          <w:b/>
        </w:rPr>
        <w:tab/>
        <w:t>Pe Marea Neagră</w:t>
      </w:r>
    </w:p>
    <w:p w14:paraId="71FD8BF5" w14:textId="77777777" w:rsidR="003B7CB0" w:rsidRPr="003B7CB0" w:rsidRDefault="003B7CB0" w:rsidP="003B7CB0">
      <w:pPr>
        <w:tabs>
          <w:tab w:val="left" w:pos="6285"/>
        </w:tabs>
        <w:spacing w:before="0" w:after="0"/>
        <w:ind w:left="1080" w:right="13"/>
        <w:outlineLvl w:val="5"/>
        <w:rPr>
          <w:rFonts w:eastAsia="MS Mincho" w:cs="Times New Roman"/>
          <w:color w:val="auto"/>
        </w:rPr>
      </w:pPr>
      <w:r w:rsidRPr="003B7CB0">
        <w:rPr>
          <w:rFonts w:eastAsia="MS Mincho" w:cs="Times New Roman"/>
          <w:color w:val="auto"/>
        </w:rPr>
        <w:t>Nu au fost semnalate evenimente deosebite.</w:t>
      </w:r>
    </w:p>
    <w:p w14:paraId="26EF19A9" w14:textId="77777777" w:rsidR="003B7CB0" w:rsidRPr="003B7CB0" w:rsidRDefault="003B7CB0" w:rsidP="003B7CB0">
      <w:pPr>
        <w:spacing w:before="0" w:after="0"/>
        <w:ind w:left="1080" w:right="13"/>
        <w:outlineLvl w:val="5"/>
        <w:rPr>
          <w:rFonts w:eastAsia="MS Mincho" w:cs="Times New Roman"/>
        </w:rPr>
      </w:pPr>
    </w:p>
    <w:p w14:paraId="3DB83259" w14:textId="77777777" w:rsidR="003B7CB0" w:rsidRPr="003B7CB0" w:rsidRDefault="003B7CB0" w:rsidP="003B7CB0">
      <w:pPr>
        <w:spacing w:before="0" w:after="0"/>
        <w:ind w:left="1080" w:right="13"/>
        <w:outlineLvl w:val="5"/>
        <w:rPr>
          <w:rFonts w:eastAsia="MS Mincho" w:cs="Times New Roman"/>
          <w:bCs/>
          <w:color w:val="auto"/>
        </w:rPr>
      </w:pPr>
    </w:p>
    <w:p w14:paraId="5E7064E2" w14:textId="77777777" w:rsidR="003B7CB0" w:rsidRPr="003B7CB0" w:rsidRDefault="003B7CB0" w:rsidP="003B7CB0">
      <w:pPr>
        <w:numPr>
          <w:ilvl w:val="0"/>
          <w:numId w:val="7"/>
        </w:numPr>
        <w:spacing w:before="0" w:after="120"/>
        <w:ind w:left="1080" w:right="13" w:firstLine="0"/>
        <w:outlineLvl w:val="5"/>
        <w:rPr>
          <w:rFonts w:eastAsia="Times New Roman" w:cs="Times New Roman"/>
          <w:b/>
          <w:bCs/>
          <w:i/>
          <w:color w:val="auto"/>
          <w:u w:val="single"/>
        </w:rPr>
      </w:pPr>
      <w:r w:rsidRPr="003B7CB0">
        <w:rPr>
          <w:rFonts w:eastAsia="Times New Roman" w:cs="Times New Roman"/>
          <w:b/>
          <w:bCs/>
          <w:i/>
          <w:color w:val="auto"/>
          <w:u w:val="single"/>
        </w:rPr>
        <w:t>CALITATEA MEDIULUI</w:t>
      </w:r>
    </w:p>
    <w:p w14:paraId="18DB292A" w14:textId="77777777" w:rsidR="003B7CB0" w:rsidRPr="003B7CB0" w:rsidRDefault="003B7CB0" w:rsidP="003B7CB0">
      <w:pPr>
        <w:numPr>
          <w:ilvl w:val="0"/>
          <w:numId w:val="5"/>
        </w:numPr>
        <w:tabs>
          <w:tab w:val="num" w:pos="720"/>
        </w:tabs>
        <w:spacing w:before="0" w:after="120"/>
        <w:ind w:left="1080" w:right="13" w:firstLine="0"/>
        <w:contextualSpacing/>
        <w:rPr>
          <w:rFonts w:eastAsia="MS Mincho" w:cs="Times New Roman"/>
          <w:b/>
          <w:noProof/>
          <w:color w:val="auto"/>
        </w:rPr>
      </w:pPr>
      <w:r w:rsidRPr="003B7CB0">
        <w:rPr>
          <w:rFonts w:eastAsia="MS Mincho" w:cs="Times New Roman"/>
          <w:b/>
          <w:color w:val="auto"/>
        </w:rPr>
        <w:t>Î</w:t>
      </w:r>
      <w:r w:rsidRPr="003B7CB0">
        <w:rPr>
          <w:rFonts w:eastAsia="MS Mincho" w:cs="Times New Roman"/>
          <w:b/>
          <w:noProof/>
          <w:color w:val="auto"/>
        </w:rPr>
        <w:t>n domeniul aerului</w:t>
      </w:r>
    </w:p>
    <w:p w14:paraId="2AC6FBCA" w14:textId="77777777" w:rsidR="003B7CB0" w:rsidRPr="003B7CB0" w:rsidRDefault="003B7CB0" w:rsidP="003B7CB0">
      <w:pPr>
        <w:spacing w:before="0" w:after="0"/>
        <w:ind w:left="1080" w:right="13"/>
        <w:outlineLvl w:val="5"/>
        <w:rPr>
          <w:rFonts w:eastAsia="MS Mincho" w:cs="Times New Roman"/>
          <w:b/>
        </w:rPr>
      </w:pPr>
      <w:r w:rsidRPr="003B7CB0">
        <w:rPr>
          <w:rFonts w:eastAsia="MS Mincho" w:cs="Times New Roman"/>
          <w:b/>
          <w:i/>
        </w:rPr>
        <w:lastRenderedPageBreak/>
        <w:t>Agenţia Naţională pentru Protecţia Mediului</w:t>
      </w:r>
      <w:r w:rsidRPr="003B7CB0">
        <w:rPr>
          <w:rFonts w:eastAsia="MS Mincho" w:cs="Times New Roman"/>
        </w:rPr>
        <w:t xml:space="preserve"> informează că, din rezultatele analizelor efectuate pentru data de 27.03.2023 în cadrul Reţelei Naţionale de Monitorizare, nu s-au constatat depășiri ale pragurilor de alertă pentru NO</w:t>
      </w:r>
      <w:r w:rsidRPr="003B7CB0">
        <w:rPr>
          <w:rFonts w:eastAsia="MS Mincho" w:cs="Times New Roman"/>
          <w:vertAlign w:val="subscript"/>
        </w:rPr>
        <w:t>2</w:t>
      </w:r>
      <w:r w:rsidRPr="003B7CB0">
        <w:rPr>
          <w:rFonts w:eastAsia="MS Mincho" w:cs="Times New Roman"/>
        </w:rPr>
        <w:t xml:space="preserve"> (dioxid de azot), SO</w:t>
      </w:r>
      <w:r w:rsidRPr="003B7CB0">
        <w:rPr>
          <w:rFonts w:eastAsia="MS Mincho" w:cs="Times New Roman"/>
          <w:vertAlign w:val="subscript"/>
        </w:rPr>
        <w:t>2</w:t>
      </w:r>
      <w:r w:rsidRPr="003B7CB0">
        <w:rPr>
          <w:rFonts w:eastAsia="MS Mincho" w:cs="Times New Roman"/>
        </w:rPr>
        <w:t xml:space="preserve"> (dioxid de sulf)</w:t>
      </w:r>
      <w:r w:rsidRPr="003B7CB0">
        <w:rPr>
          <w:rFonts w:eastAsia="MS Mincho" w:cs="Times New Roman"/>
          <w:color w:val="auto"/>
        </w:rPr>
        <w:t xml:space="preserve"> </w:t>
      </w:r>
      <w:r w:rsidRPr="003B7CB0">
        <w:rPr>
          <w:rFonts w:eastAsia="MS Mincho" w:cs="Times New Roman"/>
        </w:rPr>
        <w:t>și nici ale pragurilor de alertă și informare pentru O</w:t>
      </w:r>
      <w:r w:rsidRPr="003B7CB0">
        <w:rPr>
          <w:rFonts w:eastAsia="MS Mincho" w:cs="Times New Roman"/>
          <w:vertAlign w:val="subscript"/>
        </w:rPr>
        <w:t>3</w:t>
      </w:r>
      <w:r w:rsidRPr="003B7CB0">
        <w:rPr>
          <w:rFonts w:eastAsia="MS Mincho" w:cs="Times New Roman"/>
        </w:rPr>
        <w:t xml:space="preserve"> (ozon).</w:t>
      </w:r>
      <w:r w:rsidRPr="003B7CB0">
        <w:rPr>
          <w:rFonts w:eastAsia="MS Mincho" w:cs="Times New Roman"/>
          <w:b/>
        </w:rPr>
        <w:t xml:space="preserve"> </w:t>
      </w:r>
    </w:p>
    <w:p w14:paraId="2EB62B75" w14:textId="77777777" w:rsidR="003B7CB0" w:rsidRPr="003B7CB0" w:rsidRDefault="003B7CB0" w:rsidP="003B7CB0">
      <w:pPr>
        <w:spacing w:before="0" w:after="0"/>
        <w:ind w:left="1080" w:right="13"/>
        <w:outlineLvl w:val="5"/>
        <w:rPr>
          <w:rFonts w:eastAsia="MS Mincho" w:cs="Times New Roman"/>
          <w:color w:val="auto"/>
        </w:rPr>
      </w:pPr>
      <w:r w:rsidRPr="003B7CB0">
        <w:rPr>
          <w:rFonts w:eastAsia="MS Mincho" w:cs="Times New Roman"/>
        </w:rPr>
        <w:t>Nu a fost înregistrată depășirea valorii limită zilnice pentru indicatorul particule în suspensie PM</w:t>
      </w:r>
      <w:r w:rsidRPr="003B7CB0">
        <w:rPr>
          <w:rFonts w:eastAsia="MS Mincho" w:cs="Times New Roman"/>
          <w:vertAlign w:val="subscript"/>
        </w:rPr>
        <w:t>10</w:t>
      </w:r>
      <w:r w:rsidRPr="003B7CB0">
        <w:rPr>
          <w:rFonts w:eastAsia="MS Mincho" w:cs="Times New Roman"/>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r w:rsidRPr="003B7CB0">
        <w:rPr>
          <w:rFonts w:eastAsia="MS Mincho" w:cs="Times New Roman"/>
          <w:color w:val="auto"/>
        </w:rPr>
        <w:t>.</w:t>
      </w:r>
    </w:p>
    <w:p w14:paraId="1DADEE63" w14:textId="77777777" w:rsidR="003B7CB0" w:rsidRPr="003B7CB0" w:rsidRDefault="003B7CB0" w:rsidP="003B7CB0">
      <w:pPr>
        <w:spacing w:before="0" w:after="0"/>
        <w:ind w:left="1080" w:right="13"/>
        <w:outlineLvl w:val="5"/>
        <w:rPr>
          <w:rFonts w:eastAsia="MS Mincho" w:cs="Times New Roman"/>
          <w:color w:val="auto"/>
          <w:sz w:val="16"/>
          <w:szCs w:val="16"/>
        </w:rPr>
      </w:pPr>
    </w:p>
    <w:p w14:paraId="349F1F5C" w14:textId="77777777" w:rsidR="003B7CB0" w:rsidRPr="003B7CB0" w:rsidRDefault="003B7CB0" w:rsidP="003B7CB0">
      <w:pPr>
        <w:numPr>
          <w:ilvl w:val="0"/>
          <w:numId w:val="5"/>
        </w:numPr>
        <w:tabs>
          <w:tab w:val="num" w:pos="709"/>
        </w:tabs>
        <w:spacing w:before="0" w:after="0"/>
        <w:ind w:left="1080" w:right="13" w:firstLine="0"/>
        <w:rPr>
          <w:rFonts w:eastAsia="MS Mincho" w:cs="Times New Roman"/>
          <w:b/>
          <w:color w:val="auto"/>
        </w:rPr>
      </w:pPr>
      <w:r w:rsidRPr="003B7CB0">
        <w:rPr>
          <w:rFonts w:eastAsia="MS Mincho" w:cs="Times New Roman"/>
          <w:b/>
          <w:color w:val="auto"/>
        </w:rPr>
        <w:t>În domeniul solului şi vegetaţiei</w:t>
      </w:r>
    </w:p>
    <w:p w14:paraId="5782ECA1" w14:textId="77777777" w:rsidR="003B7CB0" w:rsidRPr="003B7CB0" w:rsidRDefault="003B7CB0" w:rsidP="003B7CB0">
      <w:pPr>
        <w:spacing w:before="0" w:after="0"/>
        <w:ind w:left="1080" w:right="13"/>
        <w:outlineLvl w:val="5"/>
        <w:rPr>
          <w:rFonts w:eastAsia="MS Mincho" w:cs="Times New Roman"/>
          <w:bCs/>
          <w:color w:val="auto"/>
        </w:rPr>
      </w:pPr>
      <w:r w:rsidRPr="003B7CB0">
        <w:rPr>
          <w:rFonts w:eastAsia="MS Mincho" w:cs="Times New Roman"/>
          <w:b/>
          <w:i/>
          <w:color w:val="auto"/>
        </w:rPr>
        <w:t xml:space="preserve">Garda Forestieră Suceava </w:t>
      </w:r>
      <w:r w:rsidRPr="003B7CB0">
        <w:rPr>
          <w:rFonts w:eastAsia="MS Mincho" w:cs="Times New Roman"/>
          <w:color w:val="auto"/>
        </w:rPr>
        <w:t>informează despre producerea unor doborâturi de vânt, în perioada 20.02.2023-22.02.2023, care au afectat o suprafaţă de 6,0 ha de arboret, cu vârsta între 75-95 de ani, fiind estimat un volum de masă lemnoasă doborâtă de circa 2,5 mii m.c., în fond forestier proprietate publică a statului, în zona de munte din cadrul O.S. Crucea, judeţul Suceava. S-au luat următoarele măsuri: identificare, semnalare și raportare.</w:t>
      </w:r>
    </w:p>
    <w:p w14:paraId="54BCBF05" w14:textId="77777777" w:rsidR="003B7CB0" w:rsidRPr="003B7CB0" w:rsidRDefault="003B7CB0" w:rsidP="003B7CB0">
      <w:pPr>
        <w:spacing w:before="0" w:after="0"/>
        <w:ind w:left="1080"/>
        <w:rPr>
          <w:rFonts w:eastAsia="MS Mincho" w:cs="Times New Roman"/>
          <w:color w:val="auto"/>
          <w:sz w:val="16"/>
          <w:szCs w:val="16"/>
        </w:rPr>
      </w:pPr>
    </w:p>
    <w:p w14:paraId="67F8F72F" w14:textId="77777777" w:rsidR="003B7CB0" w:rsidRPr="003B7CB0" w:rsidRDefault="003B7CB0" w:rsidP="003B7CB0">
      <w:pPr>
        <w:numPr>
          <w:ilvl w:val="0"/>
          <w:numId w:val="5"/>
        </w:numPr>
        <w:tabs>
          <w:tab w:val="num" w:pos="709"/>
        </w:tabs>
        <w:spacing w:before="0" w:after="0"/>
        <w:ind w:left="1080" w:right="13" w:firstLine="0"/>
        <w:rPr>
          <w:rFonts w:eastAsia="MS Mincho" w:cs="Times New Roman"/>
          <w:b/>
          <w:noProof/>
          <w:color w:val="auto"/>
        </w:rPr>
      </w:pPr>
      <w:r w:rsidRPr="003B7CB0">
        <w:rPr>
          <w:rFonts w:eastAsia="MS Mincho" w:cs="Times New Roman"/>
          <w:b/>
          <w:color w:val="auto"/>
        </w:rPr>
        <w:t>Î</w:t>
      </w:r>
      <w:r w:rsidRPr="003B7CB0">
        <w:rPr>
          <w:rFonts w:eastAsia="MS Mincho" w:cs="Times New Roman"/>
          <w:b/>
          <w:noProof/>
          <w:color w:val="auto"/>
        </w:rPr>
        <w:t>n domeniul supravegherii radioactivităţii mediului</w:t>
      </w:r>
    </w:p>
    <w:p w14:paraId="552FB425" w14:textId="77777777" w:rsidR="003B7CB0" w:rsidRPr="003B7CB0" w:rsidRDefault="003B7CB0" w:rsidP="003B7CB0">
      <w:pPr>
        <w:spacing w:before="0" w:after="0"/>
        <w:ind w:left="1080" w:right="13"/>
        <w:outlineLvl w:val="5"/>
        <w:rPr>
          <w:rFonts w:eastAsia="MS Mincho" w:cs="Times New Roman"/>
          <w:color w:val="auto"/>
        </w:rPr>
      </w:pPr>
      <w:r w:rsidRPr="003B7CB0">
        <w:rPr>
          <w:rFonts w:eastAsia="MS Mincho" w:cs="Times New Roman"/>
          <w:b/>
          <w:i/>
          <w:color w:val="auto"/>
        </w:rPr>
        <w:t>Agenţia Naţională pentru Protecţia Mediului</w:t>
      </w:r>
      <w:r w:rsidRPr="003B7CB0">
        <w:rPr>
          <w:rFonts w:eastAsia="MS Mincho" w:cs="Times New Roman"/>
          <w:color w:val="auto"/>
        </w:rPr>
        <w:t xml:space="preserve"> informează că pentru factorii de mediu urmăriţi nu s-au înregistrat depăşiri ale limitelor de avertizare/alarmare, conform OM 1978/2010, în intervalul 27.03.2023-28.03.2023 şi nu s-au semnalat evenimente deosebite. Parametrii constataţi la staţiile de pe teritoriul României s-au situat în limitele normale de variație ale fondului natural</w:t>
      </w:r>
      <w:r w:rsidRPr="003B7CB0">
        <w:rPr>
          <w:rFonts w:eastAsia="MS Mincho" w:cs="Times New Roman"/>
          <w:color w:val="auto"/>
          <w:lang w:val="it-IT"/>
        </w:rPr>
        <w:t>.</w:t>
      </w:r>
    </w:p>
    <w:p w14:paraId="221EC2C4" w14:textId="77777777" w:rsidR="003B7CB0" w:rsidRPr="003B7CB0" w:rsidRDefault="003B7CB0" w:rsidP="003B7CB0">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11228C15" w14:textId="77777777" w:rsidR="003B7CB0" w:rsidRPr="003B7CB0" w:rsidRDefault="003B7CB0" w:rsidP="003B7CB0">
      <w:pPr>
        <w:numPr>
          <w:ilvl w:val="0"/>
          <w:numId w:val="5"/>
        </w:numPr>
        <w:tabs>
          <w:tab w:val="num" w:pos="709"/>
        </w:tabs>
        <w:spacing w:before="0" w:after="0"/>
        <w:ind w:left="1080" w:right="13" w:firstLine="0"/>
        <w:rPr>
          <w:rFonts w:eastAsia="MS Mincho" w:cs="Times New Roman"/>
          <w:b/>
          <w:noProof/>
          <w:color w:val="auto"/>
        </w:rPr>
      </w:pPr>
      <w:r w:rsidRPr="003B7CB0">
        <w:rPr>
          <w:rFonts w:eastAsia="MS Mincho" w:cs="Times New Roman"/>
          <w:b/>
          <w:color w:val="auto"/>
        </w:rPr>
        <w:t>Î</w:t>
      </w:r>
      <w:r w:rsidRPr="003B7CB0">
        <w:rPr>
          <w:rFonts w:eastAsia="MS Mincho" w:cs="Times New Roman"/>
          <w:b/>
          <w:noProof/>
          <w:color w:val="auto"/>
        </w:rPr>
        <w:t>n municipiul Bucureşti</w:t>
      </w:r>
    </w:p>
    <w:p w14:paraId="7564C1EA" w14:textId="77777777" w:rsidR="003B7CB0" w:rsidRPr="003B7CB0" w:rsidRDefault="003B7CB0" w:rsidP="003B7CB0">
      <w:pPr>
        <w:spacing w:before="0" w:after="0"/>
        <w:ind w:left="1080" w:right="13"/>
        <w:outlineLvl w:val="5"/>
        <w:rPr>
          <w:rFonts w:eastAsia="MS Mincho" w:cs="Times New Roman"/>
          <w:color w:val="auto"/>
        </w:rPr>
      </w:pPr>
      <w:r w:rsidRPr="003B7CB0">
        <w:rPr>
          <w:rFonts w:eastAsia="MS Mincho" w:cs="Times New Roman"/>
          <w:color w:val="auto"/>
        </w:rPr>
        <w:t>Nu au fost semnalate evenimente deosebite.</w:t>
      </w:r>
    </w:p>
    <w:p w14:paraId="3570285E" w14:textId="77777777" w:rsidR="003B7CB0" w:rsidRPr="003B7CB0" w:rsidRDefault="003B7CB0" w:rsidP="003B7CB0">
      <w:pPr>
        <w:spacing w:before="0" w:after="0"/>
        <w:ind w:left="1080" w:right="13"/>
        <w:outlineLvl w:val="5"/>
        <w:rPr>
          <w:rFonts w:eastAsia="MS Mincho" w:cs="Times New Roman"/>
          <w:color w:val="auto"/>
        </w:rPr>
      </w:pPr>
    </w:p>
    <w:p w14:paraId="2AC96974" w14:textId="77777777" w:rsidR="003B7CB0" w:rsidRPr="003B7CB0" w:rsidRDefault="003B7CB0" w:rsidP="003B7CB0">
      <w:pPr>
        <w:spacing w:before="0" w:after="0"/>
        <w:ind w:left="1080" w:right="13"/>
        <w:outlineLvl w:val="5"/>
        <w:rPr>
          <w:rFonts w:eastAsia="MS Mincho" w:cs="Times New Roman"/>
          <w:color w:val="auto"/>
        </w:rPr>
      </w:pPr>
    </w:p>
    <w:p w14:paraId="0BDF4FAD" w14:textId="77777777" w:rsidR="003B7CB0" w:rsidRPr="003B7CB0" w:rsidRDefault="003B7CB0" w:rsidP="003B7CB0">
      <w:pPr>
        <w:numPr>
          <w:ilvl w:val="0"/>
          <w:numId w:val="7"/>
        </w:numPr>
        <w:spacing w:before="0" w:after="120"/>
        <w:ind w:left="1080" w:right="13" w:firstLine="0"/>
        <w:outlineLvl w:val="5"/>
        <w:rPr>
          <w:rFonts w:eastAsia="Times New Roman" w:cs="Times New Roman"/>
          <w:b/>
          <w:bCs/>
          <w:i/>
          <w:color w:val="auto"/>
          <w:u w:val="single"/>
        </w:rPr>
      </w:pPr>
      <w:r w:rsidRPr="003B7CB0">
        <w:rPr>
          <w:rFonts w:eastAsia="Times New Roman" w:cs="Times New Roman"/>
          <w:b/>
          <w:bCs/>
          <w:i/>
          <w:color w:val="auto"/>
          <w:u w:val="single"/>
        </w:rPr>
        <w:t>ALIMENTĂRI CU APĂ</w:t>
      </w:r>
    </w:p>
    <w:p w14:paraId="11004CBC" w14:textId="77777777" w:rsidR="003B7CB0" w:rsidRPr="003B7CB0" w:rsidRDefault="003B7CB0" w:rsidP="003B7CB0">
      <w:pPr>
        <w:spacing w:before="0" w:after="0"/>
        <w:ind w:left="1080" w:right="13"/>
        <w:outlineLvl w:val="5"/>
        <w:rPr>
          <w:rFonts w:eastAsia="MS Mincho" w:cs="Times New Roman"/>
          <w:b/>
          <w:bCs/>
          <w:i/>
          <w:color w:val="auto"/>
        </w:rPr>
      </w:pPr>
      <w:r w:rsidRPr="003B7CB0">
        <w:rPr>
          <w:rFonts w:eastAsia="MS Mincho" w:cs="Times New Roman"/>
          <w:b/>
          <w:bCs/>
          <w:i/>
          <w:color w:val="auto"/>
        </w:rPr>
        <w:t xml:space="preserve">Administraţia Bazinală de Apă Prut Bârlad </w:t>
      </w:r>
    </w:p>
    <w:p w14:paraId="538C7434" w14:textId="77777777" w:rsidR="003B7CB0" w:rsidRPr="003B7CB0" w:rsidRDefault="003B7CB0" w:rsidP="003B7CB0">
      <w:pPr>
        <w:spacing w:before="0" w:after="0"/>
        <w:ind w:left="1080" w:right="13"/>
        <w:outlineLvl w:val="5"/>
        <w:rPr>
          <w:rFonts w:eastAsia="MS Mincho" w:cs="Times New Roman"/>
          <w:bCs/>
          <w:color w:val="auto"/>
          <w:u w:val="single"/>
        </w:rPr>
      </w:pPr>
      <w:r w:rsidRPr="003B7CB0">
        <w:rPr>
          <w:rFonts w:eastAsia="MS Mincho" w:cs="Times New Roman"/>
          <w:bCs/>
          <w:color w:val="auto"/>
          <w:u w:val="single"/>
        </w:rPr>
        <w:t>Judeţul Botoşani</w:t>
      </w:r>
    </w:p>
    <w:p w14:paraId="4E52D9AA" w14:textId="77777777" w:rsidR="003B7CB0" w:rsidRPr="003B7CB0" w:rsidRDefault="003B7CB0" w:rsidP="003B7CB0">
      <w:pPr>
        <w:spacing w:before="0" w:after="0"/>
        <w:ind w:left="1080" w:right="13"/>
        <w:outlineLvl w:val="5"/>
        <w:rPr>
          <w:rFonts w:eastAsia="MS Mincho" w:cs="Times New Roman"/>
          <w:bCs/>
          <w:color w:val="auto"/>
        </w:rPr>
      </w:pPr>
      <w:r w:rsidRPr="003B7CB0">
        <w:rPr>
          <w:rFonts w:eastAsia="MS Mincho" w:cs="Times New Roman"/>
          <w:bCs/>
          <w:color w:val="auto"/>
        </w:rPr>
        <w:t>Se menţine situaţia de restricţii în alimentarea cu apă pentru piscicultură la folosinţa: S.C. Pirania S.R.L. Botoşani - pepiniera piscicolă Havarna, prin reducerea debitelor la sursa r. Baseu - ac. Cal Alb corespunzător treptei a III-a de restricţii.</w:t>
      </w:r>
    </w:p>
    <w:p w14:paraId="5B752260" w14:textId="77777777" w:rsidR="003B7CB0" w:rsidRPr="003B7CB0" w:rsidRDefault="003B7CB0" w:rsidP="003B7CB0">
      <w:pPr>
        <w:spacing w:before="0" w:after="120"/>
        <w:ind w:left="1080" w:right="13"/>
        <w:outlineLvl w:val="5"/>
        <w:rPr>
          <w:rFonts w:eastAsia="MS Mincho" w:cs="Times New Roman"/>
          <w:bCs/>
          <w:color w:val="auto"/>
        </w:rPr>
      </w:pPr>
      <w:r w:rsidRPr="003B7CB0">
        <w:rPr>
          <w:rFonts w:eastAsia="MS Mincho" w:cs="Times New Roman"/>
          <w:bCs/>
          <w:color w:val="auto"/>
        </w:rPr>
        <w:t>Se menţine Planul de restricţii în alimentarea cu apă - treapta a III-a, pentru A.N.I.F. Filiala Teritorială Moldova Nord-U.A Botoşani-Sistemul de irigaţii Movileni-Havarna, sursa ac. Cal Alb - r. Baseu.</w:t>
      </w:r>
    </w:p>
    <w:p w14:paraId="37B4B1FD" w14:textId="77777777" w:rsidR="003B7CB0" w:rsidRPr="003B7CB0" w:rsidRDefault="003B7CB0" w:rsidP="003B7CB0">
      <w:pPr>
        <w:spacing w:before="0" w:after="0"/>
        <w:ind w:left="1080" w:right="13"/>
        <w:outlineLvl w:val="5"/>
        <w:rPr>
          <w:rFonts w:eastAsia="MS Mincho" w:cs="Times New Roman"/>
          <w:bCs/>
          <w:color w:val="auto"/>
          <w:u w:val="single"/>
        </w:rPr>
      </w:pPr>
      <w:r w:rsidRPr="003B7CB0">
        <w:rPr>
          <w:rFonts w:eastAsia="MS Mincho" w:cs="Times New Roman"/>
          <w:bCs/>
          <w:color w:val="auto"/>
          <w:u w:val="single"/>
        </w:rPr>
        <w:t>Judeţul Iaşi:</w:t>
      </w:r>
    </w:p>
    <w:p w14:paraId="2A1D0D14" w14:textId="77777777" w:rsidR="003B7CB0" w:rsidRPr="003B7CB0" w:rsidRDefault="003B7CB0" w:rsidP="003B7CB0">
      <w:pPr>
        <w:spacing w:before="0" w:after="0"/>
        <w:ind w:left="1080" w:right="13"/>
        <w:outlineLvl w:val="5"/>
        <w:rPr>
          <w:rFonts w:eastAsia="MS Mincho" w:cs="Times New Roman"/>
          <w:bCs/>
          <w:color w:val="auto"/>
        </w:rPr>
      </w:pPr>
      <w:r w:rsidRPr="003B7CB0">
        <w:rPr>
          <w:rFonts w:eastAsia="MS Mincho" w:cs="Times New Roman"/>
          <w:bCs/>
          <w:color w:val="auto"/>
        </w:rPr>
        <w:t>Se menţine situaţia de restricţii în alimentarea cu apă pentru piscicultură la folosinţele: - S.C. Noralex S.R.L. Iaşi, S.C. Piscicola S.R.L. Iaşi şi S.C. CC &amp; PES S.R.L. Iaşi prin încetarea livrării apei din sursa r. Miletin – ac. Halceni;</w:t>
      </w:r>
    </w:p>
    <w:p w14:paraId="378B8DC2" w14:textId="77777777" w:rsidR="003B7CB0" w:rsidRPr="003B7CB0" w:rsidRDefault="003B7CB0" w:rsidP="003B7CB0">
      <w:pPr>
        <w:spacing w:before="0" w:after="0"/>
        <w:ind w:left="1080" w:right="13"/>
        <w:outlineLvl w:val="5"/>
        <w:rPr>
          <w:rFonts w:eastAsia="MS Mincho" w:cs="Times New Roman"/>
          <w:bCs/>
          <w:color w:val="auto"/>
        </w:rPr>
      </w:pPr>
      <w:r w:rsidRPr="003B7CB0">
        <w:rPr>
          <w:rFonts w:eastAsia="MS Mincho" w:cs="Times New Roman"/>
          <w:bCs/>
          <w:color w:val="auto"/>
        </w:rPr>
        <w:lastRenderedPageBreak/>
        <w:t>- SC ACVACOM SRL Iaşi prin reducerea debitelor la sursa r. Gurguiata – ac. Plopi corespunzător treptei III de aplicare a restricţiilor;</w:t>
      </w:r>
    </w:p>
    <w:p w14:paraId="7FCA2EFA" w14:textId="77777777" w:rsidR="003B7CB0" w:rsidRPr="003B7CB0" w:rsidRDefault="003B7CB0" w:rsidP="003B7CB0">
      <w:pPr>
        <w:spacing w:before="0" w:after="120"/>
        <w:ind w:left="1080" w:right="13"/>
        <w:outlineLvl w:val="5"/>
        <w:rPr>
          <w:rFonts w:eastAsia="MS Mincho" w:cs="Times New Roman"/>
          <w:bCs/>
          <w:color w:val="auto"/>
        </w:rPr>
      </w:pPr>
      <w:r w:rsidRPr="003B7CB0">
        <w:rPr>
          <w:rFonts w:eastAsia="MS Mincho" w:cs="Times New Roman"/>
          <w:bCs/>
          <w:color w:val="auto"/>
        </w:rPr>
        <w:t>- SC MIHPES SRL Iaşi prin reducerea debitelor la sursa r. Valea Oii – ac. Sarca corespunzător treptei III de aplicare a restricţiilor.</w:t>
      </w:r>
    </w:p>
    <w:p w14:paraId="0A79356B" w14:textId="77777777" w:rsidR="003B7CB0" w:rsidRPr="003B7CB0" w:rsidRDefault="003B7CB0" w:rsidP="003B7CB0">
      <w:pPr>
        <w:spacing w:before="0" w:after="0"/>
        <w:ind w:left="1080" w:right="13"/>
        <w:outlineLvl w:val="5"/>
        <w:rPr>
          <w:rFonts w:eastAsia="MS Mincho" w:cs="Times New Roman"/>
          <w:bCs/>
          <w:color w:val="auto"/>
          <w:u w:val="single"/>
        </w:rPr>
      </w:pPr>
      <w:r w:rsidRPr="003B7CB0">
        <w:rPr>
          <w:rFonts w:eastAsia="MS Mincho" w:cs="Times New Roman"/>
          <w:bCs/>
          <w:color w:val="auto"/>
          <w:u w:val="single"/>
        </w:rPr>
        <w:t>Judeţul Vaslui</w:t>
      </w:r>
    </w:p>
    <w:p w14:paraId="67030271" w14:textId="77777777" w:rsidR="003B7CB0" w:rsidRPr="003B7CB0" w:rsidRDefault="003B7CB0" w:rsidP="003B7CB0">
      <w:pPr>
        <w:spacing w:before="0" w:after="0"/>
        <w:ind w:left="1080" w:right="13"/>
        <w:outlineLvl w:val="5"/>
        <w:rPr>
          <w:rFonts w:eastAsia="MS Mincho" w:cs="Times New Roman"/>
          <w:bCs/>
          <w:color w:val="auto"/>
        </w:rPr>
      </w:pPr>
      <w:r w:rsidRPr="003B7CB0">
        <w:rPr>
          <w:rFonts w:eastAsia="MS Mincho" w:cs="Times New Roman"/>
          <w:bCs/>
          <w:color w:val="auto"/>
        </w:rPr>
        <w:t>Se menţin prevederile „Planului de restricţii şi folosire a apei în perioade deficitare”, astfel:</w:t>
      </w:r>
    </w:p>
    <w:p w14:paraId="79818835" w14:textId="77777777" w:rsidR="003B7CB0" w:rsidRPr="003B7CB0" w:rsidRDefault="003B7CB0" w:rsidP="003B7CB0">
      <w:pPr>
        <w:spacing w:before="0" w:after="0"/>
        <w:ind w:left="1080" w:right="13"/>
        <w:outlineLvl w:val="5"/>
        <w:rPr>
          <w:rFonts w:eastAsia="MS Mincho" w:cs="Times New Roman"/>
          <w:bCs/>
          <w:color w:val="auto"/>
        </w:rPr>
      </w:pPr>
      <w:r w:rsidRPr="003B7CB0">
        <w:rPr>
          <w:rFonts w:eastAsia="MS Mincho" w:cs="Times New Roman"/>
          <w:bCs/>
          <w:color w:val="auto"/>
        </w:rPr>
        <w:t>- treapta III - pentru S.C. AQUAVAS S.A. VASLUI – Sucursala Vaslui din acumularea Soleşti;</w:t>
      </w:r>
    </w:p>
    <w:p w14:paraId="79534D51" w14:textId="77777777" w:rsidR="003B7CB0" w:rsidRPr="003B7CB0" w:rsidRDefault="003B7CB0" w:rsidP="003B7CB0">
      <w:pPr>
        <w:spacing w:before="0" w:after="0"/>
        <w:ind w:left="1080" w:right="13"/>
        <w:outlineLvl w:val="5"/>
        <w:rPr>
          <w:rFonts w:eastAsia="MS Mincho" w:cs="Times New Roman"/>
          <w:bCs/>
          <w:color w:val="auto"/>
        </w:rPr>
      </w:pPr>
      <w:r w:rsidRPr="003B7CB0">
        <w:rPr>
          <w:rFonts w:eastAsia="MS Mincho" w:cs="Times New Roman"/>
          <w:bCs/>
          <w:color w:val="auto"/>
        </w:rPr>
        <w:t>- treapta III - ANIF Filiala Teritorială de Îmbunătăţiri Funciare Vaslui-Amenajare de irigaţii Mânjeşti, sursa acumularea Mânjeşti.</w:t>
      </w:r>
    </w:p>
    <w:p w14:paraId="0BCA0434" w14:textId="77777777" w:rsidR="003B7CB0" w:rsidRPr="003B7CB0" w:rsidRDefault="003B7CB0" w:rsidP="003B7CB0">
      <w:pPr>
        <w:spacing w:before="0" w:after="0"/>
        <w:ind w:left="1080" w:right="13"/>
        <w:outlineLvl w:val="5"/>
        <w:rPr>
          <w:rFonts w:eastAsia="MS Mincho" w:cs="Times New Roman"/>
          <w:color w:val="auto"/>
        </w:rPr>
      </w:pPr>
    </w:p>
    <w:p w14:paraId="60100865" w14:textId="77777777" w:rsidR="003B7CB0" w:rsidRPr="003B7CB0" w:rsidRDefault="003B7CB0" w:rsidP="003B7CB0">
      <w:pPr>
        <w:spacing w:before="0" w:after="0"/>
        <w:ind w:left="1080" w:right="13"/>
        <w:outlineLvl w:val="5"/>
        <w:rPr>
          <w:rFonts w:eastAsia="MS Mincho" w:cs="Times New Roman"/>
          <w:color w:val="auto"/>
        </w:rPr>
      </w:pPr>
    </w:p>
    <w:p w14:paraId="621EEBCC" w14:textId="77777777" w:rsidR="003B7CB0" w:rsidRPr="003B7CB0" w:rsidRDefault="003B7CB0" w:rsidP="003B7CB0">
      <w:pPr>
        <w:spacing w:before="0" w:after="0"/>
        <w:ind w:left="1080" w:right="13"/>
        <w:outlineLvl w:val="5"/>
        <w:rPr>
          <w:rFonts w:eastAsia="MS Mincho" w:cs="Times New Roman"/>
          <w:color w:val="auto"/>
        </w:rPr>
      </w:pPr>
    </w:p>
    <w:p w14:paraId="3A67C008" w14:textId="77777777" w:rsidR="00EF49AD" w:rsidRPr="00EF49AD" w:rsidRDefault="00EF49AD" w:rsidP="00EF49AD">
      <w:pPr>
        <w:spacing w:before="0" w:after="0" w:line="240" w:lineRule="auto"/>
        <w:rPr>
          <w:rFonts w:eastAsia="MS Mincho" w:cs="Times New Roman"/>
          <w:b/>
          <w:color w:val="auto"/>
          <w:sz w:val="16"/>
          <w:szCs w:val="16"/>
        </w:rPr>
      </w:pPr>
    </w:p>
    <w:p w14:paraId="5261EF75" w14:textId="71024C10" w:rsidR="00FA65AC" w:rsidRPr="00AC13FE" w:rsidRDefault="00DF5C20" w:rsidP="00F74909">
      <w:pPr>
        <w:ind w:left="418" w:firstLine="720"/>
        <w:rPr>
          <w:bCs/>
        </w:rPr>
      </w:pPr>
      <w:r w:rsidRPr="00AC13FE">
        <w:rPr>
          <w:bCs/>
        </w:rPr>
        <w:t>DIRECȚIA COMUNICARE</w:t>
      </w:r>
    </w:p>
    <w:p w14:paraId="40B56A63" w14:textId="0ABF2EF6" w:rsidR="005C31C1" w:rsidRPr="00715FFF" w:rsidRDefault="005C31C1" w:rsidP="005C31C1">
      <w:pPr>
        <w:rPr>
          <w:bCs/>
          <w:lang w:val="en-GB"/>
        </w:rPr>
      </w:pPr>
    </w:p>
    <w:p w14:paraId="6379426C" w14:textId="77777777" w:rsidR="005C31C1" w:rsidRPr="00AC13FE" w:rsidRDefault="005C31C1" w:rsidP="005C31C1">
      <w:pPr>
        <w:ind w:firstLine="720"/>
      </w:pPr>
    </w:p>
    <w:sectPr w:rsidR="005C31C1" w:rsidRPr="00AC13FE"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8321C" w14:textId="77777777" w:rsidR="00FC58DF" w:rsidRDefault="00FC58DF" w:rsidP="00F721A4">
      <w:pPr>
        <w:spacing w:after="0" w:line="240" w:lineRule="auto"/>
      </w:pPr>
      <w:r>
        <w:separator/>
      </w:r>
    </w:p>
  </w:endnote>
  <w:endnote w:type="continuationSeparator" w:id="0">
    <w:p w14:paraId="47095BEC" w14:textId="77777777" w:rsidR="00FC58DF" w:rsidRDefault="00FC58DF"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B95D8" w14:textId="77777777" w:rsidR="00FC58DF" w:rsidRDefault="00FC58DF" w:rsidP="00F721A4">
      <w:pPr>
        <w:spacing w:after="0" w:line="240" w:lineRule="auto"/>
      </w:pPr>
      <w:r>
        <w:separator/>
      </w:r>
    </w:p>
  </w:footnote>
  <w:footnote w:type="continuationSeparator" w:id="0">
    <w:p w14:paraId="33D8D1CE" w14:textId="77777777" w:rsidR="00FC58DF" w:rsidRDefault="00FC58DF"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3"/>
  </w:num>
  <w:num w:numId="2" w16cid:durableId="1179275818">
    <w:abstractNumId w:val="0"/>
  </w:num>
  <w:num w:numId="3" w16cid:durableId="1326517993">
    <w:abstractNumId w:val="4"/>
  </w:num>
  <w:num w:numId="4" w16cid:durableId="890000528">
    <w:abstractNumId w:val="6"/>
  </w:num>
  <w:num w:numId="5" w16cid:durableId="1462578195">
    <w:abstractNumId w:val="9"/>
  </w:num>
  <w:num w:numId="6" w16cid:durableId="170224860">
    <w:abstractNumId w:val="1"/>
  </w:num>
  <w:num w:numId="7" w16cid:durableId="1009260877">
    <w:abstractNumId w:val="8"/>
  </w:num>
  <w:num w:numId="8" w16cid:durableId="352345171">
    <w:abstractNumId w:val="7"/>
  </w:num>
  <w:num w:numId="9" w16cid:durableId="1768188604">
    <w:abstractNumId w:val="5"/>
  </w:num>
  <w:num w:numId="10" w16cid:durableId="1404446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242F7"/>
    <w:rsid w:val="000322DF"/>
    <w:rsid w:val="00034709"/>
    <w:rsid w:val="00043CF7"/>
    <w:rsid w:val="00084AD6"/>
    <w:rsid w:val="000A727B"/>
    <w:rsid w:val="000C6A88"/>
    <w:rsid w:val="000E1271"/>
    <w:rsid w:val="000F55B5"/>
    <w:rsid w:val="00105F3F"/>
    <w:rsid w:val="00117EEE"/>
    <w:rsid w:val="0016735A"/>
    <w:rsid w:val="00174AF7"/>
    <w:rsid w:val="001A48A1"/>
    <w:rsid w:val="001A553B"/>
    <w:rsid w:val="001C2217"/>
    <w:rsid w:val="001C5A7B"/>
    <w:rsid w:val="001E3CB6"/>
    <w:rsid w:val="00202A91"/>
    <w:rsid w:val="00205C3E"/>
    <w:rsid w:val="0021101F"/>
    <w:rsid w:val="00213657"/>
    <w:rsid w:val="002277EB"/>
    <w:rsid w:val="00233624"/>
    <w:rsid w:val="0023662F"/>
    <w:rsid w:val="002647D3"/>
    <w:rsid w:val="00272895"/>
    <w:rsid w:val="002870FC"/>
    <w:rsid w:val="00290524"/>
    <w:rsid w:val="00290CCA"/>
    <w:rsid w:val="002A3560"/>
    <w:rsid w:val="002B02C0"/>
    <w:rsid w:val="002B7F80"/>
    <w:rsid w:val="002C0DA4"/>
    <w:rsid w:val="002C7E5F"/>
    <w:rsid w:val="002D2C51"/>
    <w:rsid w:val="002F5725"/>
    <w:rsid w:val="003021F7"/>
    <w:rsid w:val="00306A36"/>
    <w:rsid w:val="00311C12"/>
    <w:rsid w:val="003130A0"/>
    <w:rsid w:val="00314340"/>
    <w:rsid w:val="00323C20"/>
    <w:rsid w:val="003632EC"/>
    <w:rsid w:val="00381571"/>
    <w:rsid w:val="00390050"/>
    <w:rsid w:val="003B7CB0"/>
    <w:rsid w:val="003C51B0"/>
    <w:rsid w:val="003C66C1"/>
    <w:rsid w:val="003D3DB6"/>
    <w:rsid w:val="003E43EC"/>
    <w:rsid w:val="0040701F"/>
    <w:rsid w:val="00421654"/>
    <w:rsid w:val="00422572"/>
    <w:rsid w:val="0042374E"/>
    <w:rsid w:val="00426222"/>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E5F4D"/>
    <w:rsid w:val="004E66BB"/>
    <w:rsid w:val="004F41B1"/>
    <w:rsid w:val="00500F53"/>
    <w:rsid w:val="005049D8"/>
    <w:rsid w:val="00505BEB"/>
    <w:rsid w:val="0051280D"/>
    <w:rsid w:val="00515673"/>
    <w:rsid w:val="005315F7"/>
    <w:rsid w:val="00543C7F"/>
    <w:rsid w:val="005545F4"/>
    <w:rsid w:val="00555270"/>
    <w:rsid w:val="0056576C"/>
    <w:rsid w:val="00597986"/>
    <w:rsid w:val="005A193E"/>
    <w:rsid w:val="005A6A2B"/>
    <w:rsid w:val="005B0A19"/>
    <w:rsid w:val="005C31C1"/>
    <w:rsid w:val="005F3590"/>
    <w:rsid w:val="00610D05"/>
    <w:rsid w:val="006236C7"/>
    <w:rsid w:val="0062601F"/>
    <w:rsid w:val="00632F40"/>
    <w:rsid w:val="00636BE5"/>
    <w:rsid w:val="00640F0C"/>
    <w:rsid w:val="00651B50"/>
    <w:rsid w:val="006562D8"/>
    <w:rsid w:val="00656C32"/>
    <w:rsid w:val="0066027C"/>
    <w:rsid w:val="00660DA6"/>
    <w:rsid w:val="006722E0"/>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10A7E"/>
    <w:rsid w:val="008159C5"/>
    <w:rsid w:val="00826132"/>
    <w:rsid w:val="00830419"/>
    <w:rsid w:val="00831CD8"/>
    <w:rsid w:val="008322B2"/>
    <w:rsid w:val="00850943"/>
    <w:rsid w:val="00852D2B"/>
    <w:rsid w:val="008600D6"/>
    <w:rsid w:val="0089297E"/>
    <w:rsid w:val="00892D18"/>
    <w:rsid w:val="00897063"/>
    <w:rsid w:val="008A2B03"/>
    <w:rsid w:val="008B06CA"/>
    <w:rsid w:val="008B2DA7"/>
    <w:rsid w:val="008D1A96"/>
    <w:rsid w:val="008D686C"/>
    <w:rsid w:val="008E252C"/>
    <w:rsid w:val="008F0F94"/>
    <w:rsid w:val="008F1890"/>
    <w:rsid w:val="008F7C84"/>
    <w:rsid w:val="00902BA4"/>
    <w:rsid w:val="00904668"/>
    <w:rsid w:val="00904ED8"/>
    <w:rsid w:val="00907215"/>
    <w:rsid w:val="00911C2A"/>
    <w:rsid w:val="009155FE"/>
    <w:rsid w:val="00920B92"/>
    <w:rsid w:val="00920DFF"/>
    <w:rsid w:val="00925D22"/>
    <w:rsid w:val="00943FED"/>
    <w:rsid w:val="009600EF"/>
    <w:rsid w:val="009636DB"/>
    <w:rsid w:val="00970EBE"/>
    <w:rsid w:val="00984F08"/>
    <w:rsid w:val="00995510"/>
    <w:rsid w:val="009979BE"/>
    <w:rsid w:val="009A7F97"/>
    <w:rsid w:val="009B19F6"/>
    <w:rsid w:val="009B2623"/>
    <w:rsid w:val="009B656C"/>
    <w:rsid w:val="009C5724"/>
    <w:rsid w:val="009D270B"/>
    <w:rsid w:val="009D7A04"/>
    <w:rsid w:val="009E4820"/>
    <w:rsid w:val="009F0EA1"/>
    <w:rsid w:val="009F557A"/>
    <w:rsid w:val="009F5623"/>
    <w:rsid w:val="009F7A07"/>
    <w:rsid w:val="00A17145"/>
    <w:rsid w:val="00A3021F"/>
    <w:rsid w:val="00A341DB"/>
    <w:rsid w:val="00A34423"/>
    <w:rsid w:val="00A436BC"/>
    <w:rsid w:val="00A465B6"/>
    <w:rsid w:val="00A62746"/>
    <w:rsid w:val="00A66AED"/>
    <w:rsid w:val="00A862F9"/>
    <w:rsid w:val="00A94FC6"/>
    <w:rsid w:val="00A951A3"/>
    <w:rsid w:val="00AB18AF"/>
    <w:rsid w:val="00AB3C13"/>
    <w:rsid w:val="00AC04E4"/>
    <w:rsid w:val="00AC13FE"/>
    <w:rsid w:val="00AD584D"/>
    <w:rsid w:val="00AD6261"/>
    <w:rsid w:val="00AD64F5"/>
    <w:rsid w:val="00AE3CB3"/>
    <w:rsid w:val="00AF413A"/>
    <w:rsid w:val="00B04BEB"/>
    <w:rsid w:val="00B142EB"/>
    <w:rsid w:val="00B14F77"/>
    <w:rsid w:val="00B23F96"/>
    <w:rsid w:val="00B40F95"/>
    <w:rsid w:val="00B429BB"/>
    <w:rsid w:val="00B50CE0"/>
    <w:rsid w:val="00B514CE"/>
    <w:rsid w:val="00B577FD"/>
    <w:rsid w:val="00B62FCB"/>
    <w:rsid w:val="00B705EA"/>
    <w:rsid w:val="00B957CD"/>
    <w:rsid w:val="00B959A5"/>
    <w:rsid w:val="00BA19ED"/>
    <w:rsid w:val="00BA4373"/>
    <w:rsid w:val="00BB1600"/>
    <w:rsid w:val="00BB244B"/>
    <w:rsid w:val="00BD4367"/>
    <w:rsid w:val="00BE170E"/>
    <w:rsid w:val="00BF6109"/>
    <w:rsid w:val="00C024A6"/>
    <w:rsid w:val="00C0560F"/>
    <w:rsid w:val="00C4197E"/>
    <w:rsid w:val="00C438B9"/>
    <w:rsid w:val="00C50E09"/>
    <w:rsid w:val="00C5283B"/>
    <w:rsid w:val="00C70F13"/>
    <w:rsid w:val="00C7121F"/>
    <w:rsid w:val="00C7502F"/>
    <w:rsid w:val="00C811C9"/>
    <w:rsid w:val="00C94173"/>
    <w:rsid w:val="00C9590C"/>
    <w:rsid w:val="00C95C41"/>
    <w:rsid w:val="00CA11BD"/>
    <w:rsid w:val="00CC2A8C"/>
    <w:rsid w:val="00CC34D2"/>
    <w:rsid w:val="00CD062E"/>
    <w:rsid w:val="00CD5E71"/>
    <w:rsid w:val="00CE4B1E"/>
    <w:rsid w:val="00CE6DD5"/>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5DE8"/>
    <w:rsid w:val="00EE0C0B"/>
    <w:rsid w:val="00EE6BAA"/>
    <w:rsid w:val="00EF49AD"/>
    <w:rsid w:val="00EF620D"/>
    <w:rsid w:val="00F04972"/>
    <w:rsid w:val="00F05715"/>
    <w:rsid w:val="00F141A6"/>
    <w:rsid w:val="00F23B0F"/>
    <w:rsid w:val="00F253F9"/>
    <w:rsid w:val="00F3643F"/>
    <w:rsid w:val="00F45F3C"/>
    <w:rsid w:val="00F57858"/>
    <w:rsid w:val="00F721A4"/>
    <w:rsid w:val="00F74909"/>
    <w:rsid w:val="00F919DB"/>
    <w:rsid w:val="00FA2190"/>
    <w:rsid w:val="00FA65AC"/>
    <w:rsid w:val="00FA7F37"/>
    <w:rsid w:val="00FC11FD"/>
    <w:rsid w:val="00FC58DF"/>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3374</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2023-03-29T04:59:00Z</dcterms:created>
  <dcterms:modified xsi:type="dcterms:W3CDTF">2023-03-29T04:59:00Z</dcterms:modified>
</cp:coreProperties>
</file>