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089EB" w14:textId="77777777" w:rsidR="00EF49AD" w:rsidRPr="00EF49AD" w:rsidRDefault="00EF49AD" w:rsidP="00EF49AD">
      <w:pPr>
        <w:spacing w:before="0" w:after="0" w:line="240" w:lineRule="auto"/>
        <w:rPr>
          <w:rFonts w:eastAsia="MS Mincho" w:cs="Times New Roman"/>
          <w:b/>
          <w:color w:val="auto"/>
          <w:sz w:val="16"/>
          <w:szCs w:val="16"/>
        </w:rPr>
      </w:pPr>
    </w:p>
    <w:p w14:paraId="3A67C008" w14:textId="77777777" w:rsidR="00EF49AD" w:rsidRPr="00EF49AD" w:rsidRDefault="00EF49AD" w:rsidP="00EF49AD">
      <w:pPr>
        <w:spacing w:before="0" w:after="0" w:line="240" w:lineRule="auto"/>
        <w:rPr>
          <w:rFonts w:eastAsia="MS Mincho" w:cs="Times New Roman"/>
          <w:b/>
          <w:color w:val="auto"/>
          <w:sz w:val="16"/>
          <w:szCs w:val="16"/>
        </w:rPr>
      </w:pPr>
    </w:p>
    <w:p w14:paraId="66CC7741" w14:textId="77777777" w:rsidR="009600EF" w:rsidRPr="009600EF" w:rsidRDefault="009600EF" w:rsidP="009600EF">
      <w:pPr>
        <w:spacing w:before="0" w:after="0"/>
        <w:ind w:firstLine="418"/>
        <w:jc w:val="center"/>
        <w:rPr>
          <w:bCs/>
        </w:rPr>
      </w:pPr>
      <w:r w:rsidRPr="009600EF">
        <w:rPr>
          <w:bCs/>
        </w:rPr>
        <w:t>RAPORT PRIVIND SITUAŢIA HIDROMETEOROLOGICĂ ŞI A CALITĂŢII MEDIULUI</w:t>
      </w:r>
    </w:p>
    <w:p w14:paraId="4D07D380" w14:textId="77777777" w:rsidR="009600EF" w:rsidRPr="009600EF" w:rsidRDefault="009600EF" w:rsidP="009600EF">
      <w:pPr>
        <w:spacing w:before="0" w:after="0"/>
        <w:ind w:firstLine="418"/>
        <w:jc w:val="center"/>
        <w:rPr>
          <w:bCs/>
        </w:rPr>
      </w:pPr>
      <w:r w:rsidRPr="009600EF">
        <w:rPr>
          <w:bCs/>
        </w:rPr>
        <w:t>în intervalul 23.03.2023, ora 08:00 – 24.03.2023, ora 08:00</w:t>
      </w:r>
    </w:p>
    <w:p w14:paraId="4049BC01" w14:textId="5419AEE0" w:rsidR="009600EF" w:rsidRDefault="009600EF" w:rsidP="009600EF">
      <w:pPr>
        <w:spacing w:before="0" w:after="0"/>
        <w:ind w:firstLine="418"/>
        <w:rPr>
          <w:bCs/>
        </w:rPr>
      </w:pPr>
    </w:p>
    <w:p w14:paraId="7856A8DB" w14:textId="77777777" w:rsidR="009600EF" w:rsidRPr="009600EF" w:rsidRDefault="009600EF" w:rsidP="009600EF">
      <w:pPr>
        <w:spacing w:before="0" w:after="0"/>
        <w:ind w:firstLine="418"/>
        <w:rPr>
          <w:bCs/>
        </w:rPr>
      </w:pPr>
    </w:p>
    <w:p w14:paraId="67BE386B" w14:textId="77777777" w:rsidR="009600EF" w:rsidRPr="009600EF" w:rsidRDefault="009600EF" w:rsidP="009600EF">
      <w:pPr>
        <w:spacing w:before="0" w:after="0"/>
        <w:ind w:firstLine="418"/>
        <w:rPr>
          <w:bCs/>
        </w:rPr>
      </w:pPr>
    </w:p>
    <w:p w14:paraId="07875AB5" w14:textId="77777777" w:rsidR="009600EF" w:rsidRPr="009600EF" w:rsidRDefault="009600EF" w:rsidP="009600EF">
      <w:pPr>
        <w:spacing w:before="0" w:after="0"/>
        <w:ind w:firstLine="418"/>
        <w:rPr>
          <w:bCs/>
        </w:rPr>
      </w:pPr>
      <w:r w:rsidRPr="009600EF">
        <w:rPr>
          <w:bCs/>
        </w:rPr>
        <w:t>I.</w:t>
      </w:r>
      <w:r w:rsidRPr="009600EF">
        <w:rPr>
          <w:bCs/>
        </w:rPr>
        <w:tab/>
        <w:t>SITUAŢIA HIDROMETEOROLOGICĂ</w:t>
      </w:r>
    </w:p>
    <w:p w14:paraId="6EAF9290" w14:textId="77777777" w:rsidR="009600EF" w:rsidRPr="009600EF" w:rsidRDefault="009600EF" w:rsidP="009600EF">
      <w:pPr>
        <w:spacing w:before="0" w:after="0"/>
        <w:ind w:firstLine="418"/>
        <w:rPr>
          <w:bCs/>
        </w:rPr>
      </w:pPr>
      <w:r w:rsidRPr="009600EF">
        <w:rPr>
          <w:bCs/>
        </w:rPr>
        <w:t>1. Situaţia şi prognoza hidrologică pe râurile interioare şi Dunăre din 24.03.2023, ora 07:00</w:t>
      </w:r>
    </w:p>
    <w:p w14:paraId="6096A315" w14:textId="77777777" w:rsidR="009600EF" w:rsidRPr="009600EF" w:rsidRDefault="009600EF" w:rsidP="009600EF">
      <w:pPr>
        <w:spacing w:before="0" w:after="0"/>
        <w:ind w:firstLine="418"/>
        <w:rPr>
          <w:bCs/>
        </w:rPr>
      </w:pPr>
      <w:r w:rsidRPr="009600EF">
        <w:rPr>
          <w:bCs/>
        </w:rPr>
        <w:t>RÂURI</w:t>
      </w:r>
    </w:p>
    <w:p w14:paraId="0DFB57BD" w14:textId="77777777" w:rsidR="009600EF" w:rsidRPr="009600EF" w:rsidRDefault="009600EF" w:rsidP="009600EF">
      <w:pPr>
        <w:spacing w:before="0" w:after="0"/>
        <w:ind w:firstLine="418"/>
        <w:rPr>
          <w:bCs/>
        </w:rPr>
      </w:pPr>
      <w:r w:rsidRPr="009600EF">
        <w:rPr>
          <w:bCs/>
        </w:rPr>
        <w:t>Debitele au fost în general staționare pe râurile din bazinele Jiu, Olt, Vedea, Argeş, Ialomița, Siret (exceptând râurile din bazinele Suceava, Moldova şi Bistrița), Prut şi pe râurile din Dobrogea, iar pe restul râurilor au fost în scădere.</w:t>
      </w:r>
    </w:p>
    <w:p w14:paraId="7E61B1D7" w14:textId="77777777" w:rsidR="009600EF" w:rsidRPr="009600EF" w:rsidRDefault="009600EF" w:rsidP="009600EF">
      <w:pPr>
        <w:spacing w:before="0" w:after="0"/>
        <w:ind w:firstLine="418"/>
        <w:rPr>
          <w:bCs/>
        </w:rPr>
      </w:pPr>
      <w:r w:rsidRPr="009600EF">
        <w:rPr>
          <w:bCs/>
        </w:rPr>
        <w:t>Pe unele râuri mici din zonele montane din nordul, centrul și sudul țării s-au produs ușoare creșteri de debite datorită cedării apei din stratul de zăpadă și propagării.</w:t>
      </w:r>
    </w:p>
    <w:p w14:paraId="04F0908D" w14:textId="77777777" w:rsidR="009600EF" w:rsidRPr="009600EF" w:rsidRDefault="009600EF" w:rsidP="009600EF">
      <w:pPr>
        <w:spacing w:before="0" w:after="0"/>
        <w:ind w:firstLine="418"/>
        <w:rPr>
          <w:bCs/>
        </w:rPr>
      </w:pPr>
      <w:r w:rsidRPr="009600EF">
        <w:rPr>
          <w:bCs/>
        </w:rPr>
        <w:t>Debitele se situează la valori sub mediile multianuale lunare, cu coeficienți moduli cuprinși între 30-80% din normalele lunare, mai mari (în jurul și peste mediile multianuale lunare) pe râurile din bazinele hidrografice: Vișeu, Someșul Mare, Someșul Mic, Crasna, Barcău, Crișuri, Mureș (exceptând Târnavele), Bega, Bârzava, Caraș, Suceava, Moldova, cursul mijlociu și inferior al Timișului, bazinele superioare ale Jiului, Oltului, Argeșului, Prahovei, Trotușului, bazinul superior și mijlociu al Bistriței (afluent al Siretului) și mai mici (sub 30% din normalele lunare) pe râurile din bazinele hidrografice: Vedea, Tazlău, Bârlad, Jijia, pe unii afluenți din bazinul mijlociu și inferior al Oltului și pe râurile din Dobrogea.</w:t>
      </w:r>
    </w:p>
    <w:p w14:paraId="1BE6260D" w14:textId="77777777" w:rsidR="009600EF" w:rsidRPr="009600EF" w:rsidRDefault="009600EF" w:rsidP="009600EF">
      <w:pPr>
        <w:spacing w:before="0" w:after="0"/>
        <w:ind w:firstLine="418"/>
        <w:rPr>
          <w:bCs/>
        </w:rPr>
      </w:pPr>
      <w:r w:rsidRPr="009600EF">
        <w:rPr>
          <w:bCs/>
        </w:rPr>
        <w:t>Nivelurile pe râuri la stațiile hidrometrice se situează sub COTELE DE ATENȚIE.</w:t>
      </w:r>
    </w:p>
    <w:p w14:paraId="674E765F" w14:textId="77777777" w:rsidR="009600EF" w:rsidRPr="009600EF" w:rsidRDefault="009600EF" w:rsidP="009600EF">
      <w:pPr>
        <w:spacing w:before="0" w:after="0"/>
        <w:ind w:firstLine="418"/>
        <w:rPr>
          <w:bCs/>
        </w:rPr>
      </w:pPr>
      <w:r w:rsidRPr="009600EF">
        <w:rPr>
          <w:bCs/>
        </w:rPr>
        <w:t>Debitele vor fi în general staționare, exceptând râurile din bazinele hidrografice Crasna, Barcău, Crişul Repede, Crişul Alb, Bega, Timiş, Bârzava, Caraş, Nera, Cerna unde vor fi în scădere .</w:t>
      </w:r>
    </w:p>
    <w:p w14:paraId="481FF673" w14:textId="77777777" w:rsidR="009600EF" w:rsidRPr="009600EF" w:rsidRDefault="009600EF" w:rsidP="009600EF">
      <w:pPr>
        <w:spacing w:before="0" w:after="0"/>
        <w:ind w:firstLine="418"/>
        <w:rPr>
          <w:bCs/>
        </w:rPr>
      </w:pPr>
      <w:r w:rsidRPr="009600EF">
        <w:rPr>
          <w:bCs/>
        </w:rPr>
        <w:t>Ca urmare a cedării apei din stratul de zăpadă, precipitațiilor lichide prognozate şi propagării, se pot înregistra ușoare creşteri de niveluri şi debite pe unele râuri mici din zonele montane din centrul şi nordul țării.</w:t>
      </w:r>
    </w:p>
    <w:p w14:paraId="0D3E6EC0" w14:textId="77777777" w:rsidR="009600EF" w:rsidRPr="009600EF" w:rsidRDefault="009600EF" w:rsidP="009600EF">
      <w:pPr>
        <w:spacing w:before="0" w:after="0"/>
        <w:ind w:firstLine="418"/>
        <w:rPr>
          <w:bCs/>
        </w:rPr>
      </w:pPr>
      <w:r w:rsidRPr="009600EF">
        <w:rPr>
          <w:bCs/>
        </w:rPr>
        <w:t>Nivelurile pe râuri la stațiile hidrometrice se vor situa sub COTELE DE ATENȚIE.</w:t>
      </w:r>
    </w:p>
    <w:p w14:paraId="2F2B6E7A" w14:textId="77777777" w:rsidR="009600EF" w:rsidRPr="009600EF" w:rsidRDefault="009600EF" w:rsidP="009600EF">
      <w:pPr>
        <w:spacing w:before="0" w:after="0"/>
        <w:ind w:firstLine="418"/>
        <w:rPr>
          <w:bCs/>
        </w:rPr>
      </w:pPr>
    </w:p>
    <w:p w14:paraId="303A1709" w14:textId="77777777" w:rsidR="009600EF" w:rsidRPr="009600EF" w:rsidRDefault="009600EF" w:rsidP="009600EF">
      <w:pPr>
        <w:spacing w:before="0" w:after="0"/>
        <w:ind w:firstLine="418"/>
        <w:rPr>
          <w:bCs/>
        </w:rPr>
      </w:pPr>
      <w:r w:rsidRPr="009600EF">
        <w:rPr>
          <w:bCs/>
        </w:rPr>
        <w:t>DUNĂRE</w:t>
      </w:r>
    </w:p>
    <w:p w14:paraId="3F929082" w14:textId="77777777" w:rsidR="009600EF" w:rsidRPr="009600EF" w:rsidRDefault="009600EF" w:rsidP="009600EF">
      <w:pPr>
        <w:spacing w:before="0" w:after="0"/>
        <w:ind w:firstLine="418"/>
        <w:rPr>
          <w:bCs/>
        </w:rPr>
      </w:pPr>
      <w:r w:rsidRPr="009600EF">
        <w:rPr>
          <w:bCs/>
        </w:rPr>
        <w:t>Debitul la intrarea în țară (secțiunea Baziaș) în intervalul 23.03.2023 – 24.03.2023 a fost în scădere, având valoarea de 6800 m3/s, peste media multianuală a lunii martie (6700 m3/s).</w:t>
      </w:r>
    </w:p>
    <w:p w14:paraId="74BE95B4" w14:textId="77777777" w:rsidR="009600EF" w:rsidRPr="009600EF" w:rsidRDefault="009600EF" w:rsidP="009600EF">
      <w:pPr>
        <w:spacing w:before="0" w:after="0"/>
        <w:ind w:firstLine="418"/>
        <w:rPr>
          <w:bCs/>
        </w:rPr>
      </w:pPr>
      <w:r w:rsidRPr="009600EF">
        <w:rPr>
          <w:bCs/>
        </w:rPr>
        <w:t>În aval de Porţile de Fier debitele au fost în scădere.</w:t>
      </w:r>
    </w:p>
    <w:p w14:paraId="4E82095C" w14:textId="77777777" w:rsidR="009600EF" w:rsidRPr="009600EF" w:rsidRDefault="009600EF" w:rsidP="009600EF">
      <w:pPr>
        <w:spacing w:before="0" w:after="0"/>
        <w:ind w:firstLine="418"/>
        <w:rPr>
          <w:bCs/>
        </w:rPr>
      </w:pPr>
      <w:r w:rsidRPr="009600EF">
        <w:rPr>
          <w:bCs/>
        </w:rPr>
        <w:t>Debitul la intrarea în țară (secțiunea Baziaș) va fi în scădere (6600 m3/s).</w:t>
      </w:r>
    </w:p>
    <w:p w14:paraId="6DADE8B5" w14:textId="77777777" w:rsidR="009600EF" w:rsidRPr="009600EF" w:rsidRDefault="009600EF" w:rsidP="009600EF">
      <w:pPr>
        <w:spacing w:before="0" w:after="0"/>
        <w:ind w:firstLine="418"/>
        <w:rPr>
          <w:bCs/>
        </w:rPr>
      </w:pPr>
      <w:r w:rsidRPr="009600EF">
        <w:rPr>
          <w:bCs/>
        </w:rPr>
        <w:t>În aval de Porțile de Fier debitele vor fi în scădere.</w:t>
      </w:r>
    </w:p>
    <w:p w14:paraId="067CDBD4" w14:textId="3D4D1E38" w:rsidR="009600EF" w:rsidRDefault="009600EF" w:rsidP="009600EF">
      <w:pPr>
        <w:spacing w:before="0" w:after="0"/>
        <w:rPr>
          <w:bCs/>
        </w:rPr>
      </w:pPr>
    </w:p>
    <w:p w14:paraId="528D21A2" w14:textId="0B503526" w:rsidR="009600EF" w:rsidRDefault="009600EF" w:rsidP="009600EF">
      <w:pPr>
        <w:spacing w:before="0" w:after="0"/>
        <w:rPr>
          <w:bCs/>
        </w:rPr>
      </w:pPr>
    </w:p>
    <w:p w14:paraId="1F13987F" w14:textId="4DCE01A0" w:rsidR="009600EF" w:rsidRDefault="009600EF" w:rsidP="009600EF">
      <w:pPr>
        <w:spacing w:before="0" w:after="0"/>
        <w:rPr>
          <w:bCs/>
        </w:rPr>
      </w:pPr>
    </w:p>
    <w:p w14:paraId="73212785" w14:textId="59F615B2" w:rsidR="009600EF" w:rsidRDefault="009600EF" w:rsidP="009600EF">
      <w:pPr>
        <w:spacing w:before="0" w:after="0"/>
        <w:rPr>
          <w:bCs/>
        </w:rPr>
      </w:pPr>
    </w:p>
    <w:p w14:paraId="50AB3B95" w14:textId="77777777" w:rsidR="009600EF" w:rsidRPr="009600EF" w:rsidRDefault="009600EF" w:rsidP="009600EF">
      <w:pPr>
        <w:spacing w:before="0" w:after="0"/>
        <w:rPr>
          <w:bCs/>
        </w:rPr>
      </w:pPr>
    </w:p>
    <w:p w14:paraId="7F09FE1F" w14:textId="77777777" w:rsidR="009600EF" w:rsidRPr="009600EF" w:rsidRDefault="009600EF" w:rsidP="009600EF">
      <w:pPr>
        <w:spacing w:before="0" w:after="0"/>
        <w:ind w:firstLine="418"/>
        <w:rPr>
          <w:bCs/>
        </w:rPr>
      </w:pPr>
      <w:r w:rsidRPr="009600EF">
        <w:rPr>
          <w:bCs/>
        </w:rPr>
        <w:t>2. Situaţia meteorologică în intervalul 23.03.2023, ora 08:00 –24.03.2023, ora 06:00</w:t>
      </w:r>
    </w:p>
    <w:p w14:paraId="3D66EE9D" w14:textId="77777777" w:rsidR="009600EF" w:rsidRPr="009600EF" w:rsidRDefault="009600EF" w:rsidP="009600EF">
      <w:pPr>
        <w:spacing w:before="0" w:after="0"/>
        <w:ind w:firstLine="418"/>
        <w:rPr>
          <w:bCs/>
        </w:rPr>
      </w:pPr>
      <w:r w:rsidRPr="009600EF">
        <w:rPr>
          <w:bCs/>
        </w:rPr>
        <w:t>ÎN ŢARĂ</w:t>
      </w:r>
    </w:p>
    <w:p w14:paraId="30DCC08C" w14:textId="77777777" w:rsidR="009600EF" w:rsidRPr="009600EF" w:rsidRDefault="009600EF" w:rsidP="009600EF">
      <w:pPr>
        <w:spacing w:before="0" w:after="0"/>
        <w:ind w:firstLine="418"/>
        <w:rPr>
          <w:bCs/>
        </w:rPr>
      </w:pPr>
      <w:r w:rsidRPr="009600EF">
        <w:rPr>
          <w:bCs/>
        </w:rPr>
        <w:t>Valorile termice diurne, în creștere față de ziua anterioară în majoritatea zonelor, dar mai accentuată în jumătatea de est, au caracterizat o vreme deosebit de caldă pentru ultima decadă a lunii martie în aproape toată țara, exceptând litoralul; astfel, temperaturile maxime s-au încadrat între 10 grade la Sulina și Mangalia și 21 de grade la Moldova Nouă și Stânca-Ștefănești (în județul Botoșani). Cerul a avut înnorări dimineața în sudul extrem, iar noaptea cu caracter temporar în majoritatea regiunilor, iar în rest a fost variabil la senin, pe alocuri cu slabe dezvoltări noroase convective, îndeosebi în zonele montane și submontane. Vântul a suflat slab și moderat. Este în continuare strat de zăpadă în zona montană înaltă și aseară la ora 20 măsura -în platformele stațiilor meteorologice- până la 191 cm în Munții Făgăraș, la peste 2000 m. La ora 6 se înregistrau valori termice cuprinse între -2 grade la Miercurea Ciuc și 12 grade la Șiria, Cotnari și Dumbrăvița de Codru. Pe alocuri s-a semnalat ceață, mai ales la începutul intervalului, în sudul, estul și centrul teritoriului și brumă izolat în Transilvania, sudul Banatului și nordul Munteniei.</w:t>
      </w:r>
    </w:p>
    <w:p w14:paraId="1FD38797" w14:textId="77777777" w:rsidR="009600EF" w:rsidRPr="009600EF" w:rsidRDefault="009600EF" w:rsidP="009600EF">
      <w:pPr>
        <w:spacing w:before="0" w:after="0"/>
        <w:ind w:firstLine="418"/>
        <w:rPr>
          <w:bCs/>
        </w:rPr>
      </w:pPr>
      <w:r w:rsidRPr="009600EF">
        <w:rPr>
          <w:bCs/>
        </w:rPr>
        <w:t>Observație: de ieri, de la ora 06, au fost în vigoare 8 atenționări cod galben pentru fenomene meteorologice periculoase imediate, emise după cum urmează: 3 de către SRPV Sibiu, 2 de către SRPV Craiova, 1 de către CNPM București pentru Muntenia, 1 de către SRPV Bacău și 1 de către SRPV Constanța.</w:t>
      </w:r>
    </w:p>
    <w:p w14:paraId="11055F56" w14:textId="77777777" w:rsidR="009600EF" w:rsidRPr="009600EF" w:rsidRDefault="009600EF" w:rsidP="009600EF">
      <w:pPr>
        <w:spacing w:before="0" w:after="0"/>
        <w:ind w:firstLine="418"/>
        <w:rPr>
          <w:bCs/>
        </w:rPr>
      </w:pPr>
    </w:p>
    <w:p w14:paraId="1627118E" w14:textId="77777777" w:rsidR="009600EF" w:rsidRPr="009600EF" w:rsidRDefault="009600EF" w:rsidP="009600EF">
      <w:pPr>
        <w:spacing w:before="0" w:after="0"/>
        <w:ind w:firstLine="418"/>
        <w:rPr>
          <w:bCs/>
        </w:rPr>
      </w:pPr>
      <w:r w:rsidRPr="009600EF">
        <w:rPr>
          <w:bCs/>
        </w:rPr>
        <w:t>LA BUCUREŞTI</w:t>
      </w:r>
    </w:p>
    <w:p w14:paraId="73D9279C" w14:textId="77777777" w:rsidR="009600EF" w:rsidRPr="009600EF" w:rsidRDefault="009600EF" w:rsidP="009600EF">
      <w:pPr>
        <w:spacing w:before="0" w:after="0"/>
        <w:ind w:firstLine="418"/>
        <w:rPr>
          <w:bCs/>
        </w:rPr>
      </w:pPr>
      <w:r w:rsidRPr="009600EF">
        <w:rPr>
          <w:bCs/>
        </w:rPr>
        <w:t>Valorile termice diurne, în creștere semnificativă față de ziua anterioară, au caracterizat o vreme mult mai caldă decât normal pentru această perioadă, cu o maximă de 18 grade la stația meteo Băneasa și 19 grade la Filaret și Afumați. Cerul a fost variabil, cu înnorări la începutul zilei și temporar în timpul nopții, iar vântul a suflat slab până la moderat. La ora 6 se înregistrau 7 grade la Filaret și Băneasa și 9 grade la Afumați. În primele ore ale intervalului, în special în nordul municipiului și în zona periurbană, a fost ceață.</w:t>
      </w:r>
    </w:p>
    <w:p w14:paraId="6CD18042" w14:textId="77777777" w:rsidR="009600EF" w:rsidRPr="009600EF" w:rsidRDefault="009600EF" w:rsidP="009600EF">
      <w:pPr>
        <w:spacing w:before="0" w:after="0"/>
        <w:ind w:firstLine="418"/>
        <w:rPr>
          <w:bCs/>
        </w:rPr>
      </w:pPr>
    </w:p>
    <w:p w14:paraId="3C325618" w14:textId="77777777" w:rsidR="009600EF" w:rsidRPr="009600EF" w:rsidRDefault="009600EF" w:rsidP="009600EF">
      <w:pPr>
        <w:spacing w:before="0" w:after="0"/>
        <w:ind w:firstLine="418"/>
        <w:rPr>
          <w:bCs/>
        </w:rPr>
      </w:pPr>
    </w:p>
    <w:p w14:paraId="721DA2C5" w14:textId="77777777" w:rsidR="009600EF" w:rsidRPr="009600EF" w:rsidRDefault="009600EF" w:rsidP="009600EF">
      <w:pPr>
        <w:spacing w:before="0" w:after="0"/>
        <w:ind w:firstLine="418"/>
        <w:rPr>
          <w:bCs/>
        </w:rPr>
      </w:pPr>
      <w:r w:rsidRPr="009600EF">
        <w:rPr>
          <w:bCs/>
        </w:rPr>
        <w:t>3. Prognoza meteorologică în intervalul 24.03.2023, ora 08:00 –25.03.2023, ora 08:00</w:t>
      </w:r>
    </w:p>
    <w:p w14:paraId="75FA476A" w14:textId="77777777" w:rsidR="009600EF" w:rsidRPr="009600EF" w:rsidRDefault="009600EF" w:rsidP="009600EF">
      <w:pPr>
        <w:spacing w:before="0" w:after="0"/>
        <w:ind w:firstLine="418"/>
        <w:rPr>
          <w:bCs/>
        </w:rPr>
      </w:pPr>
      <w:r w:rsidRPr="009600EF">
        <w:rPr>
          <w:bCs/>
        </w:rPr>
        <w:t>ÎN ŢARĂ</w:t>
      </w:r>
    </w:p>
    <w:p w14:paraId="1D92A46C" w14:textId="2F98BF76" w:rsidR="009600EF" w:rsidRDefault="009600EF" w:rsidP="009600EF">
      <w:pPr>
        <w:spacing w:before="0" w:after="0"/>
        <w:ind w:firstLine="418"/>
        <w:rPr>
          <w:bCs/>
        </w:rPr>
      </w:pPr>
      <w:r w:rsidRPr="009600EF">
        <w:rPr>
          <w:bCs/>
        </w:rPr>
        <w:t>Vremea va deveni deosebit de caldă pentru ultima decadă a lunii martie în aproape toată țara; temperaturile maxime se vor încadra între 17 și 23 de grade, cu valori mai scăzute pe litoral unde se vor înregistra 13...16 grade. Cerul va fi variabil, cu înnorări în cursul nopții în jumătatea de nord-vest a teritoriului unde doar izolat va ploua slab. Vântul va sufla slab și moderat, cu intensificări în a doua parte a intervalului în Carpații Occidentali. Minimele termice vor fi cuprinse între 2 și 11 grade, mai coborâte în depresiunile din estul Transilvaniei unde vor fi condiții de brumă. Noaptea se va forma ceață pe alocuri în regiunile sudice și centrale.</w:t>
      </w:r>
    </w:p>
    <w:p w14:paraId="11F5ECE8" w14:textId="228E4E5C" w:rsidR="009600EF" w:rsidRDefault="009600EF" w:rsidP="009600EF">
      <w:pPr>
        <w:spacing w:before="0" w:after="0"/>
        <w:ind w:firstLine="418"/>
        <w:rPr>
          <w:bCs/>
        </w:rPr>
      </w:pPr>
    </w:p>
    <w:p w14:paraId="4860DD3D" w14:textId="47144161" w:rsidR="009600EF" w:rsidRDefault="009600EF" w:rsidP="009600EF">
      <w:pPr>
        <w:spacing w:before="0" w:after="0"/>
        <w:ind w:firstLine="418"/>
        <w:rPr>
          <w:bCs/>
        </w:rPr>
      </w:pPr>
    </w:p>
    <w:p w14:paraId="6F1D065E" w14:textId="77777777" w:rsidR="009600EF" w:rsidRPr="009600EF" w:rsidRDefault="009600EF" w:rsidP="009600EF">
      <w:pPr>
        <w:spacing w:before="0" w:after="0"/>
        <w:ind w:firstLine="418"/>
        <w:rPr>
          <w:bCs/>
        </w:rPr>
      </w:pPr>
    </w:p>
    <w:p w14:paraId="1DBA80E7" w14:textId="77777777" w:rsidR="009600EF" w:rsidRPr="009600EF" w:rsidRDefault="009600EF" w:rsidP="009600EF">
      <w:pPr>
        <w:spacing w:before="0" w:after="0"/>
        <w:ind w:firstLine="418"/>
        <w:rPr>
          <w:bCs/>
        </w:rPr>
      </w:pPr>
    </w:p>
    <w:p w14:paraId="16EFE434" w14:textId="77777777" w:rsidR="009600EF" w:rsidRPr="009600EF" w:rsidRDefault="009600EF" w:rsidP="009600EF">
      <w:pPr>
        <w:spacing w:before="0" w:after="0"/>
        <w:ind w:firstLine="418"/>
        <w:rPr>
          <w:bCs/>
        </w:rPr>
      </w:pPr>
      <w:r w:rsidRPr="009600EF">
        <w:rPr>
          <w:bCs/>
        </w:rPr>
        <w:lastRenderedPageBreak/>
        <w:t>LA BUCUREŞTI</w:t>
      </w:r>
    </w:p>
    <w:p w14:paraId="0C1260E8" w14:textId="77777777" w:rsidR="009600EF" w:rsidRPr="009600EF" w:rsidRDefault="009600EF" w:rsidP="009600EF">
      <w:pPr>
        <w:spacing w:before="0" w:after="0"/>
        <w:ind w:firstLine="418"/>
        <w:rPr>
          <w:bCs/>
        </w:rPr>
      </w:pPr>
      <w:r w:rsidRPr="009600EF">
        <w:rPr>
          <w:bCs/>
        </w:rPr>
        <w:t>Vremea va fi frumoasă și va deveni deosebit de caldă pentru această perioadă din an. Cerul va fi variabil, cu înnorări trecătoare în orele amiezii, iar vântul va sufla slab până la moderat. Temperatura maximă va fi de 20...21 de grade, iar cea minimă de 4...7 grade. Noaptea vor fi condiții de ceață, cu precădere în zona periurbană.</w:t>
      </w:r>
    </w:p>
    <w:p w14:paraId="381C58BB" w14:textId="77777777" w:rsidR="009600EF" w:rsidRPr="009600EF" w:rsidRDefault="009600EF" w:rsidP="009600EF">
      <w:pPr>
        <w:spacing w:before="0" w:after="0"/>
        <w:ind w:firstLine="418"/>
        <w:rPr>
          <w:bCs/>
        </w:rPr>
      </w:pPr>
    </w:p>
    <w:p w14:paraId="3284DD78" w14:textId="77777777" w:rsidR="009600EF" w:rsidRPr="009600EF" w:rsidRDefault="009600EF" w:rsidP="009600EF">
      <w:pPr>
        <w:spacing w:before="0" w:after="0"/>
        <w:ind w:firstLine="418"/>
        <w:rPr>
          <w:bCs/>
        </w:rPr>
      </w:pPr>
    </w:p>
    <w:p w14:paraId="2E310EC6" w14:textId="77777777" w:rsidR="009600EF" w:rsidRPr="009600EF" w:rsidRDefault="009600EF" w:rsidP="009600EF">
      <w:pPr>
        <w:spacing w:before="0" w:after="0"/>
        <w:ind w:firstLine="418"/>
        <w:rPr>
          <w:bCs/>
        </w:rPr>
      </w:pPr>
      <w:r w:rsidRPr="009600EF">
        <w:rPr>
          <w:bCs/>
        </w:rPr>
        <w:t>4. Buletin nivometeorologic pentru perioada 23.03.2023, ora 20 – 24.03.2023, ora 20</w:t>
      </w:r>
    </w:p>
    <w:p w14:paraId="2B109507" w14:textId="77777777" w:rsidR="009600EF" w:rsidRPr="009600EF" w:rsidRDefault="009600EF" w:rsidP="009600EF">
      <w:pPr>
        <w:spacing w:before="0" w:after="0"/>
        <w:ind w:firstLine="418"/>
        <w:rPr>
          <w:bCs/>
        </w:rPr>
      </w:pPr>
      <w:r w:rsidRPr="009600EF">
        <w:rPr>
          <w:bCs/>
        </w:rPr>
        <w:t>Munţii Făgăraș: RISC 2 – MODERAT</w:t>
      </w:r>
    </w:p>
    <w:p w14:paraId="3631F1E1" w14:textId="77777777" w:rsidR="009600EF" w:rsidRPr="009600EF" w:rsidRDefault="009600EF" w:rsidP="009600EF">
      <w:pPr>
        <w:spacing w:before="0" w:after="0"/>
        <w:ind w:firstLine="418"/>
        <w:rPr>
          <w:bCs/>
        </w:rPr>
      </w:pPr>
      <w:r w:rsidRPr="009600EF">
        <w:rPr>
          <w:bCs/>
        </w:rPr>
        <w:t>La peste 1800 m, stratul de zăpadă s-a tasat și este umezit în partea superioară. În primii 25 cm zăpada are rezistență redusă, iar în interior se întâlnesc cruste mai vechi de gheață, peste care stratul mai puțin rezistent din partea superioară poate aluneca după-amiaza. Stratul de zăpadă este mai consistent pe versanții cu expunere nordică. În apropierea crestelor se mențin cornișele mai vechi, iar pe văi și în zonele adăpostite sunt depozite de zăpadă, care depășesc pe alocuri 2 metri. Pe fondul temperaturilor ridicate se mențin condițiile de declanșare a unor avalanșe de dimensiuni mici și izolat medii, prin alunecarea zăpezii umezite din partea superioară, în unele cazuri putându-se antrena și straturile mai vechi. Riscul declanșării avalanșelor este amplificat la supraîncărcări, dar poate apărea și în mod spontan, mai ales după-amiaza, sub acțiunea insolației și temperaturilor pozitive.</w:t>
      </w:r>
    </w:p>
    <w:p w14:paraId="35191164" w14:textId="77777777" w:rsidR="009600EF" w:rsidRPr="009600EF" w:rsidRDefault="009600EF" w:rsidP="009600EF">
      <w:pPr>
        <w:spacing w:before="0" w:after="0"/>
        <w:ind w:firstLine="418"/>
        <w:rPr>
          <w:bCs/>
        </w:rPr>
      </w:pPr>
      <w:r w:rsidRPr="009600EF">
        <w:rPr>
          <w:bCs/>
        </w:rPr>
        <w:t>Sub 1800 m stratul de zăpadă este discontinuu pe versanții sudici și mai consistent pe cei nordici. Stratul va continua să se topească și să se umezească datorită insolației și temperaturilor diurne ridicate. Zăpada astfel umezită se va îngreuna suplimentar, iar stratul superior poate aluneca peste straturile mai vechi, ducând astfel la declanșarea unor avalanșe de topire de suprafață, care pot fi de dimensiuni medii între 1600-1800 m pe versanții nordici, riscul fiind amplificat la supraîncărcări.</w:t>
      </w:r>
    </w:p>
    <w:p w14:paraId="1DBCFC34" w14:textId="77777777" w:rsidR="009600EF" w:rsidRPr="009600EF" w:rsidRDefault="009600EF" w:rsidP="009600EF">
      <w:pPr>
        <w:spacing w:before="0" w:after="0"/>
        <w:ind w:firstLine="418"/>
        <w:rPr>
          <w:bCs/>
        </w:rPr>
      </w:pPr>
    </w:p>
    <w:p w14:paraId="76240651" w14:textId="77777777" w:rsidR="009600EF" w:rsidRPr="009600EF" w:rsidRDefault="009600EF" w:rsidP="009600EF">
      <w:pPr>
        <w:spacing w:before="0" w:after="0"/>
        <w:ind w:firstLine="418"/>
        <w:rPr>
          <w:bCs/>
        </w:rPr>
      </w:pPr>
      <w:r w:rsidRPr="009600EF">
        <w:rPr>
          <w:bCs/>
        </w:rPr>
        <w:t>Munţii Bucegi: RISC 2 – MODERAT</w:t>
      </w:r>
    </w:p>
    <w:p w14:paraId="5F1350CD" w14:textId="77777777" w:rsidR="009600EF" w:rsidRPr="009600EF" w:rsidRDefault="009600EF" w:rsidP="009600EF">
      <w:pPr>
        <w:spacing w:before="0" w:after="0"/>
        <w:ind w:firstLine="418"/>
        <w:rPr>
          <w:bCs/>
        </w:rPr>
      </w:pPr>
      <w:r w:rsidRPr="009600EF">
        <w:rPr>
          <w:bCs/>
        </w:rPr>
        <w:t>La peste 1800 m, stratul de zăpadă este umezit în partea superioară. În zona crestelor se mențin cornișele mai vechi, iar în zonele adăpostite depozite mai vechi de zăpadă. Pe fondul temperaturilor ridicate și a insolației stratul se va umezi suplimentar, iar pe pantele suficient de înclinate vor fi condiții pentru declanșarea unor avalanșe de topire de dimensiuni mici și izolat medii, riscul fiind amplificat la supraîncărcări. În apropierea crestelor există riscul ruperii cornișelor.</w:t>
      </w:r>
    </w:p>
    <w:p w14:paraId="030FC096" w14:textId="77777777" w:rsidR="009600EF" w:rsidRPr="009600EF" w:rsidRDefault="009600EF" w:rsidP="009600EF">
      <w:pPr>
        <w:spacing w:before="0" w:after="0"/>
        <w:ind w:firstLine="418"/>
        <w:rPr>
          <w:bCs/>
        </w:rPr>
      </w:pPr>
      <w:r w:rsidRPr="009600EF">
        <w:rPr>
          <w:bCs/>
        </w:rPr>
        <w:t>La altitudini de sub 1800 m, stratul de zăpadă are dimensiuni mai reduse, este puternic umezit și pe alocuri este discontinuu. Temperaturile crescute și insolația vor contribui la topirea în continuare a stratului și îl vor umezi suplimentar. Astfel vor fi condiţii pentru declanșarea de curgeri sau avalanșe de topire de dimensiuni mici la altitudini de 1600-1800 m, în special pe versanții nordici, unde stratul este mai mare, atât spontan, cât și la supraîncărcări.</w:t>
      </w:r>
    </w:p>
    <w:p w14:paraId="0E5BF47D" w14:textId="77777777" w:rsidR="009600EF" w:rsidRPr="009600EF" w:rsidRDefault="009600EF" w:rsidP="009600EF">
      <w:pPr>
        <w:spacing w:before="0" w:after="0"/>
        <w:ind w:firstLine="418"/>
        <w:rPr>
          <w:bCs/>
        </w:rPr>
      </w:pPr>
    </w:p>
    <w:p w14:paraId="78BF2983" w14:textId="77777777" w:rsidR="009600EF" w:rsidRPr="009600EF" w:rsidRDefault="009600EF" w:rsidP="009600EF">
      <w:pPr>
        <w:spacing w:before="0" w:after="0"/>
        <w:ind w:firstLine="418"/>
        <w:rPr>
          <w:bCs/>
        </w:rPr>
      </w:pPr>
      <w:r w:rsidRPr="009600EF">
        <w:rPr>
          <w:bCs/>
        </w:rPr>
        <w:t>Munţii Țarcu-Godeanu: RISC 2 – MODERAT</w:t>
      </w:r>
    </w:p>
    <w:p w14:paraId="58A89015" w14:textId="77777777" w:rsidR="009600EF" w:rsidRPr="009600EF" w:rsidRDefault="009600EF" w:rsidP="009600EF">
      <w:pPr>
        <w:spacing w:before="0" w:after="0"/>
        <w:ind w:firstLine="418"/>
        <w:rPr>
          <w:bCs/>
        </w:rPr>
      </w:pPr>
      <w:r w:rsidRPr="009600EF">
        <w:rPr>
          <w:bCs/>
        </w:rPr>
        <w:t xml:space="preserve">La peste 1800 m zăpada este umezită la suprafață, iar în interior stratul este stabilizat în mare parte. În zona crestelor sunt cornișe vechi, iar pe văi și în zonele adăpostite depozite mai însemnate de zăpadă. În profunzimea stratului se întâlnesc cruste de gheață, iar spre bază stratul este în general compactat. Pe fondul temperaturilor ridicate și insolației, pe pantele suficient de înclinate se pot declanșa avalanșe de topire de dimensiuni mici și izolat medii, prin dislocarea stratului de zăpadă cu </w:t>
      </w:r>
      <w:r w:rsidRPr="009600EF">
        <w:rPr>
          <w:bCs/>
        </w:rPr>
        <w:lastRenderedPageBreak/>
        <w:t>rezistență redusă sau prin ruperea unor cornișe. Riscul declanșării avalanșelor va fi amplificat după-amiaza dar și la supraîncărcări ale stratului.</w:t>
      </w:r>
    </w:p>
    <w:p w14:paraId="55AC5B75" w14:textId="77777777" w:rsidR="009600EF" w:rsidRPr="009600EF" w:rsidRDefault="009600EF" w:rsidP="009600EF">
      <w:pPr>
        <w:spacing w:before="0" w:after="0"/>
        <w:ind w:firstLine="418"/>
        <w:rPr>
          <w:bCs/>
        </w:rPr>
      </w:pPr>
      <w:r w:rsidRPr="009600EF">
        <w:rPr>
          <w:bCs/>
        </w:rPr>
        <w:t>La altitudini mai mici de 1800 m, stratul de zăpadă este umezit și va continua să se topească și să se umezească suplimentar pe fondul temperaturilor ridicate și a insolației. În special între 1600 și 1800 m și pe versanții nordici, spontan se pot declanșa curgeri de suprafață și avalanșe de topire de dimensiuni mici, riscul declanșării fiind amplificat la supraîncărcări.</w:t>
      </w:r>
    </w:p>
    <w:p w14:paraId="503D6B93" w14:textId="77777777" w:rsidR="009600EF" w:rsidRPr="009600EF" w:rsidRDefault="009600EF" w:rsidP="009600EF">
      <w:pPr>
        <w:spacing w:before="0" w:after="0"/>
        <w:ind w:firstLine="418"/>
        <w:rPr>
          <w:bCs/>
        </w:rPr>
      </w:pPr>
    </w:p>
    <w:p w14:paraId="5F54B899" w14:textId="77777777" w:rsidR="009600EF" w:rsidRPr="009600EF" w:rsidRDefault="009600EF" w:rsidP="009600EF">
      <w:pPr>
        <w:spacing w:before="0" w:after="0"/>
        <w:ind w:firstLine="418"/>
        <w:rPr>
          <w:bCs/>
        </w:rPr>
      </w:pPr>
      <w:r w:rsidRPr="009600EF">
        <w:rPr>
          <w:bCs/>
        </w:rPr>
        <w:t>Munţii Parâng-Șureanu: RISC 2 – MODERAT</w:t>
      </w:r>
    </w:p>
    <w:p w14:paraId="503AA963" w14:textId="77777777" w:rsidR="009600EF" w:rsidRPr="009600EF" w:rsidRDefault="009600EF" w:rsidP="009600EF">
      <w:pPr>
        <w:spacing w:before="0" w:after="0"/>
        <w:ind w:firstLine="418"/>
        <w:rPr>
          <w:bCs/>
        </w:rPr>
      </w:pPr>
      <w:r w:rsidRPr="009600EF">
        <w:rPr>
          <w:bCs/>
        </w:rPr>
        <w:t>La peste 1800 m, stratul de zăpadă este umezit în partea superioară. În zona crestelor se mențin cornișele mai vechi, iar în zonele adăpostite depozite mai vechi de zăpadă. Pe fondul temperaturilor ridicate și a insolației, pe pantele suficient de înclinate vor fi condiții pentru declanșarea unor avalanșe de topire de dimensiuni mici și izolat medii, riscul fiind amplificat la supraîncărcări. În apropierea crestelor va exista riscul ruperii cornișelor.</w:t>
      </w:r>
    </w:p>
    <w:p w14:paraId="758112B4" w14:textId="77777777" w:rsidR="009600EF" w:rsidRPr="009600EF" w:rsidRDefault="009600EF" w:rsidP="009600EF">
      <w:pPr>
        <w:spacing w:before="0" w:after="0"/>
        <w:ind w:firstLine="418"/>
        <w:rPr>
          <w:bCs/>
        </w:rPr>
      </w:pPr>
      <w:r w:rsidRPr="009600EF">
        <w:rPr>
          <w:bCs/>
        </w:rPr>
        <w:t>La altitudini de sub 1800 m, stratul de zăpadă are dimensiuni mai reduse, este puternic umezit și pe alocuri discontinuu. Temperaturile crescute și insolația vor contribui la topirea în continuare a stratului și îl vor umezi suplimentar. Astfel vor fi condiţii pentru declanșarea unor avalanșe de topire de dimensiuni mici la peste 1600 m, în special pe versanții nordici, unde stratul este mai mare, atât spontan, cât și la supraîncărcări.</w:t>
      </w:r>
    </w:p>
    <w:p w14:paraId="73B77820" w14:textId="77777777" w:rsidR="009600EF" w:rsidRPr="009600EF" w:rsidRDefault="009600EF" w:rsidP="009600EF">
      <w:pPr>
        <w:spacing w:before="0" w:after="0"/>
        <w:ind w:firstLine="418"/>
        <w:rPr>
          <w:bCs/>
        </w:rPr>
      </w:pPr>
    </w:p>
    <w:p w14:paraId="608863D3" w14:textId="77777777" w:rsidR="009600EF" w:rsidRPr="009600EF" w:rsidRDefault="009600EF" w:rsidP="009600EF">
      <w:pPr>
        <w:spacing w:before="0" w:after="0"/>
        <w:ind w:firstLine="418"/>
        <w:rPr>
          <w:bCs/>
        </w:rPr>
      </w:pPr>
      <w:r w:rsidRPr="009600EF">
        <w:rPr>
          <w:bCs/>
        </w:rPr>
        <w:t>Munţii Rodnei: RISC 3 - ÎNSEMNAT</w:t>
      </w:r>
    </w:p>
    <w:p w14:paraId="6B6A8DC3" w14:textId="77777777" w:rsidR="009600EF" w:rsidRPr="009600EF" w:rsidRDefault="009600EF" w:rsidP="009600EF">
      <w:pPr>
        <w:spacing w:before="0" w:after="0"/>
        <w:ind w:firstLine="418"/>
        <w:rPr>
          <w:bCs/>
        </w:rPr>
      </w:pPr>
      <w:r w:rsidRPr="009600EF">
        <w:rPr>
          <w:bCs/>
        </w:rPr>
        <w:t>La peste 1800 m, zăpada este umezită la suprafață. Stratul este încă instabil în partea superioară, pe o grosime de circa 40 cm, sub care se află straturi compacte, cu rezistență mai ridicată, iar spre baza stratului, zăpada veche este bine compactată și întărită. Pe văi și în zonele adăpostite sunt depozite însemnate de zăpadă, ce pot depăși 2-3 m. În zona crestelor se mai întânesc cornișele mai vechi. Pe fondul temperaturilor ridicate și a insolației stratul se va umezi suplimentar, iar pe pantele suficient de înclinate și pe văile unde sunt depozite însemnate de zăpadă, spontan se pot declanșa avalanșe de topire de dimensiuni medii prin alunecarea stratului instabil din partea superioară peste straturile mai dure din interior, sau prin ruperea cornișelor, riscul fiind amplificat la supraîncărcări.</w:t>
      </w:r>
    </w:p>
    <w:p w14:paraId="71CD5232" w14:textId="77777777" w:rsidR="009600EF" w:rsidRPr="009600EF" w:rsidRDefault="009600EF" w:rsidP="009600EF">
      <w:pPr>
        <w:spacing w:before="0" w:after="0"/>
        <w:ind w:firstLine="418"/>
        <w:rPr>
          <w:bCs/>
        </w:rPr>
      </w:pPr>
      <w:r w:rsidRPr="009600EF">
        <w:rPr>
          <w:bCs/>
        </w:rPr>
        <w:t>La altitudini de sub 1800 m, stratul de zăpadă mai are dimensiuni însemnate, în special pe pantele adăpostite, este umezit în mare parte și va continua să se umezească datorită temperaturilor ridicate și a insolației. În aceste condiții, pe pantele suficient de înclinate vor fi unele curgeri de topire, iar în anumite cazuri stratul superior, mediu stabilizat, poate alunecarea peste cel mai vechi și întărit, atât spontan, dar riscul va fi amplificat la supraîncărcări.</w:t>
      </w:r>
    </w:p>
    <w:p w14:paraId="6CD738C7" w14:textId="77777777" w:rsidR="009600EF" w:rsidRPr="009600EF" w:rsidRDefault="009600EF" w:rsidP="009600EF">
      <w:pPr>
        <w:spacing w:before="0" w:after="0"/>
        <w:ind w:firstLine="418"/>
        <w:rPr>
          <w:bCs/>
        </w:rPr>
      </w:pPr>
    </w:p>
    <w:p w14:paraId="17AA2ACC" w14:textId="77777777" w:rsidR="009600EF" w:rsidRPr="009600EF" w:rsidRDefault="009600EF" w:rsidP="009600EF">
      <w:pPr>
        <w:spacing w:before="0" w:after="0"/>
        <w:ind w:firstLine="418"/>
        <w:rPr>
          <w:bCs/>
        </w:rPr>
      </w:pPr>
      <w:r w:rsidRPr="009600EF">
        <w:rPr>
          <w:bCs/>
        </w:rPr>
        <w:t>Munţii Călimani-Bistriţei-Ceahlău:  RISC 2 – MODERAT</w:t>
      </w:r>
    </w:p>
    <w:p w14:paraId="76389B5D" w14:textId="77777777" w:rsidR="009600EF" w:rsidRPr="009600EF" w:rsidRDefault="009600EF" w:rsidP="009600EF">
      <w:pPr>
        <w:spacing w:before="0" w:after="0"/>
        <w:ind w:firstLine="418"/>
        <w:rPr>
          <w:bCs/>
        </w:rPr>
      </w:pPr>
      <w:r w:rsidRPr="009600EF">
        <w:rPr>
          <w:bCs/>
        </w:rPr>
        <w:t>La peste 1800 metri, zăpada este umezită la suprafață. Pe văi și în locurile adăpostite se mențin depozitele mai vechi, însemnate de zăpadă, iar în apropierea crestelor se mai întâlnesc cornișe. Pe fondul temperaturilor ridicate și a insolației, pe pantele suficient de înclinate se pot declanșa spontan curgeri și avalanșe de topire de dimensiuni mici și izolat medii, prin alunecarea stratului umezit din partea superioară, riscul fiind amplificat la supraîncărcări. În cazuri izolate, la supraîncărcări pot fi antrenate și straturile din profunzime.</w:t>
      </w:r>
    </w:p>
    <w:p w14:paraId="74AD3505" w14:textId="77777777" w:rsidR="009600EF" w:rsidRPr="009600EF" w:rsidRDefault="009600EF" w:rsidP="009600EF">
      <w:pPr>
        <w:spacing w:before="0" w:after="0"/>
        <w:ind w:firstLine="418"/>
        <w:rPr>
          <w:bCs/>
        </w:rPr>
      </w:pPr>
      <w:r w:rsidRPr="009600EF">
        <w:rPr>
          <w:bCs/>
        </w:rPr>
        <w:lastRenderedPageBreak/>
        <w:t>La altitudini mai mici de 1800 de metri, zăpada este umezită și va continua să se umezească suplimentar pe fondul temperaturilor ridicate și a insolației. La peste 1500 m, pe văile unde sunt acumulări mai importante de zăpadă și pe pantele suficient de înclinate, spontan vor fi condiții pentru declanșarea unor avalanșe de topire de dimensiuni mici și izolat medii, riscul fiind amplificat la suprasarcini.</w:t>
      </w:r>
    </w:p>
    <w:p w14:paraId="33D7F2EF" w14:textId="77777777" w:rsidR="009600EF" w:rsidRPr="009600EF" w:rsidRDefault="009600EF" w:rsidP="009600EF">
      <w:pPr>
        <w:spacing w:before="0" w:after="0"/>
        <w:ind w:firstLine="418"/>
        <w:rPr>
          <w:bCs/>
        </w:rPr>
      </w:pPr>
    </w:p>
    <w:p w14:paraId="7E8F86DF" w14:textId="77777777" w:rsidR="009600EF" w:rsidRPr="009600EF" w:rsidRDefault="009600EF" w:rsidP="009600EF">
      <w:pPr>
        <w:spacing w:before="0" w:after="0"/>
        <w:ind w:firstLine="418"/>
        <w:rPr>
          <w:bCs/>
        </w:rPr>
      </w:pPr>
      <w:r w:rsidRPr="009600EF">
        <w:rPr>
          <w:bCs/>
        </w:rPr>
        <w:t>Munţii Vlădeasa-Muntele Mare: RISC 2 – MODERAT</w:t>
      </w:r>
    </w:p>
    <w:p w14:paraId="63362739" w14:textId="77777777" w:rsidR="009600EF" w:rsidRPr="009600EF" w:rsidRDefault="009600EF" w:rsidP="009600EF">
      <w:pPr>
        <w:spacing w:before="0" w:after="0"/>
        <w:ind w:firstLine="418"/>
        <w:rPr>
          <w:bCs/>
        </w:rPr>
      </w:pPr>
      <w:r w:rsidRPr="009600EF">
        <w:rPr>
          <w:bCs/>
        </w:rPr>
        <w:t>Stratul de zăpadă este umezit, iar pe fondul vremii calde și a insolației se va umezi suplimentar și va continua să se topească. Îndeosebi pe văile înclinate, unde mai sunt depozite vechi, atât de la altitudini mai mari, cât și mai joase, stratul superior puternic umezit poate aluneca peste cel întărit de la bază, mai ales la supraîncărcări, dar izolat și spontan, ducând la curgeri de topire sau avalanșe de dimensiuni mici sau medii, iar în cazuri punctuale se poate angrena întreg stratul de zăpadă.</w:t>
      </w:r>
    </w:p>
    <w:p w14:paraId="2F8BAC9F" w14:textId="77777777" w:rsidR="009600EF" w:rsidRPr="009600EF" w:rsidRDefault="009600EF" w:rsidP="009600EF">
      <w:pPr>
        <w:spacing w:before="0" w:after="0"/>
        <w:ind w:firstLine="418"/>
        <w:rPr>
          <w:bCs/>
        </w:rPr>
      </w:pPr>
    </w:p>
    <w:p w14:paraId="1C6A0D5B" w14:textId="77777777" w:rsidR="009600EF" w:rsidRPr="009600EF" w:rsidRDefault="009600EF" w:rsidP="009600EF">
      <w:pPr>
        <w:spacing w:before="0" w:after="0"/>
        <w:ind w:firstLine="418"/>
        <w:rPr>
          <w:bCs/>
        </w:rPr>
      </w:pPr>
      <w:r w:rsidRPr="009600EF">
        <w:rPr>
          <w:bCs/>
        </w:rPr>
        <w:t>Evoluția vremii din ultimele 24 de ore:</w:t>
      </w:r>
    </w:p>
    <w:p w14:paraId="2B8F1B60" w14:textId="77777777" w:rsidR="009600EF" w:rsidRPr="009600EF" w:rsidRDefault="009600EF" w:rsidP="009600EF">
      <w:pPr>
        <w:spacing w:before="0" w:after="0"/>
        <w:ind w:firstLine="418"/>
        <w:rPr>
          <w:bCs/>
        </w:rPr>
      </w:pPr>
      <w:r w:rsidRPr="009600EF">
        <w:rPr>
          <w:bCs/>
        </w:rPr>
        <w:t>Vremea a fost caldă pentru această perioadă și a devenit frumoasă. Cerul a prezentat unele înnorări la începutul intervalului, când pe arii restrânse s-au semnalat precipitații mixte slabe, predominant sub formă de ninsoare la peste 2000 metri și sub formă de ploaie în rest, apoi cerul a devenit variabil, mai mult senin. Vântul a suflat slab și moderat, cu rafale izolate de până la 55 km/h pe creste. Local în prima parte a intervalului s-a semnalat ceață. Stratul de zăpadă a scăzut în majoritatea locațiilor cu până la 4 cm. În Munții Făgăraș, la peste 2000 metri s-au semnalat curgeri superficiale de zăpadă de pe versanți cu expoziție sud-estică.</w:t>
      </w:r>
    </w:p>
    <w:p w14:paraId="2C19F802" w14:textId="77777777" w:rsidR="009600EF" w:rsidRPr="009600EF" w:rsidRDefault="009600EF" w:rsidP="009600EF">
      <w:pPr>
        <w:spacing w:before="0" w:after="0"/>
        <w:ind w:firstLine="418"/>
        <w:rPr>
          <w:bCs/>
        </w:rPr>
      </w:pPr>
      <w:r w:rsidRPr="009600EF">
        <w:rPr>
          <w:bCs/>
        </w:rPr>
        <w:t>În data de 23.03.2023, la ora 14, stratul de zăpadă din platforma stațiilor meteorologice măsura:</w:t>
      </w:r>
    </w:p>
    <w:p w14:paraId="7B4C3F29" w14:textId="77777777" w:rsidR="009600EF" w:rsidRPr="009600EF" w:rsidRDefault="009600EF" w:rsidP="009600EF">
      <w:pPr>
        <w:spacing w:before="0" w:after="0"/>
        <w:ind w:firstLine="418"/>
        <w:rPr>
          <w:bCs/>
        </w:rPr>
      </w:pPr>
      <w:r w:rsidRPr="009600EF">
        <w:rPr>
          <w:bCs/>
        </w:rPr>
        <w:t>Carpaţii Meridionali: 192 cm la Bâlea-Lac, 147 cm la Vf. Omu, 118 cm la Vf. Țarcu, 24 cm la Cuntu, 10 cm la Parâng, 8 cm la Păltiniș;</w:t>
      </w:r>
    </w:p>
    <w:p w14:paraId="37201150" w14:textId="77777777" w:rsidR="009600EF" w:rsidRPr="009600EF" w:rsidRDefault="009600EF" w:rsidP="009600EF">
      <w:pPr>
        <w:spacing w:before="0" w:after="0"/>
        <w:ind w:firstLine="418"/>
        <w:rPr>
          <w:bCs/>
        </w:rPr>
      </w:pPr>
      <w:r w:rsidRPr="009600EF">
        <w:rPr>
          <w:bCs/>
        </w:rPr>
        <w:t>Carpaţii Orientali: 148 cm la Vf. Călimani, 85 cm la Vf. Iezer, 62 cm la Ceahlău-Toaca, 40 cm la Bucin, 40 cm la Vf. Lăcăuți, 6 cm la Penteleu;</w:t>
      </w:r>
    </w:p>
    <w:p w14:paraId="644508FF" w14:textId="77777777" w:rsidR="009600EF" w:rsidRPr="009600EF" w:rsidRDefault="009600EF" w:rsidP="009600EF">
      <w:pPr>
        <w:spacing w:before="0" w:after="0"/>
        <w:ind w:firstLine="418"/>
        <w:rPr>
          <w:bCs/>
        </w:rPr>
      </w:pPr>
      <w:r w:rsidRPr="009600EF">
        <w:rPr>
          <w:bCs/>
        </w:rPr>
        <w:t>Carpaţii Occidentali: 28 cm la Vf. Vlădeasa, 26 cm la Stâna de Vale, 12 cm la Băișoara, 3 cm la Semenic.</w:t>
      </w:r>
    </w:p>
    <w:p w14:paraId="4776FDCC" w14:textId="77777777" w:rsidR="009600EF" w:rsidRPr="009600EF" w:rsidRDefault="009600EF" w:rsidP="009600EF">
      <w:pPr>
        <w:spacing w:before="0" w:after="0"/>
        <w:ind w:firstLine="418"/>
        <w:rPr>
          <w:bCs/>
        </w:rPr>
      </w:pPr>
    </w:p>
    <w:p w14:paraId="3AF348D0" w14:textId="77777777" w:rsidR="009600EF" w:rsidRPr="009600EF" w:rsidRDefault="009600EF" w:rsidP="009600EF">
      <w:pPr>
        <w:spacing w:before="0" w:after="0"/>
        <w:ind w:firstLine="418"/>
        <w:rPr>
          <w:bCs/>
        </w:rPr>
      </w:pPr>
      <w:r w:rsidRPr="009600EF">
        <w:rPr>
          <w:bCs/>
        </w:rPr>
        <w:t>Prognoza vremii în intervalul 23.03.2023 ora 20 - 24.03.2023 ora 20:</w:t>
      </w:r>
    </w:p>
    <w:p w14:paraId="223D14E7" w14:textId="77777777" w:rsidR="009600EF" w:rsidRPr="009600EF" w:rsidRDefault="009600EF" w:rsidP="009600EF">
      <w:pPr>
        <w:spacing w:before="0" w:after="0"/>
        <w:ind w:firstLine="418"/>
        <w:rPr>
          <w:bCs/>
        </w:rPr>
      </w:pPr>
      <w:r w:rsidRPr="009600EF">
        <w:rPr>
          <w:bCs/>
        </w:rPr>
        <w:t>Vremea va fi caldă pentru această perioadă și în general frumoasă, cu temperaturi diurne pozitive, iar la altitudini mai mici de 1800 m și temperaturi minime preponderent pozitive. Cerul va fi variabil. Vântul va sufla slab și moderat, cu ușoare intensificări trecătoare pe creste. Izolat se va semnala ceață. Stratul de zăpadă va fi în scădere în toate masivele, mai accentuat sub 1600 metri.</w:t>
      </w:r>
    </w:p>
    <w:p w14:paraId="1C57A462" w14:textId="77777777" w:rsidR="009600EF" w:rsidRPr="009600EF" w:rsidRDefault="009600EF" w:rsidP="009600EF">
      <w:pPr>
        <w:spacing w:before="0" w:after="0"/>
        <w:ind w:firstLine="418"/>
        <w:rPr>
          <w:bCs/>
        </w:rPr>
      </w:pPr>
    </w:p>
    <w:p w14:paraId="6949FB7F" w14:textId="77777777" w:rsidR="009600EF" w:rsidRPr="009600EF" w:rsidRDefault="009600EF" w:rsidP="009600EF">
      <w:pPr>
        <w:spacing w:before="0" w:after="0"/>
        <w:ind w:firstLine="418"/>
        <w:rPr>
          <w:bCs/>
        </w:rPr>
      </w:pPr>
      <w:r w:rsidRPr="009600EF">
        <w:rPr>
          <w:bCs/>
        </w:rPr>
        <w:t>Temperaturi prognozate în intervalul 23.03.2023 ora 20 - 24.03.2023 ora 20:</w:t>
      </w:r>
    </w:p>
    <w:p w14:paraId="5642244E" w14:textId="77777777" w:rsidR="009600EF" w:rsidRPr="009600EF" w:rsidRDefault="009600EF" w:rsidP="009600EF">
      <w:pPr>
        <w:spacing w:before="0" w:after="0"/>
        <w:ind w:firstLine="418"/>
        <w:rPr>
          <w:bCs/>
        </w:rPr>
      </w:pPr>
      <w:r w:rsidRPr="009600EF">
        <w:rPr>
          <w:bCs/>
        </w:rPr>
        <w:t>Peste 1800 m: temperaturi minime: -4…1 grad; temperaturi maxime: 4…9 grade;</w:t>
      </w:r>
    </w:p>
    <w:p w14:paraId="4277B720" w14:textId="77777777" w:rsidR="009600EF" w:rsidRPr="009600EF" w:rsidRDefault="009600EF" w:rsidP="009600EF">
      <w:pPr>
        <w:spacing w:before="0" w:after="0"/>
        <w:ind w:firstLine="418"/>
        <w:rPr>
          <w:bCs/>
        </w:rPr>
      </w:pPr>
      <w:r w:rsidRPr="009600EF">
        <w:rPr>
          <w:bCs/>
        </w:rPr>
        <w:t>Sub 1800 m: temperaturi minime: -1… 5 grade; temperaturi maxime: 8…15 grade.</w:t>
      </w:r>
    </w:p>
    <w:p w14:paraId="05B92AF5" w14:textId="77777777" w:rsidR="009600EF" w:rsidRPr="009600EF" w:rsidRDefault="009600EF" w:rsidP="009600EF">
      <w:pPr>
        <w:spacing w:before="0" w:after="0"/>
        <w:ind w:firstLine="418"/>
        <w:rPr>
          <w:bCs/>
        </w:rPr>
      </w:pPr>
      <w:r w:rsidRPr="009600EF">
        <w:rPr>
          <w:bCs/>
        </w:rPr>
        <w:t>Vânt la peste 2000 m: din sector predominant nord-vestic, cu viteze în general de 30-40 km/h.</w:t>
      </w:r>
    </w:p>
    <w:p w14:paraId="2BB1B4CC" w14:textId="77777777" w:rsidR="009600EF" w:rsidRPr="009600EF" w:rsidRDefault="009600EF" w:rsidP="009600EF">
      <w:pPr>
        <w:spacing w:before="0" w:after="0"/>
        <w:ind w:firstLine="418"/>
        <w:rPr>
          <w:bCs/>
        </w:rPr>
      </w:pPr>
      <w:r w:rsidRPr="009600EF">
        <w:rPr>
          <w:bCs/>
        </w:rPr>
        <w:t>Altitudinea izotermei de 0 grade: în creștere ușoară, de la 2200-2600 metri la 2400-2800 metri.</w:t>
      </w:r>
    </w:p>
    <w:p w14:paraId="5B71CE00" w14:textId="77777777" w:rsidR="009600EF" w:rsidRPr="009600EF" w:rsidRDefault="009600EF" w:rsidP="009600EF">
      <w:pPr>
        <w:spacing w:before="0" w:after="0"/>
        <w:ind w:firstLine="418"/>
        <w:rPr>
          <w:bCs/>
        </w:rPr>
      </w:pPr>
    </w:p>
    <w:p w14:paraId="37F8B250" w14:textId="77777777" w:rsidR="009600EF" w:rsidRPr="009600EF" w:rsidRDefault="009600EF" w:rsidP="009600EF">
      <w:pPr>
        <w:spacing w:before="0" w:after="0"/>
        <w:ind w:firstLine="418"/>
        <w:rPr>
          <w:bCs/>
        </w:rPr>
      </w:pPr>
    </w:p>
    <w:p w14:paraId="5ADD7882" w14:textId="77777777" w:rsidR="009600EF" w:rsidRPr="009600EF" w:rsidRDefault="009600EF" w:rsidP="009600EF">
      <w:pPr>
        <w:spacing w:before="0" w:after="0"/>
        <w:ind w:firstLine="418"/>
        <w:rPr>
          <w:bCs/>
        </w:rPr>
      </w:pPr>
      <w:r w:rsidRPr="009600EF">
        <w:rPr>
          <w:bCs/>
        </w:rPr>
        <w:lastRenderedPageBreak/>
        <w:t>II.</w:t>
      </w:r>
      <w:r w:rsidRPr="009600EF">
        <w:rPr>
          <w:bCs/>
        </w:rPr>
        <w:tab/>
        <w:t>CALITATEA APELOR</w:t>
      </w:r>
    </w:p>
    <w:p w14:paraId="7D64FE12" w14:textId="77777777" w:rsidR="009600EF" w:rsidRPr="009600EF" w:rsidRDefault="009600EF" w:rsidP="009600EF">
      <w:pPr>
        <w:spacing w:before="0" w:after="0"/>
        <w:ind w:firstLine="418"/>
        <w:rPr>
          <w:bCs/>
        </w:rPr>
      </w:pPr>
      <w:r w:rsidRPr="009600EF">
        <w:rPr>
          <w:bCs/>
        </w:rPr>
        <w:t>1.</w:t>
      </w:r>
      <w:r w:rsidRPr="009600EF">
        <w:rPr>
          <w:bCs/>
        </w:rPr>
        <w:tab/>
        <w:t>Pe fluviul Dunărea</w:t>
      </w:r>
    </w:p>
    <w:p w14:paraId="2673F97E" w14:textId="77777777" w:rsidR="009600EF" w:rsidRPr="009600EF" w:rsidRDefault="009600EF" w:rsidP="009600EF">
      <w:pPr>
        <w:spacing w:before="0" w:after="0"/>
        <w:ind w:firstLine="418"/>
        <w:rPr>
          <w:bCs/>
        </w:rPr>
      </w:pPr>
      <w:r w:rsidRPr="009600EF">
        <w:rPr>
          <w:bCs/>
        </w:rPr>
        <w:t>Nu au fost semnalate evenimente deosebite.</w:t>
      </w:r>
    </w:p>
    <w:p w14:paraId="4A37217A" w14:textId="77777777" w:rsidR="009600EF" w:rsidRPr="009600EF" w:rsidRDefault="009600EF" w:rsidP="009600EF">
      <w:pPr>
        <w:spacing w:before="0" w:after="0"/>
        <w:ind w:firstLine="418"/>
        <w:rPr>
          <w:bCs/>
        </w:rPr>
      </w:pPr>
    </w:p>
    <w:p w14:paraId="400C22D5" w14:textId="77777777" w:rsidR="009600EF" w:rsidRPr="009600EF" w:rsidRDefault="009600EF" w:rsidP="009600EF">
      <w:pPr>
        <w:spacing w:before="0" w:after="0"/>
        <w:ind w:firstLine="418"/>
        <w:rPr>
          <w:bCs/>
        </w:rPr>
      </w:pPr>
      <w:r w:rsidRPr="009600EF">
        <w:rPr>
          <w:bCs/>
        </w:rPr>
        <w:t>2.</w:t>
      </w:r>
      <w:r w:rsidRPr="009600EF">
        <w:rPr>
          <w:bCs/>
        </w:rPr>
        <w:tab/>
        <w:t>Pe râurile interioare</w:t>
      </w:r>
    </w:p>
    <w:p w14:paraId="2CA1133B" w14:textId="77777777" w:rsidR="009600EF" w:rsidRPr="009600EF" w:rsidRDefault="009600EF" w:rsidP="009600EF">
      <w:pPr>
        <w:spacing w:before="0" w:after="0"/>
        <w:ind w:firstLine="418"/>
        <w:rPr>
          <w:bCs/>
        </w:rPr>
      </w:pPr>
      <w:r w:rsidRPr="009600EF">
        <w:rPr>
          <w:bCs/>
        </w:rPr>
        <w:t>Nu au fost semnalate evenimente deosebite.</w:t>
      </w:r>
    </w:p>
    <w:p w14:paraId="3A6B8DB5" w14:textId="77777777" w:rsidR="009600EF" w:rsidRPr="009600EF" w:rsidRDefault="009600EF" w:rsidP="009600EF">
      <w:pPr>
        <w:spacing w:before="0" w:after="0"/>
        <w:ind w:firstLine="418"/>
        <w:rPr>
          <w:bCs/>
        </w:rPr>
      </w:pPr>
    </w:p>
    <w:p w14:paraId="4B283956" w14:textId="77777777" w:rsidR="009600EF" w:rsidRPr="009600EF" w:rsidRDefault="009600EF" w:rsidP="009600EF">
      <w:pPr>
        <w:spacing w:before="0" w:after="0"/>
        <w:ind w:firstLine="418"/>
        <w:rPr>
          <w:bCs/>
        </w:rPr>
      </w:pPr>
      <w:r w:rsidRPr="009600EF">
        <w:rPr>
          <w:bCs/>
        </w:rPr>
        <w:t>3.</w:t>
      </w:r>
      <w:r w:rsidRPr="009600EF">
        <w:rPr>
          <w:bCs/>
        </w:rPr>
        <w:tab/>
        <w:t>Pe Marea Neagră</w:t>
      </w:r>
    </w:p>
    <w:p w14:paraId="612C7740" w14:textId="77777777" w:rsidR="009600EF" w:rsidRPr="009600EF" w:rsidRDefault="009600EF" w:rsidP="009600EF">
      <w:pPr>
        <w:spacing w:before="0" w:after="0"/>
        <w:ind w:firstLine="418"/>
        <w:rPr>
          <w:bCs/>
        </w:rPr>
      </w:pPr>
      <w:r w:rsidRPr="009600EF">
        <w:rPr>
          <w:bCs/>
        </w:rPr>
        <w:t>Nu au fost semnalate evenimente deosebite.</w:t>
      </w:r>
    </w:p>
    <w:p w14:paraId="01E7B862" w14:textId="77777777" w:rsidR="009600EF" w:rsidRPr="009600EF" w:rsidRDefault="009600EF" w:rsidP="009600EF">
      <w:pPr>
        <w:spacing w:before="0" w:after="0"/>
        <w:ind w:firstLine="418"/>
        <w:rPr>
          <w:bCs/>
        </w:rPr>
      </w:pPr>
    </w:p>
    <w:p w14:paraId="31992AD2" w14:textId="77777777" w:rsidR="009600EF" w:rsidRPr="009600EF" w:rsidRDefault="009600EF" w:rsidP="009600EF">
      <w:pPr>
        <w:spacing w:before="0" w:after="0"/>
        <w:ind w:firstLine="418"/>
        <w:rPr>
          <w:bCs/>
        </w:rPr>
      </w:pPr>
    </w:p>
    <w:p w14:paraId="5C0C7C01" w14:textId="77777777" w:rsidR="009600EF" w:rsidRPr="009600EF" w:rsidRDefault="009600EF" w:rsidP="009600EF">
      <w:pPr>
        <w:spacing w:before="0" w:after="0"/>
        <w:ind w:firstLine="418"/>
        <w:rPr>
          <w:bCs/>
        </w:rPr>
      </w:pPr>
      <w:r w:rsidRPr="009600EF">
        <w:rPr>
          <w:bCs/>
        </w:rPr>
        <w:t>III.</w:t>
      </w:r>
      <w:r w:rsidRPr="009600EF">
        <w:rPr>
          <w:bCs/>
        </w:rPr>
        <w:tab/>
        <w:t>CALITATEA MEDIULUI</w:t>
      </w:r>
    </w:p>
    <w:p w14:paraId="65FE084E" w14:textId="77777777" w:rsidR="009600EF" w:rsidRPr="009600EF" w:rsidRDefault="009600EF" w:rsidP="009600EF">
      <w:pPr>
        <w:spacing w:before="0" w:after="0"/>
        <w:ind w:firstLine="418"/>
        <w:rPr>
          <w:bCs/>
        </w:rPr>
      </w:pPr>
      <w:r w:rsidRPr="009600EF">
        <w:rPr>
          <w:bCs/>
        </w:rPr>
        <w:t>1.</w:t>
      </w:r>
      <w:r w:rsidRPr="009600EF">
        <w:rPr>
          <w:bCs/>
        </w:rPr>
        <w:tab/>
        <w:t>În domeniul aerului</w:t>
      </w:r>
    </w:p>
    <w:p w14:paraId="5D917F49" w14:textId="77777777" w:rsidR="009600EF" w:rsidRPr="009600EF" w:rsidRDefault="009600EF" w:rsidP="009600EF">
      <w:pPr>
        <w:spacing w:before="0" w:after="0"/>
        <w:ind w:firstLine="418"/>
        <w:rPr>
          <w:bCs/>
        </w:rPr>
      </w:pPr>
      <w:r w:rsidRPr="009600EF">
        <w:rPr>
          <w:bCs/>
        </w:rPr>
        <w:t xml:space="preserve">Agenţia Naţională pentru Protecţia Mediului informează că, din rezultatele analizelor efectuate pentru perioada 21.03.2023-22.03.2023 în cadrul Reţelei Naţionale de Monitorizare, nu s-au constatat depășiri ale pragurilor de alertă pentru NO2 (dioxid de azot), SO2 (dioxid de sulf) și nici ale pragurilor de alertă și informare pentru O3 (ozon). </w:t>
      </w:r>
    </w:p>
    <w:p w14:paraId="31CD0363" w14:textId="77777777" w:rsidR="009600EF" w:rsidRPr="009600EF" w:rsidRDefault="009600EF" w:rsidP="009600EF">
      <w:pPr>
        <w:spacing w:before="0" w:after="0"/>
        <w:ind w:firstLine="418"/>
        <w:rPr>
          <w:bCs/>
        </w:rPr>
      </w:pPr>
      <w:r w:rsidRPr="009600EF">
        <w:rPr>
          <w:bCs/>
        </w:rPr>
        <w:t>A fost înregistrată depășirea valorii limită zilnice pentru indicatorul particule în suspensie PM10 (pulberi în suspensie cu diametrul sub 10 microni) la stațiile: BZ-2, MS-2, IS-2, IS-5 (în data de 21.03.2023); IS-2, IS-5 (în data de 22.03.2023). Concentrațiile au fost determinate în scop informativ, prin metoda nefelometrică, validarea valorilor urmând a fi efectuată după prelucrarea datelor obţinute prin metoda gravimetrică, care este metoda de referinţă în conformitate cu legislaţia naţională și europeană.</w:t>
      </w:r>
    </w:p>
    <w:p w14:paraId="2107CE13" w14:textId="77777777" w:rsidR="009600EF" w:rsidRPr="009600EF" w:rsidRDefault="009600EF" w:rsidP="009600EF">
      <w:pPr>
        <w:spacing w:before="0" w:after="0"/>
        <w:ind w:firstLine="418"/>
        <w:rPr>
          <w:bCs/>
        </w:rPr>
      </w:pPr>
    </w:p>
    <w:p w14:paraId="437971F7" w14:textId="77777777" w:rsidR="009600EF" w:rsidRPr="009600EF" w:rsidRDefault="009600EF" w:rsidP="009600EF">
      <w:pPr>
        <w:spacing w:before="0" w:after="0"/>
        <w:ind w:firstLine="418"/>
        <w:rPr>
          <w:bCs/>
        </w:rPr>
      </w:pPr>
      <w:r w:rsidRPr="009600EF">
        <w:rPr>
          <w:bCs/>
        </w:rPr>
        <w:t>2.</w:t>
      </w:r>
      <w:r w:rsidRPr="009600EF">
        <w:rPr>
          <w:bCs/>
        </w:rPr>
        <w:tab/>
        <w:t>În domeniul solului şi vegetaţiei</w:t>
      </w:r>
    </w:p>
    <w:p w14:paraId="2515DA03" w14:textId="77777777" w:rsidR="009600EF" w:rsidRPr="009600EF" w:rsidRDefault="009600EF" w:rsidP="009600EF">
      <w:pPr>
        <w:spacing w:before="0" w:after="0"/>
        <w:ind w:firstLine="418"/>
        <w:rPr>
          <w:bCs/>
        </w:rPr>
      </w:pPr>
      <w:r w:rsidRPr="009600EF">
        <w:rPr>
          <w:bCs/>
        </w:rPr>
        <w:t>Garda Forestieră Râmnicu Vâlcea informează despre producerea, în data de 21.03.2023, ora 13:30, unui incendiu de litieră pe raza Ocolului Silvic Amaradia, în zona localităţii Fărcaș, judeţul Dolj. A fost afectată o suprafață de 4,3 ha în fond forestier privat. Incendiul a fost stins în aceeaşi zi, la ora 21:20, de către personalul silvic, pompieri și cetățeni. Nu se cunoaște cauza izbucnirii incendiului.</w:t>
      </w:r>
    </w:p>
    <w:p w14:paraId="5259714B" w14:textId="77777777" w:rsidR="009600EF" w:rsidRPr="009600EF" w:rsidRDefault="009600EF" w:rsidP="009600EF">
      <w:pPr>
        <w:spacing w:before="0" w:after="0"/>
        <w:ind w:firstLine="418"/>
        <w:rPr>
          <w:bCs/>
        </w:rPr>
      </w:pPr>
    </w:p>
    <w:p w14:paraId="4C5C19AB" w14:textId="77777777" w:rsidR="009600EF" w:rsidRPr="009600EF" w:rsidRDefault="009600EF" w:rsidP="009600EF">
      <w:pPr>
        <w:spacing w:before="0" w:after="0"/>
        <w:ind w:firstLine="418"/>
        <w:rPr>
          <w:bCs/>
        </w:rPr>
      </w:pPr>
      <w:r w:rsidRPr="009600EF">
        <w:rPr>
          <w:bCs/>
        </w:rPr>
        <w:t>3.</w:t>
      </w:r>
      <w:r w:rsidRPr="009600EF">
        <w:rPr>
          <w:bCs/>
        </w:rPr>
        <w:tab/>
        <w:t>În domeniul supravegherii radioactivităţii mediului</w:t>
      </w:r>
    </w:p>
    <w:p w14:paraId="0451A3A5" w14:textId="77777777" w:rsidR="009600EF" w:rsidRPr="009600EF" w:rsidRDefault="009600EF" w:rsidP="009600EF">
      <w:pPr>
        <w:spacing w:before="0" w:after="0"/>
        <w:ind w:firstLine="418"/>
        <w:rPr>
          <w:bCs/>
        </w:rPr>
      </w:pPr>
      <w:r w:rsidRPr="009600EF">
        <w:rPr>
          <w:bCs/>
        </w:rPr>
        <w:t>Agenţia Naţională pentru Protecţia Mediului informează că pentru factorii de mediu urmăriţi nu s-au înregistrat depăşiri ale limitelor de avertizare/alarmare, conform OM 1978/2010, în intervalul 22.03.2023-23.03.2023 şi nu s-au semnalat evenimente deosebite. Parametrii constataţi la staţiile de pe teritoriul României s-au situat în limitele normale de variație ale fondului natural.</w:t>
      </w:r>
    </w:p>
    <w:p w14:paraId="4AFFA158" w14:textId="77777777" w:rsidR="009600EF" w:rsidRPr="009600EF" w:rsidRDefault="009600EF" w:rsidP="009600EF">
      <w:pPr>
        <w:spacing w:before="0" w:after="0"/>
        <w:ind w:firstLine="418"/>
        <w:rPr>
          <w:bCs/>
        </w:rPr>
      </w:pPr>
    </w:p>
    <w:p w14:paraId="4BDD93D8" w14:textId="77777777" w:rsidR="009600EF" w:rsidRPr="009600EF" w:rsidRDefault="009600EF" w:rsidP="009600EF">
      <w:pPr>
        <w:spacing w:before="0" w:after="0"/>
        <w:ind w:firstLine="418"/>
        <w:rPr>
          <w:bCs/>
        </w:rPr>
      </w:pPr>
      <w:r w:rsidRPr="009600EF">
        <w:rPr>
          <w:bCs/>
        </w:rPr>
        <w:t>4.</w:t>
      </w:r>
      <w:r w:rsidRPr="009600EF">
        <w:rPr>
          <w:bCs/>
        </w:rPr>
        <w:tab/>
        <w:t>În municipiul Bucureşti</w:t>
      </w:r>
    </w:p>
    <w:p w14:paraId="0E7DAE5F" w14:textId="77777777" w:rsidR="009600EF" w:rsidRPr="009600EF" w:rsidRDefault="009600EF" w:rsidP="009600EF">
      <w:pPr>
        <w:spacing w:before="0" w:after="0"/>
        <w:ind w:firstLine="418"/>
        <w:rPr>
          <w:bCs/>
        </w:rPr>
      </w:pPr>
      <w:r w:rsidRPr="009600EF">
        <w:rPr>
          <w:bCs/>
        </w:rPr>
        <w:t>Nu au fost semnalate evenimente deosebite.</w:t>
      </w:r>
    </w:p>
    <w:p w14:paraId="06973161" w14:textId="77777777" w:rsidR="009600EF" w:rsidRPr="009600EF" w:rsidRDefault="009600EF" w:rsidP="009600EF">
      <w:pPr>
        <w:spacing w:before="0" w:after="0"/>
        <w:ind w:firstLine="418"/>
        <w:rPr>
          <w:bCs/>
        </w:rPr>
      </w:pPr>
    </w:p>
    <w:p w14:paraId="714E18EC" w14:textId="478A4613" w:rsidR="009600EF" w:rsidRDefault="009600EF" w:rsidP="009600EF">
      <w:pPr>
        <w:spacing w:before="0" w:after="0"/>
        <w:ind w:firstLine="418"/>
        <w:rPr>
          <w:bCs/>
        </w:rPr>
      </w:pPr>
    </w:p>
    <w:p w14:paraId="1EAF1F8B" w14:textId="77777777" w:rsidR="009600EF" w:rsidRPr="009600EF" w:rsidRDefault="009600EF" w:rsidP="009600EF">
      <w:pPr>
        <w:spacing w:before="0" w:after="0"/>
        <w:ind w:firstLine="418"/>
        <w:rPr>
          <w:bCs/>
        </w:rPr>
      </w:pPr>
    </w:p>
    <w:p w14:paraId="5C1F08E6" w14:textId="77777777" w:rsidR="009600EF" w:rsidRPr="009600EF" w:rsidRDefault="009600EF" w:rsidP="009600EF">
      <w:pPr>
        <w:spacing w:before="0" w:after="0"/>
        <w:ind w:firstLine="418"/>
        <w:rPr>
          <w:bCs/>
        </w:rPr>
      </w:pPr>
      <w:r w:rsidRPr="009600EF">
        <w:rPr>
          <w:bCs/>
        </w:rPr>
        <w:lastRenderedPageBreak/>
        <w:t>IV.</w:t>
      </w:r>
      <w:r w:rsidRPr="009600EF">
        <w:rPr>
          <w:bCs/>
        </w:rPr>
        <w:tab/>
        <w:t>ALIMENTĂRI CU APĂ</w:t>
      </w:r>
    </w:p>
    <w:p w14:paraId="2DA54070" w14:textId="77777777" w:rsidR="009600EF" w:rsidRPr="009600EF" w:rsidRDefault="009600EF" w:rsidP="009600EF">
      <w:pPr>
        <w:spacing w:before="0" w:after="0"/>
        <w:ind w:firstLine="418"/>
        <w:rPr>
          <w:bCs/>
        </w:rPr>
      </w:pPr>
      <w:r w:rsidRPr="009600EF">
        <w:rPr>
          <w:bCs/>
        </w:rPr>
        <w:t xml:space="preserve">Administraţia Bazinală de Apă Prut Bârlad </w:t>
      </w:r>
    </w:p>
    <w:p w14:paraId="37A5DD35" w14:textId="77777777" w:rsidR="009600EF" w:rsidRPr="009600EF" w:rsidRDefault="009600EF" w:rsidP="009600EF">
      <w:pPr>
        <w:spacing w:before="0" w:after="0"/>
        <w:ind w:firstLine="418"/>
        <w:rPr>
          <w:bCs/>
        </w:rPr>
      </w:pPr>
      <w:r w:rsidRPr="009600EF">
        <w:rPr>
          <w:bCs/>
        </w:rPr>
        <w:t>Judeţul Botoşani</w:t>
      </w:r>
    </w:p>
    <w:p w14:paraId="71240FE5" w14:textId="77777777" w:rsidR="009600EF" w:rsidRPr="009600EF" w:rsidRDefault="009600EF" w:rsidP="009600EF">
      <w:pPr>
        <w:spacing w:before="0" w:after="0"/>
        <w:ind w:firstLine="418"/>
        <w:rPr>
          <w:bCs/>
        </w:rPr>
      </w:pPr>
      <w:r w:rsidRPr="009600EF">
        <w:rPr>
          <w:bCs/>
        </w:rPr>
        <w:t>Se menţine situaţia de restricţii în alimentarea cu apă pentru piscicultură la folosinţa: S.C. Pirania S.R.L. Botoşani - pepiniera piscicolă Havarna, prin reducerea debitelor la sursa r. Baseu - ac. Cal Alb corespunzător treptei a III-a de restricţii.</w:t>
      </w:r>
    </w:p>
    <w:p w14:paraId="0F82B5A3" w14:textId="77777777" w:rsidR="009600EF" w:rsidRPr="009600EF" w:rsidRDefault="009600EF" w:rsidP="009600EF">
      <w:pPr>
        <w:spacing w:before="0" w:after="0"/>
        <w:ind w:firstLine="418"/>
        <w:rPr>
          <w:bCs/>
        </w:rPr>
      </w:pPr>
      <w:r w:rsidRPr="009600EF">
        <w:rPr>
          <w:bCs/>
        </w:rPr>
        <w:t>Se menţine Planul de restricţii în alimentarea cu apă - treapta a III-a, pentru A.N.I.F. Filiala Teritorială Moldova Nord-U.A Botoşani-Sistemul de irigaţii Movileni-Havarna, sursa ac. Cal Alb - r. Baseu.</w:t>
      </w:r>
    </w:p>
    <w:p w14:paraId="247EE1FE" w14:textId="77777777" w:rsidR="009600EF" w:rsidRPr="009600EF" w:rsidRDefault="009600EF" w:rsidP="009600EF">
      <w:pPr>
        <w:spacing w:before="0" w:after="0"/>
        <w:ind w:firstLine="418"/>
        <w:rPr>
          <w:bCs/>
        </w:rPr>
      </w:pPr>
      <w:r w:rsidRPr="009600EF">
        <w:rPr>
          <w:bCs/>
        </w:rPr>
        <w:t>Judeţul Iaşi:</w:t>
      </w:r>
    </w:p>
    <w:p w14:paraId="32B09475" w14:textId="77777777" w:rsidR="009600EF" w:rsidRPr="009600EF" w:rsidRDefault="009600EF" w:rsidP="009600EF">
      <w:pPr>
        <w:spacing w:before="0" w:after="0"/>
        <w:ind w:firstLine="418"/>
        <w:rPr>
          <w:bCs/>
        </w:rPr>
      </w:pPr>
      <w:r w:rsidRPr="009600EF">
        <w:rPr>
          <w:bCs/>
        </w:rPr>
        <w:t>Se menţine situaţia de restricţii în alimentarea cu apă pentru piscicultură la folosinţele: - S.C. Noralex S.R.L. Iaşi, S.C. Piscicola S.R.L. Iaşi şi S.C. CC &amp; PES S.R.L. Iaşi prin încetarea livrării apei din sursa r. Miletin – ac. Halceni;</w:t>
      </w:r>
    </w:p>
    <w:p w14:paraId="3B3C1569" w14:textId="77777777" w:rsidR="009600EF" w:rsidRPr="009600EF" w:rsidRDefault="009600EF" w:rsidP="009600EF">
      <w:pPr>
        <w:spacing w:before="0" w:after="0"/>
        <w:ind w:firstLine="418"/>
        <w:rPr>
          <w:bCs/>
        </w:rPr>
      </w:pPr>
      <w:r w:rsidRPr="009600EF">
        <w:rPr>
          <w:bCs/>
        </w:rPr>
        <w:t>- SC ACVACOM SRL Iaşi prin reducerea debitelor la sursa r. Gurguiata – ac. Plopi corespunzător treptei III de aplicare a restricţiilor;</w:t>
      </w:r>
    </w:p>
    <w:p w14:paraId="0B0E2CDF" w14:textId="77777777" w:rsidR="009600EF" w:rsidRPr="009600EF" w:rsidRDefault="009600EF" w:rsidP="009600EF">
      <w:pPr>
        <w:spacing w:before="0" w:after="0"/>
        <w:ind w:firstLine="418"/>
        <w:rPr>
          <w:bCs/>
        </w:rPr>
      </w:pPr>
      <w:r w:rsidRPr="009600EF">
        <w:rPr>
          <w:bCs/>
        </w:rPr>
        <w:t>- SC MIHPES SRL Iaşi prin reducerea debitelor la sursa r. Valea Oii – ac. Sarca corespunzător treptei III de aplicare a restricţiilor.</w:t>
      </w:r>
    </w:p>
    <w:p w14:paraId="39DC24AE" w14:textId="77777777" w:rsidR="009600EF" w:rsidRPr="009600EF" w:rsidRDefault="009600EF" w:rsidP="009600EF">
      <w:pPr>
        <w:spacing w:before="0" w:after="0"/>
        <w:ind w:firstLine="418"/>
        <w:rPr>
          <w:bCs/>
        </w:rPr>
      </w:pPr>
      <w:r w:rsidRPr="009600EF">
        <w:rPr>
          <w:bCs/>
        </w:rPr>
        <w:t>Judeţul Vaslui</w:t>
      </w:r>
    </w:p>
    <w:p w14:paraId="4D77ED7E" w14:textId="77777777" w:rsidR="009600EF" w:rsidRPr="009600EF" w:rsidRDefault="009600EF" w:rsidP="009600EF">
      <w:pPr>
        <w:spacing w:before="0" w:after="0"/>
        <w:ind w:firstLine="418"/>
        <w:rPr>
          <w:bCs/>
        </w:rPr>
      </w:pPr>
      <w:r w:rsidRPr="009600EF">
        <w:rPr>
          <w:bCs/>
        </w:rPr>
        <w:t>Se menţin prevederile „Planului de restricţii şi folosire a apei în perioade deficitare”, astfel:</w:t>
      </w:r>
    </w:p>
    <w:p w14:paraId="0CDEE327" w14:textId="77777777" w:rsidR="009600EF" w:rsidRPr="009600EF" w:rsidRDefault="009600EF" w:rsidP="009600EF">
      <w:pPr>
        <w:spacing w:before="0" w:after="0"/>
        <w:ind w:firstLine="418"/>
        <w:rPr>
          <w:bCs/>
        </w:rPr>
      </w:pPr>
      <w:r w:rsidRPr="009600EF">
        <w:rPr>
          <w:bCs/>
        </w:rPr>
        <w:t>- treapta III - pentru S.C. AQUAVAS S.A. VASLUI – Sucursala Vaslui din acumularea Soleşti;</w:t>
      </w:r>
    </w:p>
    <w:p w14:paraId="5DBD039E" w14:textId="77777777" w:rsidR="009600EF" w:rsidRPr="009600EF" w:rsidRDefault="009600EF" w:rsidP="009600EF">
      <w:pPr>
        <w:spacing w:before="0" w:after="0"/>
        <w:ind w:firstLine="418"/>
        <w:rPr>
          <w:bCs/>
        </w:rPr>
      </w:pPr>
      <w:r w:rsidRPr="009600EF">
        <w:rPr>
          <w:bCs/>
        </w:rPr>
        <w:t>- treapta III - ANIF Filiala Teritorială de Îmbunătăţiri Funciare Vaslui-Amenajare de irigaţii Mânjeşti, sursa acumularea Mânjeşti.</w:t>
      </w:r>
    </w:p>
    <w:p w14:paraId="77DCE9CD" w14:textId="77777777" w:rsidR="009600EF" w:rsidRDefault="009600EF" w:rsidP="009600EF">
      <w:pPr>
        <w:rPr>
          <w:bCs/>
        </w:rPr>
      </w:pPr>
    </w:p>
    <w:p w14:paraId="002D05EA" w14:textId="77777777" w:rsidR="009600EF" w:rsidRDefault="009600EF" w:rsidP="009600EF">
      <w:pPr>
        <w:rPr>
          <w:bCs/>
        </w:rPr>
      </w:pPr>
    </w:p>
    <w:p w14:paraId="5261EF75" w14:textId="71024C10" w:rsidR="00FA65AC" w:rsidRPr="00AC13FE" w:rsidRDefault="00DF5C20" w:rsidP="009600EF">
      <w:pPr>
        <w:rPr>
          <w:bCs/>
        </w:rPr>
      </w:pPr>
      <w:r w:rsidRPr="00AC13FE">
        <w:rPr>
          <w:bCs/>
        </w:rPr>
        <w:t>DIRECȚIA COMUNICARE</w:t>
      </w:r>
    </w:p>
    <w:p w14:paraId="40B56A63" w14:textId="0ABF2EF6" w:rsidR="005C31C1" w:rsidRPr="00715FFF" w:rsidRDefault="005C31C1" w:rsidP="005C31C1">
      <w:pPr>
        <w:rPr>
          <w:bCs/>
          <w:lang w:val="en-GB"/>
        </w:rPr>
      </w:pPr>
    </w:p>
    <w:p w14:paraId="6379426C" w14:textId="77777777" w:rsidR="005C31C1" w:rsidRPr="00AC13FE" w:rsidRDefault="005C31C1" w:rsidP="005C31C1">
      <w:pPr>
        <w:ind w:firstLine="720"/>
      </w:pPr>
    </w:p>
    <w:sectPr w:rsidR="005C31C1" w:rsidRPr="00AC13FE"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D3902" w14:textId="77777777" w:rsidR="008159C5" w:rsidRDefault="008159C5" w:rsidP="00F721A4">
      <w:pPr>
        <w:spacing w:after="0" w:line="240" w:lineRule="auto"/>
      </w:pPr>
      <w:r>
        <w:separator/>
      </w:r>
    </w:p>
  </w:endnote>
  <w:endnote w:type="continuationSeparator" w:id="0">
    <w:p w14:paraId="36C9123E" w14:textId="77777777" w:rsidR="008159C5" w:rsidRDefault="008159C5"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41C0C" w14:textId="77777777" w:rsidR="008159C5" w:rsidRDefault="008159C5" w:rsidP="00F721A4">
      <w:pPr>
        <w:spacing w:after="0" w:line="240" w:lineRule="auto"/>
      </w:pPr>
      <w:r>
        <w:separator/>
      </w:r>
    </w:p>
  </w:footnote>
  <w:footnote w:type="continuationSeparator" w:id="0">
    <w:p w14:paraId="3A70A0FE" w14:textId="77777777" w:rsidR="008159C5" w:rsidRDefault="008159C5"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4"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3"/>
  </w:num>
  <w:num w:numId="2" w16cid:durableId="1179275818">
    <w:abstractNumId w:val="0"/>
  </w:num>
  <w:num w:numId="3" w16cid:durableId="1326517993">
    <w:abstractNumId w:val="4"/>
  </w:num>
  <w:num w:numId="4" w16cid:durableId="890000528">
    <w:abstractNumId w:val="6"/>
  </w:num>
  <w:num w:numId="5" w16cid:durableId="1462578195">
    <w:abstractNumId w:val="9"/>
  </w:num>
  <w:num w:numId="6" w16cid:durableId="170224860">
    <w:abstractNumId w:val="1"/>
  </w:num>
  <w:num w:numId="7" w16cid:durableId="1009260877">
    <w:abstractNumId w:val="8"/>
  </w:num>
  <w:num w:numId="8" w16cid:durableId="352345171">
    <w:abstractNumId w:val="7"/>
  </w:num>
  <w:num w:numId="9" w16cid:durableId="1768188604">
    <w:abstractNumId w:val="5"/>
  </w:num>
  <w:num w:numId="10" w16cid:durableId="14044469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242F7"/>
    <w:rsid w:val="000322DF"/>
    <w:rsid w:val="00034709"/>
    <w:rsid w:val="00043CF7"/>
    <w:rsid w:val="00084AD6"/>
    <w:rsid w:val="000A727B"/>
    <w:rsid w:val="000C6A88"/>
    <w:rsid w:val="000E1271"/>
    <w:rsid w:val="000F55B5"/>
    <w:rsid w:val="00105F3F"/>
    <w:rsid w:val="00117EEE"/>
    <w:rsid w:val="0016735A"/>
    <w:rsid w:val="00174AF7"/>
    <w:rsid w:val="001A48A1"/>
    <w:rsid w:val="001A553B"/>
    <w:rsid w:val="001C2217"/>
    <w:rsid w:val="001C5A7B"/>
    <w:rsid w:val="001E3CB6"/>
    <w:rsid w:val="00202A91"/>
    <w:rsid w:val="00205C3E"/>
    <w:rsid w:val="0021101F"/>
    <w:rsid w:val="00213657"/>
    <w:rsid w:val="002277EB"/>
    <w:rsid w:val="0023662F"/>
    <w:rsid w:val="002647D3"/>
    <w:rsid w:val="00272895"/>
    <w:rsid w:val="002870FC"/>
    <w:rsid w:val="00290524"/>
    <w:rsid w:val="00290CCA"/>
    <w:rsid w:val="002A3560"/>
    <w:rsid w:val="002B02C0"/>
    <w:rsid w:val="002B7F80"/>
    <w:rsid w:val="002C0DA4"/>
    <w:rsid w:val="002C7E5F"/>
    <w:rsid w:val="002D2C51"/>
    <w:rsid w:val="002F5725"/>
    <w:rsid w:val="00306A36"/>
    <w:rsid w:val="00311C12"/>
    <w:rsid w:val="003130A0"/>
    <w:rsid w:val="00314340"/>
    <w:rsid w:val="00323C20"/>
    <w:rsid w:val="003632EC"/>
    <w:rsid w:val="00381571"/>
    <w:rsid w:val="00390050"/>
    <w:rsid w:val="003C51B0"/>
    <w:rsid w:val="003C66C1"/>
    <w:rsid w:val="003D3DB6"/>
    <w:rsid w:val="003E43EC"/>
    <w:rsid w:val="0040701F"/>
    <w:rsid w:val="00421654"/>
    <w:rsid w:val="00422572"/>
    <w:rsid w:val="0042374E"/>
    <w:rsid w:val="00426222"/>
    <w:rsid w:val="00426B04"/>
    <w:rsid w:val="004405F7"/>
    <w:rsid w:val="00446976"/>
    <w:rsid w:val="00454690"/>
    <w:rsid w:val="0046463E"/>
    <w:rsid w:val="00476001"/>
    <w:rsid w:val="00482B9D"/>
    <w:rsid w:val="00482BC7"/>
    <w:rsid w:val="0048510A"/>
    <w:rsid w:val="004A4250"/>
    <w:rsid w:val="004B0AD2"/>
    <w:rsid w:val="004B1BA5"/>
    <w:rsid w:val="004B5C18"/>
    <w:rsid w:val="004D2ADB"/>
    <w:rsid w:val="004D5FFB"/>
    <w:rsid w:val="004E5F4D"/>
    <w:rsid w:val="004E66BB"/>
    <w:rsid w:val="004F41B1"/>
    <w:rsid w:val="00500F53"/>
    <w:rsid w:val="005049D8"/>
    <w:rsid w:val="00505BEB"/>
    <w:rsid w:val="0051280D"/>
    <w:rsid w:val="00515673"/>
    <w:rsid w:val="005315F7"/>
    <w:rsid w:val="00543C7F"/>
    <w:rsid w:val="005545F4"/>
    <w:rsid w:val="00555270"/>
    <w:rsid w:val="0056576C"/>
    <w:rsid w:val="00597986"/>
    <w:rsid w:val="005A193E"/>
    <w:rsid w:val="005A6A2B"/>
    <w:rsid w:val="005B0A19"/>
    <w:rsid w:val="005C31C1"/>
    <w:rsid w:val="005F3590"/>
    <w:rsid w:val="00610D05"/>
    <w:rsid w:val="006236C7"/>
    <w:rsid w:val="0062601F"/>
    <w:rsid w:val="00632F40"/>
    <w:rsid w:val="00636BE5"/>
    <w:rsid w:val="00640F0C"/>
    <w:rsid w:val="00651B50"/>
    <w:rsid w:val="006562D8"/>
    <w:rsid w:val="00656C32"/>
    <w:rsid w:val="0066027C"/>
    <w:rsid w:val="006722E0"/>
    <w:rsid w:val="00683771"/>
    <w:rsid w:val="006954E2"/>
    <w:rsid w:val="00696B6C"/>
    <w:rsid w:val="006B271E"/>
    <w:rsid w:val="006C3253"/>
    <w:rsid w:val="006C45B1"/>
    <w:rsid w:val="006F2233"/>
    <w:rsid w:val="006F5C4F"/>
    <w:rsid w:val="00715FFF"/>
    <w:rsid w:val="007213DB"/>
    <w:rsid w:val="007273E4"/>
    <w:rsid w:val="00747FC3"/>
    <w:rsid w:val="007521D5"/>
    <w:rsid w:val="00752257"/>
    <w:rsid w:val="00753CF1"/>
    <w:rsid w:val="00761987"/>
    <w:rsid w:val="00765148"/>
    <w:rsid w:val="007666A9"/>
    <w:rsid w:val="007925CB"/>
    <w:rsid w:val="007A525B"/>
    <w:rsid w:val="007A5996"/>
    <w:rsid w:val="007A5A4A"/>
    <w:rsid w:val="007A7A04"/>
    <w:rsid w:val="007B1562"/>
    <w:rsid w:val="007C4FB3"/>
    <w:rsid w:val="007C693C"/>
    <w:rsid w:val="007D172A"/>
    <w:rsid w:val="007D3B9F"/>
    <w:rsid w:val="007D7D0D"/>
    <w:rsid w:val="007F10F1"/>
    <w:rsid w:val="007F3530"/>
    <w:rsid w:val="007F3556"/>
    <w:rsid w:val="007F5A1A"/>
    <w:rsid w:val="00810A7E"/>
    <w:rsid w:val="008159C5"/>
    <w:rsid w:val="00826132"/>
    <w:rsid w:val="00830419"/>
    <w:rsid w:val="00831CD8"/>
    <w:rsid w:val="00850943"/>
    <w:rsid w:val="00852D2B"/>
    <w:rsid w:val="008600D6"/>
    <w:rsid w:val="0089297E"/>
    <w:rsid w:val="00892D18"/>
    <w:rsid w:val="00897063"/>
    <w:rsid w:val="008A2B03"/>
    <w:rsid w:val="008B06CA"/>
    <w:rsid w:val="008B2DA7"/>
    <w:rsid w:val="008D1A96"/>
    <w:rsid w:val="008D686C"/>
    <w:rsid w:val="008E252C"/>
    <w:rsid w:val="008F0F94"/>
    <w:rsid w:val="008F1890"/>
    <w:rsid w:val="008F7C84"/>
    <w:rsid w:val="00902BA4"/>
    <w:rsid w:val="00904668"/>
    <w:rsid w:val="00904ED8"/>
    <w:rsid w:val="00907215"/>
    <w:rsid w:val="00911C2A"/>
    <w:rsid w:val="009155FE"/>
    <w:rsid w:val="00920B92"/>
    <w:rsid w:val="00920DFF"/>
    <w:rsid w:val="00925D22"/>
    <w:rsid w:val="00943FED"/>
    <w:rsid w:val="009600EF"/>
    <w:rsid w:val="009636DB"/>
    <w:rsid w:val="00970EBE"/>
    <w:rsid w:val="00984F08"/>
    <w:rsid w:val="00995510"/>
    <w:rsid w:val="009979BE"/>
    <w:rsid w:val="009A7F97"/>
    <w:rsid w:val="009B19F6"/>
    <w:rsid w:val="009B2623"/>
    <w:rsid w:val="009B656C"/>
    <w:rsid w:val="009C5724"/>
    <w:rsid w:val="009D270B"/>
    <w:rsid w:val="009D7A04"/>
    <w:rsid w:val="009E4820"/>
    <w:rsid w:val="009F0EA1"/>
    <w:rsid w:val="009F557A"/>
    <w:rsid w:val="009F5623"/>
    <w:rsid w:val="009F7A07"/>
    <w:rsid w:val="00A17145"/>
    <w:rsid w:val="00A3021F"/>
    <w:rsid w:val="00A341DB"/>
    <w:rsid w:val="00A34423"/>
    <w:rsid w:val="00A436BC"/>
    <w:rsid w:val="00A465B6"/>
    <w:rsid w:val="00A62746"/>
    <w:rsid w:val="00A66AED"/>
    <w:rsid w:val="00A862F9"/>
    <w:rsid w:val="00A951A3"/>
    <w:rsid w:val="00AB18AF"/>
    <w:rsid w:val="00AB3C13"/>
    <w:rsid w:val="00AC04E4"/>
    <w:rsid w:val="00AC13FE"/>
    <w:rsid w:val="00AD584D"/>
    <w:rsid w:val="00AD6261"/>
    <w:rsid w:val="00AD64F5"/>
    <w:rsid w:val="00AE3CB3"/>
    <w:rsid w:val="00AF413A"/>
    <w:rsid w:val="00B04BEB"/>
    <w:rsid w:val="00B142EB"/>
    <w:rsid w:val="00B14F77"/>
    <w:rsid w:val="00B23F96"/>
    <w:rsid w:val="00B40F95"/>
    <w:rsid w:val="00B429BB"/>
    <w:rsid w:val="00B50CE0"/>
    <w:rsid w:val="00B514CE"/>
    <w:rsid w:val="00B62FCB"/>
    <w:rsid w:val="00B705EA"/>
    <w:rsid w:val="00B957CD"/>
    <w:rsid w:val="00B959A5"/>
    <w:rsid w:val="00BA19ED"/>
    <w:rsid w:val="00BA4373"/>
    <w:rsid w:val="00BB1600"/>
    <w:rsid w:val="00BB244B"/>
    <w:rsid w:val="00BD4367"/>
    <w:rsid w:val="00BE170E"/>
    <w:rsid w:val="00BF6109"/>
    <w:rsid w:val="00C024A6"/>
    <w:rsid w:val="00C0560F"/>
    <w:rsid w:val="00C4197E"/>
    <w:rsid w:val="00C438B9"/>
    <w:rsid w:val="00C50E09"/>
    <w:rsid w:val="00C5283B"/>
    <w:rsid w:val="00C70F13"/>
    <w:rsid w:val="00C7121F"/>
    <w:rsid w:val="00C7502F"/>
    <w:rsid w:val="00C811C9"/>
    <w:rsid w:val="00C94173"/>
    <w:rsid w:val="00C9590C"/>
    <w:rsid w:val="00C95C41"/>
    <w:rsid w:val="00CA11BD"/>
    <w:rsid w:val="00CC2A8C"/>
    <w:rsid w:val="00CC34D2"/>
    <w:rsid w:val="00CD062E"/>
    <w:rsid w:val="00CD5E71"/>
    <w:rsid w:val="00CE4B1E"/>
    <w:rsid w:val="00CE6DD5"/>
    <w:rsid w:val="00CF0834"/>
    <w:rsid w:val="00CF3B97"/>
    <w:rsid w:val="00CF6A7C"/>
    <w:rsid w:val="00CF72EE"/>
    <w:rsid w:val="00D00247"/>
    <w:rsid w:val="00D006E7"/>
    <w:rsid w:val="00D048DE"/>
    <w:rsid w:val="00D40CEA"/>
    <w:rsid w:val="00D41A62"/>
    <w:rsid w:val="00D54095"/>
    <w:rsid w:val="00D5642F"/>
    <w:rsid w:val="00D6558E"/>
    <w:rsid w:val="00D67895"/>
    <w:rsid w:val="00D80586"/>
    <w:rsid w:val="00D842A2"/>
    <w:rsid w:val="00DA4653"/>
    <w:rsid w:val="00DB53B4"/>
    <w:rsid w:val="00DB692B"/>
    <w:rsid w:val="00DC1A44"/>
    <w:rsid w:val="00DC27CA"/>
    <w:rsid w:val="00DD034E"/>
    <w:rsid w:val="00DD60C4"/>
    <w:rsid w:val="00DD6625"/>
    <w:rsid w:val="00DE7369"/>
    <w:rsid w:val="00DF02A3"/>
    <w:rsid w:val="00DF075B"/>
    <w:rsid w:val="00DF5C20"/>
    <w:rsid w:val="00DF6CA8"/>
    <w:rsid w:val="00E26A4D"/>
    <w:rsid w:val="00E2732D"/>
    <w:rsid w:val="00E3086E"/>
    <w:rsid w:val="00E32BFB"/>
    <w:rsid w:val="00E348D7"/>
    <w:rsid w:val="00E35ACC"/>
    <w:rsid w:val="00E40A3C"/>
    <w:rsid w:val="00E4637F"/>
    <w:rsid w:val="00E508A9"/>
    <w:rsid w:val="00E80939"/>
    <w:rsid w:val="00E960BD"/>
    <w:rsid w:val="00EA2E8F"/>
    <w:rsid w:val="00EA49A7"/>
    <w:rsid w:val="00EB5DE8"/>
    <w:rsid w:val="00EE0C0B"/>
    <w:rsid w:val="00EE6BAA"/>
    <w:rsid w:val="00EF49AD"/>
    <w:rsid w:val="00EF620D"/>
    <w:rsid w:val="00F04972"/>
    <w:rsid w:val="00F05715"/>
    <w:rsid w:val="00F141A6"/>
    <w:rsid w:val="00F23B0F"/>
    <w:rsid w:val="00F253F9"/>
    <w:rsid w:val="00F3643F"/>
    <w:rsid w:val="00F45F3C"/>
    <w:rsid w:val="00F57858"/>
    <w:rsid w:val="00F721A4"/>
    <w:rsid w:val="00F919DB"/>
    <w:rsid w:val="00FA2190"/>
    <w:rsid w:val="00FA65AC"/>
    <w:rsid w:val="00FA7F37"/>
    <w:rsid w:val="00FC11FD"/>
    <w:rsid w:val="00FD202E"/>
    <w:rsid w:val="00FD7F0D"/>
    <w:rsid w:val="00FE5501"/>
    <w:rsid w:val="00FF0077"/>
    <w:rsid w:val="00FF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2774</Words>
  <Characters>15814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2023-03-24T05:27:00Z</dcterms:created>
  <dcterms:modified xsi:type="dcterms:W3CDTF">2023-03-24T05:48:00Z</dcterms:modified>
</cp:coreProperties>
</file>