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A1CFB1B" w14:textId="77777777" w:rsidR="00D30E4D" w:rsidRDefault="00D30E4D" w:rsidP="00E0794E">
      <w:pPr>
        <w:keepNext/>
        <w:keepLines/>
        <w:spacing w:after="0pt" w:line="12pt" w:lineRule="auto"/>
        <w:ind w:start="0pt"/>
        <w:outlineLvl w:val="8"/>
        <w:rPr>
          <w:rFonts w:eastAsia="Times New Roman"/>
          <w:b/>
          <w:bCs/>
          <w:iCs/>
          <w:sz w:val="24"/>
          <w:szCs w:val="24"/>
          <w:lang w:val="ro-RO"/>
        </w:rPr>
      </w:pPr>
    </w:p>
    <w:p w14:paraId="37EBF0A3" w14:textId="1B016D0E" w:rsidR="00D30E4D" w:rsidRDefault="00D30E4D" w:rsidP="00D30E4D">
      <w:pPr>
        <w:spacing w:after="0pt"/>
        <w:ind w:start="0pt"/>
        <w:rPr>
          <w:sz w:val="16"/>
          <w:szCs w:val="16"/>
          <w:lang w:val="ro-RO"/>
        </w:rPr>
      </w:pPr>
    </w:p>
    <w:p w14:paraId="08DD9B1E" w14:textId="21EC0998" w:rsidR="00D46641" w:rsidRPr="00D46641" w:rsidRDefault="00D46641" w:rsidP="00D46641">
      <w:pPr>
        <w:spacing w:after="0pt"/>
        <w:ind w:start="0pt"/>
        <w:rPr>
          <w:bCs/>
          <w:lang w:val="ro-RO"/>
        </w:rPr>
      </w:pPr>
      <w:r w:rsidRPr="00D46641">
        <w:rPr>
          <w:bCs/>
          <w:lang w:val="ro-RO"/>
        </w:rPr>
        <w:t xml:space="preserve"> </w:t>
      </w:r>
    </w:p>
    <w:p w14:paraId="7EB46407" w14:textId="77777777" w:rsidR="00B5658A" w:rsidRPr="00B5658A" w:rsidRDefault="00B5658A" w:rsidP="00B5658A">
      <w:pPr>
        <w:spacing w:after="0pt" w:line="12pt" w:lineRule="auto"/>
        <w:ind w:start="36pt"/>
        <w:rPr>
          <w:noProof/>
          <w:lang w:val="ro-RO"/>
        </w:rPr>
      </w:pPr>
    </w:p>
    <w:p w14:paraId="14A85BE2" w14:textId="77777777" w:rsidR="00E0794E" w:rsidRPr="00E0794E" w:rsidRDefault="00E0794E" w:rsidP="00E0794E">
      <w:pPr>
        <w:keepNext/>
        <w:keepLines/>
        <w:spacing w:after="0pt" w:line="12pt" w:lineRule="auto"/>
        <w:ind w:start="0pt"/>
        <w:jc w:val="center"/>
        <w:outlineLvl w:val="8"/>
        <w:rPr>
          <w:rFonts w:eastAsia="Times New Roman"/>
          <w:b/>
          <w:bCs/>
          <w:iCs/>
          <w:sz w:val="24"/>
          <w:szCs w:val="24"/>
          <w:lang w:val="ro-RO"/>
        </w:rPr>
      </w:pPr>
      <w:r w:rsidRPr="00E0794E">
        <w:rPr>
          <w:rFonts w:eastAsia="Times New Roman"/>
          <w:b/>
          <w:bCs/>
          <w:iCs/>
          <w:sz w:val="24"/>
          <w:szCs w:val="24"/>
          <w:lang w:val="ro-RO"/>
        </w:rPr>
        <w:t>RAPORT PRIVIND SITUAŢIA HIDRO-METEOROLOGICĂ ŞI A CALITĂŢII MEDIULUI</w:t>
      </w:r>
    </w:p>
    <w:p w14:paraId="19D99FFB" w14:textId="77777777" w:rsidR="00E0794E" w:rsidRPr="00E0794E" w:rsidRDefault="00E0794E" w:rsidP="00E0794E">
      <w:pPr>
        <w:spacing w:line="12pt" w:lineRule="auto"/>
        <w:ind w:start="0pt"/>
        <w:jc w:val="center"/>
        <w:rPr>
          <w:b/>
          <w:noProof/>
          <w:sz w:val="24"/>
          <w:szCs w:val="24"/>
          <w:vertAlign w:val="superscript"/>
          <w:lang w:val="ro-RO"/>
        </w:rPr>
      </w:pPr>
      <w:r w:rsidRPr="00E0794E">
        <w:rPr>
          <w:b/>
          <w:noProof/>
          <w:sz w:val="24"/>
          <w:szCs w:val="24"/>
          <w:lang w:val="ro-RO"/>
        </w:rPr>
        <w:t>în intervalul 18.12.2022, ora 08.</w:t>
      </w:r>
      <w:r w:rsidRPr="00E0794E">
        <w:rPr>
          <w:b/>
          <w:noProof/>
          <w:sz w:val="24"/>
          <w:szCs w:val="24"/>
          <w:vertAlign w:val="superscript"/>
          <w:lang w:val="ro-RO"/>
        </w:rPr>
        <w:t>00</w:t>
      </w:r>
      <w:r w:rsidRPr="00E0794E">
        <w:rPr>
          <w:b/>
          <w:noProof/>
          <w:sz w:val="24"/>
          <w:szCs w:val="24"/>
          <w:lang w:val="ro-RO"/>
        </w:rPr>
        <w:t xml:space="preserve"> – 19.12.2022, ora 08.</w:t>
      </w:r>
      <w:r w:rsidRPr="00E0794E">
        <w:rPr>
          <w:b/>
          <w:noProof/>
          <w:sz w:val="24"/>
          <w:szCs w:val="24"/>
          <w:vertAlign w:val="superscript"/>
          <w:lang w:val="ro-RO"/>
        </w:rPr>
        <w:t>00</w:t>
      </w:r>
    </w:p>
    <w:p w14:paraId="4CDB2079" w14:textId="77777777" w:rsidR="00E0794E" w:rsidRPr="00E0794E" w:rsidRDefault="00E0794E" w:rsidP="00E0794E">
      <w:pPr>
        <w:spacing w:line="12pt" w:lineRule="auto"/>
        <w:ind w:start="0pt"/>
        <w:jc w:val="center"/>
        <w:rPr>
          <w:b/>
          <w:noProof/>
          <w:sz w:val="24"/>
          <w:szCs w:val="24"/>
          <w:vertAlign w:val="superscript"/>
          <w:lang w:val="ro-RO"/>
        </w:rPr>
      </w:pPr>
    </w:p>
    <w:p w14:paraId="0D7995F4" w14:textId="77777777" w:rsidR="00E0794E" w:rsidRPr="00E0794E" w:rsidRDefault="00E0794E" w:rsidP="00E0794E">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E0794E">
        <w:rPr>
          <w:rFonts w:eastAsia="Times New Roman"/>
          <w:b/>
          <w:bCs/>
          <w:i/>
          <w:u w:val="single"/>
          <w:lang w:val="ro-RO"/>
        </w:rPr>
        <w:t>SITUAŢIA HIDRO-METEOROLOGICĂ</w:t>
      </w:r>
    </w:p>
    <w:p w14:paraId="0C7A7CDF" w14:textId="77777777" w:rsidR="00E0794E" w:rsidRPr="00E0794E" w:rsidRDefault="00E0794E" w:rsidP="00E0794E">
      <w:pPr>
        <w:ind w:start="0pt"/>
        <w:rPr>
          <w:b/>
          <w:u w:val="single"/>
          <w:lang w:val="ro-RO"/>
        </w:rPr>
      </w:pPr>
      <w:r w:rsidRPr="00E0794E">
        <w:rPr>
          <w:b/>
          <w:noProof/>
          <w:lang w:val="ro-RO"/>
        </w:rPr>
        <w:t xml:space="preserve">1. </w:t>
      </w:r>
      <w:r w:rsidRPr="00E0794E">
        <w:rPr>
          <w:b/>
          <w:u w:val="single"/>
          <w:lang w:val="ro-RO"/>
        </w:rPr>
        <w:t>Situația și prognoza hidrologică pe râurile interioare şi Dunăre din 19.12.2022, ora 07.</w:t>
      </w:r>
      <w:r w:rsidRPr="00E0794E">
        <w:rPr>
          <w:b/>
          <w:u w:val="single"/>
          <w:vertAlign w:val="superscript"/>
          <w:lang w:val="ro-RO"/>
        </w:rPr>
        <w:t>00</w:t>
      </w:r>
    </w:p>
    <w:p w14:paraId="52153893" w14:textId="77777777" w:rsidR="00E0794E" w:rsidRPr="00E0794E" w:rsidRDefault="00E0794E" w:rsidP="00E0794E">
      <w:pPr>
        <w:spacing w:after="0pt"/>
        <w:ind w:start="0pt"/>
        <w:rPr>
          <w:b/>
          <w:u w:val="single"/>
          <w:lang w:val="ro-RO"/>
        </w:rPr>
      </w:pPr>
      <w:r w:rsidRPr="00E0794E">
        <w:rPr>
          <w:b/>
          <w:u w:val="single"/>
          <w:lang w:val="ro-RO"/>
        </w:rPr>
        <w:t>RÂURI</w:t>
      </w:r>
    </w:p>
    <w:p w14:paraId="132836C6" w14:textId="77777777" w:rsidR="00E0794E" w:rsidRPr="00E0794E" w:rsidRDefault="00E0794E" w:rsidP="00E0794E">
      <w:pPr>
        <w:spacing w:after="0pt"/>
        <w:ind w:start="0pt"/>
        <w:rPr>
          <w:rFonts w:eastAsia="Times New Roman"/>
          <w:b/>
          <w:bCs/>
          <w:lang w:val="ro-RO" w:eastAsia="zh-CN"/>
        </w:rPr>
      </w:pPr>
      <w:r w:rsidRPr="00E0794E">
        <w:rPr>
          <w:rFonts w:eastAsia="Times New Roman"/>
          <w:bCs/>
          <w:lang w:val="ro-RO" w:eastAsia="zh-CN"/>
        </w:rPr>
        <w:t>Debitele au fost în creștere ca urmare a propagării pe cursurile mijlocii și inferioare ale râurilor mari din jumătatea de vest a țării.</w:t>
      </w:r>
    </w:p>
    <w:p w14:paraId="08C9F577" w14:textId="77777777" w:rsidR="00E0794E" w:rsidRPr="00E0794E" w:rsidRDefault="00E0794E" w:rsidP="00E0794E">
      <w:pPr>
        <w:spacing w:after="0pt"/>
        <w:ind w:start="0pt"/>
        <w:rPr>
          <w:rFonts w:eastAsia="Times New Roman"/>
          <w:bCs/>
          <w:lang w:val="ro-RO" w:eastAsia="zh-CN"/>
        </w:rPr>
      </w:pPr>
      <w:r w:rsidRPr="00E0794E">
        <w:rPr>
          <w:rFonts w:eastAsia="Times New Roman"/>
          <w:bCs/>
          <w:lang w:val="ro-RO" w:eastAsia="zh-CN"/>
        </w:rPr>
        <w:t>Pe cursurile superioare ale Vișeului, Izei, Turului, Someșului, Crasnei, Barcăului, Mureșului, Timișului, Jiului, Oltului, Argeșului, Buzăului, Bistriței, Moldovei, Sucevei și Prutului debitele au fost în scădere și relativ staționare pe restul râurilor.</w:t>
      </w:r>
    </w:p>
    <w:p w14:paraId="46DA9E29" w14:textId="77777777" w:rsidR="00E0794E" w:rsidRPr="00E0794E" w:rsidRDefault="00E0794E" w:rsidP="00E0794E">
      <w:pPr>
        <w:spacing w:after="0pt"/>
        <w:ind w:start="0pt"/>
        <w:rPr>
          <w:rFonts w:eastAsia="Times New Roman"/>
          <w:bCs/>
          <w:lang w:val="ro-RO" w:eastAsia="zh-CN"/>
        </w:rPr>
      </w:pPr>
      <w:r w:rsidRPr="00E0794E">
        <w:rPr>
          <w:rFonts w:eastAsia="Times New Roman"/>
          <w:bCs/>
          <w:lang w:val="ro-RO" w:eastAsia="zh-CN"/>
        </w:rPr>
        <w:t>Debitele se situează în general la valori în jurul și peste normalele lunare multianuale, exceptând râurile din bazinele hidrografice: Vedea, Putna, bazinele mijlocii și inferioare ale Argeșului, Dâmboviței, Ialomiței, Buzăului, Trotușului, Sucevei, bazinul inferior al Bistriței, cursul Siretului și râurile din Dobrogea, unde se situează la valori cuprinse între 30-80% și mai mici (sub 30%) pe râurile din bazinele hidrografice: Tazlău, Rm. Sărat, Bârlad, Jijia.</w:t>
      </w:r>
    </w:p>
    <w:p w14:paraId="4BF2731F" w14:textId="77777777" w:rsidR="00E0794E" w:rsidRPr="00E0794E" w:rsidRDefault="00E0794E" w:rsidP="00E0794E">
      <w:pPr>
        <w:spacing w:after="0pt"/>
        <w:ind w:start="0pt"/>
        <w:rPr>
          <w:rFonts w:eastAsia="Times New Roman"/>
          <w:bCs/>
          <w:lang w:val="ro-RO" w:eastAsia="zh-CN"/>
        </w:rPr>
      </w:pPr>
      <w:r w:rsidRPr="00E0794E">
        <w:rPr>
          <w:rFonts w:eastAsia="Times New Roman"/>
          <w:bCs/>
          <w:lang w:val="ro-RO" w:eastAsia="zh-CN"/>
        </w:rPr>
        <w:t>Se situează peste:</w:t>
      </w:r>
    </w:p>
    <w:p w14:paraId="2F373924" w14:textId="77777777" w:rsidR="00E0794E" w:rsidRPr="00E0794E" w:rsidRDefault="00E0794E" w:rsidP="00E0794E">
      <w:pPr>
        <w:spacing w:after="0pt"/>
        <w:ind w:start="0pt"/>
        <w:rPr>
          <w:rFonts w:eastAsia="Times New Roman"/>
          <w:bCs/>
          <w:lang w:val="ro-RO" w:eastAsia="zh-CN"/>
        </w:rPr>
      </w:pPr>
      <w:r w:rsidRPr="00E0794E">
        <w:rPr>
          <w:rFonts w:eastAsia="Times New Roman"/>
          <w:bCs/>
          <w:lang w:val="ro-RO" w:eastAsia="zh-CN"/>
        </w:rPr>
        <w:t xml:space="preserve">- </w:t>
      </w:r>
      <w:r w:rsidRPr="00E0794E">
        <w:rPr>
          <w:rFonts w:eastAsia="Times New Roman"/>
          <w:b/>
          <w:bCs/>
          <w:lang w:val="ro-RO" w:eastAsia="zh-CN"/>
        </w:rPr>
        <w:t>COTELE DE INUNDAȚIE</w:t>
      </w:r>
      <w:r w:rsidRPr="00E0794E">
        <w:rPr>
          <w:rFonts w:eastAsia="Times New Roman"/>
          <w:bCs/>
          <w:lang w:val="ro-RO" w:eastAsia="zh-CN"/>
        </w:rPr>
        <w:t xml:space="preserve"> râurile la stațiile hidrometrice: Tur – Turulung (420+27) – jud. SM, Tur – Micula (310+78) – jud. SM, Crasna – Domănești (500+4) – jud. SM</w:t>
      </w:r>
      <w:r w:rsidRPr="00E0794E">
        <w:rPr>
          <w:rFonts w:eastAsia="Times New Roman"/>
          <w:bCs/>
          <w:lang w:val="en-GB" w:eastAsia="zh-CN"/>
        </w:rPr>
        <w:t>;</w:t>
      </w:r>
      <w:r w:rsidRPr="00E0794E">
        <w:rPr>
          <w:rFonts w:eastAsia="Times New Roman"/>
          <w:bCs/>
          <w:lang w:val="ro-RO" w:eastAsia="zh-CN"/>
        </w:rPr>
        <w:t xml:space="preserve"> </w:t>
      </w:r>
    </w:p>
    <w:p w14:paraId="7497DB7D" w14:textId="77777777" w:rsidR="00E0794E" w:rsidRPr="00E0794E" w:rsidRDefault="00E0794E" w:rsidP="00E0794E">
      <w:pPr>
        <w:spacing w:after="0pt"/>
        <w:ind w:start="0pt"/>
        <w:rPr>
          <w:rFonts w:eastAsia="Times New Roman"/>
          <w:bCs/>
          <w:lang w:val="ro-RO" w:eastAsia="zh-CN"/>
        </w:rPr>
      </w:pPr>
      <w:r w:rsidRPr="00E0794E">
        <w:rPr>
          <w:rFonts w:eastAsia="Times New Roman"/>
          <w:bCs/>
          <w:lang w:val="ro-RO" w:eastAsia="zh-CN"/>
        </w:rPr>
        <w:t xml:space="preserve">- </w:t>
      </w:r>
      <w:r w:rsidRPr="00E0794E">
        <w:rPr>
          <w:rFonts w:eastAsia="Times New Roman"/>
          <w:b/>
          <w:bCs/>
          <w:lang w:val="ro-RO" w:eastAsia="zh-CN"/>
        </w:rPr>
        <w:t>COTELE DE ATENȚIE</w:t>
      </w:r>
      <w:r w:rsidRPr="00E0794E">
        <w:rPr>
          <w:rFonts w:eastAsia="Times New Roman"/>
          <w:bCs/>
          <w:lang w:val="ro-RO" w:eastAsia="zh-CN"/>
        </w:rPr>
        <w:t xml:space="preserve"> râurile la stațiile hidrometrice: Tur – Călinești Oaș (350+58) – jud. SM, Crasna – Berveni (490+71) – jud. SM, Crișul Negru – Talpoș  (680 + 15) – jud. BH, Bârzava – Partoș (50+50) – jud. TM, Moravița – Moravița (250+46)-jud.TM.</w:t>
      </w:r>
    </w:p>
    <w:p w14:paraId="00CC3A35" w14:textId="77777777" w:rsidR="00E0794E" w:rsidRPr="00E0794E" w:rsidRDefault="00E0794E" w:rsidP="00E0794E">
      <w:pPr>
        <w:spacing w:after="0pt"/>
        <w:ind w:start="0pt"/>
        <w:rPr>
          <w:rFonts w:eastAsia="Times New Roman"/>
          <w:b/>
          <w:bCs/>
          <w:lang w:val="ro-RO" w:eastAsia="zh-CN"/>
        </w:rPr>
      </w:pPr>
      <w:r w:rsidRPr="00E0794E">
        <w:rPr>
          <w:rFonts w:eastAsia="Times New Roman"/>
          <w:bCs/>
          <w:lang w:val="ro-RO" w:eastAsia="zh-CN"/>
        </w:rPr>
        <w:t xml:space="preserve">Este în vigoare </w:t>
      </w:r>
      <w:r w:rsidRPr="00E0794E">
        <w:rPr>
          <w:rFonts w:eastAsia="Times New Roman"/>
          <w:b/>
          <w:bCs/>
          <w:lang w:val="ro-RO" w:eastAsia="zh-CN"/>
        </w:rPr>
        <w:t>AVERTIZAREA HIDROLOGICĂ nr. 82 din 18.12.2022.</w:t>
      </w:r>
    </w:p>
    <w:p w14:paraId="35E1B708" w14:textId="77777777" w:rsidR="00E0794E" w:rsidRPr="00E0794E" w:rsidRDefault="00E0794E" w:rsidP="00E0794E">
      <w:pPr>
        <w:spacing w:after="0pt"/>
        <w:ind w:start="0pt"/>
        <w:rPr>
          <w:rFonts w:eastAsia="Times New Roman"/>
          <w:bCs/>
          <w:lang w:val="ro-RO" w:eastAsia="zh-CN"/>
        </w:rPr>
      </w:pPr>
      <w:r w:rsidRPr="00E0794E">
        <w:rPr>
          <w:rFonts w:eastAsia="Times New Roman"/>
          <w:bCs/>
          <w:lang w:val="ro-RO" w:eastAsia="zh-CN"/>
        </w:rPr>
        <w:t>Debitele vor fi în creștere ca urmare a propagării pe cursurile mijlocii și inferioare ale râurilor mari din jumătatea de vest a țării, în scădere pe superioarele acestora și ale Bistriței și Prutului, iar pe celelalte râuri din țară vor fi relativ staționare.</w:t>
      </w:r>
    </w:p>
    <w:p w14:paraId="2F377517" w14:textId="77777777" w:rsidR="00E0794E" w:rsidRPr="00E0794E" w:rsidRDefault="00E0794E" w:rsidP="00E0794E">
      <w:pPr>
        <w:spacing w:after="0pt"/>
        <w:ind w:start="0pt"/>
        <w:rPr>
          <w:rFonts w:eastAsia="Times New Roman"/>
          <w:bCs/>
          <w:lang w:val="ro-RO" w:eastAsia="zh-CN"/>
        </w:rPr>
      </w:pPr>
      <w:r w:rsidRPr="00E0794E">
        <w:rPr>
          <w:rFonts w:eastAsia="Times New Roman"/>
          <w:bCs/>
          <w:lang w:val="ro-RO" w:eastAsia="zh-CN"/>
        </w:rPr>
        <w:t xml:space="preserve">Ca urmare a propagării viiturilor formate anterior, cursurile mijlocii și inferioare ale râurilor mari din Maramureș, Crișana și Banat, se vor situa peste </w:t>
      </w:r>
      <w:r w:rsidRPr="00E0794E">
        <w:rPr>
          <w:rFonts w:eastAsia="Times New Roman"/>
          <w:b/>
          <w:bCs/>
          <w:lang w:val="ro-RO" w:eastAsia="zh-CN"/>
        </w:rPr>
        <w:t>COTELE DE APĂRARE</w:t>
      </w:r>
      <w:r w:rsidRPr="00E0794E">
        <w:rPr>
          <w:rFonts w:eastAsia="Times New Roman"/>
          <w:bCs/>
          <w:lang w:val="ro-RO" w:eastAsia="zh-CN"/>
        </w:rPr>
        <w:t>.</w:t>
      </w:r>
    </w:p>
    <w:p w14:paraId="7D93C7B9" w14:textId="77777777" w:rsidR="00E0794E" w:rsidRPr="00E0794E" w:rsidRDefault="00E0794E" w:rsidP="00E0794E">
      <w:pPr>
        <w:spacing w:after="0pt"/>
        <w:ind w:start="0pt"/>
        <w:rPr>
          <w:rFonts w:eastAsia="Times New Roman"/>
          <w:bCs/>
          <w:lang w:val="ro-RO" w:eastAsia="zh-CN"/>
        </w:rPr>
      </w:pPr>
      <w:r w:rsidRPr="00E0794E">
        <w:rPr>
          <w:rFonts w:eastAsia="Times New Roman"/>
          <w:bCs/>
          <w:lang w:val="ro-RO" w:eastAsia="zh-CN"/>
        </w:rPr>
        <w:t xml:space="preserve">Se menține în vigoare </w:t>
      </w:r>
      <w:r w:rsidRPr="00E0794E">
        <w:rPr>
          <w:rFonts w:eastAsia="Times New Roman"/>
          <w:b/>
          <w:bCs/>
          <w:lang w:val="ro-RO" w:eastAsia="zh-CN"/>
        </w:rPr>
        <w:t>AVERTIZAREA HIDROLOGICĂ nr. 82 din 18.12.2022</w:t>
      </w:r>
      <w:r w:rsidRPr="00E0794E">
        <w:rPr>
          <w:rFonts w:eastAsia="Times New Roman"/>
          <w:bCs/>
          <w:lang w:val="ro-RO" w:eastAsia="zh-CN"/>
        </w:rPr>
        <w:t>.</w:t>
      </w:r>
    </w:p>
    <w:p w14:paraId="2961F247" w14:textId="77777777" w:rsidR="00E0794E" w:rsidRPr="00E0794E" w:rsidRDefault="00E0794E" w:rsidP="00E0794E">
      <w:pPr>
        <w:spacing w:after="0pt"/>
        <w:ind w:start="0pt"/>
        <w:rPr>
          <w:rFonts w:eastAsia="Times New Roman"/>
          <w:bCs/>
          <w:lang w:val="ro-RO" w:eastAsia="zh-CN"/>
        </w:rPr>
      </w:pPr>
    </w:p>
    <w:p w14:paraId="2D986131" w14:textId="77777777" w:rsidR="00E0794E" w:rsidRPr="00E0794E" w:rsidRDefault="00E0794E" w:rsidP="00E0794E">
      <w:pPr>
        <w:spacing w:after="0pt"/>
        <w:ind w:start="0pt"/>
        <w:rPr>
          <w:spacing w:val="-2"/>
          <w:lang w:val="ro-RO"/>
        </w:rPr>
      </w:pPr>
      <w:r w:rsidRPr="00E0794E">
        <w:rPr>
          <w:rFonts w:eastAsia="Times New Roman"/>
          <w:b/>
          <w:bCs/>
          <w:u w:val="single"/>
          <w:lang w:val="ro-RO" w:eastAsia="zh-CN"/>
        </w:rPr>
        <w:t>DUNĂRE</w:t>
      </w:r>
    </w:p>
    <w:p w14:paraId="49D54EA5" w14:textId="77777777" w:rsidR="00E0794E" w:rsidRPr="00E0794E" w:rsidRDefault="00E0794E" w:rsidP="00E0794E">
      <w:pPr>
        <w:spacing w:after="0pt"/>
        <w:ind w:start="0pt"/>
        <w:rPr>
          <w:bCs/>
          <w:spacing w:val="-2"/>
          <w:lang w:val="ro-RO"/>
        </w:rPr>
      </w:pPr>
      <w:bookmarkStart w:id="0" w:name="_Hlk63494853"/>
      <w:r w:rsidRPr="00E0794E">
        <w:rPr>
          <w:bCs/>
          <w:spacing w:val="-2"/>
          <w:lang w:val="ro-RO"/>
        </w:rPr>
        <w:t xml:space="preserve">Debitul la intrarea în țară (secțiunea Baziaș) în </w:t>
      </w:r>
      <w:bookmarkStart w:id="1" w:name="_Hlk86390005"/>
      <w:r w:rsidRPr="00E0794E">
        <w:rPr>
          <w:bCs/>
          <w:spacing w:val="-2"/>
          <w:lang w:val="ro-RO"/>
        </w:rPr>
        <w:t>intervalul 18 – 19.12.2022 a fost</w:t>
      </w:r>
      <w:bookmarkStart w:id="2" w:name="_Hlk63580430"/>
      <w:bookmarkStart w:id="3" w:name="_Hlk86390127"/>
      <w:r w:rsidRPr="00E0794E">
        <w:rPr>
          <w:bCs/>
          <w:spacing w:val="-2"/>
          <w:lang w:val="ro-RO"/>
        </w:rPr>
        <w:t xml:space="preserve"> în creștere, având valoarea de</w:t>
      </w:r>
      <w:bookmarkStart w:id="4" w:name="_Hlk63494988"/>
      <w:bookmarkStart w:id="5" w:name="_Hlk64445300"/>
      <w:bookmarkStart w:id="6" w:name="_Hlk73689917"/>
      <w:r w:rsidRPr="00E0794E">
        <w:rPr>
          <w:bCs/>
          <w:spacing w:val="-2"/>
          <w:lang w:val="ro-RO"/>
        </w:rPr>
        <w:t xml:space="preserve"> </w:t>
      </w:r>
      <w:bookmarkEnd w:id="0"/>
      <w:bookmarkEnd w:id="1"/>
      <w:bookmarkEnd w:id="2"/>
      <w:bookmarkEnd w:id="3"/>
      <w:bookmarkEnd w:id="4"/>
      <w:bookmarkEnd w:id="5"/>
      <w:bookmarkEnd w:id="6"/>
      <w:r w:rsidRPr="00E0794E">
        <w:rPr>
          <w:bCs/>
          <w:spacing w:val="-2"/>
          <w:lang w:val="ro-RO"/>
        </w:rPr>
        <w:t>7400 m</w:t>
      </w:r>
      <w:r w:rsidRPr="00E0794E">
        <w:rPr>
          <w:bCs/>
          <w:spacing w:val="-2"/>
          <w:vertAlign w:val="superscript"/>
          <w:lang w:val="ro-RO"/>
        </w:rPr>
        <w:t>3</w:t>
      </w:r>
      <w:r w:rsidRPr="00E0794E">
        <w:rPr>
          <w:bCs/>
          <w:spacing w:val="-2"/>
          <w:lang w:val="ro-RO"/>
        </w:rPr>
        <w:t>/s, peste media multianuală a lunii decembrie (5200 m</w:t>
      </w:r>
      <w:r w:rsidRPr="00E0794E">
        <w:rPr>
          <w:bCs/>
          <w:spacing w:val="-2"/>
          <w:vertAlign w:val="superscript"/>
          <w:lang w:val="ro-RO"/>
        </w:rPr>
        <w:t>3</w:t>
      </w:r>
      <w:r w:rsidRPr="00E0794E">
        <w:rPr>
          <w:bCs/>
          <w:spacing w:val="-2"/>
          <w:lang w:val="ro-RO"/>
        </w:rPr>
        <w:t>/s).</w:t>
      </w:r>
    </w:p>
    <w:p w14:paraId="1736F27A" w14:textId="77777777" w:rsidR="00E0794E" w:rsidRPr="00E0794E" w:rsidRDefault="00E0794E" w:rsidP="00E0794E">
      <w:pPr>
        <w:spacing w:after="0pt"/>
        <w:ind w:start="0pt"/>
        <w:rPr>
          <w:bCs/>
          <w:spacing w:val="-2"/>
          <w:lang w:val="ro-RO"/>
        </w:rPr>
      </w:pPr>
      <w:r w:rsidRPr="00E0794E">
        <w:rPr>
          <w:b/>
          <w:bCs/>
          <w:spacing w:val="-2"/>
          <w:lang w:val="ro-RO"/>
        </w:rPr>
        <w:t>În aval de Porțile de Fier debitele au fost în creștere.</w:t>
      </w:r>
    </w:p>
    <w:p w14:paraId="3200E054" w14:textId="77777777" w:rsidR="00E0794E" w:rsidRPr="00E0794E" w:rsidRDefault="00E0794E" w:rsidP="00E0794E">
      <w:pPr>
        <w:spacing w:after="0pt"/>
        <w:ind w:start="0pt"/>
        <w:rPr>
          <w:bCs/>
          <w:spacing w:val="-2"/>
          <w:lang w:val="ro-RO"/>
        </w:rPr>
      </w:pPr>
      <w:r w:rsidRPr="00E0794E">
        <w:rPr>
          <w:bCs/>
          <w:spacing w:val="-2"/>
          <w:lang w:val="ro-RO"/>
        </w:rPr>
        <w:t>Debitul la intrarea în țară (secțiunea Baziaș) va fi creștere (7700 m</w:t>
      </w:r>
      <w:r w:rsidRPr="00E0794E">
        <w:rPr>
          <w:bCs/>
          <w:spacing w:val="-2"/>
          <w:vertAlign w:val="superscript"/>
          <w:lang w:val="ro-RO"/>
        </w:rPr>
        <w:t>3</w:t>
      </w:r>
      <w:r w:rsidRPr="00E0794E">
        <w:rPr>
          <w:bCs/>
          <w:spacing w:val="-2"/>
          <w:lang w:val="ro-RO"/>
        </w:rPr>
        <w:t>/s).</w:t>
      </w:r>
    </w:p>
    <w:p w14:paraId="3F506407" w14:textId="1A0DBE04" w:rsidR="00E0794E" w:rsidRDefault="00E0794E" w:rsidP="00E0794E">
      <w:pPr>
        <w:spacing w:after="0pt"/>
        <w:ind w:start="0pt"/>
        <w:rPr>
          <w:bCs/>
          <w:spacing w:val="-2"/>
          <w:lang w:val="ro-RO"/>
        </w:rPr>
      </w:pPr>
      <w:r w:rsidRPr="00E0794E">
        <w:rPr>
          <w:bCs/>
          <w:spacing w:val="-2"/>
          <w:lang w:val="ro-RO"/>
        </w:rPr>
        <w:t>În aval de Porțile de Fier debitele vor fi în creștere.</w:t>
      </w:r>
    </w:p>
    <w:p w14:paraId="1C3F5A93" w14:textId="458278F1" w:rsidR="00E0794E" w:rsidRDefault="00E0794E" w:rsidP="00E0794E">
      <w:pPr>
        <w:spacing w:after="0pt"/>
        <w:ind w:start="0pt"/>
        <w:rPr>
          <w:bCs/>
          <w:spacing w:val="-2"/>
          <w:lang w:val="ro-RO"/>
        </w:rPr>
      </w:pPr>
    </w:p>
    <w:p w14:paraId="39669097" w14:textId="77777777" w:rsidR="00E0794E" w:rsidRPr="00E0794E" w:rsidRDefault="00E0794E" w:rsidP="00E0794E">
      <w:pPr>
        <w:spacing w:after="0pt"/>
        <w:ind w:start="0pt"/>
        <w:rPr>
          <w:bCs/>
          <w:spacing w:val="-2"/>
          <w:lang w:val="ro-RO"/>
        </w:rPr>
      </w:pPr>
    </w:p>
    <w:p w14:paraId="0A1A39C9" w14:textId="77777777" w:rsidR="00E0794E" w:rsidRPr="00E0794E" w:rsidRDefault="00E0794E" w:rsidP="00E0794E">
      <w:pPr>
        <w:spacing w:after="0pt"/>
        <w:ind w:start="0pt"/>
        <w:rPr>
          <w:bCs/>
          <w:spacing w:val="-2"/>
          <w:lang w:val="ro-RO"/>
        </w:rPr>
      </w:pPr>
    </w:p>
    <w:p w14:paraId="2B27944F" w14:textId="77777777" w:rsidR="00E0794E" w:rsidRPr="00E0794E" w:rsidRDefault="00E0794E" w:rsidP="00E0794E">
      <w:pPr>
        <w:spacing w:after="0pt"/>
        <w:ind w:start="0pt"/>
        <w:rPr>
          <w:b/>
          <w:spacing w:val="-2"/>
          <w:u w:val="single"/>
          <w:lang w:val="ro-RO"/>
        </w:rPr>
      </w:pPr>
      <w:r w:rsidRPr="00E0794E">
        <w:rPr>
          <w:b/>
          <w:spacing w:val="-2"/>
          <w:lang w:val="ro-RO"/>
        </w:rPr>
        <w:lastRenderedPageBreak/>
        <w:t>2.</w:t>
      </w:r>
      <w:r w:rsidRPr="00E0794E">
        <w:rPr>
          <w:bCs/>
          <w:spacing w:val="-2"/>
          <w:lang w:val="ro-RO"/>
        </w:rPr>
        <w:t xml:space="preserve"> </w:t>
      </w:r>
      <w:r w:rsidRPr="00E0794E">
        <w:rPr>
          <w:b/>
          <w:spacing w:val="-2"/>
          <w:u w:val="single"/>
          <w:lang w:val="ro-RO"/>
        </w:rPr>
        <w:t>Situația meteorologică în intervalul 18.12.2022, ora 08.</w:t>
      </w:r>
      <w:r w:rsidRPr="00E0794E">
        <w:rPr>
          <w:b/>
          <w:spacing w:val="-2"/>
          <w:u w:val="single"/>
          <w:vertAlign w:val="superscript"/>
          <w:lang w:val="ro-RO"/>
        </w:rPr>
        <w:t xml:space="preserve">00 </w:t>
      </w:r>
      <w:r w:rsidRPr="00E0794E">
        <w:rPr>
          <w:b/>
          <w:spacing w:val="-2"/>
          <w:u w:val="single"/>
          <w:lang w:val="ro-RO"/>
        </w:rPr>
        <w:t>– 19.12.2022, ora 06.</w:t>
      </w:r>
      <w:r w:rsidRPr="00E0794E">
        <w:rPr>
          <w:b/>
          <w:spacing w:val="-2"/>
          <w:u w:val="single"/>
          <w:vertAlign w:val="superscript"/>
          <w:lang w:val="ro-RO"/>
        </w:rPr>
        <w:t>00</w:t>
      </w:r>
    </w:p>
    <w:p w14:paraId="28716EB2" w14:textId="77777777" w:rsidR="00E0794E" w:rsidRPr="00E0794E" w:rsidRDefault="00E0794E" w:rsidP="00E0794E">
      <w:pPr>
        <w:autoSpaceDE w:val="0"/>
        <w:autoSpaceDN w:val="0"/>
        <w:adjustRightInd w:val="0"/>
        <w:spacing w:after="0pt"/>
        <w:ind w:start="0pt"/>
        <w:rPr>
          <w:rFonts w:eastAsia="Trebuchet MS" w:cs="ArialMT"/>
          <w:b/>
          <w:iCs/>
          <w:u w:val="single"/>
          <w:lang w:val="ro-RO"/>
        </w:rPr>
      </w:pPr>
      <w:r w:rsidRPr="00E0794E">
        <w:rPr>
          <w:rFonts w:eastAsia="Trebuchet MS" w:cs="ArialMT"/>
          <w:b/>
          <w:iCs/>
          <w:u w:val="single"/>
          <w:lang w:val="ro-RO"/>
        </w:rPr>
        <w:t>ÎN ŢARĂ</w:t>
      </w:r>
    </w:p>
    <w:p w14:paraId="22B06DE5" w14:textId="77777777" w:rsidR="00E0794E" w:rsidRPr="00E0794E" w:rsidRDefault="00E0794E" w:rsidP="00E0794E">
      <w:pPr>
        <w:tabs>
          <w:tab w:val="start" w:pos="31.50pt"/>
          <w:tab w:val="start" w:pos="36pt"/>
        </w:tabs>
        <w:spacing w:after="0pt"/>
        <w:ind w:start="0pt" w:end="0.65pt"/>
        <w:rPr>
          <w:bCs/>
        </w:rPr>
      </w:pPr>
      <w:r w:rsidRPr="00E0794E">
        <w:rPr>
          <w:bCs/>
        </w:rPr>
        <w:t>Vremea s-a răcit în toată țara, local chiar semnificativ, astfel încât a fost rece în vest și nord și în general normal termic în rest. Cerul a devenit variabil spre senin în Crișana, Banat și noaptea în Dobrogea, parțial în Transilvania și Moldova, în timp ce în rest au fost înnorări, mult persistente. Pe arii restrânse s-au semnalat ninsori slabe în Carpații Meridionali, precipitații mixte în Muntenia, predominant ploi sau burniță în Oltenia și doar izolat ploi în sudul Transilvaniei. Vântul a suflat slab și moderat, cu intensificări de 50...60 km/h în Moldova, sud-vestul Olteniei și izolat în Dobrogea, precum și la altitudini mari. Stratul de zăpadă era prezent doar local în zona montană înaltă, la peste 1800 m și la ora 20 măsura -</w:t>
      </w:r>
      <w:r w:rsidRPr="00E0794E">
        <w:rPr>
          <w:bCs/>
          <w:i/>
          <w:iCs/>
        </w:rPr>
        <w:t>în platformele stațiilor meteorologice</w:t>
      </w:r>
      <w:r w:rsidRPr="00E0794E">
        <w:rPr>
          <w:bCs/>
        </w:rPr>
        <w:t>- până la 35...41 cm în Munții Călimani și Munții Bucegi. Temperaturile maxime s-au încadrat între -3 grade la Darabani și 9 grade la Apa Neagră, iar la ora 06 se înregistrau valori termice cuprinse între -8 grade la Câmpeni și Cluj Napoca și 2 grade la Băilești, Drobeta Turnu Severin, Târgu Jiu și Turnu Măgurele. Pe alocuri în sud s-a format ceață, trecător asociată cu burniță.</w:t>
      </w:r>
    </w:p>
    <w:p w14:paraId="6574ABC0" w14:textId="77777777" w:rsidR="00E0794E" w:rsidRPr="00E0794E" w:rsidRDefault="00E0794E" w:rsidP="00E0794E">
      <w:pPr>
        <w:tabs>
          <w:tab w:val="start" w:pos="31.50pt"/>
          <w:tab w:val="start" w:pos="36pt"/>
        </w:tabs>
        <w:spacing w:after="0pt"/>
        <w:ind w:start="0pt" w:end="0.65pt"/>
        <w:rPr>
          <w:bCs/>
        </w:rPr>
      </w:pPr>
      <w:r w:rsidRPr="00E0794E">
        <w:rPr>
          <w:b/>
          <w:bCs/>
          <w:i/>
          <w:iCs/>
        </w:rPr>
        <w:t xml:space="preserve">Observații: </w:t>
      </w:r>
      <w:r w:rsidRPr="00E0794E">
        <w:rPr>
          <w:bCs/>
          <w:i/>
          <w:iCs/>
        </w:rPr>
        <w:t>de ieri dimineață de la ora 6 au fost în vigoare 4 mesaje de atenționare cod galben pentru fenomene meteorologice periculoase imediate, 2 emise de către CNPM pentru Muntenia și câte 1 emisă de către SRPV Craiova și SRPV Sibiu.</w:t>
      </w:r>
    </w:p>
    <w:p w14:paraId="47EDE27B" w14:textId="77777777" w:rsidR="00E0794E" w:rsidRPr="00E0794E" w:rsidRDefault="00E0794E" w:rsidP="00E0794E">
      <w:pPr>
        <w:tabs>
          <w:tab w:val="start" w:pos="31.50pt"/>
          <w:tab w:val="start" w:pos="36pt"/>
        </w:tabs>
        <w:spacing w:after="0pt"/>
        <w:ind w:start="0pt" w:end="0.65pt"/>
        <w:rPr>
          <w:bCs/>
          <w:lang w:val="ro-RO"/>
        </w:rPr>
      </w:pPr>
    </w:p>
    <w:p w14:paraId="0C165A95" w14:textId="77777777" w:rsidR="00E0794E" w:rsidRPr="00E0794E" w:rsidRDefault="00E0794E" w:rsidP="00E0794E">
      <w:pPr>
        <w:tabs>
          <w:tab w:val="start" w:pos="31.50pt"/>
          <w:tab w:val="start" w:pos="36pt"/>
        </w:tabs>
        <w:spacing w:after="0pt"/>
        <w:ind w:start="0pt" w:end="0.65pt"/>
        <w:rPr>
          <w:b/>
          <w:bCs/>
          <w:u w:val="single"/>
          <w:lang w:val="ro-RO"/>
        </w:rPr>
      </w:pPr>
      <w:r w:rsidRPr="00E0794E">
        <w:rPr>
          <w:b/>
          <w:bCs/>
          <w:u w:val="single"/>
          <w:lang w:val="ro-RO"/>
        </w:rPr>
        <w:t>LA BUCUREŞTI</w:t>
      </w:r>
    </w:p>
    <w:p w14:paraId="509DCE0F" w14:textId="77777777" w:rsidR="00E0794E" w:rsidRPr="00E0794E" w:rsidRDefault="00E0794E" w:rsidP="00E0794E">
      <w:pPr>
        <w:autoSpaceDE w:val="0"/>
        <w:autoSpaceDN w:val="0"/>
        <w:adjustRightInd w:val="0"/>
        <w:spacing w:after="0pt"/>
        <w:ind w:start="0pt"/>
      </w:pPr>
      <w:r w:rsidRPr="00E0794E">
        <w:t>Vremea s-a răcit semnificativ, astfel încăt a devenit normală termic. Cerul a prezentat înnorări persistente iar trecător a fost burniță, ploaie slabă sau lapoviță și fulguială. Vântul a suflat slab până la moderat. Temperatura maximă a fost de 4 grade la toate stațiile meteo, iar la ora 06 se înregistrau -2 grade la Afumați și Băneasa și -1 grad la Filaret. La periferie au fost intervale cu ceață.</w:t>
      </w:r>
    </w:p>
    <w:p w14:paraId="50F6FDAC" w14:textId="77777777" w:rsidR="00E0794E" w:rsidRPr="00E0794E" w:rsidRDefault="00E0794E" w:rsidP="00E0794E">
      <w:pPr>
        <w:autoSpaceDE w:val="0"/>
        <w:autoSpaceDN w:val="0"/>
        <w:adjustRightInd w:val="0"/>
        <w:spacing w:after="0pt"/>
        <w:ind w:start="0pt"/>
      </w:pPr>
    </w:p>
    <w:p w14:paraId="2E6EA2BA" w14:textId="77777777" w:rsidR="00E0794E" w:rsidRPr="00E0794E" w:rsidRDefault="00E0794E" w:rsidP="00E0794E">
      <w:pPr>
        <w:tabs>
          <w:tab w:val="start" w:pos="31.50pt"/>
          <w:tab w:val="start" w:pos="36pt"/>
        </w:tabs>
        <w:spacing w:after="0pt"/>
        <w:ind w:start="0pt" w:end="0.65pt"/>
        <w:rPr>
          <w:b/>
          <w:u w:val="single"/>
          <w:vertAlign w:val="superscript"/>
          <w:lang w:val="ro-RO"/>
        </w:rPr>
      </w:pPr>
      <w:r w:rsidRPr="00E0794E">
        <w:rPr>
          <w:b/>
          <w:lang w:val="ro-RO"/>
        </w:rPr>
        <w:t xml:space="preserve">3. </w:t>
      </w:r>
      <w:r w:rsidRPr="00E0794E">
        <w:rPr>
          <w:b/>
          <w:u w:val="single"/>
          <w:lang w:val="ro-RO"/>
        </w:rPr>
        <w:t>Prognoza meteorologică în intervalul 19.12.2022, ora 08.</w:t>
      </w:r>
      <w:r w:rsidRPr="00E0794E">
        <w:rPr>
          <w:b/>
          <w:u w:val="single"/>
          <w:vertAlign w:val="superscript"/>
          <w:lang w:val="ro-RO"/>
        </w:rPr>
        <w:t>00</w:t>
      </w:r>
      <w:r w:rsidRPr="00E0794E">
        <w:rPr>
          <w:b/>
          <w:u w:val="single"/>
          <w:lang w:val="ro-RO"/>
        </w:rPr>
        <w:t>–20.12.2022, ora 08.</w:t>
      </w:r>
      <w:r w:rsidRPr="00E0794E">
        <w:rPr>
          <w:b/>
          <w:u w:val="single"/>
          <w:vertAlign w:val="superscript"/>
          <w:lang w:val="ro-RO"/>
        </w:rPr>
        <w:t>00</w:t>
      </w:r>
    </w:p>
    <w:p w14:paraId="65657AFB" w14:textId="77777777" w:rsidR="00E0794E" w:rsidRPr="00E0794E" w:rsidRDefault="00E0794E" w:rsidP="00E0794E">
      <w:pPr>
        <w:tabs>
          <w:tab w:val="start" w:pos="31.50pt"/>
          <w:tab w:val="start" w:pos="36pt"/>
        </w:tabs>
        <w:spacing w:after="0pt"/>
        <w:ind w:start="0pt" w:end="0.65pt"/>
        <w:rPr>
          <w:b/>
          <w:u w:val="single"/>
          <w:lang w:val="ro-RO"/>
        </w:rPr>
      </w:pPr>
      <w:r w:rsidRPr="00E0794E">
        <w:rPr>
          <w:b/>
          <w:u w:val="single"/>
          <w:lang w:val="ro-RO"/>
        </w:rPr>
        <w:t>ÎN ŢARĂ</w:t>
      </w:r>
    </w:p>
    <w:p w14:paraId="012BDEFB" w14:textId="77777777" w:rsidR="00E0794E" w:rsidRPr="00E0794E" w:rsidRDefault="00E0794E" w:rsidP="00E0794E">
      <w:pPr>
        <w:tabs>
          <w:tab w:val="start" w:pos="31.50pt"/>
          <w:tab w:val="start" w:pos="36pt"/>
        </w:tabs>
        <w:ind w:start="0pt" w:end="0.65pt"/>
        <w:rPr>
          <w:rFonts w:eastAsia="Trebuchet MS" w:cs="ArialMT"/>
        </w:rPr>
      </w:pPr>
      <w:r w:rsidRPr="00E0794E">
        <w:rPr>
          <w:rFonts w:eastAsia="Trebuchet MS" w:cs="ArialMT"/>
        </w:rPr>
        <w:t>Vremea va fi mai rece decât în mod normal pentru această perioadă în cea mai mare parte a țării, cu precădere dimineața și noaptea. În vest-sud-vestul teritoriului, vor fi înnorări și în special în zona deluroasă și montană, precipitații slabe, predominant sub formă de ninsoare, în timp ce, în celelalte regiuni, cerul va fi variabil spre senin. Vântul va sulfa slab și moderat, cu unele intensificări în sudul Banatului și al Transilvaniei, pe crestele montane și pe litoral. Temperaturile maxime se vor încadra între -3 și 5 grade, iar cele minime vor fi cuprinse, între -13 și 0 grade, mai scăzute în depresiunile intramontane, până în jurul a -19 grade. Pe alocuri se va forma ceață asociată cu depunere de chiciură.</w:t>
      </w:r>
    </w:p>
    <w:p w14:paraId="0B15F6F6" w14:textId="77777777" w:rsidR="00E0794E" w:rsidRPr="00E0794E" w:rsidRDefault="00E0794E" w:rsidP="00E0794E">
      <w:pPr>
        <w:tabs>
          <w:tab w:val="start" w:pos="31.50pt"/>
          <w:tab w:val="start" w:pos="36pt"/>
        </w:tabs>
        <w:ind w:start="0pt" w:end="0.65pt"/>
        <w:rPr>
          <w:rFonts w:eastAsia="Trebuchet MS" w:cs="ArialMT"/>
        </w:rPr>
      </w:pPr>
    </w:p>
    <w:p w14:paraId="64B0028C" w14:textId="77777777" w:rsidR="00E0794E" w:rsidRPr="00E0794E" w:rsidRDefault="00E0794E" w:rsidP="00E0794E">
      <w:pPr>
        <w:tabs>
          <w:tab w:val="start" w:pos="36pt"/>
        </w:tabs>
        <w:spacing w:after="0pt"/>
        <w:ind w:start="0pt" w:end="0.65pt"/>
        <w:rPr>
          <w:rFonts w:eastAsia="Times New Roman"/>
          <w:b/>
          <w:bCs/>
          <w:u w:val="single"/>
          <w:lang w:val="ro-RO"/>
        </w:rPr>
      </w:pPr>
      <w:r w:rsidRPr="00E0794E">
        <w:rPr>
          <w:rFonts w:eastAsia="Times New Roman"/>
          <w:b/>
          <w:bCs/>
          <w:u w:val="single"/>
          <w:lang w:val="ro-RO"/>
        </w:rPr>
        <w:t>LA BUCUREŞTI</w:t>
      </w:r>
    </w:p>
    <w:p w14:paraId="4F5EAFA1" w14:textId="77777777" w:rsidR="00E0794E" w:rsidRPr="00E0794E" w:rsidRDefault="00E0794E" w:rsidP="00E0794E">
      <w:pPr>
        <w:autoSpaceDE w:val="0"/>
        <w:autoSpaceDN w:val="0"/>
        <w:adjustRightInd w:val="0"/>
        <w:spacing w:after="0pt"/>
        <w:ind w:start="0pt"/>
        <w:rPr>
          <w:rFonts w:eastAsia="Trebuchet MS" w:cs="ArialMT"/>
        </w:rPr>
      </w:pPr>
      <w:r w:rsidRPr="00E0794E">
        <w:rPr>
          <w:rFonts w:eastAsia="Trebuchet MS" w:cs="ArialMT"/>
        </w:rPr>
        <w:t>Vremea va deveni mai rece decât în mod obișnuit la această dată, mai ales dimineața și noaptea. Cerul se va degaja treptat, iar în a doua parte a intervalului va fi mai mult senin. Vântul va sufla în general slab. Temperatura maximă se va situa în jurul a 1 grad, iar cea minimă va fi de -8...-5 grade.</w:t>
      </w:r>
    </w:p>
    <w:p w14:paraId="7E8491E5" w14:textId="77777777" w:rsidR="00E0794E" w:rsidRPr="00E0794E" w:rsidRDefault="00E0794E" w:rsidP="00E0794E">
      <w:pPr>
        <w:autoSpaceDE w:val="0"/>
        <w:autoSpaceDN w:val="0"/>
        <w:adjustRightInd w:val="0"/>
        <w:spacing w:after="0pt"/>
        <w:ind w:start="0pt"/>
        <w:rPr>
          <w:rFonts w:eastAsia="Trebuchet MS" w:cs="ArialMT"/>
        </w:rPr>
      </w:pPr>
    </w:p>
    <w:p w14:paraId="3EDDF94D" w14:textId="2EC5BEEF" w:rsidR="00E0794E" w:rsidRDefault="00E0794E" w:rsidP="00E0794E">
      <w:pPr>
        <w:autoSpaceDE w:val="0"/>
        <w:autoSpaceDN w:val="0"/>
        <w:adjustRightInd w:val="0"/>
        <w:spacing w:after="0pt"/>
        <w:ind w:start="0pt"/>
        <w:rPr>
          <w:rFonts w:eastAsia="Trebuchet MS" w:cs="ArialMT"/>
        </w:rPr>
      </w:pPr>
    </w:p>
    <w:p w14:paraId="733A94A3" w14:textId="29652BCD" w:rsidR="00E0794E" w:rsidRDefault="00E0794E" w:rsidP="00E0794E">
      <w:pPr>
        <w:autoSpaceDE w:val="0"/>
        <w:autoSpaceDN w:val="0"/>
        <w:adjustRightInd w:val="0"/>
        <w:spacing w:after="0pt"/>
        <w:ind w:start="0pt"/>
        <w:rPr>
          <w:rFonts w:eastAsia="Trebuchet MS" w:cs="ArialMT"/>
        </w:rPr>
      </w:pPr>
    </w:p>
    <w:p w14:paraId="294E113E" w14:textId="32F85316" w:rsidR="00E0794E" w:rsidRDefault="00E0794E" w:rsidP="00E0794E">
      <w:pPr>
        <w:autoSpaceDE w:val="0"/>
        <w:autoSpaceDN w:val="0"/>
        <w:adjustRightInd w:val="0"/>
        <w:spacing w:after="0pt"/>
        <w:ind w:start="0pt"/>
        <w:rPr>
          <w:rFonts w:eastAsia="Trebuchet MS" w:cs="ArialMT"/>
        </w:rPr>
      </w:pPr>
    </w:p>
    <w:p w14:paraId="7B984B7B" w14:textId="77777777" w:rsidR="00E0794E" w:rsidRPr="00E0794E" w:rsidRDefault="00E0794E" w:rsidP="00E0794E">
      <w:pPr>
        <w:autoSpaceDE w:val="0"/>
        <w:autoSpaceDN w:val="0"/>
        <w:adjustRightInd w:val="0"/>
        <w:spacing w:after="0pt"/>
        <w:ind w:start="0pt"/>
        <w:rPr>
          <w:rFonts w:eastAsia="Trebuchet MS" w:cs="ArialMT"/>
        </w:rPr>
      </w:pPr>
    </w:p>
    <w:p w14:paraId="64B1C33B" w14:textId="77777777" w:rsidR="00E0794E" w:rsidRPr="00E0794E" w:rsidRDefault="00E0794E" w:rsidP="00E0794E">
      <w:pPr>
        <w:numPr>
          <w:ilvl w:val="0"/>
          <w:numId w:val="1"/>
        </w:numPr>
        <w:tabs>
          <w:tab w:val="start" w:pos="36pt"/>
        </w:tabs>
        <w:spacing w:before="8pt" w:after="12pt"/>
        <w:ind w:start="0pt" w:end="0.65pt" w:firstLine="0pt"/>
        <w:rPr>
          <w:rFonts w:eastAsia="Times New Roman"/>
          <w:b/>
          <w:bCs/>
          <w:i/>
          <w:u w:val="single"/>
          <w:lang w:val="ro-RO"/>
        </w:rPr>
      </w:pPr>
      <w:r w:rsidRPr="00E0794E">
        <w:rPr>
          <w:rFonts w:eastAsia="Times New Roman"/>
          <w:b/>
          <w:bCs/>
          <w:i/>
          <w:u w:val="single"/>
          <w:lang w:val="ro-RO"/>
        </w:rPr>
        <w:lastRenderedPageBreak/>
        <w:t>CALITATEA APELOR</w:t>
      </w:r>
    </w:p>
    <w:p w14:paraId="129B9A7C" w14:textId="77777777" w:rsidR="00E0794E" w:rsidRPr="00E0794E" w:rsidRDefault="00E0794E" w:rsidP="00E0794E">
      <w:pPr>
        <w:spacing w:after="0pt"/>
        <w:ind w:start="0pt"/>
        <w:rPr>
          <w:bCs/>
          <w:lang w:val="ro-RO"/>
        </w:rPr>
      </w:pPr>
      <w:r w:rsidRPr="00E0794E">
        <w:rPr>
          <w:b/>
          <w:bCs/>
          <w:i/>
          <w:lang w:val="ro-RO"/>
        </w:rPr>
        <w:t>Administrația Națională Apele Române</w:t>
      </w:r>
      <w:r w:rsidRPr="00E0794E">
        <w:rPr>
          <w:bCs/>
          <w:lang w:val="ro-RO"/>
        </w:rPr>
        <w:t xml:space="preserve"> informează în 18.12.2022 că, în urma unei sesizări telefonice a căpitanului portului Fetești privind o posibila poluare pe fluviul Dunărea, km. 55-56, reprezentanții formației Borcea de Jos, din cadrul sistemului hidrotehnic Dunărea, s-au deplasat in teren. Nu au fost semnalate urme de poluare (pelicula de hidrocarburi), cursul de apa si malurile nu prezenta modificări fata de aspectul normal. In continuare zona va fi monitorizata de către personalul SGA Ialomița.</w:t>
      </w:r>
    </w:p>
    <w:p w14:paraId="768237AC" w14:textId="77777777" w:rsidR="00E0794E" w:rsidRPr="00E0794E" w:rsidRDefault="00E0794E" w:rsidP="00E0794E">
      <w:pPr>
        <w:spacing w:after="0pt"/>
        <w:ind w:start="0pt"/>
        <w:rPr>
          <w:rFonts w:eastAsia="Calibri"/>
          <w:bCs/>
        </w:rPr>
      </w:pPr>
    </w:p>
    <w:p w14:paraId="7C9EBD43" w14:textId="77777777" w:rsidR="00E0794E" w:rsidRPr="00E0794E" w:rsidRDefault="00E0794E" w:rsidP="00E0794E">
      <w:pPr>
        <w:numPr>
          <w:ilvl w:val="0"/>
          <w:numId w:val="1"/>
        </w:numPr>
        <w:tabs>
          <w:tab w:val="start" w:pos="36pt"/>
        </w:tabs>
        <w:spacing w:before="8pt" w:after="12pt"/>
        <w:ind w:start="35.45pt" w:end="0.65pt"/>
        <w:rPr>
          <w:rFonts w:eastAsia="Times New Roman"/>
          <w:b/>
          <w:bCs/>
          <w:i/>
          <w:u w:val="single"/>
          <w:lang w:val="ro-RO"/>
        </w:rPr>
      </w:pPr>
      <w:r w:rsidRPr="00E0794E">
        <w:rPr>
          <w:rFonts w:eastAsia="Times New Roman"/>
          <w:b/>
          <w:bCs/>
          <w:i/>
          <w:u w:val="single"/>
          <w:lang w:val="ro-RO"/>
        </w:rPr>
        <w:t>ALIMENTĂRI CU APĂ</w:t>
      </w:r>
    </w:p>
    <w:p w14:paraId="70CFB63D" w14:textId="77777777" w:rsidR="00E0794E" w:rsidRPr="00E0794E" w:rsidRDefault="00E0794E" w:rsidP="00E0794E">
      <w:pPr>
        <w:spacing w:after="0pt"/>
        <w:ind w:start="0pt"/>
        <w:rPr>
          <w:rFonts w:eastAsia="Times New Roman" w:cs="Open Sans"/>
          <w:b/>
          <w:i/>
          <w:u w:val="single"/>
          <w:lang w:val="it-IT"/>
        </w:rPr>
      </w:pPr>
      <w:r w:rsidRPr="00E0794E">
        <w:rPr>
          <w:rFonts w:eastAsia="Times New Roman" w:cs="Open Sans"/>
          <w:b/>
          <w:bCs/>
          <w:i/>
          <w:u w:val="single"/>
        </w:rPr>
        <w:t xml:space="preserve">Administratia Bazinala de Apă </w:t>
      </w:r>
      <w:r w:rsidRPr="00E0794E">
        <w:rPr>
          <w:rFonts w:eastAsia="Times New Roman" w:cs="Open Sans"/>
          <w:b/>
          <w:i/>
          <w:u w:val="single"/>
          <w:lang w:val="it-IT"/>
        </w:rPr>
        <w:t xml:space="preserve">Prut-Bârlad </w:t>
      </w:r>
    </w:p>
    <w:p w14:paraId="6B8F2896" w14:textId="77777777" w:rsidR="00E0794E" w:rsidRPr="00E0794E" w:rsidRDefault="00E0794E" w:rsidP="00E0794E">
      <w:pPr>
        <w:numPr>
          <w:ilvl w:val="0"/>
          <w:numId w:val="3"/>
        </w:numPr>
        <w:spacing w:before="8pt" w:after="0pt"/>
        <w:rPr>
          <w:rFonts w:eastAsia="Times New Roman" w:cs="Arial"/>
        </w:rPr>
      </w:pPr>
      <w:r w:rsidRPr="00E0794E">
        <w:rPr>
          <w:rFonts w:eastAsia="Times New Roman" w:cs="Arial"/>
          <w:b/>
          <w:u w:val="single"/>
        </w:rPr>
        <w:t>Judetul Botosani:</w:t>
      </w:r>
      <w:r w:rsidRPr="00E0794E">
        <w:rPr>
          <w:rFonts w:eastAsia="Times New Roman" w:cs="Arial"/>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6E14E804" w14:textId="77777777" w:rsidR="00E0794E" w:rsidRPr="00E0794E" w:rsidRDefault="00E0794E" w:rsidP="00E0794E">
      <w:pPr>
        <w:numPr>
          <w:ilvl w:val="0"/>
          <w:numId w:val="3"/>
        </w:numPr>
        <w:spacing w:before="8pt" w:after="0pt"/>
        <w:rPr>
          <w:rFonts w:eastAsia="Times New Roman" w:cs="Arial"/>
        </w:rPr>
      </w:pPr>
      <w:r w:rsidRPr="00E0794E">
        <w:rPr>
          <w:rFonts w:eastAsia="Times New Roman" w:cs="Arial"/>
          <w:b/>
          <w:u w:val="single"/>
        </w:rPr>
        <w:t>Judetul Iasi:</w:t>
      </w:r>
      <w:r w:rsidRPr="00E0794E">
        <w:rPr>
          <w:rFonts w:eastAsia="Times New Roman" w:cs="Arial"/>
        </w:rPr>
        <w:t xml:space="preserve"> Se mentine situatia de restrictii in alimentarea cu apa pentru piscicultura, la folosintele: </w:t>
      </w:r>
    </w:p>
    <w:p w14:paraId="3315E674" w14:textId="77777777" w:rsidR="00E0794E" w:rsidRPr="00E0794E" w:rsidRDefault="00E0794E" w:rsidP="00E0794E">
      <w:pPr>
        <w:spacing w:after="0pt"/>
        <w:ind w:start="18pt"/>
        <w:rPr>
          <w:rFonts w:eastAsia="Times New Roman" w:cs="Arial"/>
        </w:rPr>
      </w:pPr>
      <w:r w:rsidRPr="00E0794E">
        <w:rPr>
          <w:rFonts w:eastAsia="Times New Roman" w:cs="Arial"/>
        </w:rPr>
        <w:t>* S.C. Noralex S.R.L. Iasi, S.C. Piscicola S.R.L. Iasi si S.C. CC &amp; PES S.R.L. Iasi prin incetarea livrarii apei din sursa r. Miletin - ac.Halceni.</w:t>
      </w:r>
    </w:p>
    <w:p w14:paraId="6A36B380" w14:textId="77777777" w:rsidR="00E0794E" w:rsidRPr="00E0794E" w:rsidRDefault="00E0794E" w:rsidP="00E0794E">
      <w:pPr>
        <w:spacing w:after="0pt"/>
        <w:ind w:start="18pt"/>
        <w:rPr>
          <w:rFonts w:eastAsia="Times New Roman" w:cs="Arial"/>
        </w:rPr>
      </w:pPr>
      <w:r w:rsidRPr="00E0794E">
        <w:rPr>
          <w:rFonts w:eastAsia="Times New Roman" w:cs="Arial"/>
        </w:rPr>
        <w:t xml:space="preserve"> * SC ACVACOM SRL Iasi prin reducerea debitelor la sursa r. Gurguiata – ac.Plopi corespunzator treptei III de aplicare a restrictiilor.</w:t>
      </w:r>
    </w:p>
    <w:p w14:paraId="4F911AA7" w14:textId="77777777" w:rsidR="00E0794E" w:rsidRPr="00E0794E" w:rsidRDefault="00E0794E" w:rsidP="00E0794E">
      <w:pPr>
        <w:spacing w:after="0pt"/>
        <w:ind w:start="18pt"/>
        <w:rPr>
          <w:rFonts w:eastAsia="Times New Roman" w:cs="Arial"/>
        </w:rPr>
      </w:pPr>
      <w:r w:rsidRPr="00E0794E">
        <w:rPr>
          <w:rFonts w:eastAsia="Times New Roman" w:cs="Arial"/>
        </w:rPr>
        <w:t xml:space="preserve"> * SC MIHPES SRL Iasi prin reducerea debitelor la sursa r. Valea Oii – ac.Sarca corespunzator treptei III de aplicare a restrictiilor.</w:t>
      </w:r>
    </w:p>
    <w:p w14:paraId="0CB85AC1" w14:textId="77777777" w:rsidR="00E0794E" w:rsidRPr="00E0794E" w:rsidRDefault="00E0794E" w:rsidP="00E0794E">
      <w:pPr>
        <w:spacing w:after="0pt"/>
        <w:ind w:start="18pt"/>
        <w:rPr>
          <w:rFonts w:eastAsia="Times New Roman" w:cs="Arial"/>
        </w:rPr>
      </w:pPr>
      <w:r w:rsidRPr="00E0794E">
        <w:rPr>
          <w:rFonts w:eastAsia="Times New Roman" w:cs="Arial"/>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177E48AD" w14:textId="77777777" w:rsidR="00E0794E" w:rsidRPr="00E0794E" w:rsidRDefault="00E0794E" w:rsidP="00E0794E">
      <w:pPr>
        <w:numPr>
          <w:ilvl w:val="0"/>
          <w:numId w:val="3"/>
        </w:numPr>
        <w:spacing w:before="8pt" w:after="0pt"/>
        <w:rPr>
          <w:rFonts w:eastAsia="Times New Roman" w:cs="Arial"/>
          <w:lang w:val="ro-RO"/>
        </w:rPr>
      </w:pPr>
      <w:r w:rsidRPr="00E0794E">
        <w:rPr>
          <w:rFonts w:eastAsia="Times New Roman" w:cs="Arial"/>
          <w:b/>
          <w:u w:val="single"/>
        </w:rPr>
        <w:t>Judetul Vaslui:</w:t>
      </w:r>
      <w:r w:rsidRPr="00E0794E">
        <w:rPr>
          <w:rFonts w:eastAsia="Times New Roman" w:cs="Arial"/>
        </w:rPr>
        <w:t xml:space="preserve"> Se mentin prevederile „Planului de restrictii si folosire a apei in perioade deficitare”, treapta a III-a, astfel:  S.C. AQUAVAS S.A. VASLUI – Sucursala Vaslui din acumularea Solesti </w:t>
      </w:r>
      <w:r w:rsidRPr="00E0794E">
        <w:rPr>
          <w:rFonts w:eastAsia="Times New Roman" w:cs="Arial"/>
          <w:lang w:val="ro-RO"/>
        </w:rPr>
        <w:t>și A.N.I.F. Filiala Teritoriala de Îmbunătățiri Funciare Vaslui – Amenajare de irigații Mânjești.</w:t>
      </w:r>
    </w:p>
    <w:p w14:paraId="62B6CEEA" w14:textId="77777777" w:rsidR="00E0794E" w:rsidRPr="00E0794E" w:rsidRDefault="00E0794E" w:rsidP="00E0794E">
      <w:pPr>
        <w:spacing w:after="0pt"/>
        <w:ind w:start="0pt"/>
        <w:rPr>
          <w:rFonts w:eastAsia="Times New Roman" w:cs="Arial"/>
        </w:rPr>
      </w:pPr>
    </w:p>
    <w:p w14:paraId="1A2CDE72" w14:textId="77777777" w:rsidR="00E0794E" w:rsidRPr="00E0794E" w:rsidRDefault="00E0794E" w:rsidP="00E0794E">
      <w:pPr>
        <w:numPr>
          <w:ilvl w:val="0"/>
          <w:numId w:val="1"/>
        </w:numPr>
        <w:spacing w:before="8pt" w:after="12pt"/>
        <w:ind w:start="0pt" w:end="0.65pt" w:firstLine="0pt"/>
        <w:contextualSpacing/>
        <w:outlineLvl w:val="5"/>
        <w:rPr>
          <w:rFonts w:eastAsia="Times New Roman"/>
          <w:b/>
          <w:bCs/>
          <w:i/>
          <w:u w:val="single"/>
          <w:lang w:val="ro-RO"/>
        </w:rPr>
      </w:pPr>
      <w:r w:rsidRPr="00E0794E">
        <w:rPr>
          <w:rFonts w:eastAsia="Times New Roman"/>
          <w:b/>
          <w:bCs/>
          <w:i/>
          <w:u w:val="single"/>
          <w:lang w:val="ro-RO"/>
        </w:rPr>
        <w:t>CALITATEA MEDIULUI</w:t>
      </w:r>
    </w:p>
    <w:p w14:paraId="465E836C" w14:textId="77777777" w:rsidR="00E0794E" w:rsidRPr="00E0794E" w:rsidRDefault="00E0794E" w:rsidP="00E0794E">
      <w:pPr>
        <w:numPr>
          <w:ilvl w:val="0"/>
          <w:numId w:val="2"/>
        </w:numPr>
        <w:tabs>
          <w:tab w:val="num" w:pos="14.20pt"/>
        </w:tabs>
        <w:spacing w:before="8pt" w:after="12pt"/>
        <w:ind w:start="0pt" w:end="0.65pt" w:firstLine="0pt"/>
        <w:contextualSpacing/>
        <w:rPr>
          <w:b/>
          <w:noProof/>
          <w:lang w:val="ro-RO"/>
        </w:rPr>
      </w:pPr>
      <w:r w:rsidRPr="00E0794E">
        <w:rPr>
          <w:b/>
          <w:lang w:val="ro-RO"/>
        </w:rPr>
        <w:t>Î</w:t>
      </w:r>
      <w:r w:rsidRPr="00E0794E">
        <w:rPr>
          <w:b/>
          <w:noProof/>
          <w:lang w:val="ro-RO"/>
        </w:rPr>
        <w:t>n domeniul aerului</w:t>
      </w:r>
    </w:p>
    <w:p w14:paraId="32E48F11" w14:textId="77777777" w:rsidR="00E0794E" w:rsidRPr="00E0794E" w:rsidRDefault="00E0794E" w:rsidP="00E0794E">
      <w:pPr>
        <w:spacing w:after="0pt"/>
        <w:ind w:start="0pt"/>
        <w:rPr>
          <w:bCs/>
          <w:lang w:val="ro-RO"/>
        </w:rPr>
      </w:pPr>
      <w:r w:rsidRPr="00E0794E">
        <w:rPr>
          <w:bCs/>
          <w:lang w:val="ro-RO"/>
        </w:rPr>
        <w:t xml:space="preserve">Nu s-au înregistrat evenimente deosebite. </w:t>
      </w:r>
    </w:p>
    <w:p w14:paraId="055147EF" w14:textId="77777777" w:rsidR="00E0794E" w:rsidRPr="00E0794E" w:rsidRDefault="00E0794E" w:rsidP="00E0794E">
      <w:pPr>
        <w:spacing w:after="0pt"/>
        <w:ind w:start="0pt" w:firstLine="36pt"/>
        <w:rPr>
          <w:bCs/>
          <w:lang w:val="ro-RO"/>
        </w:rPr>
      </w:pPr>
    </w:p>
    <w:p w14:paraId="1A415D9D" w14:textId="77777777" w:rsidR="00E0794E" w:rsidRPr="00E0794E" w:rsidRDefault="00E0794E" w:rsidP="00E0794E">
      <w:pPr>
        <w:numPr>
          <w:ilvl w:val="0"/>
          <w:numId w:val="2"/>
        </w:numPr>
        <w:tabs>
          <w:tab w:val="num" w:pos="14.20pt"/>
        </w:tabs>
        <w:spacing w:before="8pt" w:after="0pt"/>
        <w:ind w:start="0pt" w:end="0.65pt" w:firstLine="0pt"/>
        <w:rPr>
          <w:b/>
          <w:lang w:val="ro-RO"/>
        </w:rPr>
      </w:pPr>
      <w:r w:rsidRPr="00E0794E">
        <w:rPr>
          <w:b/>
          <w:lang w:val="ro-RO"/>
        </w:rPr>
        <w:t>În domeniul solului și vegetației</w:t>
      </w:r>
    </w:p>
    <w:p w14:paraId="58B115F1" w14:textId="77777777" w:rsidR="00E0794E" w:rsidRPr="00E0794E" w:rsidRDefault="00E0794E" w:rsidP="00E0794E">
      <w:pPr>
        <w:spacing w:after="0pt"/>
        <w:ind w:start="0pt"/>
        <w:rPr>
          <w:bCs/>
          <w:lang w:val="ro-RO"/>
        </w:rPr>
      </w:pPr>
      <w:r w:rsidRPr="00E0794E">
        <w:rPr>
          <w:bCs/>
          <w:lang w:val="ro-RO"/>
        </w:rPr>
        <w:t>Nu s-au înregistrat evenimente deosebite.</w:t>
      </w:r>
    </w:p>
    <w:p w14:paraId="1CA3AA73" w14:textId="77777777" w:rsidR="00E0794E" w:rsidRPr="00E0794E" w:rsidRDefault="00E0794E" w:rsidP="00E0794E">
      <w:pPr>
        <w:spacing w:after="0pt"/>
        <w:ind w:start="0pt"/>
        <w:rPr>
          <w:bCs/>
          <w:lang w:val="ro-RO"/>
        </w:rPr>
      </w:pPr>
    </w:p>
    <w:p w14:paraId="4DCEC6D5" w14:textId="77777777" w:rsidR="00E0794E" w:rsidRPr="00E0794E" w:rsidRDefault="00E0794E" w:rsidP="00E0794E">
      <w:pPr>
        <w:numPr>
          <w:ilvl w:val="0"/>
          <w:numId w:val="2"/>
        </w:numPr>
        <w:spacing w:before="8pt" w:after="0pt"/>
        <w:ind w:start="14.20pt" w:hanging="14.20pt"/>
        <w:contextualSpacing/>
        <w:rPr>
          <w:b/>
          <w:noProof/>
          <w:lang w:val="ro-RO"/>
        </w:rPr>
      </w:pPr>
      <w:r w:rsidRPr="00E0794E">
        <w:rPr>
          <w:b/>
          <w:lang w:val="ro-RO"/>
        </w:rPr>
        <w:t>Î</w:t>
      </w:r>
      <w:r w:rsidRPr="00E0794E">
        <w:rPr>
          <w:b/>
          <w:noProof/>
          <w:lang w:val="ro-RO"/>
        </w:rPr>
        <w:t>n domeniul supravegherii radioactivităţii mediului</w:t>
      </w:r>
    </w:p>
    <w:p w14:paraId="1E1B0F3D" w14:textId="0C19AF15" w:rsidR="00E0794E" w:rsidRPr="00E0794E" w:rsidRDefault="00E0794E" w:rsidP="00E0794E">
      <w:pPr>
        <w:spacing w:after="0pt"/>
        <w:ind w:start="0pt"/>
        <w:rPr>
          <w:bCs/>
          <w:lang w:val="ro-RO"/>
        </w:rPr>
      </w:pPr>
      <w:r w:rsidRPr="00E0794E">
        <w:rPr>
          <w:bCs/>
          <w:lang w:val="ro-RO"/>
        </w:rPr>
        <w:t>Nu s-au înregistrat evenimente deosebite</w:t>
      </w:r>
    </w:p>
    <w:p w14:paraId="0F245415" w14:textId="77777777" w:rsidR="00E0794E" w:rsidRPr="00E0794E" w:rsidRDefault="00E0794E" w:rsidP="00E0794E">
      <w:pPr>
        <w:numPr>
          <w:ilvl w:val="0"/>
          <w:numId w:val="2"/>
        </w:numPr>
        <w:tabs>
          <w:tab w:val="num" w:pos="14.20pt"/>
        </w:tabs>
        <w:spacing w:before="8pt" w:after="0pt"/>
        <w:ind w:start="0pt" w:end="0.65pt" w:firstLine="0pt"/>
        <w:rPr>
          <w:b/>
          <w:noProof/>
          <w:lang w:val="ro-RO"/>
        </w:rPr>
      </w:pPr>
      <w:r w:rsidRPr="00E0794E">
        <w:rPr>
          <w:b/>
          <w:lang w:val="ro-RO"/>
        </w:rPr>
        <w:lastRenderedPageBreak/>
        <w:t>Î</w:t>
      </w:r>
      <w:r w:rsidRPr="00E0794E">
        <w:rPr>
          <w:b/>
          <w:noProof/>
          <w:lang w:val="ro-RO"/>
        </w:rPr>
        <w:t>n municipiul Bucureşti</w:t>
      </w:r>
    </w:p>
    <w:p w14:paraId="7FBA5097" w14:textId="77777777" w:rsidR="00E0794E" w:rsidRPr="00E0794E" w:rsidRDefault="00E0794E" w:rsidP="00E0794E">
      <w:pPr>
        <w:spacing w:after="0pt"/>
        <w:ind w:start="0pt"/>
        <w:rPr>
          <w:bCs/>
          <w:lang w:val="ro-RO"/>
        </w:rPr>
      </w:pPr>
      <w:r w:rsidRPr="00E0794E">
        <w:rPr>
          <w:bCs/>
          <w:lang w:val="ro-RO"/>
        </w:rPr>
        <w:t xml:space="preserve">Nu s-au înregistrat evenimente deosebite. </w:t>
      </w:r>
    </w:p>
    <w:p w14:paraId="29B29C14" w14:textId="77777777" w:rsidR="00E0794E" w:rsidRPr="00E0794E" w:rsidRDefault="00E0794E" w:rsidP="00E0794E">
      <w:pPr>
        <w:spacing w:after="0pt"/>
        <w:ind w:start="0pt"/>
        <w:rPr>
          <w:bCs/>
          <w:lang w:val="ro-RO"/>
        </w:rPr>
      </w:pPr>
    </w:p>
    <w:p w14:paraId="696E64F0" w14:textId="77777777" w:rsidR="00B5658A" w:rsidRPr="00B5658A" w:rsidRDefault="00B5658A" w:rsidP="00B5658A">
      <w:pPr>
        <w:spacing w:after="0pt" w:line="12pt" w:lineRule="auto"/>
        <w:ind w:start="36pt"/>
        <w:rPr>
          <w:noProof/>
          <w:sz w:val="28"/>
          <w:szCs w:val="28"/>
          <w:lang w:val="ro-RO"/>
        </w:rPr>
      </w:pPr>
    </w:p>
    <w:p w14:paraId="20C17573" w14:textId="38C37B91" w:rsidR="00D46641" w:rsidRDefault="00D46641" w:rsidP="00D30E4D">
      <w:pPr>
        <w:spacing w:after="0pt"/>
        <w:ind w:start="0pt"/>
        <w:rPr>
          <w:sz w:val="16"/>
          <w:szCs w:val="16"/>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B5658A">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0313503" w14:textId="77777777" w:rsidR="0032479F" w:rsidRDefault="0032479F" w:rsidP="00CD5B3B">
      <w:r>
        <w:separator/>
      </w:r>
    </w:p>
  </w:endnote>
  <w:endnote w:type="continuationSeparator" w:id="0">
    <w:p w14:paraId="7742C380" w14:textId="77777777" w:rsidR="0032479F" w:rsidRDefault="0032479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1C22B0D" w14:textId="77777777" w:rsidR="0032479F" w:rsidRDefault="0032479F" w:rsidP="00CD5B3B">
      <w:r>
        <w:separator/>
      </w:r>
    </w:p>
  </w:footnote>
  <w:footnote w:type="continuationSeparator" w:id="0">
    <w:p w14:paraId="51F7853E" w14:textId="77777777" w:rsidR="0032479F" w:rsidRDefault="0032479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1D53"/>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79F"/>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81"/>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94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2022-12-19T06:01:00Z</dcterms:created>
  <dcterms:modified xsi:type="dcterms:W3CDTF">2022-12-19T06:07:00Z</dcterms:modified>
</cp:coreProperties>
</file>