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1649" w14:textId="77777777" w:rsidR="009E4820" w:rsidRPr="009E4820" w:rsidRDefault="009E4820" w:rsidP="009E4820">
      <w:pPr>
        <w:keepNext/>
        <w:keepLines/>
        <w:spacing w:before="0" w:after="0" w:line="240" w:lineRule="auto"/>
        <w:ind w:left="1134"/>
        <w:jc w:val="center"/>
        <w:outlineLvl w:val="8"/>
        <w:rPr>
          <w:rFonts w:eastAsia="Times New Roman" w:cs="Times New Roman"/>
          <w:b/>
          <w:bCs/>
          <w:iCs/>
          <w:color w:val="auto"/>
        </w:rPr>
      </w:pPr>
      <w:r w:rsidRPr="009E4820">
        <w:rPr>
          <w:rFonts w:eastAsia="Times New Roman" w:cs="Times New Roman"/>
          <w:b/>
          <w:bCs/>
          <w:iCs/>
          <w:color w:val="auto"/>
        </w:rPr>
        <w:t>RAPORT PRIVIND SITUAŢIA HIDROMETEOROLOGICĂ ŞI A CALITĂŢII MEDIULUI</w:t>
      </w:r>
    </w:p>
    <w:p w14:paraId="606BBB8B" w14:textId="77777777" w:rsidR="009E4820" w:rsidRPr="009E4820" w:rsidRDefault="009E4820" w:rsidP="009E4820">
      <w:pPr>
        <w:spacing w:before="0" w:after="120" w:line="240" w:lineRule="auto"/>
        <w:ind w:left="1134"/>
        <w:jc w:val="center"/>
        <w:rPr>
          <w:rFonts w:eastAsia="MS Mincho" w:cs="Times New Roman"/>
          <w:b/>
          <w:noProof/>
          <w:color w:val="auto"/>
          <w:vertAlign w:val="superscript"/>
        </w:rPr>
      </w:pPr>
      <w:r w:rsidRPr="009E4820">
        <w:rPr>
          <w:rFonts w:eastAsia="MS Mincho" w:cs="Times New Roman"/>
          <w:b/>
          <w:noProof/>
          <w:color w:val="auto"/>
        </w:rPr>
        <w:t>în intervalul 16.03.2023, ora 08.</w:t>
      </w:r>
      <w:r w:rsidRPr="009E4820">
        <w:rPr>
          <w:rFonts w:eastAsia="MS Mincho" w:cs="Times New Roman"/>
          <w:b/>
          <w:noProof/>
          <w:color w:val="auto"/>
          <w:vertAlign w:val="superscript"/>
        </w:rPr>
        <w:t>00</w:t>
      </w:r>
      <w:r w:rsidRPr="009E4820">
        <w:rPr>
          <w:rFonts w:eastAsia="MS Mincho" w:cs="Times New Roman"/>
          <w:b/>
          <w:noProof/>
          <w:color w:val="auto"/>
        </w:rPr>
        <w:t xml:space="preserve"> – 17.03.2023, ora 08.</w:t>
      </w:r>
      <w:r w:rsidRPr="009E4820">
        <w:rPr>
          <w:rFonts w:eastAsia="MS Mincho" w:cs="Times New Roman"/>
          <w:b/>
          <w:noProof/>
          <w:color w:val="auto"/>
          <w:vertAlign w:val="superscript"/>
        </w:rPr>
        <w:t>00</w:t>
      </w:r>
    </w:p>
    <w:p w14:paraId="2006B936" w14:textId="77777777" w:rsidR="009E4820" w:rsidRPr="009E4820" w:rsidRDefault="009E4820" w:rsidP="009E4820">
      <w:pPr>
        <w:spacing w:before="0" w:after="120" w:line="240" w:lineRule="auto"/>
        <w:ind w:left="1134"/>
        <w:jc w:val="center"/>
        <w:rPr>
          <w:rFonts w:eastAsia="MS Mincho" w:cs="Times New Roman"/>
          <w:b/>
          <w:noProof/>
          <w:color w:val="auto"/>
          <w:vertAlign w:val="superscript"/>
        </w:rPr>
      </w:pPr>
    </w:p>
    <w:p w14:paraId="3CFC0DCE" w14:textId="77777777" w:rsidR="009E4820" w:rsidRPr="009E4820" w:rsidRDefault="009E4820" w:rsidP="009E4820">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9E4820">
        <w:rPr>
          <w:rFonts w:eastAsia="Times New Roman" w:cs="Times New Roman"/>
          <w:b/>
          <w:bCs/>
          <w:i/>
          <w:color w:val="auto"/>
          <w:u w:val="single"/>
        </w:rPr>
        <w:t>SITUAŢIA HIDROMETEOROLOGICĂ</w:t>
      </w:r>
    </w:p>
    <w:p w14:paraId="2CAA72BA" w14:textId="77777777" w:rsidR="009E4820" w:rsidRPr="009E4820" w:rsidRDefault="009E4820" w:rsidP="009E4820">
      <w:pPr>
        <w:spacing w:before="0" w:after="120"/>
        <w:ind w:left="1134"/>
        <w:rPr>
          <w:rFonts w:eastAsia="MS Mincho" w:cs="Times New Roman"/>
          <w:b/>
          <w:color w:val="auto"/>
          <w:u w:val="single"/>
        </w:rPr>
      </w:pPr>
      <w:r w:rsidRPr="009E4820">
        <w:rPr>
          <w:rFonts w:eastAsia="MS Mincho" w:cs="Times New Roman"/>
          <w:b/>
          <w:noProof/>
          <w:color w:val="auto"/>
        </w:rPr>
        <w:t xml:space="preserve">1. </w:t>
      </w:r>
      <w:r w:rsidRPr="009E4820">
        <w:rPr>
          <w:rFonts w:eastAsia="MS Mincho" w:cs="Times New Roman"/>
          <w:b/>
          <w:color w:val="auto"/>
          <w:u w:val="single"/>
        </w:rPr>
        <w:t>Situația și prognoza hidro pe râurile interioare şi Dunăre din 17.03.2023, ora 07.</w:t>
      </w:r>
      <w:r w:rsidRPr="009E4820">
        <w:rPr>
          <w:rFonts w:eastAsia="MS Mincho" w:cs="Times New Roman"/>
          <w:b/>
          <w:color w:val="auto"/>
          <w:u w:val="single"/>
          <w:vertAlign w:val="superscript"/>
        </w:rPr>
        <w:t>00</w:t>
      </w:r>
    </w:p>
    <w:p w14:paraId="220009B6" w14:textId="77777777" w:rsidR="009E4820" w:rsidRPr="009E4820" w:rsidRDefault="009E4820" w:rsidP="009E4820">
      <w:pPr>
        <w:spacing w:before="0" w:after="0"/>
        <w:ind w:left="1134"/>
        <w:rPr>
          <w:rFonts w:eastAsia="MS Mincho" w:cs="Times New Roman"/>
          <w:b/>
          <w:color w:val="auto"/>
          <w:u w:val="single"/>
        </w:rPr>
      </w:pPr>
      <w:r w:rsidRPr="009E4820">
        <w:rPr>
          <w:rFonts w:eastAsia="MS Mincho" w:cs="Times New Roman"/>
          <w:b/>
          <w:color w:val="auto"/>
          <w:u w:val="single"/>
        </w:rPr>
        <w:t>RÂURI</w:t>
      </w:r>
    </w:p>
    <w:p w14:paraId="7681512C" w14:textId="77777777" w:rsidR="009E4820" w:rsidRPr="009E4820" w:rsidRDefault="009E4820" w:rsidP="009E4820">
      <w:pPr>
        <w:spacing w:before="0" w:after="0"/>
        <w:ind w:left="1134"/>
        <w:rPr>
          <w:rFonts w:eastAsia="MS Mincho" w:cs="Times New Roman"/>
          <w:b/>
          <w:color w:val="auto"/>
          <w:u w:val="single"/>
        </w:rPr>
      </w:pPr>
    </w:p>
    <w:p w14:paraId="5A13FED1" w14:textId="77777777" w:rsidR="009E4820" w:rsidRPr="009E4820" w:rsidRDefault="009E4820" w:rsidP="009E4820">
      <w:pPr>
        <w:autoSpaceDN w:val="0"/>
        <w:adjustRightInd w:val="0"/>
        <w:spacing w:before="0" w:after="120"/>
        <w:ind w:left="1170" w:firstLine="567"/>
        <w:rPr>
          <w:rFonts w:eastAsia="MS Mincho" w:cs="Arial"/>
          <w:color w:val="auto"/>
        </w:rPr>
      </w:pPr>
      <w:r w:rsidRPr="009E4820">
        <w:rPr>
          <w:rFonts w:eastAsia="MS Mincho" w:cs="Arial"/>
          <w:b/>
          <w:color w:val="auto"/>
        </w:rPr>
        <w:t xml:space="preserve">Debitele au fost în general în scădere, </w:t>
      </w:r>
      <w:r w:rsidRPr="009E4820">
        <w:rPr>
          <w:rFonts w:eastAsia="MS Mincho" w:cs="Arial"/>
          <w:color w:val="auto"/>
        </w:rPr>
        <w:t>exceptând râurile din bazinele hidrografice: Jiu, Olt,  Vedea, Argeș, Ialomița, Bârlad, cursul mijlociu și inferior al Prutului și afluenții acestuia și pe cele din Dobrogea, unde au fost relativ staționare.</w:t>
      </w:r>
    </w:p>
    <w:p w14:paraId="4C237F40" w14:textId="77777777" w:rsidR="009E4820" w:rsidRPr="009E4820" w:rsidRDefault="009E4820" w:rsidP="009E4820">
      <w:pPr>
        <w:autoSpaceDN w:val="0"/>
        <w:adjustRightInd w:val="0"/>
        <w:spacing w:before="0" w:after="120"/>
        <w:ind w:left="1170" w:firstLine="567"/>
        <w:rPr>
          <w:rFonts w:eastAsia="MS Mincho" w:cs="Arial"/>
          <w:color w:val="auto"/>
        </w:rPr>
      </w:pPr>
      <w:r w:rsidRPr="009E4820">
        <w:rPr>
          <w:rFonts w:eastAsia="MS Mincho" w:cs="Arial"/>
          <w:color w:val="auto"/>
        </w:rPr>
        <w:t>Debitele se situează în general la valori în jurul și peste mediile multianuale lunare, exceptând râurile din bazinele hidrografice: Târnava Mare, Olt, Ialomița, Buzău, Rm. Sărat, Putna, Prut, bazinul superior al Timișului, bazinele mijlocii și inferioare ale Argeșului, Prahovei Trotușului, bazinul inferior al Jiului și râurile din Dobrogea, unde se situează între 30-80% din normalele lunare și mai mici (sub 30% din normalele lunare) pe râurile din bazinele hidrografice: Vedea, Tazlău, Bârlad și Jijia.</w:t>
      </w:r>
    </w:p>
    <w:p w14:paraId="08D5A69A" w14:textId="77777777" w:rsidR="009E4820" w:rsidRPr="009E4820" w:rsidRDefault="009E4820" w:rsidP="009E4820">
      <w:pPr>
        <w:autoSpaceDN w:val="0"/>
        <w:adjustRightInd w:val="0"/>
        <w:spacing w:before="0" w:after="120"/>
        <w:ind w:left="1170" w:firstLine="567"/>
        <w:rPr>
          <w:rFonts w:eastAsia="MS Mincho" w:cs="Arial"/>
          <w:color w:val="auto"/>
          <w:lang w:val="fr-FR"/>
        </w:rPr>
      </w:pPr>
      <w:r w:rsidRPr="009E4820">
        <w:rPr>
          <w:rFonts w:eastAsia="MS Mincho" w:cs="Arial"/>
          <w:color w:val="auto"/>
        </w:rPr>
        <w:t>Nivelurile pe râuri la stațiile hidrometrice se situează</w:t>
      </w:r>
      <w:r w:rsidRPr="009E4820">
        <w:rPr>
          <w:rFonts w:eastAsia="MS Mincho" w:cs="Arial"/>
          <w:b/>
          <w:color w:val="auto"/>
        </w:rPr>
        <w:t xml:space="preserve"> sub COTELE DE ATENȚIE.</w:t>
      </w:r>
    </w:p>
    <w:p w14:paraId="07650816" w14:textId="77777777" w:rsidR="009E4820" w:rsidRPr="009E4820" w:rsidRDefault="009E4820" w:rsidP="009E4820">
      <w:pPr>
        <w:spacing w:before="0" w:after="120"/>
        <w:ind w:left="1080" w:firstLine="720"/>
        <w:rPr>
          <w:rFonts w:eastAsia="MS Mincho" w:cs="Arial"/>
          <w:b/>
          <w:color w:val="auto"/>
        </w:rPr>
      </w:pPr>
    </w:p>
    <w:p w14:paraId="49F3F8ED" w14:textId="77777777" w:rsidR="009E4820" w:rsidRPr="009E4820" w:rsidRDefault="009E4820" w:rsidP="009E4820">
      <w:pPr>
        <w:autoSpaceDN w:val="0"/>
        <w:adjustRightInd w:val="0"/>
        <w:spacing w:before="0" w:after="120"/>
        <w:ind w:left="1080" w:firstLine="720"/>
        <w:rPr>
          <w:rFonts w:eastAsia="MS Mincho" w:cs="Arial"/>
          <w:color w:val="auto"/>
        </w:rPr>
      </w:pPr>
      <w:r w:rsidRPr="009E4820">
        <w:rPr>
          <w:rFonts w:eastAsia="MS Mincho" w:cs="Arial"/>
          <w:b/>
          <w:color w:val="auto"/>
        </w:rPr>
        <w:t xml:space="preserve">Debitele vor fi în general în scădere, </w:t>
      </w:r>
      <w:r w:rsidRPr="009E4820">
        <w:rPr>
          <w:rFonts w:eastAsia="MS Mincho" w:cs="Arial"/>
          <w:color w:val="auto"/>
        </w:rPr>
        <w:t>exceptând râurile din bazinele hidrografice: Olt, Vedea, Argeș, Ialomița, Bârlad, bazinele mijlocii și inferioare ale Jiului, Prutului și cele din Dobrogea, unde vor fi staționare.</w:t>
      </w:r>
    </w:p>
    <w:p w14:paraId="2FA17A22" w14:textId="77777777" w:rsidR="009E4820" w:rsidRPr="009E4820" w:rsidRDefault="009E4820" w:rsidP="009E4820">
      <w:pPr>
        <w:autoSpaceDN w:val="0"/>
        <w:adjustRightInd w:val="0"/>
        <w:spacing w:before="0" w:after="120"/>
        <w:ind w:left="1080" w:firstLine="720"/>
        <w:rPr>
          <w:rFonts w:eastAsia="MS Mincho" w:cs="Arial"/>
          <w:color w:val="auto"/>
        </w:rPr>
      </w:pPr>
      <w:r w:rsidRPr="009E4820">
        <w:rPr>
          <w:rFonts w:eastAsia="MS Mincho" w:cs="Arial"/>
          <w:color w:val="auto"/>
        </w:rPr>
        <w:t>Nivelurile pe râuri la stațiile hidrometrice se vor situa</w:t>
      </w:r>
      <w:r w:rsidRPr="009E4820">
        <w:rPr>
          <w:rFonts w:eastAsia="MS Mincho" w:cs="Arial"/>
          <w:b/>
          <w:color w:val="auto"/>
        </w:rPr>
        <w:t xml:space="preserve"> sub COTELE DE ATENȚIE.</w:t>
      </w:r>
    </w:p>
    <w:p w14:paraId="60D7429E" w14:textId="77777777" w:rsidR="009E4820" w:rsidRPr="009E4820" w:rsidRDefault="009E4820" w:rsidP="009E4820">
      <w:pPr>
        <w:spacing w:before="0" w:after="0"/>
        <w:ind w:left="1134" w:right="13"/>
        <w:rPr>
          <w:rFonts w:eastAsia="MS Mincho" w:cs="Times New Roman"/>
          <w:b/>
          <w:color w:val="auto"/>
          <w:u w:val="single"/>
        </w:rPr>
      </w:pPr>
    </w:p>
    <w:p w14:paraId="3D238030" w14:textId="77777777" w:rsidR="009E4820" w:rsidRPr="009E4820" w:rsidRDefault="009E4820" w:rsidP="009E4820">
      <w:pPr>
        <w:spacing w:before="0" w:after="0"/>
        <w:ind w:left="1134" w:right="13"/>
        <w:rPr>
          <w:rFonts w:eastAsia="MS Mincho" w:cs="Times New Roman"/>
          <w:b/>
          <w:color w:val="auto"/>
          <w:u w:val="single"/>
        </w:rPr>
      </w:pPr>
      <w:r w:rsidRPr="009E4820">
        <w:rPr>
          <w:rFonts w:eastAsia="MS Mincho" w:cs="Times New Roman"/>
          <w:b/>
          <w:color w:val="auto"/>
          <w:u w:val="single"/>
        </w:rPr>
        <w:t>DUNĂRE</w:t>
      </w:r>
    </w:p>
    <w:p w14:paraId="15F994A5" w14:textId="77777777" w:rsidR="009E4820" w:rsidRPr="009E4820" w:rsidRDefault="009E4820" w:rsidP="009E4820">
      <w:pPr>
        <w:spacing w:before="0" w:after="0"/>
        <w:ind w:left="1080" w:right="13"/>
        <w:rPr>
          <w:rFonts w:eastAsia="MS Mincho" w:cs="Times New Roman"/>
          <w:bCs/>
          <w:color w:val="auto"/>
        </w:rPr>
      </w:pPr>
      <w:r w:rsidRPr="009E4820">
        <w:rPr>
          <w:rFonts w:eastAsia="MS Mincho" w:cs="Times New Roman"/>
          <w:b/>
          <w:bCs/>
          <w:color w:val="auto"/>
        </w:rPr>
        <w:t xml:space="preserve">Debitul </w:t>
      </w:r>
      <w:r w:rsidRPr="009E4820">
        <w:rPr>
          <w:rFonts w:eastAsia="MS Mincho" w:cs="Times New Roman"/>
          <w:bCs/>
          <w:color w:val="auto"/>
        </w:rPr>
        <w:t>la intrarea în ţară (secţiunea Baziaş) în intervalul 16.03.2023 – 17.03.2023</w:t>
      </w:r>
      <w:r w:rsidRPr="009E4820">
        <w:rPr>
          <w:rFonts w:eastAsia="MS Mincho" w:cs="Times New Roman"/>
          <w:b/>
          <w:bCs/>
          <w:color w:val="auto"/>
        </w:rPr>
        <w:t xml:space="preserve"> a fost în crestere, </w:t>
      </w:r>
      <w:r w:rsidRPr="009E4820">
        <w:rPr>
          <w:rFonts w:eastAsia="MS Mincho" w:cs="Times New Roman"/>
          <w:bCs/>
          <w:color w:val="auto"/>
        </w:rPr>
        <w:t>având valoarea</w:t>
      </w:r>
      <w:r w:rsidRPr="009E4820">
        <w:rPr>
          <w:rFonts w:eastAsia="MS Mincho" w:cs="Times New Roman"/>
          <w:b/>
          <w:bCs/>
          <w:color w:val="auto"/>
        </w:rPr>
        <w:t xml:space="preserve"> de</w:t>
      </w:r>
      <w:r w:rsidRPr="009E4820">
        <w:rPr>
          <w:rFonts w:eastAsia="MS Mincho" w:cs="Times New Roman"/>
          <w:bCs/>
          <w:color w:val="auto"/>
        </w:rPr>
        <w:t xml:space="preserve"> </w:t>
      </w:r>
      <w:r w:rsidRPr="009E4820">
        <w:rPr>
          <w:rFonts w:eastAsia="MS Mincho" w:cs="Times New Roman"/>
          <w:b/>
          <w:bCs/>
          <w:color w:val="auto"/>
        </w:rPr>
        <w:t>7900 m</w:t>
      </w:r>
      <w:r w:rsidRPr="009E4820">
        <w:rPr>
          <w:rFonts w:eastAsia="MS Mincho" w:cs="Times New Roman"/>
          <w:b/>
          <w:bCs/>
          <w:color w:val="auto"/>
          <w:vertAlign w:val="superscript"/>
        </w:rPr>
        <w:t>3</w:t>
      </w:r>
      <w:r w:rsidRPr="009E4820">
        <w:rPr>
          <w:rFonts w:eastAsia="MS Mincho" w:cs="Times New Roman"/>
          <w:b/>
          <w:bCs/>
          <w:color w:val="auto"/>
        </w:rPr>
        <w:t>/s</w:t>
      </w:r>
      <w:r w:rsidRPr="009E4820">
        <w:rPr>
          <w:rFonts w:eastAsia="MS Mincho" w:cs="Times New Roman"/>
          <w:bCs/>
          <w:color w:val="auto"/>
        </w:rPr>
        <w:t xml:space="preserve">, peste media multianuală a lunii </w:t>
      </w:r>
      <w:r w:rsidRPr="009E4820">
        <w:rPr>
          <w:rFonts w:eastAsia="MS Mincho" w:cs="Arial"/>
          <w:b/>
        </w:rPr>
        <w:t>martie (6700 mc/s).</w:t>
      </w:r>
      <w:r w:rsidRPr="009E4820">
        <w:rPr>
          <w:rFonts w:eastAsia="MS Mincho" w:cs="Times New Roman"/>
          <w:bCs/>
          <w:color w:val="auto"/>
        </w:rPr>
        <w:t xml:space="preserve">  </w:t>
      </w:r>
    </w:p>
    <w:p w14:paraId="22C8444D" w14:textId="77777777" w:rsidR="009E4820" w:rsidRPr="009E4820" w:rsidRDefault="009E4820" w:rsidP="009E4820">
      <w:pPr>
        <w:spacing w:before="0" w:after="0"/>
        <w:ind w:left="1080" w:right="13" w:firstLine="360"/>
        <w:rPr>
          <w:rFonts w:eastAsia="MS Mincho" w:cs="Times New Roman"/>
          <w:bCs/>
          <w:color w:val="auto"/>
        </w:rPr>
      </w:pPr>
      <w:r w:rsidRPr="009E4820">
        <w:rPr>
          <w:rFonts w:eastAsia="MS Mincho" w:cs="Times New Roman"/>
          <w:color w:val="auto"/>
        </w:rPr>
        <w:t>În aval de Porțile de Fier debitele au fost în creștere pe sectorul Gruia – Călărași și relativ staționare pe sectorul Cernavodă – Tulcea.</w:t>
      </w:r>
    </w:p>
    <w:p w14:paraId="77F106F3" w14:textId="77777777" w:rsidR="009E4820" w:rsidRPr="009E4820" w:rsidRDefault="009E4820" w:rsidP="009E4820">
      <w:pPr>
        <w:spacing w:before="0" w:after="120"/>
        <w:ind w:left="1080"/>
        <w:rPr>
          <w:rFonts w:eastAsia="MS Mincho" w:cs="Times New Roman"/>
          <w:color w:val="auto"/>
        </w:rPr>
      </w:pPr>
    </w:p>
    <w:p w14:paraId="74A49554" w14:textId="77777777" w:rsidR="009E4820" w:rsidRPr="009E4820" w:rsidRDefault="009E4820" w:rsidP="009E4820">
      <w:pPr>
        <w:spacing w:before="0" w:after="0"/>
        <w:ind w:left="1080" w:right="13"/>
        <w:rPr>
          <w:rFonts w:eastAsia="MS Mincho" w:cs="Times New Roman"/>
          <w:b/>
          <w:bCs/>
          <w:color w:val="auto"/>
        </w:rPr>
      </w:pPr>
      <w:r w:rsidRPr="009E4820">
        <w:rPr>
          <w:rFonts w:eastAsia="MS Mincho" w:cs="Times New Roman"/>
          <w:b/>
          <w:bCs/>
          <w:color w:val="auto"/>
        </w:rPr>
        <w:t>Debitul la intrarea în ţară (secţiunea Baziaş) va fi staţionar (7900 m</w:t>
      </w:r>
      <w:r w:rsidRPr="009E4820">
        <w:rPr>
          <w:rFonts w:eastAsia="MS Mincho" w:cs="Times New Roman"/>
          <w:b/>
          <w:bCs/>
          <w:color w:val="auto"/>
          <w:vertAlign w:val="superscript"/>
        </w:rPr>
        <w:t>3</w:t>
      </w:r>
      <w:r w:rsidRPr="009E4820">
        <w:rPr>
          <w:rFonts w:eastAsia="MS Mincho" w:cs="Times New Roman"/>
          <w:b/>
          <w:bCs/>
          <w:color w:val="auto"/>
        </w:rPr>
        <w:t>/s).</w:t>
      </w:r>
    </w:p>
    <w:p w14:paraId="6901BDDC" w14:textId="77777777" w:rsidR="009E4820" w:rsidRPr="009E4820" w:rsidRDefault="009E4820" w:rsidP="009E4820">
      <w:pPr>
        <w:spacing w:before="0" w:after="120"/>
        <w:ind w:left="1080" w:firstLine="360"/>
        <w:rPr>
          <w:rFonts w:eastAsia="MS Mincho" w:cs="Arial"/>
          <w:color w:val="auto"/>
        </w:rPr>
      </w:pPr>
      <w:r w:rsidRPr="009E4820">
        <w:rPr>
          <w:rFonts w:eastAsia="MS Mincho" w:cs="Arial"/>
          <w:color w:val="auto"/>
        </w:rPr>
        <w:t>În aval de Porțile de Fier debitele vor fi în scădere pe sectorul Gruia – Tr. Măgurele, în  creștere pe sectorul Zimnicea – Vadu Oii și staționare pe sectorul Brăila – Tulcea.</w:t>
      </w:r>
    </w:p>
    <w:p w14:paraId="02DD94FD" w14:textId="77777777" w:rsidR="009E4820" w:rsidRPr="009E4820" w:rsidRDefault="009E4820" w:rsidP="009E4820">
      <w:pPr>
        <w:spacing w:before="0" w:after="120"/>
        <w:ind w:left="1080" w:firstLine="360"/>
        <w:rPr>
          <w:rFonts w:eastAsia="MS Mincho" w:cs="Arial"/>
          <w:color w:val="auto"/>
        </w:rPr>
      </w:pPr>
    </w:p>
    <w:p w14:paraId="09A96F40" w14:textId="77777777" w:rsidR="009E4820" w:rsidRPr="009E4820" w:rsidRDefault="009E4820" w:rsidP="009E4820">
      <w:pPr>
        <w:spacing w:before="0" w:after="120"/>
        <w:ind w:left="1080" w:firstLine="360"/>
        <w:rPr>
          <w:rFonts w:eastAsia="MS Mincho" w:cs="Arial"/>
          <w:color w:val="auto"/>
        </w:rPr>
      </w:pPr>
    </w:p>
    <w:p w14:paraId="441DACB7" w14:textId="77777777" w:rsidR="009E4820" w:rsidRPr="009E4820" w:rsidRDefault="009E4820" w:rsidP="009E4820">
      <w:pPr>
        <w:spacing w:before="0" w:after="120"/>
        <w:ind w:left="1080"/>
        <w:rPr>
          <w:rFonts w:eastAsia="MS Mincho" w:cs="Arial"/>
          <w:color w:val="auto"/>
        </w:rPr>
      </w:pPr>
    </w:p>
    <w:p w14:paraId="4177B75F" w14:textId="77777777" w:rsidR="009E4820" w:rsidRPr="009E4820" w:rsidRDefault="009E4820" w:rsidP="009E4820">
      <w:pPr>
        <w:spacing w:before="0" w:after="120"/>
        <w:ind w:left="1080"/>
        <w:rPr>
          <w:rFonts w:eastAsia="MS Mincho" w:cs="Times New Roman"/>
          <w:b/>
          <w:color w:val="auto"/>
          <w:spacing w:val="-2"/>
          <w:u w:val="single"/>
          <w:vertAlign w:val="superscript"/>
        </w:rPr>
      </w:pPr>
      <w:r w:rsidRPr="009E4820">
        <w:rPr>
          <w:rFonts w:eastAsia="MS Mincho" w:cs="Times New Roman"/>
          <w:b/>
          <w:color w:val="auto"/>
          <w:spacing w:val="-2"/>
        </w:rPr>
        <w:t>2.</w:t>
      </w:r>
      <w:r w:rsidRPr="009E4820">
        <w:rPr>
          <w:rFonts w:eastAsia="MS Mincho" w:cs="Times New Roman"/>
          <w:bCs/>
          <w:color w:val="auto"/>
          <w:spacing w:val="-2"/>
        </w:rPr>
        <w:t xml:space="preserve"> </w:t>
      </w:r>
      <w:r w:rsidRPr="009E4820">
        <w:rPr>
          <w:rFonts w:eastAsia="MS Mincho" w:cs="Times New Roman"/>
          <w:b/>
          <w:color w:val="auto"/>
          <w:spacing w:val="-2"/>
          <w:u w:val="single"/>
        </w:rPr>
        <w:t>Situația meteorologică în intervalul 16.03.2023, ora 09.</w:t>
      </w:r>
      <w:r w:rsidRPr="009E4820">
        <w:rPr>
          <w:rFonts w:eastAsia="MS Mincho" w:cs="Times New Roman"/>
          <w:b/>
          <w:color w:val="auto"/>
          <w:spacing w:val="-2"/>
          <w:u w:val="single"/>
          <w:vertAlign w:val="superscript"/>
        </w:rPr>
        <w:t>00</w:t>
      </w:r>
      <w:r w:rsidRPr="009E4820">
        <w:rPr>
          <w:rFonts w:eastAsia="MS Mincho" w:cs="Times New Roman"/>
          <w:b/>
          <w:color w:val="auto"/>
          <w:spacing w:val="-2"/>
          <w:u w:val="single"/>
        </w:rPr>
        <w:t xml:space="preserve"> – 17.03.2023, ora 06.</w:t>
      </w:r>
      <w:r w:rsidRPr="009E4820">
        <w:rPr>
          <w:rFonts w:eastAsia="MS Mincho" w:cs="Times New Roman"/>
          <w:b/>
          <w:color w:val="auto"/>
          <w:spacing w:val="-2"/>
          <w:u w:val="single"/>
          <w:vertAlign w:val="superscript"/>
        </w:rPr>
        <w:t>00</w:t>
      </w:r>
    </w:p>
    <w:p w14:paraId="28C28C55" w14:textId="77777777" w:rsidR="009E4820" w:rsidRPr="009E4820" w:rsidRDefault="009E4820" w:rsidP="009E4820">
      <w:pPr>
        <w:tabs>
          <w:tab w:val="left" w:pos="630"/>
          <w:tab w:val="left" w:pos="720"/>
        </w:tabs>
        <w:spacing w:before="0" w:after="0"/>
        <w:ind w:left="1134" w:right="13"/>
        <w:rPr>
          <w:rFonts w:eastAsia="MS Mincho" w:cs="Times New Roman"/>
          <w:b/>
          <w:color w:val="auto"/>
          <w:u w:val="single"/>
        </w:rPr>
      </w:pPr>
    </w:p>
    <w:p w14:paraId="4A8E6408" w14:textId="77777777" w:rsidR="009E4820" w:rsidRPr="009E4820" w:rsidRDefault="009E4820" w:rsidP="009E4820">
      <w:pPr>
        <w:tabs>
          <w:tab w:val="left" w:pos="630"/>
          <w:tab w:val="left" w:pos="720"/>
        </w:tabs>
        <w:spacing w:before="0" w:after="0"/>
        <w:ind w:left="1134" w:right="13"/>
        <w:rPr>
          <w:rFonts w:eastAsia="MS Mincho" w:cs="Arial"/>
        </w:rPr>
      </w:pPr>
      <w:r w:rsidRPr="009E4820">
        <w:rPr>
          <w:rFonts w:eastAsia="MS Mincho" w:cs="Arial"/>
          <w:b/>
        </w:rPr>
        <w:t xml:space="preserve">Procesul de răcire a vremii a continuat </w:t>
      </w:r>
      <w:r w:rsidRPr="009E4820">
        <w:rPr>
          <w:rFonts w:eastAsia="MS Mincho" w:cs="Arial"/>
        </w:rPr>
        <w:t>și a fost accentuat în majoritatea zonelor (temperaturile maxime au fost în general cu 6...10 grade mai scăzute comparativ cu ziua precedentă), astfel încât a fost mai rece decât în mod obișnuit, excepție făcând extremitatea vestică și sud-estică, unde regimul termic a fost apropiat de cel normal. Cerul a fost mai mult noros, dar mai ales din orele serii s-a degajat treptat în vest, nord, parțial în centru și sud-est, unde pe arii restrânse s-a format brumă. Temporar au fost precipitații, în restrangere ca arie noaptea îndeosebi spre regiunile sudice. Acestea au fost sub formă de ploaie în Oltenia și local în Muntenia și Dobrogea, mai ales sub formă de ploaie local în Banat și izolat în Moldova, mixte în Transilvania, local în Crișana și cu totul izolat în Maramureș și predominant ninsori la munte, unde s-a depus strat nou de zăpadă și cu totul izolat cantitățile de apă au depășit 10 l/mp. Vântul a suflat slab și moderat, cu intensificări temporare în regiunile vestice, estice, sud-estice și în zona montană, cu rafale în general de 50...60 km/h. S-a menținut strat de zăpadă, care măsura la ora 20, în platformele stațiilor meteorologice, la munte până la 203 cm în Munții Făgăraș și pe alocuri în Dealurile de Vest și Transilvania până la 2...5 cm. Temperaturile maxime s-au încadrat între 0 grade la Dumbrăvița de Codru și 11 grade la Buzău, iar la ora 6 se înregistrau valori termice cuprinse între  -7 grade la Huedin și 6 grade la Constanța-dig. Pe alocuri a fost ceață.</w:t>
      </w:r>
    </w:p>
    <w:p w14:paraId="53A067DD" w14:textId="77777777" w:rsidR="009E4820" w:rsidRPr="009E4820" w:rsidRDefault="009E4820" w:rsidP="009E4820">
      <w:pPr>
        <w:tabs>
          <w:tab w:val="left" w:pos="630"/>
          <w:tab w:val="left" w:pos="720"/>
        </w:tabs>
        <w:spacing w:before="0" w:after="0"/>
        <w:ind w:left="1134" w:right="13"/>
        <w:rPr>
          <w:rFonts w:eastAsia="MS Mincho" w:cs="Arial"/>
        </w:rPr>
      </w:pPr>
    </w:p>
    <w:p w14:paraId="4BBD64C6" w14:textId="77777777" w:rsidR="009E4820" w:rsidRPr="009E4820" w:rsidRDefault="009E4820" w:rsidP="009E4820">
      <w:pPr>
        <w:tabs>
          <w:tab w:val="left" w:pos="630"/>
          <w:tab w:val="left" w:pos="720"/>
        </w:tabs>
        <w:spacing w:before="0" w:after="0"/>
        <w:ind w:left="1134" w:right="13"/>
        <w:rPr>
          <w:rFonts w:eastAsia="MS Mincho" w:cs="Arial"/>
        </w:rPr>
      </w:pPr>
      <w:r w:rsidRPr="009E4820">
        <w:rPr>
          <w:rFonts w:eastAsia="MS Mincho" w:cs="Arial"/>
          <w:i/>
        </w:rPr>
        <w:t>Observație: de ieri de la ora 6 a fost în vigoare 1 atenționare cod galben pentru fenomene meteorologice periculoase imediate, emisă de către SRPV Constanța.</w:t>
      </w:r>
    </w:p>
    <w:p w14:paraId="3BCFD174" w14:textId="77777777" w:rsidR="009E4820" w:rsidRPr="009E4820" w:rsidRDefault="009E4820" w:rsidP="009E4820">
      <w:pPr>
        <w:tabs>
          <w:tab w:val="left" w:pos="630"/>
          <w:tab w:val="left" w:pos="720"/>
        </w:tabs>
        <w:spacing w:before="0" w:after="0"/>
        <w:ind w:left="1134" w:right="13"/>
        <w:rPr>
          <w:rFonts w:eastAsia="MS Mincho" w:cs="Arial"/>
          <w:i/>
        </w:rPr>
      </w:pPr>
    </w:p>
    <w:p w14:paraId="2EA31A98" w14:textId="77777777" w:rsidR="009E4820" w:rsidRPr="009E4820" w:rsidRDefault="009E4820" w:rsidP="009E4820">
      <w:pPr>
        <w:tabs>
          <w:tab w:val="left" w:pos="630"/>
          <w:tab w:val="left" w:pos="720"/>
        </w:tabs>
        <w:spacing w:before="0" w:after="0"/>
        <w:ind w:left="1134" w:right="13"/>
        <w:rPr>
          <w:rFonts w:eastAsia="Times New Roman" w:cs="Arial"/>
          <w:bCs/>
          <w:color w:val="auto"/>
          <w:u w:val="single"/>
        </w:rPr>
      </w:pPr>
      <w:r w:rsidRPr="009E4820">
        <w:rPr>
          <w:rFonts w:eastAsia="Times New Roman" w:cs="Arial"/>
          <w:b/>
          <w:bCs/>
          <w:color w:val="auto"/>
          <w:u w:val="single"/>
        </w:rPr>
        <w:t>LA BUCUREŞTI</w:t>
      </w:r>
    </w:p>
    <w:p w14:paraId="42400FB0" w14:textId="77777777" w:rsidR="009E4820" w:rsidRPr="009E4820" w:rsidRDefault="009E4820" w:rsidP="009E4820">
      <w:pPr>
        <w:tabs>
          <w:tab w:val="left" w:pos="630"/>
          <w:tab w:val="left" w:pos="720"/>
        </w:tabs>
        <w:spacing w:before="0" w:after="0"/>
        <w:ind w:left="1134" w:right="13"/>
        <w:rPr>
          <w:rFonts w:eastAsia="Times New Roman" w:cs="Arial"/>
          <w:bCs/>
          <w:color w:val="auto"/>
        </w:rPr>
      </w:pPr>
      <w:r w:rsidRPr="009E4820">
        <w:rPr>
          <w:rFonts w:eastAsia="Times New Roman" w:cs="Arial"/>
          <w:b/>
          <w:bCs/>
          <w:color w:val="auto"/>
        </w:rPr>
        <w:t xml:space="preserve">Vremea s-a răcit semnificativ </w:t>
      </w:r>
      <w:r w:rsidRPr="009E4820">
        <w:rPr>
          <w:rFonts w:eastAsia="Times New Roman" w:cs="Arial"/>
          <w:bCs/>
          <w:color w:val="auto"/>
        </w:rPr>
        <w:t>față de ziua precedentă și a devenit ușor mai rece decât în mod normal la această dată.</w:t>
      </w:r>
    </w:p>
    <w:p w14:paraId="2EA69DF1" w14:textId="77777777" w:rsidR="009E4820" w:rsidRPr="009E4820" w:rsidRDefault="009E4820" w:rsidP="009E4820">
      <w:pPr>
        <w:tabs>
          <w:tab w:val="left" w:pos="630"/>
          <w:tab w:val="left" w:pos="720"/>
        </w:tabs>
        <w:spacing w:before="0" w:after="0"/>
        <w:ind w:left="1134" w:right="13"/>
        <w:rPr>
          <w:rFonts w:eastAsia="Times New Roman" w:cs="Arial"/>
          <w:bCs/>
          <w:color w:val="auto"/>
        </w:rPr>
      </w:pPr>
      <w:r w:rsidRPr="009E4820">
        <w:rPr>
          <w:rFonts w:eastAsia="Times New Roman" w:cs="Arial"/>
          <w:bCs/>
          <w:color w:val="auto"/>
        </w:rPr>
        <w:t>Cerul a fost noros și temporar a plouat slab pe parcursul zilei și în prima parte a nopții, iar spre finalul intervalului s-a degajat. Vântul a suflat moderat, cu ușoare intensificări în prima parte a intervalului, iar noaptea a slăbit în intensitate.</w:t>
      </w:r>
    </w:p>
    <w:p w14:paraId="4905F992" w14:textId="77777777" w:rsidR="009E4820" w:rsidRPr="009E4820" w:rsidRDefault="009E4820" w:rsidP="009E4820">
      <w:pPr>
        <w:tabs>
          <w:tab w:val="left" w:pos="630"/>
          <w:tab w:val="left" w:pos="720"/>
        </w:tabs>
        <w:spacing w:before="0" w:after="0"/>
        <w:ind w:left="1134" w:right="13"/>
        <w:rPr>
          <w:rFonts w:eastAsia="MS Mincho" w:cs="Arial"/>
          <w:color w:val="auto"/>
          <w:lang w:eastAsia="en-GB"/>
        </w:rPr>
      </w:pPr>
      <w:r w:rsidRPr="009E4820">
        <w:rPr>
          <w:rFonts w:eastAsia="Times New Roman" w:cs="Arial"/>
          <w:bCs/>
          <w:color w:val="auto"/>
        </w:rPr>
        <w:t>Temperatura maximă a fost de 8 grade, iar la ora 6 se înregistrau -1 grad în Băneasa, 2 grade la Afumați și 3 grade la Filaret</w:t>
      </w:r>
      <w:r w:rsidRPr="009E4820">
        <w:rPr>
          <w:rFonts w:eastAsia="MS Mincho" w:cs="Arial"/>
          <w:color w:val="auto"/>
          <w:lang w:eastAsia="en-GB"/>
        </w:rPr>
        <w:t>.</w:t>
      </w:r>
    </w:p>
    <w:p w14:paraId="054439C6" w14:textId="77777777" w:rsidR="009E4820" w:rsidRPr="009E4820" w:rsidRDefault="009E4820" w:rsidP="009E4820">
      <w:pPr>
        <w:tabs>
          <w:tab w:val="left" w:pos="630"/>
          <w:tab w:val="left" w:pos="720"/>
        </w:tabs>
        <w:spacing w:before="0" w:after="0"/>
        <w:ind w:left="1134" w:right="13"/>
        <w:rPr>
          <w:rFonts w:eastAsia="MS Mincho" w:cs="Arial"/>
          <w:color w:val="auto"/>
          <w:lang w:eastAsia="en-GB"/>
        </w:rPr>
      </w:pPr>
    </w:p>
    <w:p w14:paraId="25690B57" w14:textId="77777777" w:rsidR="009E4820" w:rsidRPr="009E4820" w:rsidRDefault="009E4820" w:rsidP="009E4820">
      <w:pPr>
        <w:tabs>
          <w:tab w:val="left" w:pos="630"/>
          <w:tab w:val="left" w:pos="720"/>
        </w:tabs>
        <w:spacing w:before="0" w:after="0"/>
        <w:ind w:left="1134" w:right="13"/>
        <w:rPr>
          <w:rFonts w:eastAsia="MS Mincho" w:cs="Times New Roman"/>
          <w:b/>
          <w:color w:val="auto"/>
          <w:u w:val="single"/>
          <w:vertAlign w:val="superscript"/>
        </w:rPr>
      </w:pPr>
      <w:r w:rsidRPr="009E4820">
        <w:rPr>
          <w:rFonts w:eastAsia="MS Mincho" w:cs="Times New Roman"/>
          <w:color w:val="auto"/>
        </w:rPr>
        <w:tab/>
      </w:r>
      <w:r w:rsidRPr="009E4820">
        <w:rPr>
          <w:rFonts w:eastAsia="MS Mincho" w:cs="Times New Roman"/>
          <w:b/>
          <w:color w:val="auto"/>
        </w:rPr>
        <w:t xml:space="preserve">3. </w:t>
      </w:r>
      <w:r w:rsidRPr="009E4820">
        <w:rPr>
          <w:rFonts w:eastAsia="MS Mincho" w:cs="Times New Roman"/>
          <w:b/>
          <w:color w:val="auto"/>
          <w:u w:val="single"/>
        </w:rPr>
        <w:t>Prognoza meteorologică în intervalul 17.03.2023, ora 09.</w:t>
      </w:r>
      <w:r w:rsidRPr="009E4820">
        <w:rPr>
          <w:rFonts w:eastAsia="MS Mincho" w:cs="Times New Roman"/>
          <w:b/>
          <w:color w:val="auto"/>
          <w:u w:val="single"/>
          <w:vertAlign w:val="superscript"/>
        </w:rPr>
        <w:t>00</w:t>
      </w:r>
      <w:r w:rsidRPr="009E4820">
        <w:rPr>
          <w:rFonts w:eastAsia="MS Mincho" w:cs="Times New Roman"/>
          <w:b/>
          <w:color w:val="auto"/>
          <w:u w:val="single"/>
        </w:rPr>
        <w:t xml:space="preserve"> – 18.03.2023, ora 09.</w:t>
      </w:r>
      <w:r w:rsidRPr="009E4820">
        <w:rPr>
          <w:rFonts w:eastAsia="MS Mincho" w:cs="Times New Roman"/>
          <w:b/>
          <w:color w:val="auto"/>
          <w:u w:val="single"/>
          <w:vertAlign w:val="superscript"/>
        </w:rPr>
        <w:t>00</w:t>
      </w:r>
    </w:p>
    <w:p w14:paraId="49E4DB1A" w14:textId="77777777" w:rsidR="009E4820" w:rsidRPr="009E4820" w:rsidRDefault="009E4820" w:rsidP="009E4820">
      <w:pPr>
        <w:tabs>
          <w:tab w:val="left" w:pos="630"/>
          <w:tab w:val="left" w:pos="720"/>
        </w:tabs>
        <w:spacing w:before="0" w:after="0"/>
        <w:ind w:left="1134" w:right="13"/>
        <w:rPr>
          <w:rFonts w:eastAsia="MS Mincho" w:cs="Times New Roman"/>
          <w:b/>
          <w:color w:val="auto"/>
          <w:u w:val="single"/>
        </w:rPr>
      </w:pPr>
    </w:p>
    <w:p w14:paraId="6BB64DC2" w14:textId="77777777" w:rsidR="009E4820" w:rsidRPr="009E4820" w:rsidRDefault="009E4820" w:rsidP="009E4820">
      <w:pPr>
        <w:tabs>
          <w:tab w:val="left" w:pos="630"/>
          <w:tab w:val="left" w:pos="720"/>
        </w:tabs>
        <w:spacing w:before="0" w:after="0"/>
        <w:ind w:left="1134" w:right="13"/>
        <w:rPr>
          <w:rFonts w:eastAsia="MS Mincho" w:cs="Times New Roman"/>
          <w:b/>
          <w:color w:val="auto"/>
          <w:u w:val="single"/>
        </w:rPr>
      </w:pPr>
      <w:r w:rsidRPr="009E4820">
        <w:rPr>
          <w:rFonts w:eastAsia="MS Mincho" w:cs="Times New Roman"/>
          <w:b/>
          <w:color w:val="auto"/>
          <w:u w:val="single"/>
        </w:rPr>
        <w:t>ÎN ŢARĂ</w:t>
      </w:r>
    </w:p>
    <w:p w14:paraId="4BD1F919" w14:textId="77777777" w:rsidR="009E4820" w:rsidRPr="009E4820" w:rsidRDefault="009E4820" w:rsidP="009E4820">
      <w:pPr>
        <w:tabs>
          <w:tab w:val="left" w:pos="630"/>
          <w:tab w:val="left" w:pos="720"/>
        </w:tabs>
        <w:spacing w:before="0" w:after="0"/>
        <w:ind w:left="1134" w:right="13"/>
        <w:rPr>
          <w:rFonts w:eastAsia="MS Mincho" w:cs="Times New Roman"/>
          <w:b/>
          <w:color w:val="auto"/>
        </w:rPr>
      </w:pPr>
    </w:p>
    <w:p w14:paraId="514E0408" w14:textId="77777777" w:rsidR="009E4820" w:rsidRPr="009E4820" w:rsidRDefault="009E4820" w:rsidP="009E4820">
      <w:pPr>
        <w:tabs>
          <w:tab w:val="left" w:pos="630"/>
          <w:tab w:val="left" w:pos="720"/>
        </w:tabs>
        <w:spacing w:before="0" w:after="0"/>
        <w:ind w:left="1134" w:right="13"/>
        <w:rPr>
          <w:rFonts w:eastAsia="MS Mincho" w:cs="Times New Roman"/>
          <w:color w:val="auto"/>
        </w:rPr>
      </w:pPr>
      <w:r w:rsidRPr="009E4820">
        <w:rPr>
          <w:rFonts w:eastAsia="MS Mincho" w:cs="Times New Roman"/>
          <w:b/>
          <w:color w:val="auto"/>
        </w:rPr>
        <w:t xml:space="preserve">Vremea va fi rece dimineața și noaptea </w:t>
      </w:r>
      <w:r w:rsidRPr="009E4820">
        <w:rPr>
          <w:rFonts w:eastAsia="MS Mincho" w:cs="Times New Roman"/>
          <w:color w:val="auto"/>
        </w:rPr>
        <w:t>în cea mai mare parte a țării, dar va deveni în general frumoasă. Cerul va fi variabil, cu înnorări temporare în regiunile sudice și sud-</w:t>
      </w:r>
      <w:r w:rsidRPr="009E4820">
        <w:rPr>
          <w:rFonts w:eastAsia="MS Mincho" w:cs="Times New Roman"/>
          <w:color w:val="auto"/>
        </w:rPr>
        <w:lastRenderedPageBreak/>
        <w:t>estice, unde mai ales pe parcursul zilei va mai ploua slab și în zona montană aferentă vor fi posibile fulguieli. Vântul va sufla slab și moderat, cu intensificări în prima parte a intervalului în Moldova, Dobrogea și în estul Munteniei, precum și la munte, în general cu viteze de 45...55 km/h.</w:t>
      </w:r>
    </w:p>
    <w:p w14:paraId="38FD797A" w14:textId="77777777" w:rsidR="009E4820" w:rsidRPr="009E4820" w:rsidRDefault="009E4820" w:rsidP="009E4820">
      <w:pPr>
        <w:tabs>
          <w:tab w:val="left" w:pos="630"/>
          <w:tab w:val="left" w:pos="720"/>
        </w:tabs>
        <w:spacing w:before="0" w:after="0"/>
        <w:ind w:left="1134" w:right="13"/>
        <w:rPr>
          <w:rFonts w:eastAsia="MS Mincho" w:cs="Times New Roman"/>
          <w:color w:val="auto"/>
        </w:rPr>
      </w:pPr>
      <w:r w:rsidRPr="009E4820">
        <w:rPr>
          <w:rFonts w:eastAsia="MS Mincho" w:cs="Times New Roman"/>
          <w:color w:val="auto"/>
        </w:rPr>
        <w:t xml:space="preserve">Temperaturile maxime se vor încadra între 4 și 13 grade, iar cele minime între -8 și 2 grade, mai ridicate pe litoral și în deltă până spre 4...5 grade, dar posibil mai scăzute în depresiunile Carpaților Orientali. Spre sfârșitul intervalului se va produce brumă, pe arii extinse în regiunile intracarpatice și local în rest, iar izolat se va forma ceață. </w:t>
      </w:r>
    </w:p>
    <w:p w14:paraId="6F2A1D9A" w14:textId="77777777" w:rsidR="009E4820" w:rsidRPr="009E4820" w:rsidRDefault="009E4820" w:rsidP="009E4820">
      <w:pPr>
        <w:tabs>
          <w:tab w:val="left" w:pos="630"/>
          <w:tab w:val="left" w:pos="720"/>
        </w:tabs>
        <w:spacing w:before="0" w:after="0"/>
        <w:ind w:left="1134" w:right="13"/>
        <w:rPr>
          <w:rFonts w:eastAsia="MS Mincho" w:cs="Times New Roman"/>
          <w:color w:val="auto"/>
        </w:rPr>
      </w:pPr>
    </w:p>
    <w:p w14:paraId="3DBE8672" w14:textId="77777777" w:rsidR="009E4820" w:rsidRPr="009E4820" w:rsidRDefault="009E4820" w:rsidP="009E4820">
      <w:pPr>
        <w:autoSpaceDE w:val="0"/>
        <w:autoSpaceDN w:val="0"/>
        <w:adjustRightInd w:val="0"/>
        <w:spacing w:before="0" w:after="0" w:line="240" w:lineRule="auto"/>
        <w:ind w:left="1170"/>
        <w:jc w:val="left"/>
        <w:rPr>
          <w:rFonts w:eastAsia="Times New Roman" w:cs="Times New Roman"/>
          <w:b/>
          <w:bCs/>
          <w:color w:val="auto"/>
        </w:rPr>
      </w:pPr>
      <w:r w:rsidRPr="009E4820">
        <w:rPr>
          <w:rFonts w:eastAsia="Times New Roman" w:cs="Times New Roman"/>
          <w:b/>
          <w:bCs/>
          <w:color w:val="auto"/>
          <w:u w:val="single"/>
        </w:rPr>
        <w:t>LA BUCUREŞTI</w:t>
      </w:r>
      <w:r w:rsidRPr="009E4820">
        <w:rPr>
          <w:rFonts w:eastAsia="Times New Roman" w:cs="Times New Roman"/>
          <w:b/>
          <w:bCs/>
          <w:color w:val="auto"/>
        </w:rPr>
        <w:tab/>
      </w:r>
    </w:p>
    <w:p w14:paraId="513893A9" w14:textId="77777777" w:rsidR="009E4820" w:rsidRPr="009E4820" w:rsidRDefault="009E4820" w:rsidP="009E4820">
      <w:pPr>
        <w:autoSpaceDE w:val="0"/>
        <w:autoSpaceDN w:val="0"/>
        <w:adjustRightInd w:val="0"/>
        <w:spacing w:before="0" w:after="0" w:line="240" w:lineRule="auto"/>
        <w:ind w:left="1170"/>
        <w:jc w:val="left"/>
        <w:rPr>
          <w:rFonts w:eastAsia="Times New Roman" w:cs="Times New Roman"/>
          <w:b/>
          <w:bCs/>
          <w:color w:val="auto"/>
        </w:rPr>
      </w:pPr>
    </w:p>
    <w:p w14:paraId="0285A8D8" w14:textId="77777777" w:rsidR="009E4820" w:rsidRPr="009E4820" w:rsidRDefault="009E4820" w:rsidP="009E4820">
      <w:pPr>
        <w:autoSpaceDE w:val="0"/>
        <w:autoSpaceDN w:val="0"/>
        <w:adjustRightInd w:val="0"/>
        <w:spacing w:before="0" w:after="0" w:line="240" w:lineRule="auto"/>
        <w:ind w:left="1170"/>
        <w:rPr>
          <w:rFonts w:eastAsia="MS Mincho" w:cs="ArialMT"/>
          <w:color w:val="auto"/>
          <w:lang w:eastAsia="en-GB"/>
        </w:rPr>
      </w:pPr>
      <w:r w:rsidRPr="009E4820">
        <w:rPr>
          <w:rFonts w:eastAsia="MS Mincho" w:cs="ArialMT"/>
          <w:b/>
          <w:color w:val="auto"/>
          <w:lang w:eastAsia="en-GB"/>
        </w:rPr>
        <w:t xml:space="preserve">Vremea va deveni în general frumoasă. </w:t>
      </w:r>
      <w:r w:rsidRPr="009E4820">
        <w:rPr>
          <w:rFonts w:eastAsia="MS Mincho" w:cs="ArialMT"/>
          <w:color w:val="auto"/>
          <w:lang w:eastAsia="en-GB"/>
        </w:rPr>
        <w:t>Cerul va fi temporar noros, iar vântul va sufla slab și moderat. Temperatura maximă, mai ridicată decât în ziua precedentă, va fi de 12...13 grade, iar cea minimă va fi de 0...1 grad, mai scăzută în zona preorășenească până spre -2 grade, unde vor fi condiții de brumă.</w:t>
      </w:r>
    </w:p>
    <w:p w14:paraId="5CAB0FE7" w14:textId="77777777" w:rsidR="009E4820" w:rsidRPr="009E4820" w:rsidRDefault="009E4820" w:rsidP="009E4820">
      <w:pPr>
        <w:autoSpaceDE w:val="0"/>
        <w:autoSpaceDN w:val="0"/>
        <w:adjustRightInd w:val="0"/>
        <w:spacing w:before="0" w:after="0" w:line="240" w:lineRule="auto"/>
        <w:ind w:left="1170"/>
        <w:rPr>
          <w:rFonts w:eastAsia="MS Mincho" w:cs="ArialMT"/>
          <w:color w:val="auto"/>
          <w:lang w:eastAsia="en-GB"/>
        </w:rPr>
      </w:pPr>
    </w:p>
    <w:p w14:paraId="298DFBEB"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u w:val="single"/>
          <w:lang w:eastAsia="en-GB"/>
        </w:rPr>
      </w:pPr>
      <w:r w:rsidRPr="009E4820">
        <w:rPr>
          <w:rFonts w:eastAsia="MS Mincho" w:cs="ArialMT"/>
          <w:b/>
          <w:color w:val="auto"/>
          <w:u w:val="single"/>
          <w:lang w:eastAsia="en-GB"/>
        </w:rPr>
        <w:t xml:space="preserve">4. </w:t>
      </w:r>
      <w:r w:rsidRPr="009E4820">
        <w:rPr>
          <w:rFonts w:eastAsia="MS Mincho" w:cs="Times New Roman"/>
          <w:b/>
          <w:color w:val="auto"/>
          <w:u w:val="single"/>
        </w:rPr>
        <w:t xml:space="preserve">Buletin nivometeorologic </w:t>
      </w:r>
      <w:r w:rsidRPr="009E4820">
        <w:rPr>
          <w:rFonts w:eastAsia="MS Mincho" w:cs="ArialMT"/>
          <w:b/>
          <w:color w:val="auto"/>
          <w:u w:val="single"/>
          <w:lang w:eastAsia="en-GB"/>
        </w:rPr>
        <w:t xml:space="preserve">pentru perioada 16.03.2023 ora 20 - 17.03.2023 ora 20 </w:t>
      </w:r>
    </w:p>
    <w:p w14:paraId="47063F89"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u w:val="single"/>
          <w:lang w:eastAsia="en-GB"/>
        </w:rPr>
      </w:pPr>
    </w:p>
    <w:p w14:paraId="55C04A74"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lang w:eastAsia="en-GB"/>
        </w:rPr>
      </w:pPr>
      <w:r w:rsidRPr="009E4820">
        <w:rPr>
          <w:rFonts w:eastAsia="MS Mincho" w:cs="ArialMT"/>
          <w:b/>
          <w:color w:val="auto"/>
          <w:u w:val="single"/>
          <w:lang w:eastAsia="en-GB"/>
        </w:rPr>
        <w:t xml:space="preserve">Fenomene meteo predominante: </w:t>
      </w:r>
      <w:r w:rsidRPr="009E4820">
        <w:rPr>
          <w:rFonts w:eastAsia="MS Mincho" w:cs="ArialMT"/>
          <w:b/>
          <w:color w:val="auto"/>
          <w:lang w:eastAsia="en-GB"/>
        </w:rPr>
        <w:t>Ninsori slabe. Temperaturi predominant negative.</w:t>
      </w:r>
    </w:p>
    <w:p w14:paraId="4CF51C41"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lang w:eastAsia="en-GB"/>
        </w:rPr>
      </w:pPr>
    </w:p>
    <w:p w14:paraId="7249DAD4"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lang w:val="fr-FR" w:eastAsia="en-GB"/>
        </w:rPr>
      </w:pPr>
      <w:proofErr w:type="spellStart"/>
      <w:r w:rsidRPr="009E4820">
        <w:rPr>
          <w:rFonts w:eastAsia="MS Mincho" w:cs="ArialMT"/>
          <w:b/>
          <w:color w:val="auto"/>
          <w:u w:val="single"/>
          <w:lang w:val="fr-FR" w:eastAsia="en-GB"/>
        </w:rPr>
        <w:t>Principalele</w:t>
      </w:r>
      <w:proofErr w:type="spellEnd"/>
      <w:r w:rsidRPr="009E4820">
        <w:rPr>
          <w:rFonts w:eastAsia="MS Mincho" w:cs="ArialMT"/>
          <w:b/>
          <w:color w:val="auto"/>
          <w:u w:val="single"/>
          <w:lang w:val="fr-FR" w:eastAsia="en-GB"/>
        </w:rPr>
        <w:t xml:space="preserve"> </w:t>
      </w:r>
      <w:proofErr w:type="spellStart"/>
      <w:r w:rsidRPr="009E4820">
        <w:rPr>
          <w:rFonts w:eastAsia="MS Mincho" w:cs="ArialMT"/>
          <w:b/>
          <w:color w:val="auto"/>
          <w:u w:val="single"/>
          <w:lang w:val="fr-FR" w:eastAsia="en-GB"/>
        </w:rPr>
        <w:t>mecanisme</w:t>
      </w:r>
      <w:proofErr w:type="spellEnd"/>
      <w:r w:rsidRPr="009E4820">
        <w:rPr>
          <w:rFonts w:eastAsia="MS Mincho" w:cs="ArialMT"/>
          <w:b/>
          <w:color w:val="auto"/>
          <w:u w:val="single"/>
          <w:lang w:val="fr-FR" w:eastAsia="en-GB"/>
        </w:rPr>
        <w:t xml:space="preserve"> ce </w:t>
      </w:r>
      <w:proofErr w:type="spellStart"/>
      <w:r w:rsidRPr="009E4820">
        <w:rPr>
          <w:rFonts w:eastAsia="MS Mincho" w:cs="ArialMT"/>
          <w:b/>
          <w:color w:val="auto"/>
          <w:u w:val="single"/>
          <w:lang w:val="fr-FR" w:eastAsia="en-GB"/>
        </w:rPr>
        <w:t>conduc</w:t>
      </w:r>
      <w:proofErr w:type="spellEnd"/>
      <w:r w:rsidRPr="009E4820">
        <w:rPr>
          <w:rFonts w:eastAsia="MS Mincho" w:cs="ArialMT"/>
          <w:b/>
          <w:color w:val="auto"/>
          <w:u w:val="single"/>
          <w:lang w:val="fr-FR" w:eastAsia="en-GB"/>
        </w:rPr>
        <w:t xml:space="preserve"> la </w:t>
      </w:r>
      <w:proofErr w:type="spellStart"/>
      <w:r w:rsidRPr="009E4820">
        <w:rPr>
          <w:rFonts w:eastAsia="MS Mincho" w:cs="ArialMT"/>
          <w:b/>
          <w:color w:val="auto"/>
          <w:u w:val="single"/>
          <w:lang w:val="fr-FR" w:eastAsia="en-GB"/>
        </w:rPr>
        <w:t>declanșarea</w:t>
      </w:r>
      <w:proofErr w:type="spellEnd"/>
      <w:r w:rsidRPr="009E4820">
        <w:rPr>
          <w:rFonts w:eastAsia="MS Mincho" w:cs="ArialMT"/>
          <w:b/>
          <w:color w:val="auto"/>
          <w:u w:val="single"/>
          <w:lang w:val="fr-FR" w:eastAsia="en-GB"/>
        </w:rPr>
        <w:t xml:space="preserve"> </w:t>
      </w:r>
      <w:proofErr w:type="spellStart"/>
      <w:proofErr w:type="gramStart"/>
      <w:r w:rsidRPr="009E4820">
        <w:rPr>
          <w:rFonts w:eastAsia="MS Mincho" w:cs="ArialMT"/>
          <w:b/>
          <w:color w:val="auto"/>
          <w:u w:val="single"/>
          <w:lang w:val="fr-FR" w:eastAsia="en-GB"/>
        </w:rPr>
        <w:t>avalanșelor</w:t>
      </w:r>
      <w:proofErr w:type="spellEnd"/>
      <w:r w:rsidRPr="009E4820">
        <w:rPr>
          <w:rFonts w:eastAsia="MS Mincho" w:cs="ArialMT"/>
          <w:b/>
          <w:color w:val="auto"/>
          <w:lang w:val="fr-FR" w:eastAsia="en-GB"/>
        </w:rPr>
        <w:t>:</w:t>
      </w:r>
      <w:proofErr w:type="gramEnd"/>
      <w:r w:rsidRPr="009E4820">
        <w:rPr>
          <w:rFonts w:eastAsia="MS Mincho" w:cs="ArialMT"/>
          <w:b/>
          <w:color w:val="auto"/>
          <w:lang w:val="fr-FR" w:eastAsia="en-GB"/>
        </w:rPr>
        <w:t xml:space="preserve"> </w:t>
      </w:r>
      <w:proofErr w:type="spellStart"/>
      <w:r w:rsidRPr="009E4820">
        <w:rPr>
          <w:rFonts w:eastAsia="MS Mincho" w:cs="ArialMT"/>
          <w:b/>
          <w:color w:val="auto"/>
          <w:lang w:val="fr-FR" w:eastAsia="en-GB"/>
        </w:rPr>
        <w:t>Zăpadă</w:t>
      </w:r>
      <w:proofErr w:type="spellEnd"/>
      <w:r w:rsidRPr="009E4820">
        <w:rPr>
          <w:rFonts w:eastAsia="MS Mincho" w:cs="ArialMT"/>
          <w:b/>
          <w:color w:val="auto"/>
          <w:lang w:val="fr-FR" w:eastAsia="en-GB"/>
        </w:rPr>
        <w:t xml:space="preserve"> </w:t>
      </w:r>
      <w:proofErr w:type="spellStart"/>
      <w:r w:rsidRPr="009E4820">
        <w:rPr>
          <w:rFonts w:eastAsia="MS Mincho" w:cs="ArialMT"/>
          <w:b/>
          <w:color w:val="auto"/>
          <w:lang w:val="fr-FR" w:eastAsia="en-GB"/>
        </w:rPr>
        <w:t>umedă</w:t>
      </w:r>
      <w:proofErr w:type="spellEnd"/>
    </w:p>
    <w:p w14:paraId="165CE277"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lang w:val="fr-FR" w:eastAsia="en-GB"/>
        </w:rPr>
      </w:pPr>
    </w:p>
    <w:p w14:paraId="0468B4FE"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lang w:val="fr-FR" w:eastAsia="en-GB"/>
        </w:rPr>
      </w:pPr>
    </w:p>
    <w:p w14:paraId="3FF42BDF" w14:textId="77777777" w:rsidR="009E4820" w:rsidRPr="009E4820" w:rsidRDefault="009E4820" w:rsidP="009E4820">
      <w:pPr>
        <w:autoSpaceDE w:val="0"/>
        <w:autoSpaceDN w:val="0"/>
        <w:adjustRightInd w:val="0"/>
        <w:spacing w:before="0" w:after="0" w:line="240" w:lineRule="auto"/>
        <w:ind w:left="1170"/>
        <w:rPr>
          <w:rFonts w:eastAsia="MS Mincho" w:cs="ArialMT"/>
          <w:b/>
          <w:color w:val="auto"/>
          <w:lang w:val="fr-FR" w:eastAsia="en-GB"/>
        </w:rPr>
      </w:pPr>
    </w:p>
    <w:p w14:paraId="1543DB50" w14:textId="77777777" w:rsidR="009E4820" w:rsidRPr="009E4820" w:rsidRDefault="009E4820" w:rsidP="009E4820">
      <w:pPr>
        <w:suppressAutoHyphens/>
        <w:spacing w:before="0" w:after="0" w:line="240" w:lineRule="auto"/>
        <w:ind w:left="990" w:firstLine="720"/>
        <w:jc w:val="center"/>
        <w:rPr>
          <w:rFonts w:eastAsia="Times New Roman" w:cs="Arial"/>
          <w:b/>
          <w:color w:val="auto"/>
          <w:u w:val="single"/>
          <w:lang w:val="it-IT" w:eastAsia="ar-SA"/>
        </w:rPr>
      </w:pPr>
      <w:r w:rsidRPr="009E4820">
        <w:rPr>
          <w:rFonts w:eastAsia="Times New Roman" w:cs="Arial"/>
          <w:b/>
          <w:color w:val="auto"/>
          <w:u w:val="single"/>
          <w:lang w:val="it-IT" w:eastAsia="ar-SA"/>
        </w:rPr>
        <w:t>TABEL RISCURI DE AVALANŞE</w:t>
      </w:r>
    </w:p>
    <w:p w14:paraId="6741429C" w14:textId="77777777" w:rsidR="009E4820" w:rsidRPr="009E4820" w:rsidRDefault="009E4820" w:rsidP="009E4820">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2"/>
        <w:gridCol w:w="2590"/>
        <w:gridCol w:w="2611"/>
      </w:tblGrid>
      <w:tr w:rsidR="009E4820" w:rsidRPr="009E4820" w14:paraId="632C327D" w14:textId="77777777" w:rsidTr="004E0B9E">
        <w:tc>
          <w:tcPr>
            <w:tcW w:w="2430" w:type="dxa"/>
            <w:tcBorders>
              <w:top w:val="single" w:sz="12" w:space="0" w:color="auto"/>
              <w:left w:val="single" w:sz="12" w:space="0" w:color="auto"/>
              <w:bottom w:val="single" w:sz="18" w:space="0" w:color="auto"/>
              <w:right w:val="single" w:sz="12" w:space="0" w:color="auto"/>
            </w:tcBorders>
            <w:vAlign w:val="center"/>
          </w:tcPr>
          <w:p w14:paraId="4DA53D80" w14:textId="77777777" w:rsidR="009E4820" w:rsidRPr="009E4820" w:rsidRDefault="009E4820" w:rsidP="009E4820">
            <w:pPr>
              <w:suppressAutoHyphens/>
              <w:spacing w:before="0" w:after="0" w:line="288" w:lineRule="atLeast"/>
              <w:jc w:val="center"/>
              <w:rPr>
                <w:rFonts w:eastAsia="Times New Roman" w:cs="Arial"/>
                <w:b/>
                <w:i/>
                <w:lang w:val="it-IT" w:eastAsia="ar-SA"/>
              </w:rPr>
            </w:pPr>
            <w:r w:rsidRPr="009E4820">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73547BE" w14:textId="77777777" w:rsidR="009E4820" w:rsidRPr="009E4820" w:rsidRDefault="009E4820" w:rsidP="009E4820">
            <w:pPr>
              <w:suppressAutoHyphens/>
              <w:spacing w:before="0" w:after="0" w:line="288" w:lineRule="atLeast"/>
              <w:jc w:val="center"/>
              <w:rPr>
                <w:rFonts w:eastAsia="Times New Roman" w:cs="Arial"/>
                <w:b/>
                <w:i/>
                <w:color w:val="auto"/>
                <w:lang w:val="sv-SE" w:eastAsia="ar-SA"/>
              </w:rPr>
            </w:pPr>
            <w:r w:rsidRPr="009E4820">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320E219C" w14:textId="77777777" w:rsidR="009E4820" w:rsidRPr="009E4820" w:rsidRDefault="009E4820" w:rsidP="009E4820">
            <w:pPr>
              <w:suppressAutoHyphens/>
              <w:spacing w:before="0" w:after="0" w:line="288" w:lineRule="atLeast"/>
              <w:jc w:val="center"/>
              <w:rPr>
                <w:rFonts w:eastAsia="Times New Roman" w:cs="Arial"/>
                <w:b/>
                <w:i/>
                <w:color w:val="auto"/>
                <w:lang w:val="sv-SE" w:eastAsia="ar-SA"/>
              </w:rPr>
            </w:pPr>
            <w:r w:rsidRPr="009E4820">
              <w:rPr>
                <w:rFonts w:eastAsia="Times New Roman" w:cs="Arial"/>
                <w:b/>
                <w:i/>
                <w:color w:val="auto"/>
                <w:lang w:val="sv-SE" w:eastAsia="ar-SA"/>
              </w:rPr>
              <w:t>SUB 1800 m</w:t>
            </w:r>
          </w:p>
        </w:tc>
      </w:tr>
      <w:tr w:rsidR="009E4820" w:rsidRPr="009E4820" w14:paraId="1F8AF800" w14:textId="77777777" w:rsidTr="004E0B9E">
        <w:tc>
          <w:tcPr>
            <w:tcW w:w="2430" w:type="dxa"/>
            <w:tcBorders>
              <w:top w:val="single" w:sz="18" w:space="0" w:color="auto"/>
              <w:left w:val="single" w:sz="12" w:space="0" w:color="auto"/>
              <w:bottom w:val="single" w:sz="18" w:space="0" w:color="auto"/>
              <w:right w:val="single" w:sz="12" w:space="0" w:color="auto"/>
            </w:tcBorders>
            <w:vAlign w:val="center"/>
            <w:hideMark/>
          </w:tcPr>
          <w:p w14:paraId="3199D6ED" w14:textId="77777777" w:rsidR="009E4820" w:rsidRPr="009E4820" w:rsidRDefault="009E4820" w:rsidP="009E4820">
            <w:pPr>
              <w:suppressAutoHyphens/>
              <w:spacing w:before="0" w:after="0" w:line="288" w:lineRule="atLeast"/>
              <w:jc w:val="center"/>
              <w:rPr>
                <w:rFonts w:eastAsia="Times New Roman" w:cs="Arial"/>
                <w:b/>
                <w:color w:val="0000FF"/>
                <w:u w:val="single"/>
                <w:lang w:val="sv-SE" w:eastAsia="ar-SA"/>
              </w:rPr>
            </w:pPr>
            <w:r w:rsidRPr="009E4820">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5D7230D" w14:textId="77777777" w:rsidR="009E4820" w:rsidRPr="009E4820" w:rsidRDefault="009E4820" w:rsidP="009E4820">
            <w:pPr>
              <w:suppressAutoHyphens/>
              <w:spacing w:before="0" w:after="0" w:line="288" w:lineRule="atLeast"/>
              <w:jc w:val="center"/>
              <w:rPr>
                <w:rFonts w:eastAsia="MS Mincho" w:cs="Times New Roman"/>
                <w:b/>
                <w:color w:val="FF0000"/>
                <w:lang w:val="sv-SE"/>
              </w:rPr>
            </w:pPr>
            <w:r w:rsidRPr="009E482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5968AB92" w14:textId="77777777" w:rsidR="009E4820" w:rsidRPr="009E4820" w:rsidRDefault="009E4820" w:rsidP="009E4820">
            <w:pPr>
              <w:suppressAutoHyphens/>
              <w:spacing w:before="0" w:after="0" w:line="288" w:lineRule="atLeast"/>
              <w:jc w:val="center"/>
              <w:rPr>
                <w:rFonts w:eastAsia="MS Mincho" w:cs="Times New Roman"/>
                <w:b/>
                <w:color w:val="FF6600"/>
                <w:lang w:val="sv-SE"/>
              </w:rPr>
            </w:pPr>
            <w:r w:rsidRPr="009E4820">
              <w:rPr>
                <w:rFonts w:eastAsia="MS Mincho" w:cs="Times New Roman"/>
                <w:b/>
                <w:color w:val="FFFF00"/>
                <w:shd w:val="clear" w:color="auto" w:fill="8C8C8C"/>
              </w:rPr>
              <w:t>RISC MODERAT (2)</w:t>
            </w:r>
          </w:p>
        </w:tc>
      </w:tr>
      <w:tr w:rsidR="009E4820" w:rsidRPr="009E4820" w14:paraId="6B8BE8B9" w14:textId="77777777" w:rsidTr="004E0B9E">
        <w:tc>
          <w:tcPr>
            <w:tcW w:w="2430" w:type="dxa"/>
            <w:tcBorders>
              <w:top w:val="single" w:sz="18" w:space="0" w:color="auto"/>
              <w:left w:val="single" w:sz="12" w:space="0" w:color="auto"/>
              <w:bottom w:val="single" w:sz="18" w:space="0" w:color="auto"/>
              <w:right w:val="single" w:sz="12" w:space="0" w:color="auto"/>
            </w:tcBorders>
            <w:vAlign w:val="center"/>
          </w:tcPr>
          <w:p w14:paraId="3158EA6C" w14:textId="77777777" w:rsidR="009E4820" w:rsidRPr="009E4820" w:rsidRDefault="009E4820" w:rsidP="009E4820">
            <w:pPr>
              <w:suppressAutoHyphens/>
              <w:spacing w:before="0" w:after="0" w:line="288" w:lineRule="atLeast"/>
              <w:jc w:val="center"/>
              <w:rPr>
                <w:rFonts w:eastAsia="Times New Roman" w:cs="Arial"/>
                <w:b/>
                <w:lang w:val="it-IT" w:eastAsia="ar-SA"/>
              </w:rPr>
            </w:pPr>
            <w:r w:rsidRPr="009E4820">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3B260395" w14:textId="77777777" w:rsidR="009E4820" w:rsidRPr="009E4820" w:rsidRDefault="009E4820" w:rsidP="009E4820">
            <w:pPr>
              <w:suppressAutoHyphens/>
              <w:spacing w:before="0" w:after="0" w:line="288" w:lineRule="atLeast"/>
              <w:jc w:val="center"/>
              <w:rPr>
                <w:rFonts w:eastAsia="MS Mincho" w:cs="Times New Roman"/>
                <w:b/>
                <w:color w:val="FF6600"/>
                <w:lang w:val="sv-SE"/>
              </w:rPr>
            </w:pPr>
            <w:r w:rsidRPr="009E482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3C643682" w14:textId="77777777" w:rsidR="009E4820" w:rsidRPr="009E4820" w:rsidRDefault="009E4820" w:rsidP="009E4820">
            <w:pPr>
              <w:suppressAutoHyphens/>
              <w:spacing w:before="0" w:after="0" w:line="288" w:lineRule="atLeast"/>
              <w:jc w:val="center"/>
              <w:rPr>
                <w:rFonts w:eastAsia="MS Mincho" w:cs="Times New Roman"/>
                <w:b/>
                <w:color w:val="FF6600"/>
                <w:lang w:val="sv-SE"/>
              </w:rPr>
            </w:pPr>
            <w:r w:rsidRPr="009E4820">
              <w:rPr>
                <w:rFonts w:eastAsia="MS Mincho" w:cs="Times New Roman"/>
                <w:b/>
                <w:color w:val="FFFF00"/>
                <w:shd w:val="clear" w:color="auto" w:fill="8C8C8C"/>
              </w:rPr>
              <w:t>RISC MODERAT (2)</w:t>
            </w:r>
          </w:p>
        </w:tc>
      </w:tr>
      <w:tr w:rsidR="009E4820" w:rsidRPr="009E4820" w14:paraId="2C505D87" w14:textId="77777777" w:rsidTr="004E0B9E">
        <w:tc>
          <w:tcPr>
            <w:tcW w:w="2430" w:type="dxa"/>
            <w:tcBorders>
              <w:top w:val="single" w:sz="18" w:space="0" w:color="auto"/>
              <w:left w:val="single" w:sz="12" w:space="0" w:color="auto"/>
              <w:bottom w:val="single" w:sz="18" w:space="0" w:color="auto"/>
              <w:right w:val="single" w:sz="12" w:space="0" w:color="auto"/>
            </w:tcBorders>
            <w:vAlign w:val="center"/>
          </w:tcPr>
          <w:p w14:paraId="716BF6B1" w14:textId="77777777" w:rsidR="009E4820" w:rsidRPr="009E4820" w:rsidRDefault="009E4820" w:rsidP="009E4820">
            <w:pPr>
              <w:suppressAutoHyphens/>
              <w:spacing w:before="0" w:after="0" w:line="288" w:lineRule="atLeast"/>
              <w:jc w:val="center"/>
              <w:rPr>
                <w:rFonts w:eastAsia="Times New Roman" w:cs="Arial"/>
                <w:b/>
                <w:lang w:val="it-IT" w:eastAsia="ar-SA"/>
              </w:rPr>
            </w:pPr>
            <w:r w:rsidRPr="009E4820">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55E3DD4F" w14:textId="77777777" w:rsidR="009E4820" w:rsidRPr="009E4820" w:rsidRDefault="009E4820" w:rsidP="009E4820">
            <w:pPr>
              <w:suppressAutoHyphens/>
              <w:spacing w:before="0" w:after="0" w:line="288" w:lineRule="atLeast"/>
              <w:jc w:val="center"/>
              <w:rPr>
                <w:rFonts w:eastAsia="MS Mincho" w:cs="Times New Roman"/>
                <w:b/>
                <w:color w:val="FF0000"/>
                <w:lang w:val="sv-SE"/>
              </w:rPr>
            </w:pPr>
            <w:r w:rsidRPr="009E482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21AE0707" w14:textId="77777777" w:rsidR="009E4820" w:rsidRPr="009E4820" w:rsidRDefault="009E4820" w:rsidP="009E4820">
            <w:pPr>
              <w:suppressAutoHyphens/>
              <w:spacing w:before="0" w:after="0" w:line="288" w:lineRule="atLeast"/>
              <w:jc w:val="center"/>
              <w:rPr>
                <w:rFonts w:eastAsia="MS Mincho" w:cs="Times New Roman"/>
                <w:b/>
                <w:color w:val="FF6600"/>
                <w:lang w:val="sv-SE"/>
              </w:rPr>
            </w:pPr>
            <w:r w:rsidRPr="009E4820">
              <w:rPr>
                <w:rFonts w:eastAsia="MS Mincho" w:cs="Times New Roman"/>
                <w:b/>
                <w:color w:val="FFFF00"/>
                <w:shd w:val="clear" w:color="auto" w:fill="8C8C8C"/>
              </w:rPr>
              <w:t>RISC MODERAT (2)</w:t>
            </w:r>
          </w:p>
        </w:tc>
      </w:tr>
      <w:tr w:rsidR="009E4820" w:rsidRPr="009E4820" w14:paraId="5C605CEC" w14:textId="77777777" w:rsidTr="004E0B9E">
        <w:tc>
          <w:tcPr>
            <w:tcW w:w="2430" w:type="dxa"/>
            <w:tcBorders>
              <w:top w:val="single" w:sz="18" w:space="0" w:color="auto"/>
              <w:left w:val="single" w:sz="12" w:space="0" w:color="auto"/>
              <w:bottom w:val="single" w:sz="18" w:space="0" w:color="auto"/>
              <w:right w:val="single" w:sz="12" w:space="0" w:color="auto"/>
            </w:tcBorders>
            <w:vAlign w:val="center"/>
          </w:tcPr>
          <w:p w14:paraId="2220D08C" w14:textId="77777777" w:rsidR="009E4820" w:rsidRPr="009E4820" w:rsidRDefault="009E4820" w:rsidP="009E4820">
            <w:pPr>
              <w:suppressAutoHyphens/>
              <w:spacing w:before="0" w:after="0" w:line="288" w:lineRule="atLeast"/>
              <w:jc w:val="center"/>
              <w:rPr>
                <w:rFonts w:eastAsia="Times New Roman" w:cs="Arial"/>
                <w:b/>
                <w:lang w:val="it-IT" w:eastAsia="ar-SA"/>
              </w:rPr>
            </w:pPr>
            <w:r w:rsidRPr="009E4820">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5FED4FCB" w14:textId="77777777" w:rsidR="009E4820" w:rsidRPr="009E4820" w:rsidRDefault="009E4820" w:rsidP="009E4820">
            <w:pPr>
              <w:suppressAutoHyphens/>
              <w:spacing w:before="0" w:after="0" w:line="288" w:lineRule="atLeast"/>
              <w:jc w:val="center"/>
              <w:rPr>
                <w:rFonts w:eastAsia="MS Mincho" w:cs="Arial"/>
                <w:b/>
                <w:color w:val="FF0000"/>
                <w:sz w:val="24"/>
                <w:szCs w:val="24"/>
              </w:rPr>
            </w:pPr>
            <w:r w:rsidRPr="009E482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2E1AFCC8" w14:textId="77777777" w:rsidR="009E4820" w:rsidRPr="009E4820" w:rsidRDefault="009E4820" w:rsidP="009E4820">
            <w:pPr>
              <w:suppressAutoHyphens/>
              <w:spacing w:before="0" w:after="0" w:line="288" w:lineRule="atLeast"/>
              <w:jc w:val="center"/>
              <w:rPr>
                <w:rFonts w:eastAsia="MS Mincho" w:cs="Arial"/>
                <w:b/>
                <w:color w:val="FF0000"/>
                <w:sz w:val="24"/>
                <w:szCs w:val="24"/>
              </w:rPr>
            </w:pPr>
            <w:r w:rsidRPr="009E4820">
              <w:rPr>
                <w:rFonts w:eastAsia="MS Mincho" w:cs="Times New Roman"/>
                <w:b/>
                <w:color w:val="FFFF00"/>
                <w:shd w:val="clear" w:color="auto" w:fill="8C8C8C"/>
              </w:rPr>
              <w:t>RISC MODERAT (2)</w:t>
            </w:r>
          </w:p>
        </w:tc>
      </w:tr>
      <w:tr w:rsidR="009E4820" w:rsidRPr="009E4820" w14:paraId="3D34E2B5" w14:textId="77777777" w:rsidTr="004E0B9E">
        <w:tc>
          <w:tcPr>
            <w:tcW w:w="2430" w:type="dxa"/>
            <w:tcBorders>
              <w:top w:val="single" w:sz="18" w:space="0" w:color="auto"/>
              <w:left w:val="single" w:sz="12" w:space="0" w:color="auto"/>
              <w:bottom w:val="single" w:sz="18" w:space="0" w:color="auto"/>
              <w:right w:val="single" w:sz="12" w:space="0" w:color="auto"/>
            </w:tcBorders>
            <w:vAlign w:val="center"/>
          </w:tcPr>
          <w:p w14:paraId="77D9A285" w14:textId="77777777" w:rsidR="009E4820" w:rsidRPr="009E4820" w:rsidRDefault="009E4820" w:rsidP="009E4820">
            <w:pPr>
              <w:suppressAutoHyphens/>
              <w:spacing w:before="0" w:after="0" w:line="288" w:lineRule="atLeast"/>
              <w:jc w:val="center"/>
              <w:rPr>
                <w:rFonts w:eastAsia="Times New Roman" w:cs="Arial"/>
                <w:b/>
                <w:lang w:val="sv-SE" w:eastAsia="ar-SA"/>
              </w:rPr>
            </w:pPr>
            <w:r w:rsidRPr="009E4820">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733CD1E2" w14:textId="77777777" w:rsidR="009E4820" w:rsidRPr="009E4820" w:rsidRDefault="009E4820" w:rsidP="009E4820">
            <w:pPr>
              <w:suppressAutoHyphens/>
              <w:spacing w:before="0" w:after="0" w:line="288" w:lineRule="atLeast"/>
              <w:jc w:val="center"/>
              <w:rPr>
                <w:rFonts w:eastAsia="MS Mincho" w:cs="Times New Roman"/>
                <w:b/>
                <w:color w:val="FF0000"/>
                <w:lang w:val="sv-SE"/>
              </w:rPr>
            </w:pPr>
            <w:r w:rsidRPr="009E482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F4CB7D2" w14:textId="77777777" w:rsidR="009E4820" w:rsidRPr="009E4820" w:rsidRDefault="009E4820" w:rsidP="009E4820">
            <w:pPr>
              <w:suppressAutoHyphens/>
              <w:spacing w:before="0" w:after="0" w:line="288" w:lineRule="atLeast"/>
              <w:jc w:val="center"/>
              <w:rPr>
                <w:rFonts w:eastAsia="MS Mincho" w:cs="Times New Roman"/>
                <w:b/>
                <w:color w:val="FF6600"/>
                <w:lang w:val="sv-SE"/>
              </w:rPr>
            </w:pPr>
            <w:r w:rsidRPr="009E4820">
              <w:rPr>
                <w:rFonts w:eastAsia="MS Mincho" w:cs="Times New Roman"/>
                <w:b/>
                <w:color w:val="FF6600"/>
                <w:lang w:val="sv-SE"/>
              </w:rPr>
              <w:t>RISC ÎNSEMNAT (3)</w:t>
            </w:r>
          </w:p>
        </w:tc>
      </w:tr>
      <w:tr w:rsidR="009E4820" w:rsidRPr="009E4820" w14:paraId="2A894FDC" w14:textId="77777777" w:rsidTr="004E0B9E">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30EA177E" w14:textId="77777777" w:rsidR="009E4820" w:rsidRPr="009E4820" w:rsidRDefault="009E4820" w:rsidP="009E4820">
            <w:pPr>
              <w:suppressAutoHyphens/>
              <w:spacing w:before="0" w:after="0" w:line="288" w:lineRule="atLeast"/>
              <w:jc w:val="center"/>
              <w:rPr>
                <w:rFonts w:eastAsia="Times New Roman" w:cs="Arial"/>
                <w:b/>
                <w:lang w:val="sv-SE" w:eastAsia="ar-SA"/>
              </w:rPr>
            </w:pPr>
            <w:r w:rsidRPr="009E4820">
              <w:rPr>
                <w:rFonts w:eastAsia="Times New Roman" w:cs="Arial"/>
                <w:b/>
                <w:lang w:val="sv-SE" w:eastAsia="ar-SA"/>
              </w:rPr>
              <w:t>CĂLIMANI-BISTRIȚEI-</w:t>
            </w:r>
            <w:r w:rsidRPr="009E4820">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1F93F92B" w14:textId="77777777" w:rsidR="009E4820" w:rsidRPr="009E4820" w:rsidRDefault="009E4820" w:rsidP="009E4820">
            <w:pPr>
              <w:spacing w:before="0" w:after="0"/>
              <w:ind w:left="447" w:right="13"/>
              <w:rPr>
                <w:rFonts w:eastAsia="MS Mincho" w:cs="Arial"/>
                <w:b/>
                <w:color w:val="FF0000"/>
                <w:sz w:val="24"/>
                <w:szCs w:val="24"/>
              </w:rPr>
            </w:pPr>
          </w:p>
          <w:p w14:paraId="0ACAA989" w14:textId="77777777" w:rsidR="009E4820" w:rsidRPr="009E4820" w:rsidRDefault="009E4820" w:rsidP="009E4820">
            <w:pPr>
              <w:tabs>
                <w:tab w:val="left" w:pos="1080"/>
              </w:tabs>
              <w:spacing w:before="0" w:after="0"/>
              <w:ind w:right="13"/>
              <w:jc w:val="center"/>
              <w:rPr>
                <w:rFonts w:eastAsia="MS Mincho" w:cs="Times New Roman"/>
                <w:b/>
                <w:color w:val="FF6600"/>
              </w:rPr>
            </w:pPr>
            <w:r w:rsidRPr="009E4820">
              <w:rPr>
                <w:rFonts w:eastAsia="MS Mincho" w:cs="Times New Roman"/>
                <w:b/>
                <w:color w:val="FF6600"/>
                <w:lang w:val="sv-SE"/>
              </w:rPr>
              <w:t xml:space="preserve">RISC ÎNSEMNAT (3) si </w:t>
            </w:r>
            <w:r w:rsidRPr="009E482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BD6A81E" w14:textId="77777777" w:rsidR="009E4820" w:rsidRPr="009E4820" w:rsidRDefault="009E4820" w:rsidP="009E4820">
            <w:pPr>
              <w:spacing w:before="0" w:after="0"/>
              <w:ind w:left="447" w:right="13"/>
              <w:rPr>
                <w:rFonts w:eastAsia="MS Mincho" w:cs="Arial"/>
                <w:b/>
                <w:color w:val="FF0000"/>
                <w:sz w:val="24"/>
                <w:szCs w:val="24"/>
              </w:rPr>
            </w:pPr>
          </w:p>
          <w:p w14:paraId="14FC34FB" w14:textId="77777777" w:rsidR="009E4820" w:rsidRPr="009E4820" w:rsidRDefault="009E4820" w:rsidP="009E4820">
            <w:pPr>
              <w:tabs>
                <w:tab w:val="left" w:pos="1080"/>
              </w:tabs>
              <w:spacing w:before="0" w:after="0"/>
              <w:ind w:right="13"/>
              <w:jc w:val="center"/>
              <w:rPr>
                <w:rFonts w:eastAsia="MS Mincho" w:cs="Times New Roman"/>
                <w:b/>
                <w:color w:val="FF6600"/>
              </w:rPr>
            </w:pPr>
            <w:r w:rsidRPr="009E4820">
              <w:rPr>
                <w:rFonts w:eastAsia="MS Mincho" w:cs="Times New Roman"/>
                <w:b/>
                <w:color w:val="FF6600"/>
                <w:lang w:val="sv-SE"/>
              </w:rPr>
              <w:t xml:space="preserve">RISC ÎNSEMNAT (3) si </w:t>
            </w:r>
            <w:r w:rsidRPr="009E4820">
              <w:rPr>
                <w:rFonts w:eastAsia="MS Mincho" w:cs="Times New Roman"/>
                <w:b/>
                <w:color w:val="FFFF00"/>
                <w:shd w:val="clear" w:color="auto" w:fill="8C8C8C"/>
              </w:rPr>
              <w:t>RISC MODERAT (2)</w:t>
            </w:r>
          </w:p>
        </w:tc>
      </w:tr>
      <w:tr w:rsidR="009E4820" w:rsidRPr="009E4820" w14:paraId="3639AEB1" w14:textId="77777777" w:rsidTr="004E0B9E">
        <w:tc>
          <w:tcPr>
            <w:tcW w:w="2430" w:type="dxa"/>
            <w:tcBorders>
              <w:top w:val="single" w:sz="18" w:space="0" w:color="auto"/>
              <w:left w:val="single" w:sz="12" w:space="0" w:color="auto"/>
              <w:bottom w:val="single" w:sz="18" w:space="0" w:color="auto"/>
              <w:right w:val="single" w:sz="12" w:space="0" w:color="auto"/>
            </w:tcBorders>
            <w:vAlign w:val="center"/>
          </w:tcPr>
          <w:p w14:paraId="70C97A1E" w14:textId="77777777" w:rsidR="009E4820" w:rsidRPr="009E4820" w:rsidRDefault="009E4820" w:rsidP="009E4820">
            <w:pPr>
              <w:suppressAutoHyphens/>
              <w:spacing w:before="0" w:after="0" w:line="288" w:lineRule="atLeast"/>
              <w:jc w:val="center"/>
              <w:rPr>
                <w:rFonts w:eastAsia="MS Mincho" w:cs="Arial"/>
                <w:b/>
              </w:rPr>
            </w:pPr>
            <w:r w:rsidRPr="009E4820">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7C5ED0DF" w14:textId="77777777" w:rsidR="009E4820" w:rsidRPr="009E4820" w:rsidRDefault="009E4820" w:rsidP="009E4820">
            <w:pPr>
              <w:suppressAutoHyphens/>
              <w:spacing w:before="0" w:after="0" w:line="288" w:lineRule="atLeast"/>
              <w:jc w:val="center"/>
              <w:rPr>
                <w:rFonts w:eastAsia="MS Mincho" w:cs="Times New Roman"/>
                <w:b/>
                <w:color w:val="FF0000"/>
                <w:lang w:val="sv-SE"/>
              </w:rPr>
            </w:pPr>
            <w:r w:rsidRPr="009E482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C800481" w14:textId="77777777" w:rsidR="009E4820" w:rsidRPr="009E4820" w:rsidRDefault="009E4820" w:rsidP="009E4820">
            <w:pPr>
              <w:suppressAutoHyphens/>
              <w:spacing w:before="0" w:after="0" w:line="288" w:lineRule="atLeast"/>
              <w:jc w:val="center"/>
              <w:rPr>
                <w:rFonts w:eastAsia="MS Mincho" w:cs="Times New Roman"/>
                <w:b/>
                <w:color w:val="FF6600"/>
                <w:lang w:val="sv-SE"/>
              </w:rPr>
            </w:pPr>
            <w:r w:rsidRPr="009E4820">
              <w:rPr>
                <w:rFonts w:eastAsia="MS Mincho" w:cs="Times New Roman"/>
                <w:b/>
                <w:color w:val="FFFF00"/>
                <w:shd w:val="clear" w:color="auto" w:fill="8C8C8C"/>
              </w:rPr>
              <w:t>RISC MODERAT (2)</w:t>
            </w:r>
          </w:p>
        </w:tc>
      </w:tr>
    </w:tbl>
    <w:p w14:paraId="5DEF905E" w14:textId="77777777" w:rsidR="009E4820" w:rsidRPr="009E4820" w:rsidRDefault="009E4820" w:rsidP="009E4820">
      <w:pPr>
        <w:autoSpaceDE w:val="0"/>
        <w:autoSpaceDN w:val="0"/>
        <w:adjustRightInd w:val="0"/>
        <w:spacing w:before="0" w:after="0" w:line="240" w:lineRule="auto"/>
        <w:ind w:left="1080"/>
        <w:rPr>
          <w:rFonts w:eastAsia="MS Mincho" w:cs="Arial-BoldMT"/>
          <w:b/>
          <w:bCs/>
          <w:lang w:val="it-IT"/>
        </w:rPr>
      </w:pPr>
    </w:p>
    <w:p w14:paraId="4A825EB5" w14:textId="77777777" w:rsidR="009E4820" w:rsidRPr="009E4820" w:rsidRDefault="009E4820" w:rsidP="009E4820">
      <w:pPr>
        <w:autoSpaceDE w:val="0"/>
        <w:autoSpaceDN w:val="0"/>
        <w:adjustRightInd w:val="0"/>
        <w:spacing w:before="0" w:after="0" w:line="240" w:lineRule="auto"/>
        <w:ind w:left="1080"/>
        <w:rPr>
          <w:rFonts w:eastAsia="MS Mincho" w:cs="Arial-BoldMT"/>
          <w:b/>
          <w:bCs/>
          <w:lang w:val="it-IT"/>
        </w:rPr>
      </w:pPr>
    </w:p>
    <w:p w14:paraId="06782990" w14:textId="77777777" w:rsidR="009E4820" w:rsidRPr="009E4820" w:rsidRDefault="009E4820" w:rsidP="009E4820">
      <w:pPr>
        <w:autoSpaceDE w:val="0"/>
        <w:autoSpaceDN w:val="0"/>
        <w:adjustRightInd w:val="0"/>
        <w:spacing w:before="0" w:after="0" w:line="240" w:lineRule="auto"/>
        <w:ind w:left="1080"/>
        <w:rPr>
          <w:rFonts w:eastAsia="MS Mincho" w:cs="Arial-BoldMT"/>
          <w:b/>
          <w:bCs/>
          <w:lang w:val="it-IT"/>
        </w:rPr>
      </w:pPr>
    </w:p>
    <w:p w14:paraId="4ADF2AB1" w14:textId="77777777" w:rsidR="009E4820" w:rsidRPr="009E4820" w:rsidRDefault="009E4820" w:rsidP="009E4820">
      <w:pPr>
        <w:autoSpaceDE w:val="0"/>
        <w:autoSpaceDN w:val="0"/>
        <w:adjustRightInd w:val="0"/>
        <w:spacing w:before="0" w:after="0" w:line="240" w:lineRule="auto"/>
        <w:ind w:left="1080"/>
        <w:rPr>
          <w:rFonts w:eastAsia="MS Mincho" w:cs="Arial-BoldMT"/>
          <w:b/>
          <w:bCs/>
          <w:color w:val="FF0000"/>
          <w:u w:val="single"/>
          <w:lang w:val="it-IT"/>
        </w:rPr>
      </w:pPr>
      <w:r w:rsidRPr="009E4820">
        <w:rPr>
          <w:rFonts w:eastAsia="MS Mincho" w:cs="Arial-BoldMT"/>
          <w:b/>
          <w:bCs/>
          <w:lang w:val="it-IT"/>
        </w:rPr>
        <w:t>Evoluția vremii în intervalul 15.03.2023 - 16.03.2023:</w:t>
      </w:r>
    </w:p>
    <w:p w14:paraId="6E7596AC" w14:textId="77777777" w:rsidR="009E4820" w:rsidRPr="009E4820" w:rsidRDefault="009E4820" w:rsidP="009E4820">
      <w:pPr>
        <w:autoSpaceDE w:val="0"/>
        <w:autoSpaceDN w:val="0"/>
        <w:adjustRightInd w:val="0"/>
        <w:spacing w:before="0" w:after="0" w:line="240" w:lineRule="auto"/>
        <w:ind w:left="1080"/>
        <w:rPr>
          <w:rFonts w:eastAsia="MS Mincho" w:cs="ArialMT"/>
          <w:color w:val="auto"/>
          <w:lang w:val="it-IT"/>
        </w:rPr>
      </w:pPr>
      <w:r w:rsidRPr="009E4820">
        <w:rPr>
          <w:rFonts w:eastAsia="MS Mincho" w:cs="ArialMT"/>
          <w:color w:val="auto"/>
          <w:lang w:val="it-IT"/>
        </w:rPr>
        <w:lastRenderedPageBreak/>
        <w:t>Vremea s-a răcit, iar cerul s-a acoperit treptat în întreaga arie montană. Temporar s-au semnalat ninsori în toate masivele, exceptând Carpații de Curbură, trecător precipitații mixte la altitudinile joase din Carpații Occidentali și din nordul celor Orientali. Cantitățile de precipitații au depășit pe arii restrânse 10-15 l/mp în Carpații Occidentali. Vântul a suflat slab și moderat, cu intensificări temporare de 50-70 km/h în zonele înalte din nordul Carpaților Orientali, spulberând trecător zăpada. Local s-a semnalat ceață, asociată și cu depuneri de chiciură pe creste.</w:t>
      </w:r>
    </w:p>
    <w:p w14:paraId="3022448A" w14:textId="77777777" w:rsidR="009E4820" w:rsidRPr="009E4820" w:rsidRDefault="009E4820" w:rsidP="009E4820">
      <w:pPr>
        <w:autoSpaceDE w:val="0"/>
        <w:autoSpaceDN w:val="0"/>
        <w:adjustRightInd w:val="0"/>
        <w:spacing w:before="0" w:after="0" w:line="240" w:lineRule="auto"/>
        <w:ind w:left="1080"/>
        <w:rPr>
          <w:rFonts w:eastAsia="MS Mincho" w:cs="ArialMT"/>
          <w:color w:val="auto"/>
          <w:lang w:val="it-IT"/>
        </w:rPr>
      </w:pPr>
      <w:r w:rsidRPr="009E4820">
        <w:rPr>
          <w:rFonts w:eastAsia="MS Mincho" w:cs="ArialMT"/>
          <w:color w:val="auto"/>
          <w:lang w:val="it-IT"/>
        </w:rPr>
        <w:t>Stratul de zăpadă a crescut în medie cu 2-4 cm în Carpații Occidentali și Meridionali, cu până la 10 cm la Stâna de Vale și 7 cm La Băișoara și Semenic.</w:t>
      </w:r>
    </w:p>
    <w:p w14:paraId="2DAC25F2" w14:textId="77777777" w:rsidR="009E4820" w:rsidRPr="009E4820" w:rsidRDefault="009E4820" w:rsidP="009E4820">
      <w:pPr>
        <w:autoSpaceDE w:val="0"/>
        <w:autoSpaceDN w:val="0"/>
        <w:adjustRightInd w:val="0"/>
        <w:spacing w:before="0" w:after="0" w:line="240" w:lineRule="auto"/>
        <w:ind w:left="1080"/>
        <w:rPr>
          <w:rFonts w:eastAsia="MS Mincho" w:cs="ArialMT"/>
          <w:color w:val="FF0000"/>
          <w:sz w:val="16"/>
          <w:szCs w:val="16"/>
          <w:lang w:val="it-IT"/>
        </w:rPr>
      </w:pPr>
    </w:p>
    <w:p w14:paraId="40387727" w14:textId="77777777" w:rsidR="009E4820" w:rsidRPr="009E4820" w:rsidRDefault="009E4820" w:rsidP="009E4820">
      <w:pPr>
        <w:autoSpaceDE w:val="0"/>
        <w:autoSpaceDN w:val="0"/>
        <w:adjustRightInd w:val="0"/>
        <w:spacing w:before="0" w:after="0" w:line="240" w:lineRule="auto"/>
        <w:ind w:left="1080"/>
        <w:rPr>
          <w:rFonts w:eastAsia="MS Mincho" w:cs="ArialMT"/>
          <w:color w:val="FF0000"/>
          <w:sz w:val="16"/>
          <w:szCs w:val="16"/>
          <w:lang w:val="it-IT"/>
        </w:rPr>
      </w:pPr>
    </w:p>
    <w:p w14:paraId="513FDC86" w14:textId="77777777" w:rsidR="009E4820" w:rsidRPr="009E4820" w:rsidRDefault="009E4820" w:rsidP="009E4820">
      <w:pPr>
        <w:autoSpaceDE w:val="0"/>
        <w:autoSpaceDN w:val="0"/>
        <w:adjustRightInd w:val="0"/>
        <w:spacing w:before="0" w:after="0" w:line="240" w:lineRule="auto"/>
        <w:ind w:left="1080"/>
        <w:rPr>
          <w:rFonts w:eastAsia="MS Mincho" w:cs="ArialMT"/>
          <w:color w:val="auto"/>
          <w:lang w:val="it-IT"/>
        </w:rPr>
      </w:pPr>
      <w:r w:rsidRPr="009E4820">
        <w:rPr>
          <w:rFonts w:eastAsia="MS Mincho" w:cs="Arial-BoldMT"/>
          <w:b/>
          <w:bCs/>
          <w:color w:val="auto"/>
          <w:lang w:val="it-IT"/>
        </w:rPr>
        <w:t xml:space="preserve">În data </w:t>
      </w:r>
      <w:r w:rsidRPr="009E4820">
        <w:rPr>
          <w:rFonts w:eastAsia="MS Mincho" w:cs="Arial-BoldMT"/>
          <w:b/>
          <w:bCs/>
          <w:lang w:val="it-IT"/>
        </w:rPr>
        <w:t xml:space="preserve">de 16.03.2023, la ora 14: </w:t>
      </w:r>
      <w:r w:rsidRPr="009E4820">
        <w:rPr>
          <w:rFonts w:eastAsia="MS Mincho" w:cs="ArialMT"/>
          <w:color w:val="auto"/>
          <w:lang w:val="it-IT"/>
        </w:rPr>
        <w:t xml:space="preserve">stratul de zăpadă de pe platformele stațiilor meteorologice măsura: </w:t>
      </w:r>
    </w:p>
    <w:p w14:paraId="19FBD3DA" w14:textId="77777777" w:rsidR="009E4820" w:rsidRPr="009E4820" w:rsidRDefault="009E4820" w:rsidP="009E4820">
      <w:pPr>
        <w:autoSpaceDE w:val="0"/>
        <w:autoSpaceDN w:val="0"/>
        <w:adjustRightInd w:val="0"/>
        <w:spacing w:before="0" w:after="0" w:line="240" w:lineRule="auto"/>
        <w:ind w:left="1080"/>
        <w:rPr>
          <w:rFonts w:eastAsia="MS Mincho" w:cs="Arial-BoldMT"/>
          <w:bCs/>
          <w:color w:val="auto"/>
          <w:lang w:val="it-IT"/>
        </w:rPr>
      </w:pPr>
      <w:r w:rsidRPr="009E4820">
        <w:rPr>
          <w:rFonts w:eastAsia="MS Mincho" w:cs="Arial-BoldMT"/>
          <w:b/>
          <w:bCs/>
          <w:color w:val="auto"/>
          <w:lang w:val="it-IT"/>
        </w:rPr>
        <w:t xml:space="preserve">Carpaţii Meridionali: </w:t>
      </w:r>
      <w:r w:rsidRPr="009E4820">
        <w:rPr>
          <w:rFonts w:eastAsia="MS Mincho" w:cs="Arial-BoldMT"/>
          <w:bCs/>
          <w:color w:val="auto"/>
          <w:lang w:val="it-IT"/>
        </w:rPr>
        <w:t>200 cm la Bâlea-Lac, 143 cm la Vf. Omu, 126 cm la Vf. Țarcu, 33 cm la Cuntu, 21 cm la Parâng, 21 cm la Păltiniș, discontinuu la Sinaia-1500.</w:t>
      </w:r>
    </w:p>
    <w:p w14:paraId="6CFB1D7F" w14:textId="77777777" w:rsidR="009E4820" w:rsidRPr="009E4820" w:rsidRDefault="009E4820" w:rsidP="009E4820">
      <w:pPr>
        <w:autoSpaceDE w:val="0"/>
        <w:autoSpaceDN w:val="0"/>
        <w:adjustRightInd w:val="0"/>
        <w:spacing w:before="0" w:after="0" w:line="240" w:lineRule="auto"/>
        <w:ind w:left="1080"/>
        <w:rPr>
          <w:rFonts w:eastAsia="MS Mincho" w:cs="Arial-BoldMT"/>
          <w:bCs/>
          <w:color w:val="auto"/>
          <w:lang w:val="it-IT"/>
        </w:rPr>
      </w:pPr>
      <w:r w:rsidRPr="009E4820">
        <w:rPr>
          <w:rFonts w:eastAsia="MS Mincho" w:cs="Arial-BoldMT"/>
          <w:b/>
          <w:bCs/>
          <w:color w:val="auto"/>
          <w:lang w:val="it-IT"/>
        </w:rPr>
        <w:t xml:space="preserve">Carpaţii Orientali: </w:t>
      </w:r>
      <w:r w:rsidRPr="009E4820">
        <w:rPr>
          <w:rFonts w:eastAsia="MS Mincho" w:cs="Arial-BoldMT"/>
          <w:bCs/>
          <w:color w:val="auto"/>
          <w:lang w:val="it-IT"/>
        </w:rPr>
        <w:t>156 cm la Vf. Călimani, 91 cm la Vf. Iezer, 70 cm la Ceahlău-Toaca, 50 cm la Bucin, 49 cm la Vf. Lăcăuți, 11 cm la Penteleu.</w:t>
      </w:r>
    </w:p>
    <w:p w14:paraId="78A78007" w14:textId="77777777" w:rsidR="009E4820" w:rsidRPr="009E4820" w:rsidRDefault="009E4820" w:rsidP="009E4820">
      <w:pPr>
        <w:autoSpaceDE w:val="0"/>
        <w:autoSpaceDN w:val="0"/>
        <w:adjustRightInd w:val="0"/>
        <w:spacing w:before="0" w:after="0" w:line="240" w:lineRule="auto"/>
        <w:ind w:left="1080"/>
        <w:rPr>
          <w:rFonts w:eastAsia="MS Mincho" w:cs="Arial-BoldMT"/>
          <w:bCs/>
          <w:color w:val="auto"/>
          <w:lang w:val="it-IT"/>
        </w:rPr>
      </w:pPr>
      <w:r w:rsidRPr="009E4820">
        <w:rPr>
          <w:rFonts w:eastAsia="MS Mincho" w:cs="Arial-BoldMT"/>
          <w:b/>
          <w:bCs/>
          <w:color w:val="auto"/>
          <w:lang w:val="it-IT"/>
        </w:rPr>
        <w:t xml:space="preserve">Carpaţii Occidentali: </w:t>
      </w:r>
      <w:r w:rsidRPr="009E4820">
        <w:rPr>
          <w:rFonts w:eastAsia="MS Mincho" w:cs="Arial-BoldMT"/>
          <w:bCs/>
          <w:color w:val="auto"/>
          <w:lang w:val="it-IT"/>
        </w:rPr>
        <w:t>46 cm la Stâna de Vale, 35 cm la Vf. Vlădeasa, 26 cm la Băișoara, 24 cm la Semenic.</w:t>
      </w:r>
    </w:p>
    <w:p w14:paraId="4CE78627" w14:textId="77777777" w:rsidR="009E4820" w:rsidRPr="009E4820" w:rsidRDefault="009E4820" w:rsidP="009E4820">
      <w:pPr>
        <w:autoSpaceDE w:val="0"/>
        <w:autoSpaceDN w:val="0"/>
        <w:adjustRightInd w:val="0"/>
        <w:spacing w:before="0" w:after="0" w:line="240" w:lineRule="auto"/>
        <w:ind w:left="1080"/>
        <w:rPr>
          <w:rFonts w:eastAsia="MS Mincho" w:cs="Arial-BoldMT"/>
          <w:b/>
          <w:bCs/>
          <w:color w:val="auto"/>
          <w:lang w:val="it-IT"/>
        </w:rPr>
      </w:pPr>
    </w:p>
    <w:p w14:paraId="69125883" w14:textId="77777777" w:rsidR="009E4820" w:rsidRPr="009E4820" w:rsidRDefault="009E4820" w:rsidP="009E4820">
      <w:pPr>
        <w:autoSpaceDE w:val="0"/>
        <w:autoSpaceDN w:val="0"/>
        <w:adjustRightInd w:val="0"/>
        <w:spacing w:before="0" w:after="0" w:line="240" w:lineRule="auto"/>
        <w:ind w:left="1080"/>
        <w:rPr>
          <w:rFonts w:eastAsia="MS Mincho" w:cs="Arial-BoldMT"/>
          <w:b/>
          <w:bCs/>
          <w:lang w:val="it-IT"/>
        </w:rPr>
      </w:pPr>
      <w:r w:rsidRPr="009E4820">
        <w:rPr>
          <w:rFonts w:eastAsia="MS Mincho" w:cs="Arial-BoldMT"/>
          <w:b/>
          <w:bCs/>
          <w:lang w:val="it-IT"/>
        </w:rPr>
        <w:t xml:space="preserve"> Prognoza vremii în intervalul 16.03.2023, ora 20:00 - 17.03.2023, ora 20:00: </w:t>
      </w:r>
    </w:p>
    <w:p w14:paraId="7FDA8B54" w14:textId="77777777" w:rsidR="009E4820" w:rsidRPr="009E4820" w:rsidRDefault="009E4820" w:rsidP="009E4820">
      <w:pPr>
        <w:autoSpaceDE w:val="0"/>
        <w:autoSpaceDN w:val="0"/>
        <w:adjustRightInd w:val="0"/>
        <w:spacing w:before="0" w:after="0" w:line="240" w:lineRule="auto"/>
        <w:ind w:left="1080"/>
        <w:rPr>
          <w:rFonts w:eastAsia="MS Mincho" w:cs="Arial-BoldMT"/>
          <w:bCs/>
          <w:lang w:val="it-IT"/>
        </w:rPr>
      </w:pPr>
      <w:r w:rsidRPr="009E4820">
        <w:rPr>
          <w:rFonts w:eastAsia="MS Mincho" w:cs="Arial-BoldMT"/>
          <w:bCs/>
          <w:lang w:val="it-IT"/>
        </w:rPr>
        <w:t>Vremea va fi relativ rece, geroasă noaptea și dimineața în zonele înalte, cu valorile termice preponderent negative în întreaga arie montană. Cerul va fi temporar noros în cursul nopții și dimineții și variabil mâine. Local se vor mai semnala ninsori slabe în cursul nopții, în special în Carpații Meridionali și Orientali. Vântul va sufla slab și moderat, cu intensificări temporare de 50-70 km/h pe creste. Local se va semnala ceață, asociată și cu depuneri de chiciură.</w:t>
      </w:r>
    </w:p>
    <w:p w14:paraId="7E200B60" w14:textId="77777777" w:rsidR="009E4820" w:rsidRPr="009E4820" w:rsidRDefault="009E4820" w:rsidP="009E4820">
      <w:pPr>
        <w:autoSpaceDE w:val="0"/>
        <w:autoSpaceDN w:val="0"/>
        <w:adjustRightInd w:val="0"/>
        <w:spacing w:before="0" w:after="0" w:line="240" w:lineRule="auto"/>
        <w:ind w:left="1080"/>
        <w:rPr>
          <w:rFonts w:eastAsia="MS Mincho" w:cs="Arial-BoldMT"/>
          <w:bCs/>
          <w:lang w:val="it-IT"/>
        </w:rPr>
      </w:pPr>
    </w:p>
    <w:p w14:paraId="2E615770" w14:textId="77777777" w:rsidR="009E4820" w:rsidRPr="009E4820" w:rsidRDefault="009E4820" w:rsidP="009E4820">
      <w:pPr>
        <w:autoSpaceDE w:val="0"/>
        <w:autoSpaceDN w:val="0"/>
        <w:adjustRightInd w:val="0"/>
        <w:spacing w:before="0" w:after="0" w:line="240" w:lineRule="auto"/>
        <w:ind w:left="1080"/>
        <w:rPr>
          <w:rFonts w:eastAsia="MS Mincho" w:cs="Arial-BoldMT"/>
          <w:bCs/>
          <w:color w:val="auto"/>
          <w:lang w:val="it-IT"/>
        </w:rPr>
      </w:pPr>
      <w:r w:rsidRPr="009E4820">
        <w:rPr>
          <w:rFonts w:eastAsia="MS Mincho" w:cs="Arial-BoldMT"/>
          <w:bCs/>
          <w:color w:val="auto"/>
          <w:lang w:val="it-IT"/>
        </w:rPr>
        <w:t>Temperaturi prognozate în intervalul 16.03.2023 ora 20 - 17.03.2023 ora 20:</w:t>
      </w:r>
    </w:p>
    <w:p w14:paraId="67643D60" w14:textId="77777777" w:rsidR="009E4820" w:rsidRPr="009E4820" w:rsidRDefault="009E4820" w:rsidP="009E4820">
      <w:pPr>
        <w:autoSpaceDE w:val="0"/>
        <w:autoSpaceDN w:val="0"/>
        <w:adjustRightInd w:val="0"/>
        <w:spacing w:before="0" w:after="0" w:line="240" w:lineRule="auto"/>
        <w:ind w:left="1080"/>
        <w:rPr>
          <w:rFonts w:eastAsia="MS Mincho" w:cs="Arial-BoldMT"/>
          <w:bCs/>
          <w:color w:val="auto"/>
          <w:lang w:val="it-IT" w:eastAsia="en-GB"/>
        </w:rPr>
      </w:pPr>
      <w:r w:rsidRPr="009E4820">
        <w:rPr>
          <w:rFonts w:eastAsia="MS Mincho" w:cs="Arial-BoldMT"/>
          <w:b/>
          <w:bCs/>
          <w:color w:val="auto"/>
          <w:lang w:val="it-IT" w:eastAsia="en-GB"/>
        </w:rPr>
        <w:t xml:space="preserve">Peste 1800 m: </w:t>
      </w:r>
      <w:r w:rsidRPr="009E4820">
        <w:rPr>
          <w:rFonts w:eastAsia="MS Mincho" w:cs="Arial-BoldMT"/>
          <w:b/>
          <w:bCs/>
          <w:color w:val="auto"/>
          <w:lang w:val="it-IT" w:eastAsia="en-GB"/>
        </w:rPr>
        <w:tab/>
        <w:t>temperaturi minime</w:t>
      </w:r>
      <w:r w:rsidRPr="009E4820">
        <w:rPr>
          <w:rFonts w:eastAsia="MS Mincho" w:cs="Arial-BoldMT"/>
          <w:bCs/>
          <w:color w:val="auto"/>
          <w:lang w:val="it-IT" w:eastAsia="en-GB"/>
        </w:rPr>
        <w:t>: -13..-9 grade</w:t>
      </w:r>
    </w:p>
    <w:p w14:paraId="0B9375FA" w14:textId="77777777" w:rsidR="009E4820" w:rsidRPr="009E4820" w:rsidRDefault="009E4820" w:rsidP="009E4820">
      <w:pPr>
        <w:autoSpaceDE w:val="0"/>
        <w:autoSpaceDN w:val="0"/>
        <w:adjustRightInd w:val="0"/>
        <w:spacing w:before="0" w:after="0" w:line="240" w:lineRule="auto"/>
        <w:ind w:left="2520" w:firstLine="360"/>
        <w:rPr>
          <w:rFonts w:eastAsia="MS Mincho" w:cs="Arial-BoldMT"/>
          <w:bCs/>
          <w:color w:val="auto"/>
          <w:lang w:val="it-IT" w:eastAsia="en-GB"/>
        </w:rPr>
      </w:pPr>
      <w:r w:rsidRPr="009E4820">
        <w:rPr>
          <w:rFonts w:eastAsia="MS Mincho" w:cs="Arial-BoldMT"/>
          <w:b/>
          <w:bCs/>
          <w:color w:val="auto"/>
          <w:lang w:val="it-IT" w:eastAsia="en-GB"/>
        </w:rPr>
        <w:t xml:space="preserve">temperaturi maxime: </w:t>
      </w:r>
      <w:r w:rsidRPr="009E4820">
        <w:rPr>
          <w:rFonts w:eastAsia="MS Mincho" w:cs="Arial-BoldMT"/>
          <w:bCs/>
          <w:color w:val="auto"/>
          <w:lang w:val="it-IT" w:eastAsia="en-GB"/>
        </w:rPr>
        <w:t>-9..-2 grade</w:t>
      </w:r>
    </w:p>
    <w:p w14:paraId="3321B317" w14:textId="77777777" w:rsidR="009E4820" w:rsidRPr="009E4820" w:rsidRDefault="009E4820" w:rsidP="009E4820">
      <w:pPr>
        <w:autoSpaceDE w:val="0"/>
        <w:autoSpaceDN w:val="0"/>
        <w:adjustRightInd w:val="0"/>
        <w:spacing w:before="0" w:after="0" w:line="240" w:lineRule="auto"/>
        <w:ind w:left="1080"/>
        <w:rPr>
          <w:rFonts w:eastAsia="MS Mincho" w:cs="Arial-BoldMT"/>
          <w:bCs/>
          <w:color w:val="auto"/>
          <w:lang w:val="it-IT" w:eastAsia="en-GB"/>
        </w:rPr>
      </w:pPr>
      <w:r w:rsidRPr="009E4820">
        <w:rPr>
          <w:rFonts w:eastAsia="MS Mincho" w:cs="Arial-BoldMT"/>
          <w:b/>
          <w:bCs/>
          <w:color w:val="auto"/>
          <w:lang w:val="it-IT" w:eastAsia="en-GB"/>
        </w:rPr>
        <w:t xml:space="preserve">Sub 1800 m: </w:t>
      </w:r>
      <w:r w:rsidRPr="009E4820">
        <w:rPr>
          <w:rFonts w:eastAsia="MS Mincho" w:cs="Arial-BoldMT"/>
          <w:b/>
          <w:bCs/>
          <w:color w:val="auto"/>
          <w:lang w:val="it-IT" w:eastAsia="en-GB"/>
        </w:rPr>
        <w:tab/>
        <w:t xml:space="preserve">temperaturi minime: </w:t>
      </w:r>
      <w:r w:rsidRPr="009E4820">
        <w:rPr>
          <w:rFonts w:eastAsia="MS Mincho" w:cs="Arial-BoldMT"/>
          <w:bCs/>
          <w:color w:val="auto"/>
          <w:lang w:val="it-IT" w:eastAsia="en-GB"/>
        </w:rPr>
        <w:t>-10..-6  grade</w:t>
      </w:r>
    </w:p>
    <w:p w14:paraId="2EE046D5" w14:textId="77777777" w:rsidR="009E4820" w:rsidRPr="009E4820" w:rsidRDefault="009E4820" w:rsidP="009E4820">
      <w:pPr>
        <w:autoSpaceDE w:val="0"/>
        <w:autoSpaceDN w:val="0"/>
        <w:adjustRightInd w:val="0"/>
        <w:spacing w:before="0" w:after="0" w:line="240" w:lineRule="auto"/>
        <w:ind w:left="2520" w:firstLine="360"/>
        <w:rPr>
          <w:rFonts w:eastAsia="MS Mincho" w:cs="Arial-BoldMT"/>
          <w:bCs/>
          <w:color w:val="auto"/>
          <w:lang w:val="it-IT" w:eastAsia="en-GB"/>
        </w:rPr>
      </w:pPr>
      <w:r w:rsidRPr="009E4820">
        <w:rPr>
          <w:rFonts w:eastAsia="MS Mincho" w:cs="Arial-BoldMT"/>
          <w:b/>
          <w:bCs/>
          <w:color w:val="auto"/>
          <w:lang w:val="it-IT" w:eastAsia="en-GB"/>
        </w:rPr>
        <w:t>temperaturi maxime: -4</w:t>
      </w:r>
      <w:r w:rsidRPr="009E4820">
        <w:rPr>
          <w:rFonts w:eastAsia="MS Mincho" w:cs="Arial-BoldMT"/>
          <w:bCs/>
          <w:color w:val="auto"/>
          <w:lang w:val="it-IT" w:eastAsia="en-GB"/>
        </w:rPr>
        <w:t>..3 grade cu cele mai ridicate valori în masivele vestice.</w:t>
      </w:r>
    </w:p>
    <w:p w14:paraId="6D0A2C2C" w14:textId="77777777" w:rsidR="009E4820" w:rsidRPr="009E4820" w:rsidRDefault="009E4820" w:rsidP="009E4820">
      <w:pPr>
        <w:autoSpaceDE w:val="0"/>
        <w:autoSpaceDN w:val="0"/>
        <w:adjustRightInd w:val="0"/>
        <w:spacing w:before="0" w:after="0" w:line="240" w:lineRule="auto"/>
        <w:ind w:left="2520" w:firstLine="360"/>
        <w:rPr>
          <w:rFonts w:eastAsia="MS Mincho" w:cs="Arial-BoldMT"/>
          <w:b/>
          <w:bCs/>
          <w:color w:val="auto"/>
          <w:lang w:val="it-IT" w:eastAsia="en-GB"/>
        </w:rPr>
      </w:pPr>
    </w:p>
    <w:p w14:paraId="3A4D892C" w14:textId="77777777" w:rsidR="009E4820" w:rsidRPr="009E4820" w:rsidRDefault="009E4820" w:rsidP="009E4820">
      <w:pPr>
        <w:autoSpaceDE w:val="0"/>
        <w:autoSpaceDN w:val="0"/>
        <w:adjustRightInd w:val="0"/>
        <w:spacing w:before="0" w:after="0" w:line="240" w:lineRule="auto"/>
        <w:ind w:left="2520" w:firstLine="360"/>
        <w:rPr>
          <w:rFonts w:eastAsia="MS Mincho" w:cs="Arial-BoldMT"/>
          <w:b/>
          <w:bCs/>
          <w:color w:val="auto"/>
          <w:lang w:val="it-IT" w:eastAsia="en-GB"/>
        </w:rPr>
      </w:pPr>
    </w:p>
    <w:p w14:paraId="4B943A1F" w14:textId="77777777" w:rsidR="009E4820" w:rsidRPr="009E4820" w:rsidRDefault="009E4820" w:rsidP="009E4820">
      <w:pPr>
        <w:autoSpaceDE w:val="0"/>
        <w:autoSpaceDN w:val="0"/>
        <w:adjustRightInd w:val="0"/>
        <w:spacing w:before="0" w:after="0" w:line="240" w:lineRule="auto"/>
        <w:ind w:left="1701"/>
        <w:rPr>
          <w:rFonts w:eastAsia="MS Mincho" w:cs="Arial-BoldMT"/>
          <w:bCs/>
          <w:color w:val="auto"/>
          <w:lang w:val="it-IT" w:eastAsia="en-GB"/>
        </w:rPr>
      </w:pPr>
      <w:r w:rsidRPr="009E4820">
        <w:rPr>
          <w:rFonts w:eastAsia="MS Mincho" w:cs="Arial-BoldMT"/>
          <w:b/>
          <w:bCs/>
          <w:color w:val="auto"/>
          <w:lang w:val="it-IT" w:eastAsia="en-GB"/>
        </w:rPr>
        <w:t xml:space="preserve">Vânt la peste 2000 m: </w:t>
      </w:r>
      <w:r w:rsidRPr="009E4820">
        <w:rPr>
          <w:rFonts w:eastAsia="MS Mincho" w:cs="Arial-BoldMT"/>
          <w:bCs/>
          <w:color w:val="auto"/>
          <w:lang w:val="it-IT" w:eastAsia="en-GB"/>
        </w:rPr>
        <w:t>din sector nord-estic, temporar cu viteze de 50-70 km/h.</w:t>
      </w:r>
    </w:p>
    <w:p w14:paraId="108688A3" w14:textId="77777777" w:rsidR="009E4820" w:rsidRPr="009E4820" w:rsidRDefault="009E4820" w:rsidP="009E4820">
      <w:pPr>
        <w:autoSpaceDE w:val="0"/>
        <w:autoSpaceDN w:val="0"/>
        <w:adjustRightInd w:val="0"/>
        <w:spacing w:before="0" w:after="0" w:line="240" w:lineRule="auto"/>
        <w:ind w:left="1080"/>
        <w:rPr>
          <w:rFonts w:eastAsia="MS Mincho" w:cs="ArialMT"/>
          <w:color w:val="auto"/>
          <w:lang w:val="it-IT"/>
        </w:rPr>
      </w:pPr>
      <w:r w:rsidRPr="009E4820">
        <w:rPr>
          <w:rFonts w:eastAsia="MS Mincho" w:cs="Arial-BoldMT"/>
          <w:b/>
          <w:bCs/>
          <w:color w:val="auto"/>
          <w:lang w:val="it-IT" w:eastAsia="en-GB"/>
        </w:rPr>
        <w:t xml:space="preserve">Altitudinea izotermei de 0 grade: </w:t>
      </w:r>
      <w:r w:rsidRPr="009E4820">
        <w:rPr>
          <w:rFonts w:eastAsia="MS Mincho" w:cs="Arial-BoldMT"/>
          <w:bCs/>
          <w:color w:val="auto"/>
          <w:lang w:val="it-IT" w:eastAsia="en-GB"/>
        </w:rPr>
        <w:t>cca. 400-1000 m, cu cele mai ridicate valori în masivele vestice</w:t>
      </w:r>
      <w:r w:rsidRPr="009E4820">
        <w:rPr>
          <w:rFonts w:eastAsia="MS Mincho" w:cs="ArialMT"/>
          <w:color w:val="auto"/>
          <w:lang w:val="it-IT"/>
        </w:rPr>
        <w:t>.</w:t>
      </w:r>
    </w:p>
    <w:p w14:paraId="143492BC" w14:textId="77777777" w:rsidR="009E4820" w:rsidRPr="009E4820" w:rsidRDefault="009E4820" w:rsidP="009E4820">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3FEDEEA5" w14:textId="77777777" w:rsidR="009E4820" w:rsidRPr="009E4820" w:rsidRDefault="009E4820" w:rsidP="009E4820">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25E8FA32" w14:textId="77777777" w:rsidR="009E4820" w:rsidRPr="009E4820" w:rsidRDefault="009E4820" w:rsidP="009E4820">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75D32A3A" w14:textId="77777777" w:rsidR="009E4820" w:rsidRPr="009E4820" w:rsidRDefault="009E4820" w:rsidP="009E4820">
      <w:pPr>
        <w:autoSpaceDE w:val="0"/>
        <w:autoSpaceDN w:val="0"/>
        <w:adjustRightInd w:val="0"/>
        <w:spacing w:before="0" w:after="0" w:line="240" w:lineRule="auto"/>
        <w:ind w:left="1080"/>
        <w:rPr>
          <w:rFonts w:eastAsia="MS Mincho" w:cs="ArialMT"/>
          <w:b/>
          <w:u w:val="single"/>
          <w:lang w:val="fr-FR"/>
        </w:rPr>
      </w:pPr>
      <w:proofErr w:type="spellStart"/>
      <w:r w:rsidRPr="009E4820">
        <w:rPr>
          <w:rFonts w:eastAsia="MS Mincho" w:cs="ArialMT"/>
          <w:b/>
          <w:u w:val="single"/>
          <w:lang w:val="fr-FR"/>
        </w:rPr>
        <w:t>Evoluția</w:t>
      </w:r>
      <w:proofErr w:type="spellEnd"/>
      <w:r w:rsidRPr="009E4820">
        <w:rPr>
          <w:rFonts w:eastAsia="MS Mincho" w:cs="ArialMT"/>
          <w:b/>
          <w:u w:val="single"/>
          <w:lang w:val="fr-FR"/>
        </w:rPr>
        <w:t xml:space="preserve"> </w:t>
      </w:r>
      <w:proofErr w:type="spellStart"/>
      <w:r w:rsidRPr="009E4820">
        <w:rPr>
          <w:rFonts w:eastAsia="MS Mincho" w:cs="ArialMT"/>
          <w:b/>
          <w:u w:val="single"/>
          <w:lang w:val="fr-FR"/>
        </w:rPr>
        <w:t>stratului</w:t>
      </w:r>
      <w:proofErr w:type="spellEnd"/>
      <w:r w:rsidRPr="009E4820">
        <w:rPr>
          <w:rFonts w:eastAsia="MS Mincho" w:cs="ArialMT"/>
          <w:b/>
          <w:u w:val="single"/>
          <w:lang w:val="fr-FR"/>
        </w:rPr>
        <w:t xml:space="preserve"> de </w:t>
      </w:r>
      <w:proofErr w:type="spellStart"/>
      <w:r w:rsidRPr="009E4820">
        <w:rPr>
          <w:rFonts w:eastAsia="MS Mincho" w:cs="ArialMT"/>
          <w:b/>
          <w:u w:val="single"/>
          <w:lang w:val="fr-FR"/>
        </w:rPr>
        <w:t>zăpadă</w:t>
      </w:r>
      <w:proofErr w:type="spellEnd"/>
      <w:r w:rsidRPr="009E4820">
        <w:rPr>
          <w:rFonts w:eastAsia="MS Mincho" w:cs="ArialMT"/>
          <w:b/>
          <w:u w:val="single"/>
          <w:lang w:val="fr-FR"/>
        </w:rPr>
        <w:t xml:space="preserve"> </w:t>
      </w:r>
      <w:proofErr w:type="spellStart"/>
      <w:r w:rsidRPr="009E4820">
        <w:rPr>
          <w:rFonts w:eastAsia="MS Mincho" w:cs="ArialMT"/>
          <w:b/>
          <w:u w:val="single"/>
          <w:lang w:val="fr-FR"/>
        </w:rPr>
        <w:t>și</w:t>
      </w:r>
      <w:proofErr w:type="spellEnd"/>
      <w:r w:rsidRPr="009E4820">
        <w:rPr>
          <w:rFonts w:eastAsia="MS Mincho" w:cs="ArialMT"/>
          <w:b/>
          <w:u w:val="single"/>
          <w:lang w:val="fr-FR"/>
        </w:rPr>
        <w:t xml:space="preserve"> a </w:t>
      </w:r>
      <w:proofErr w:type="spellStart"/>
      <w:r w:rsidRPr="009E4820">
        <w:rPr>
          <w:rFonts w:eastAsia="MS Mincho" w:cs="ArialMT"/>
          <w:b/>
          <w:u w:val="single"/>
          <w:lang w:val="fr-FR"/>
        </w:rPr>
        <w:t>riscului</w:t>
      </w:r>
      <w:proofErr w:type="spellEnd"/>
      <w:r w:rsidRPr="009E4820">
        <w:rPr>
          <w:rFonts w:eastAsia="MS Mincho" w:cs="ArialMT"/>
          <w:b/>
          <w:u w:val="single"/>
          <w:lang w:val="fr-FR"/>
        </w:rPr>
        <w:t xml:space="preserve"> de </w:t>
      </w:r>
      <w:proofErr w:type="spellStart"/>
      <w:r w:rsidRPr="009E4820">
        <w:rPr>
          <w:rFonts w:eastAsia="MS Mincho" w:cs="ArialMT"/>
          <w:b/>
          <w:u w:val="single"/>
          <w:lang w:val="fr-FR"/>
        </w:rPr>
        <w:t>avalanșă</w:t>
      </w:r>
      <w:proofErr w:type="spellEnd"/>
    </w:p>
    <w:p w14:paraId="4107D9A6" w14:textId="77777777" w:rsidR="009E4820" w:rsidRPr="009E4820" w:rsidRDefault="009E4820" w:rsidP="009E4820">
      <w:pPr>
        <w:autoSpaceDE w:val="0"/>
        <w:autoSpaceDN w:val="0"/>
        <w:adjustRightInd w:val="0"/>
        <w:spacing w:before="0" w:after="0" w:line="240" w:lineRule="auto"/>
        <w:ind w:left="1080"/>
        <w:rPr>
          <w:rFonts w:eastAsia="MS Mincho" w:cs="ArialMT"/>
          <w:b/>
          <w:u w:val="single"/>
          <w:lang w:val="fr-FR"/>
        </w:rPr>
      </w:pPr>
    </w:p>
    <w:p w14:paraId="65358267"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
          <w:bCs/>
          <w:color w:val="auto"/>
          <w:u w:val="single"/>
        </w:rPr>
        <w:t>Munţii Făgăraş:</w:t>
      </w:r>
      <w:r w:rsidRPr="009E4820">
        <w:rPr>
          <w:rFonts w:eastAsia="Times New Roman" w:cs="Times New Roman"/>
          <w:bCs/>
          <w:color w:val="auto"/>
        </w:rPr>
        <w:t xml:space="preserve"> </w:t>
      </w:r>
      <w:r w:rsidRPr="009E4820">
        <w:rPr>
          <w:rFonts w:eastAsia="MS Mincho" w:cs="Times New Roman"/>
          <w:b/>
          <w:color w:val="FF6600"/>
          <w:lang w:val="sv-SE"/>
        </w:rPr>
        <w:t>RISC ÎNSEMNAT (3)</w:t>
      </w:r>
    </w:p>
    <w:p w14:paraId="50D8A619"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 xml:space="preserve">La peste 1800 m a nins moderat și s-a depus un strat nou de zăpadă, local de 5-10 cm, peste un strat de zăpadă, umezit în zilele precedente și care a înghețat odată cu scăderea temperaturilor. În zonele înalte, cu precădere pe versanții cu orientare estică și sudică, sunt formate plăci de vânt de grosimi variabile. În interiorul stratului se întâlnesc cruste </w:t>
      </w:r>
      <w:r w:rsidRPr="009E4820">
        <w:rPr>
          <w:rFonts w:eastAsia="Times New Roman" w:cs="Times New Roman"/>
          <w:bCs/>
          <w:color w:val="auto"/>
        </w:rPr>
        <w:lastRenderedPageBreak/>
        <w:t>mai vechi de gheață, peste care straturile mai puțin rezistente din partea superioară pot aluneca, în special sub acțiunea unor suprasarcini. În zonele de creastă se întâlnesc cornișe, iar în apropierea crestelor plăci de vânt mai vechi. Stratul de zăpadă este mai consistent pe versanții cu expunere nordică. Pe văi și în zonele adăpostite sunt depozite însemnate de zăpadă, care depășesc pe alocuri 2-3 metri.</w:t>
      </w:r>
    </w:p>
    <w:p w14:paraId="2268F084"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Vor fi condiții de declanșare a avalanșelor de dimensiuni mici și medii, care pot angrena atât zăpada proaspătă, cât și parte din straturile mai vechi, riscul declanșării avalanșelor fiind amplificat la supraîncărcări, dar putând apărea trecător și mâine la orele prânzului, pe pantele mai însorite.</w:t>
      </w:r>
    </w:p>
    <w:p w14:paraId="2EDFACDB"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 xml:space="preserve">Sub 1800 m stratul de zăpadă are dimensiuni mai reduse pe versanții sudici și este mai consistent pe cei nordici. Stratul de zăpada a înghețat în partea superioară pe fondul scăderii temperaturilor și s-a consolidat ușor. Se mențin însă condițiile pentru declanșarea unor avalanșe de suprafață mici și izolat medii în etajul altitudinal 1600-1800 m, riscul fiind prezent mai ales la supraîncărcări, putând apărea însă izolat și pe fondul insolației și a temperaturilor apropiate de 0 grade Celsius de la orele amiezii. </w:t>
      </w:r>
    </w:p>
    <w:p w14:paraId="55F70A2D" w14:textId="77777777" w:rsidR="009E4820" w:rsidRPr="009E4820" w:rsidRDefault="009E4820" w:rsidP="009E4820">
      <w:pPr>
        <w:tabs>
          <w:tab w:val="left" w:pos="1080"/>
        </w:tabs>
        <w:spacing w:before="0" w:after="0"/>
        <w:ind w:left="1080" w:right="13"/>
        <w:rPr>
          <w:rFonts w:eastAsia="Times New Roman" w:cs="Times New Roman"/>
          <w:bCs/>
          <w:color w:val="auto"/>
        </w:rPr>
      </w:pPr>
    </w:p>
    <w:p w14:paraId="014E382B" w14:textId="77777777" w:rsidR="009E4820" w:rsidRPr="009E4820" w:rsidRDefault="009E4820" w:rsidP="009E4820">
      <w:pPr>
        <w:tabs>
          <w:tab w:val="left" w:pos="1080"/>
        </w:tabs>
        <w:spacing w:before="0" w:after="0"/>
        <w:ind w:left="1080" w:right="13"/>
        <w:rPr>
          <w:rFonts w:eastAsia="Times New Roman" w:cs="Times New Roman"/>
          <w:b/>
          <w:bCs/>
          <w:color w:val="auto"/>
          <w:u w:val="single"/>
        </w:rPr>
      </w:pPr>
      <w:r w:rsidRPr="009E4820">
        <w:rPr>
          <w:rFonts w:eastAsia="Times New Roman" w:cs="Times New Roman"/>
          <w:b/>
          <w:bCs/>
          <w:color w:val="auto"/>
          <w:u w:val="single"/>
        </w:rPr>
        <w:t>Munţii Bucegi:</w:t>
      </w:r>
      <w:r w:rsidRPr="009E4820">
        <w:rPr>
          <w:rFonts w:eastAsia="Times New Roman" w:cs="Times New Roman"/>
          <w:bCs/>
          <w:color w:val="auto"/>
        </w:rPr>
        <w:t xml:space="preserve"> </w:t>
      </w:r>
      <w:r w:rsidRPr="009E4820">
        <w:rPr>
          <w:rFonts w:eastAsia="MS Mincho" w:cs="Times New Roman"/>
          <w:b/>
          <w:color w:val="FFFF00"/>
          <w:shd w:val="clear" w:color="auto" w:fill="8C8C8C"/>
        </w:rPr>
        <w:t>RISC MODERAT (2)</w:t>
      </w:r>
    </w:p>
    <w:p w14:paraId="30CD789A"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peste 1800 m, s-au semnalat ninsori slabe cantitativ, iar stratul de zăpadă nu a suferit modificări importante. Scăderea accentuată a temperaturilor a dus la o ușoară consolidare a stratului pre-umezit, ce a înghețat odată cu răcirea vremii, dar se întâlnesc local zone cu rezistență scăzută în primii 15-20 cm. În zonele de creastă sunt cornișe și plăci de vânt, în special pe versanții cu expunere estică și sudică. În zonele adăpostite și pe anumite văi sunt troiene și depozite mai însemnate de zăpadă. Pe pantele suficient de înclinate vor fi condiții pentru declanșarea unor avalanșe de dimensiuni mici sau medii, în special la supraîncărcări ale stratului. În apropierea crestelor va exista riscul ruperii plăcilor de vânt și al cornișelor.</w:t>
      </w:r>
    </w:p>
    <w:p w14:paraId="55988183"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altitudini de sub 1800 m, stratul de zăpadă are dimensiuni reduse și a înghețat în partea sa superioară odată cu răcirea vremii. Izolat vor fi condiţii pentru declanșarea unor curgeri sau avalanșe de dimensiuni mici și izolat medii la altitudini de 1600-1800 m, riscul fiind prezent la supraîncărcări ale stratului.</w:t>
      </w:r>
    </w:p>
    <w:p w14:paraId="56AD7490" w14:textId="77777777" w:rsidR="009E4820" w:rsidRPr="009E4820" w:rsidRDefault="009E4820" w:rsidP="009E4820">
      <w:pPr>
        <w:tabs>
          <w:tab w:val="left" w:pos="1080"/>
        </w:tabs>
        <w:spacing w:before="0" w:after="0"/>
        <w:ind w:left="1080" w:right="13"/>
        <w:rPr>
          <w:rFonts w:eastAsia="Times New Roman" w:cs="Times New Roman"/>
          <w:b/>
          <w:bCs/>
          <w:color w:val="auto"/>
          <w:u w:val="single"/>
        </w:rPr>
      </w:pPr>
    </w:p>
    <w:p w14:paraId="575DA51B" w14:textId="77777777" w:rsidR="009E4820" w:rsidRPr="009E4820" w:rsidRDefault="009E4820" w:rsidP="009E4820">
      <w:pPr>
        <w:tabs>
          <w:tab w:val="left" w:pos="1080"/>
        </w:tabs>
        <w:spacing w:before="0" w:after="0"/>
        <w:ind w:left="1080" w:right="13"/>
        <w:rPr>
          <w:rFonts w:eastAsia="Times New Roman" w:cs="Times New Roman"/>
          <w:b/>
          <w:bCs/>
          <w:color w:val="auto"/>
          <w:u w:val="single"/>
        </w:rPr>
      </w:pPr>
      <w:r w:rsidRPr="009E4820">
        <w:rPr>
          <w:rFonts w:eastAsia="Times New Roman" w:cs="Times New Roman"/>
          <w:b/>
          <w:bCs/>
          <w:color w:val="auto"/>
          <w:u w:val="single"/>
        </w:rPr>
        <w:t>Munții Țarcu-Godeanu:</w:t>
      </w:r>
      <w:r w:rsidRPr="009E4820">
        <w:rPr>
          <w:rFonts w:eastAsia="Times New Roman" w:cs="Times New Roman"/>
          <w:b/>
          <w:bCs/>
          <w:color w:val="FF0000"/>
        </w:rPr>
        <w:t xml:space="preserve"> </w:t>
      </w:r>
      <w:r w:rsidRPr="009E4820">
        <w:rPr>
          <w:rFonts w:eastAsia="MS Mincho" w:cs="Times New Roman"/>
          <w:b/>
          <w:color w:val="FF6600"/>
          <w:lang w:val="sv-SE"/>
        </w:rPr>
        <w:t>RISC ÎNSEMNAT (3)</w:t>
      </w:r>
    </w:p>
    <w:p w14:paraId="3E93F31F"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peste 1800 m a nins moderat, și s-au depus câțiva centimetri de zăpadă proaspătă, peste stratul</w:t>
      </w:r>
    </w:p>
    <w:p w14:paraId="4CE2BED5"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precedent de zăpadă, înghețat, dar care mai prezintă local zone cu rezistență redusă. În zona crestelor sunt cornișe, pe versanți plăci de vânt mai vechi, dar și unele recente, în special pe versanții sudici. Pe văi și în zonele adăpostite, se întâlnesc troiene şi depozite mai consistente de zăpadă. În profunzimea stratului se întâlnesc zone cu rezistență scăzută și cruste de gheață, iar spre bază stratul este în general compactat.</w:t>
      </w:r>
    </w:p>
    <w:p w14:paraId="31BFD1AA"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 xml:space="preserve">Pe pantele suficient de înclinate se pot declanșa avalanșe de dimensiuni mici și izolat medii, prin dislocarea stratului de zăpadă cu rezistență redusă din partea superioară sau </w:t>
      </w:r>
      <w:r w:rsidRPr="009E4820">
        <w:rPr>
          <w:rFonts w:eastAsia="Times New Roman" w:cs="Times New Roman"/>
          <w:bCs/>
          <w:color w:val="auto"/>
        </w:rPr>
        <w:lastRenderedPageBreak/>
        <w:t>prin ruperea și alunecarea plăcilor de vânt existente în apropierea crestelor, care în cazuri izolate pot antrena și straturi mai vechi.</w:t>
      </w:r>
    </w:p>
    <w:p w14:paraId="26DB29E5"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Riscul declanșării avalanșelor va fi prezent mai ales la supraîncărcări ale stratului.</w:t>
      </w:r>
    </w:p>
    <w:p w14:paraId="40E30671"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altitudini de sub 1800 m, stratul de zăpadă este înghețat, dar se va umezi în partea sa superioară în cursul zilei de mâine sub acțiunea insolației și a creșterii temperaturilor. În special în etajul altitudinal 1600-1800 m, se pot declanșa avalanșe de dimensiuni mici și izolat medii, riscul declanșării fiind amplificat la supraîncărcări. Unele curgeri pot apărea la orele prânzului, în special pe versanții expuși soarelui.</w:t>
      </w:r>
    </w:p>
    <w:p w14:paraId="607AE521" w14:textId="77777777" w:rsidR="009E4820" w:rsidRPr="009E4820" w:rsidRDefault="009E4820" w:rsidP="009E4820">
      <w:pPr>
        <w:tabs>
          <w:tab w:val="left" w:pos="1080"/>
        </w:tabs>
        <w:spacing w:before="0" w:after="0"/>
        <w:ind w:left="1080" w:right="13"/>
        <w:rPr>
          <w:rFonts w:eastAsia="Times New Roman" w:cs="Times New Roman"/>
          <w:bCs/>
          <w:color w:val="auto"/>
        </w:rPr>
      </w:pPr>
    </w:p>
    <w:p w14:paraId="65B51926" w14:textId="77777777" w:rsidR="009E4820" w:rsidRPr="009E4820" w:rsidRDefault="009E4820" w:rsidP="009E4820">
      <w:pPr>
        <w:tabs>
          <w:tab w:val="left" w:pos="1080"/>
        </w:tabs>
        <w:spacing w:before="0" w:after="0"/>
        <w:ind w:left="1080" w:right="13"/>
        <w:rPr>
          <w:rFonts w:eastAsia="Times New Roman" w:cs="Times New Roman"/>
          <w:bCs/>
          <w:color w:val="auto"/>
        </w:rPr>
      </w:pPr>
    </w:p>
    <w:p w14:paraId="6F92B1CD" w14:textId="77777777" w:rsidR="009E4820" w:rsidRPr="009E4820" w:rsidRDefault="009E4820" w:rsidP="009E4820">
      <w:pPr>
        <w:tabs>
          <w:tab w:val="left" w:pos="1080"/>
        </w:tabs>
        <w:spacing w:before="0" w:after="0"/>
        <w:ind w:left="1080" w:right="13"/>
        <w:rPr>
          <w:rFonts w:eastAsia="Times New Roman" w:cs="Times New Roman"/>
          <w:b/>
          <w:bCs/>
          <w:color w:val="auto"/>
          <w:u w:val="single"/>
        </w:rPr>
      </w:pPr>
      <w:r w:rsidRPr="009E4820">
        <w:rPr>
          <w:rFonts w:eastAsia="Times New Roman" w:cs="Times New Roman"/>
          <w:b/>
          <w:bCs/>
          <w:color w:val="auto"/>
          <w:u w:val="single"/>
        </w:rPr>
        <w:t xml:space="preserve">Munții Parâng-Șureanu: </w:t>
      </w:r>
      <w:r w:rsidRPr="009E4820">
        <w:rPr>
          <w:rFonts w:eastAsia="MS Mincho" w:cs="Times New Roman"/>
          <w:b/>
          <w:color w:val="FF6600"/>
          <w:lang w:val="sv-SE"/>
        </w:rPr>
        <w:t>RISC ÎNSEMNAT (3)</w:t>
      </w:r>
    </w:p>
    <w:p w14:paraId="69BBEDFF" w14:textId="77777777" w:rsidR="009E4820" w:rsidRPr="009E4820" w:rsidRDefault="009E4820" w:rsidP="009E4820">
      <w:pPr>
        <w:tabs>
          <w:tab w:val="left" w:pos="1080"/>
        </w:tabs>
        <w:spacing w:before="0" w:after="0"/>
        <w:ind w:left="1080" w:right="13"/>
        <w:rPr>
          <w:rFonts w:eastAsia="MS Mincho" w:cs="ArialMT"/>
          <w:color w:val="auto"/>
          <w:lang w:val="fr-FR" w:eastAsia="en-GB"/>
        </w:rPr>
      </w:pPr>
      <w:r w:rsidRPr="009E4820">
        <w:rPr>
          <w:rFonts w:eastAsia="MS Mincho" w:cs="ArialMT"/>
          <w:color w:val="auto"/>
          <w:lang w:val="fr-FR" w:eastAsia="en-GB"/>
        </w:rPr>
        <w:t xml:space="preserve">La peste 1800 m s-au </w:t>
      </w:r>
      <w:proofErr w:type="spellStart"/>
      <w:r w:rsidRPr="009E4820">
        <w:rPr>
          <w:rFonts w:eastAsia="MS Mincho" w:cs="ArialMT"/>
          <w:color w:val="auto"/>
          <w:lang w:val="fr-FR" w:eastAsia="en-GB"/>
        </w:rPr>
        <w:t>depus</w:t>
      </w:r>
      <w:proofErr w:type="spellEnd"/>
      <w:r w:rsidRPr="009E4820">
        <w:rPr>
          <w:rFonts w:eastAsia="MS Mincho" w:cs="ArialMT"/>
          <w:color w:val="auto"/>
          <w:lang w:val="fr-FR" w:eastAsia="en-GB"/>
        </w:rPr>
        <w:t xml:space="preserve"> 5-10 </w:t>
      </w:r>
      <w:proofErr w:type="spellStart"/>
      <w:r w:rsidRPr="009E4820">
        <w:rPr>
          <w:rFonts w:eastAsia="MS Mincho" w:cs="ArialMT"/>
          <w:color w:val="auto"/>
          <w:lang w:val="fr-FR" w:eastAsia="en-GB"/>
        </w:rPr>
        <w:t>centimetri</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zăpadă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proaspătă</w:t>
      </w:r>
      <w:proofErr w:type="spellEnd"/>
      <w:r w:rsidRPr="009E4820">
        <w:rPr>
          <w:rFonts w:eastAsia="MS Mincho" w:cs="ArialMT"/>
          <w:color w:val="auto"/>
          <w:lang w:val="fr-FR" w:eastAsia="en-GB"/>
        </w:rPr>
        <w:t xml:space="preserve">, peste </w:t>
      </w:r>
      <w:proofErr w:type="spellStart"/>
      <w:r w:rsidRPr="009E4820">
        <w:rPr>
          <w:rFonts w:eastAsia="MS Mincho" w:cs="ArialMT"/>
          <w:color w:val="auto"/>
          <w:lang w:val="fr-FR" w:eastAsia="en-GB"/>
        </w:rPr>
        <w:t>stratul</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precedent</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zăpadă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înghețat</w:t>
      </w:r>
      <w:proofErr w:type="spellEnd"/>
      <w:r w:rsidRPr="009E4820">
        <w:rPr>
          <w:rFonts w:eastAsia="MS Mincho" w:cs="ArialMT"/>
          <w:color w:val="auto"/>
          <w:lang w:val="fr-FR" w:eastAsia="en-GB"/>
        </w:rPr>
        <w:t xml:space="preserve">, dar care mai </w:t>
      </w:r>
      <w:proofErr w:type="spellStart"/>
      <w:r w:rsidRPr="009E4820">
        <w:rPr>
          <w:rFonts w:eastAsia="MS Mincho" w:cs="ArialMT"/>
          <w:color w:val="auto"/>
          <w:lang w:val="fr-FR" w:eastAsia="en-GB"/>
        </w:rPr>
        <w:t>prezintă</w:t>
      </w:r>
      <w:proofErr w:type="spellEnd"/>
      <w:r w:rsidRPr="009E4820">
        <w:rPr>
          <w:rFonts w:eastAsia="MS Mincho" w:cs="ArialMT"/>
          <w:color w:val="auto"/>
          <w:lang w:val="fr-FR" w:eastAsia="en-GB"/>
        </w:rPr>
        <w:t xml:space="preserve"> local zone </w:t>
      </w:r>
      <w:proofErr w:type="spellStart"/>
      <w:r w:rsidRPr="009E4820">
        <w:rPr>
          <w:rFonts w:eastAsia="MS Mincho" w:cs="ArialMT"/>
          <w:color w:val="auto"/>
          <w:lang w:val="fr-FR" w:eastAsia="en-GB"/>
        </w:rPr>
        <w:t>instabile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în</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primii</w:t>
      </w:r>
      <w:proofErr w:type="spellEnd"/>
      <w:r w:rsidRPr="009E4820">
        <w:rPr>
          <w:rFonts w:eastAsia="MS Mincho" w:cs="ArialMT"/>
          <w:color w:val="auto"/>
          <w:lang w:val="fr-FR" w:eastAsia="en-GB"/>
        </w:rPr>
        <w:t xml:space="preserve"> 20-25 cm. </w:t>
      </w:r>
      <w:proofErr w:type="spellStart"/>
      <w:r w:rsidRPr="009E4820">
        <w:rPr>
          <w:rFonts w:eastAsia="MS Mincho" w:cs="ArialMT"/>
          <w:color w:val="auto"/>
          <w:lang w:val="fr-FR" w:eastAsia="en-GB"/>
        </w:rPr>
        <w:t>În</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apropierea</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crestelor</w:t>
      </w:r>
      <w:proofErr w:type="spellEnd"/>
      <w:r w:rsidRPr="009E4820">
        <w:rPr>
          <w:rFonts w:eastAsia="MS Mincho" w:cs="ArialMT"/>
          <w:color w:val="auto"/>
          <w:lang w:val="fr-FR" w:eastAsia="en-GB"/>
        </w:rPr>
        <w:t xml:space="preserve"> se </w:t>
      </w:r>
      <w:proofErr w:type="spellStart"/>
      <w:r w:rsidRPr="009E4820">
        <w:rPr>
          <w:rFonts w:eastAsia="MS Mincho" w:cs="ArialMT"/>
          <w:color w:val="auto"/>
          <w:lang w:val="fr-FR" w:eastAsia="en-GB"/>
        </w:rPr>
        <w:t>mențin</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plăcile</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vânt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cele</w:t>
      </w:r>
      <w:proofErr w:type="spellEnd"/>
      <w:r w:rsidRPr="009E4820">
        <w:rPr>
          <w:rFonts w:eastAsia="MS Mincho" w:cs="ArialMT"/>
          <w:color w:val="auto"/>
          <w:lang w:val="fr-FR" w:eastAsia="en-GB"/>
        </w:rPr>
        <w:t xml:space="preserve"> mai </w:t>
      </w:r>
      <w:proofErr w:type="spellStart"/>
      <w:r w:rsidRPr="009E4820">
        <w:rPr>
          <w:rFonts w:eastAsia="MS Mincho" w:cs="ArialMT"/>
          <w:color w:val="auto"/>
          <w:lang w:val="fr-FR" w:eastAsia="en-GB"/>
        </w:rPr>
        <w:t>recente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versanții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estici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sudici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cornișele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unele</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dimensiuni</w:t>
      </w:r>
      <w:proofErr w:type="spellEnd"/>
      <w:r w:rsidRPr="009E4820">
        <w:rPr>
          <w:rFonts w:eastAsia="MS Mincho" w:cs="ArialMT"/>
          <w:color w:val="auto"/>
          <w:lang w:val="fr-FR" w:eastAsia="en-GB"/>
        </w:rPr>
        <w:t xml:space="preserve"> mari, </w:t>
      </w:r>
      <w:proofErr w:type="spellStart"/>
      <w:r w:rsidRPr="009E4820">
        <w:rPr>
          <w:rFonts w:eastAsia="MS Mincho" w:cs="ArialMT"/>
          <w:color w:val="auto"/>
          <w:lang w:val="fr-FR" w:eastAsia="en-GB"/>
        </w:rPr>
        <w:t>iar</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văi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pantele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adăpostite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sunt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troiene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şi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depozite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consistente</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zăpadă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Stratul</w:t>
      </w:r>
      <w:proofErr w:type="spellEnd"/>
      <w:r w:rsidRPr="009E4820">
        <w:rPr>
          <w:rFonts w:eastAsia="MS Mincho" w:cs="ArialMT"/>
          <w:color w:val="auto"/>
          <w:lang w:val="fr-FR" w:eastAsia="en-GB"/>
        </w:rPr>
        <w:t xml:space="preserve"> mai </w:t>
      </w:r>
      <w:proofErr w:type="spellStart"/>
      <w:r w:rsidRPr="009E4820">
        <w:rPr>
          <w:rFonts w:eastAsia="MS Mincho" w:cs="ArialMT"/>
          <w:color w:val="auto"/>
          <w:lang w:val="fr-FR" w:eastAsia="en-GB"/>
        </w:rPr>
        <w:t>vechi</w:t>
      </w:r>
      <w:proofErr w:type="spellEnd"/>
      <w:r w:rsidRPr="009E4820">
        <w:rPr>
          <w:rFonts w:eastAsia="MS Mincho" w:cs="ArialMT"/>
          <w:color w:val="auto"/>
          <w:lang w:val="fr-FR" w:eastAsia="en-GB"/>
        </w:rPr>
        <w:t xml:space="preserve">, din </w:t>
      </w:r>
      <w:proofErr w:type="spellStart"/>
      <w:r w:rsidRPr="009E4820">
        <w:rPr>
          <w:rFonts w:eastAsia="MS Mincho" w:cs="ArialMT"/>
          <w:color w:val="auto"/>
          <w:lang w:val="fr-FR" w:eastAsia="en-GB"/>
        </w:rPr>
        <w:t>profunzime</w:t>
      </w:r>
      <w:proofErr w:type="spellEnd"/>
      <w:r w:rsidRPr="009E4820">
        <w:rPr>
          <w:rFonts w:eastAsia="MS Mincho" w:cs="ArialMT"/>
          <w:color w:val="auto"/>
          <w:lang w:val="fr-FR" w:eastAsia="en-GB"/>
        </w:rPr>
        <w:t xml:space="preserve">, este format din </w:t>
      </w:r>
      <w:proofErr w:type="spellStart"/>
      <w:r w:rsidRPr="009E4820">
        <w:rPr>
          <w:rFonts w:eastAsia="MS Mincho" w:cs="ArialMT"/>
          <w:color w:val="auto"/>
          <w:lang w:val="fr-FR" w:eastAsia="en-GB"/>
        </w:rPr>
        <w:t>zăpadă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întărită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cu</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cruste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intercalate</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gheață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pantele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suficient</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înclinate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stratul</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cu</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rezistență</w:t>
      </w:r>
      <w:proofErr w:type="spellEnd"/>
      <w:r w:rsidRPr="009E4820">
        <w:rPr>
          <w:rFonts w:eastAsia="MS Mincho" w:cs="ArialMT"/>
          <w:color w:val="auto"/>
          <w:lang w:val="fr-FR" w:eastAsia="en-GB"/>
        </w:rPr>
        <w:t xml:space="preserve"> mai </w:t>
      </w:r>
      <w:proofErr w:type="spellStart"/>
      <w:r w:rsidRPr="009E4820">
        <w:rPr>
          <w:rFonts w:eastAsia="MS Mincho" w:cs="ArialMT"/>
          <w:color w:val="auto"/>
          <w:lang w:val="fr-FR" w:eastAsia="en-GB"/>
        </w:rPr>
        <w:t>scăzută</w:t>
      </w:r>
      <w:proofErr w:type="spellEnd"/>
      <w:r w:rsidRPr="009E4820">
        <w:rPr>
          <w:rFonts w:eastAsia="MS Mincho" w:cs="ArialMT"/>
          <w:color w:val="auto"/>
          <w:lang w:val="fr-FR" w:eastAsia="en-GB"/>
        </w:rPr>
        <w:t xml:space="preserve"> din </w:t>
      </w:r>
      <w:proofErr w:type="spellStart"/>
      <w:r w:rsidRPr="009E4820">
        <w:rPr>
          <w:rFonts w:eastAsia="MS Mincho" w:cs="ArialMT"/>
          <w:color w:val="auto"/>
          <w:lang w:val="fr-FR" w:eastAsia="en-GB"/>
        </w:rPr>
        <w:t>primii</w:t>
      </w:r>
      <w:proofErr w:type="spellEnd"/>
      <w:r w:rsidRPr="009E4820">
        <w:rPr>
          <w:rFonts w:eastAsia="MS Mincho" w:cs="ArialMT"/>
          <w:color w:val="auto"/>
          <w:lang w:val="fr-FR" w:eastAsia="en-GB"/>
        </w:rPr>
        <w:t xml:space="preserve"> 20-25 cm va </w:t>
      </w:r>
      <w:proofErr w:type="spellStart"/>
      <w:r w:rsidRPr="009E4820">
        <w:rPr>
          <w:rFonts w:eastAsia="MS Mincho" w:cs="ArialMT"/>
          <w:color w:val="auto"/>
          <w:lang w:val="fr-FR" w:eastAsia="en-GB"/>
        </w:rPr>
        <w:t>putea</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aluneca</w:t>
      </w:r>
      <w:proofErr w:type="spellEnd"/>
      <w:r w:rsidRPr="009E4820">
        <w:rPr>
          <w:rFonts w:eastAsia="MS Mincho" w:cs="ArialMT"/>
          <w:color w:val="auto"/>
          <w:lang w:val="fr-FR" w:eastAsia="en-GB"/>
        </w:rPr>
        <w:t xml:space="preserve"> peste </w:t>
      </w:r>
      <w:proofErr w:type="spellStart"/>
      <w:r w:rsidRPr="009E4820">
        <w:rPr>
          <w:rFonts w:eastAsia="MS Mincho" w:cs="ArialMT"/>
          <w:color w:val="auto"/>
          <w:lang w:val="fr-FR" w:eastAsia="en-GB"/>
        </w:rPr>
        <w:t>cel</w:t>
      </w:r>
      <w:proofErr w:type="spellEnd"/>
      <w:r w:rsidRPr="009E4820">
        <w:rPr>
          <w:rFonts w:eastAsia="MS Mincho" w:cs="ArialMT"/>
          <w:color w:val="auto"/>
          <w:lang w:val="fr-FR" w:eastAsia="en-GB"/>
        </w:rPr>
        <w:t xml:space="preserve"> mai </w:t>
      </w:r>
      <w:proofErr w:type="spellStart"/>
      <w:r w:rsidRPr="009E4820">
        <w:rPr>
          <w:rFonts w:eastAsia="MS Mincho" w:cs="ArialMT"/>
          <w:color w:val="auto"/>
          <w:lang w:val="fr-FR" w:eastAsia="en-GB"/>
        </w:rPr>
        <w:t>vechi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întărit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ducând</w:t>
      </w:r>
      <w:proofErr w:type="spellEnd"/>
      <w:r w:rsidRPr="009E4820">
        <w:rPr>
          <w:rFonts w:eastAsia="MS Mincho" w:cs="ArialMT"/>
          <w:color w:val="auto"/>
          <w:lang w:val="fr-FR" w:eastAsia="en-GB"/>
        </w:rPr>
        <w:t xml:space="preserve"> la </w:t>
      </w:r>
      <w:proofErr w:type="spellStart"/>
      <w:r w:rsidRPr="009E4820">
        <w:rPr>
          <w:rFonts w:eastAsia="MS Mincho" w:cs="ArialMT"/>
          <w:color w:val="auto"/>
          <w:lang w:val="fr-FR" w:eastAsia="en-GB"/>
        </w:rPr>
        <w:t>declanșarea</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avalanșe</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dimensiuni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mici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medii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riscul</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fiind</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amplificat</w:t>
      </w:r>
      <w:proofErr w:type="spellEnd"/>
      <w:r w:rsidRPr="009E4820">
        <w:rPr>
          <w:rFonts w:eastAsia="MS Mincho" w:cs="ArialMT"/>
          <w:color w:val="auto"/>
          <w:lang w:val="fr-FR" w:eastAsia="en-GB"/>
        </w:rPr>
        <w:t xml:space="preserve"> la </w:t>
      </w:r>
      <w:proofErr w:type="spellStart"/>
      <w:r w:rsidRPr="009E4820">
        <w:rPr>
          <w:rFonts w:eastAsia="MS Mincho" w:cs="ArialMT"/>
          <w:color w:val="auto"/>
          <w:lang w:val="fr-FR" w:eastAsia="en-GB"/>
        </w:rPr>
        <w:t>supraîncărcări</w:t>
      </w:r>
      <w:proofErr w:type="spellEnd"/>
      <w:r w:rsidRPr="009E4820">
        <w:rPr>
          <w:rFonts w:eastAsia="MS Mincho" w:cs="ArialMT"/>
          <w:color w:val="auto"/>
          <w:lang w:val="fr-FR" w:eastAsia="en-GB"/>
        </w:rPr>
        <w:t xml:space="preserve"> ale </w:t>
      </w:r>
      <w:proofErr w:type="spellStart"/>
      <w:r w:rsidRPr="009E4820">
        <w:rPr>
          <w:rFonts w:eastAsia="MS Mincho" w:cs="ArialMT"/>
          <w:color w:val="auto"/>
          <w:lang w:val="fr-FR" w:eastAsia="en-GB"/>
        </w:rPr>
        <w:t>stratului</w:t>
      </w:r>
      <w:proofErr w:type="spellEnd"/>
      <w:r w:rsidRPr="009E4820">
        <w:rPr>
          <w:rFonts w:eastAsia="MS Mincho" w:cs="ArialMT"/>
          <w:color w:val="auto"/>
          <w:lang w:val="fr-FR" w:eastAsia="en-GB"/>
        </w:rPr>
        <w:t xml:space="preserve">, dar </w:t>
      </w:r>
      <w:proofErr w:type="spellStart"/>
      <w:r w:rsidRPr="009E4820">
        <w:rPr>
          <w:rFonts w:eastAsia="MS Mincho" w:cs="ArialMT"/>
          <w:color w:val="auto"/>
          <w:lang w:val="fr-FR" w:eastAsia="en-GB"/>
        </w:rPr>
        <w:t>putând</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apărea</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cu</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totul</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izolat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în</w:t>
      </w:r>
      <w:proofErr w:type="spellEnd"/>
      <w:r w:rsidRPr="009E4820">
        <w:rPr>
          <w:rFonts w:eastAsia="MS Mincho" w:cs="ArialMT"/>
          <w:color w:val="auto"/>
          <w:lang w:val="fr-FR" w:eastAsia="en-GB"/>
        </w:rPr>
        <w:t xml:space="preserve"> mod </w:t>
      </w:r>
      <w:proofErr w:type="spellStart"/>
      <w:r w:rsidRPr="009E4820">
        <w:rPr>
          <w:rFonts w:eastAsia="MS Mincho" w:cs="ArialMT"/>
          <w:color w:val="auto"/>
          <w:lang w:val="fr-FR" w:eastAsia="en-GB"/>
        </w:rPr>
        <w:t>spontan</w:t>
      </w:r>
      <w:proofErr w:type="spellEnd"/>
      <w:r w:rsidRPr="009E4820">
        <w:rPr>
          <w:rFonts w:eastAsia="MS Mincho" w:cs="ArialMT"/>
          <w:color w:val="auto"/>
          <w:lang w:val="fr-FR" w:eastAsia="en-GB"/>
        </w:rPr>
        <w:t>.</w:t>
      </w:r>
    </w:p>
    <w:p w14:paraId="69A63876" w14:textId="77777777" w:rsidR="009E4820" w:rsidRPr="009E4820" w:rsidRDefault="009E4820" w:rsidP="009E4820">
      <w:pPr>
        <w:tabs>
          <w:tab w:val="left" w:pos="1080"/>
        </w:tabs>
        <w:spacing w:before="0" w:after="0"/>
        <w:ind w:left="1080" w:right="13"/>
        <w:rPr>
          <w:rFonts w:eastAsia="MS Mincho" w:cs="ArialMT"/>
          <w:color w:val="auto"/>
          <w:lang w:val="fr-FR" w:eastAsia="en-GB"/>
        </w:rPr>
      </w:pPr>
      <w:r w:rsidRPr="009E4820">
        <w:rPr>
          <w:rFonts w:eastAsia="MS Mincho" w:cs="ArialMT"/>
          <w:color w:val="auto"/>
          <w:lang w:val="fr-FR" w:eastAsia="en-GB"/>
        </w:rPr>
        <w:t xml:space="preserve">La </w:t>
      </w:r>
      <w:proofErr w:type="spellStart"/>
      <w:r w:rsidRPr="009E4820">
        <w:rPr>
          <w:rFonts w:eastAsia="MS Mincho" w:cs="ArialMT"/>
          <w:color w:val="auto"/>
          <w:lang w:val="fr-FR" w:eastAsia="en-GB"/>
        </w:rPr>
        <w:t>altitudini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sub</w:t>
      </w:r>
      <w:proofErr w:type="spellEnd"/>
      <w:r w:rsidRPr="009E4820">
        <w:rPr>
          <w:rFonts w:eastAsia="MS Mincho" w:cs="ArialMT"/>
          <w:color w:val="auto"/>
          <w:lang w:val="fr-FR" w:eastAsia="en-GB"/>
        </w:rPr>
        <w:t xml:space="preserve"> 1800 m, </w:t>
      </w:r>
      <w:proofErr w:type="spellStart"/>
      <w:r w:rsidRPr="009E4820">
        <w:rPr>
          <w:rFonts w:eastAsia="MS Mincho" w:cs="ArialMT"/>
          <w:color w:val="auto"/>
          <w:lang w:val="fr-FR" w:eastAsia="en-GB"/>
        </w:rPr>
        <w:t>stratul</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zăpadă</w:t>
      </w:r>
      <w:proofErr w:type="spellEnd"/>
      <w:r w:rsidRPr="009E4820">
        <w:rPr>
          <w:rFonts w:eastAsia="MS Mincho" w:cs="ArialMT"/>
          <w:color w:val="auto"/>
          <w:lang w:val="fr-FR" w:eastAsia="en-GB"/>
        </w:rPr>
        <w:t xml:space="preserve"> are </w:t>
      </w:r>
      <w:proofErr w:type="spellStart"/>
      <w:r w:rsidRPr="009E4820">
        <w:rPr>
          <w:rFonts w:eastAsia="MS Mincho" w:cs="ArialMT"/>
          <w:color w:val="auto"/>
          <w:lang w:val="fr-FR" w:eastAsia="en-GB"/>
        </w:rPr>
        <w:t>dimensiuni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reduse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este </w:t>
      </w:r>
      <w:proofErr w:type="spellStart"/>
      <w:r w:rsidRPr="009E4820">
        <w:rPr>
          <w:rFonts w:eastAsia="MS Mincho" w:cs="ArialMT"/>
          <w:color w:val="auto"/>
          <w:lang w:val="fr-FR" w:eastAsia="en-GB"/>
        </w:rPr>
        <w:t>înghețat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Insolația</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ușoara</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creștere</w:t>
      </w:r>
      <w:proofErr w:type="spellEnd"/>
      <w:r w:rsidRPr="009E4820">
        <w:rPr>
          <w:rFonts w:eastAsia="MS Mincho" w:cs="ArialMT"/>
          <w:color w:val="auto"/>
          <w:lang w:val="fr-FR" w:eastAsia="en-GB"/>
        </w:rPr>
        <w:t xml:space="preserve"> a </w:t>
      </w:r>
      <w:proofErr w:type="spellStart"/>
      <w:r w:rsidRPr="009E4820">
        <w:rPr>
          <w:rFonts w:eastAsia="MS Mincho" w:cs="ArialMT"/>
          <w:color w:val="auto"/>
          <w:lang w:val="fr-FR" w:eastAsia="en-GB"/>
        </w:rPr>
        <w:t>temperaturii</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mâine</w:t>
      </w:r>
      <w:proofErr w:type="spellEnd"/>
      <w:r w:rsidRPr="009E4820">
        <w:rPr>
          <w:rFonts w:eastAsia="MS Mincho" w:cs="ArialMT"/>
          <w:color w:val="auto"/>
          <w:lang w:val="fr-FR" w:eastAsia="en-GB"/>
        </w:rPr>
        <w:t xml:space="preserve"> vor duce la o </w:t>
      </w:r>
      <w:proofErr w:type="spellStart"/>
      <w:r w:rsidRPr="009E4820">
        <w:rPr>
          <w:rFonts w:eastAsia="MS Mincho" w:cs="ArialMT"/>
          <w:color w:val="auto"/>
          <w:lang w:val="fr-FR" w:eastAsia="en-GB"/>
        </w:rPr>
        <w:t>ușoară</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umezire</w:t>
      </w:r>
      <w:proofErr w:type="spellEnd"/>
      <w:r w:rsidRPr="009E4820">
        <w:rPr>
          <w:rFonts w:eastAsia="MS Mincho" w:cs="ArialMT"/>
          <w:color w:val="auto"/>
          <w:lang w:val="fr-FR" w:eastAsia="en-GB"/>
        </w:rPr>
        <w:t xml:space="preserve"> a </w:t>
      </w:r>
      <w:proofErr w:type="spellStart"/>
      <w:r w:rsidRPr="009E4820">
        <w:rPr>
          <w:rFonts w:eastAsia="MS Mincho" w:cs="ArialMT"/>
          <w:color w:val="auto"/>
          <w:lang w:val="fr-FR" w:eastAsia="en-GB"/>
        </w:rPr>
        <w:t>stratului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în</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partea</w:t>
      </w:r>
      <w:proofErr w:type="spellEnd"/>
      <w:r w:rsidRPr="009E4820">
        <w:rPr>
          <w:rFonts w:eastAsia="MS Mincho" w:cs="ArialMT"/>
          <w:color w:val="auto"/>
          <w:lang w:val="fr-FR" w:eastAsia="en-GB"/>
        </w:rPr>
        <w:t xml:space="preserve"> sa </w:t>
      </w:r>
      <w:proofErr w:type="spellStart"/>
      <w:r w:rsidRPr="009E4820">
        <w:rPr>
          <w:rFonts w:eastAsia="MS Mincho" w:cs="ArialMT"/>
          <w:color w:val="auto"/>
          <w:lang w:val="fr-FR" w:eastAsia="en-GB"/>
        </w:rPr>
        <w:t>superioară</w:t>
      </w:r>
      <w:proofErr w:type="spellEnd"/>
      <w:r w:rsidRPr="009E4820">
        <w:rPr>
          <w:rFonts w:eastAsia="MS Mincho" w:cs="ArialMT"/>
          <w:color w:val="auto"/>
          <w:lang w:val="fr-FR" w:eastAsia="en-GB"/>
        </w:rPr>
        <w:t xml:space="preserve">. Vor fi </w:t>
      </w:r>
      <w:proofErr w:type="spellStart"/>
      <w:r w:rsidRPr="009E4820">
        <w:rPr>
          <w:rFonts w:eastAsia="MS Mincho" w:cs="ArialMT"/>
          <w:color w:val="auto"/>
          <w:lang w:val="fr-FR" w:eastAsia="en-GB"/>
        </w:rPr>
        <w:t>condiţii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pentru</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declanșarea</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unor</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avalanșe</w:t>
      </w:r>
      <w:proofErr w:type="spellEnd"/>
      <w:r w:rsidRPr="009E4820">
        <w:rPr>
          <w:rFonts w:eastAsia="MS Mincho" w:cs="ArialMT"/>
          <w:color w:val="auto"/>
          <w:lang w:val="fr-FR" w:eastAsia="en-GB"/>
        </w:rPr>
        <w:t xml:space="preserve"> de </w:t>
      </w:r>
      <w:proofErr w:type="spellStart"/>
      <w:r w:rsidRPr="009E4820">
        <w:rPr>
          <w:rFonts w:eastAsia="MS Mincho" w:cs="ArialMT"/>
          <w:color w:val="auto"/>
          <w:lang w:val="fr-FR" w:eastAsia="en-GB"/>
        </w:rPr>
        <w:t>dimensiuni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mici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și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izolat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medii</w:t>
      </w:r>
      <w:proofErr w:type="spellEnd"/>
      <w:r w:rsidRPr="009E4820">
        <w:rPr>
          <w:rFonts w:eastAsia="MS Mincho" w:cs="ArialMT"/>
          <w:color w:val="auto"/>
          <w:lang w:val="fr-FR" w:eastAsia="en-GB"/>
        </w:rPr>
        <w:t xml:space="preserve"> la peste 1500 m, </w:t>
      </w:r>
      <w:proofErr w:type="spellStart"/>
      <w:r w:rsidRPr="009E4820">
        <w:rPr>
          <w:rFonts w:eastAsia="MS Mincho" w:cs="ArialMT"/>
          <w:color w:val="auto"/>
          <w:lang w:val="fr-FR" w:eastAsia="en-GB"/>
        </w:rPr>
        <w:t>atât</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spontan</w:t>
      </w:r>
      <w:proofErr w:type="spellEnd"/>
      <w:r w:rsidRPr="009E4820">
        <w:rPr>
          <w:rFonts w:eastAsia="MS Mincho" w:cs="ArialMT"/>
          <w:color w:val="auto"/>
          <w:lang w:val="fr-FR" w:eastAsia="en-GB"/>
        </w:rPr>
        <w:t xml:space="preserve"> la </w:t>
      </w:r>
      <w:proofErr w:type="spellStart"/>
      <w:r w:rsidRPr="009E4820">
        <w:rPr>
          <w:rFonts w:eastAsia="MS Mincho" w:cs="ArialMT"/>
          <w:color w:val="auto"/>
          <w:lang w:val="fr-FR" w:eastAsia="en-GB"/>
        </w:rPr>
        <w:t>orele</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amiezii</w:t>
      </w:r>
      <w:proofErr w:type="spellEnd"/>
      <w:r w:rsidRPr="009E4820">
        <w:rPr>
          <w:rFonts w:eastAsia="MS Mincho" w:cs="ArialMT"/>
          <w:color w:val="auto"/>
          <w:lang w:val="fr-FR" w:eastAsia="en-GB"/>
        </w:rPr>
        <w:t xml:space="preserve">, </w:t>
      </w:r>
      <w:proofErr w:type="spellStart"/>
      <w:r w:rsidRPr="009E4820">
        <w:rPr>
          <w:rFonts w:eastAsia="MS Mincho" w:cs="ArialMT"/>
          <w:color w:val="auto"/>
          <w:lang w:val="fr-FR" w:eastAsia="en-GB"/>
        </w:rPr>
        <w:t>cât</w:t>
      </w:r>
      <w:proofErr w:type="spellEnd"/>
      <w:r w:rsidRPr="009E4820">
        <w:rPr>
          <w:rFonts w:eastAsia="MS Mincho" w:cs="ArialMT"/>
          <w:color w:val="auto"/>
          <w:lang w:val="fr-FR" w:eastAsia="en-GB"/>
        </w:rPr>
        <w:t xml:space="preserve"> mai ales la </w:t>
      </w:r>
      <w:proofErr w:type="spellStart"/>
      <w:r w:rsidRPr="009E4820">
        <w:rPr>
          <w:rFonts w:eastAsia="MS Mincho" w:cs="ArialMT"/>
          <w:color w:val="auto"/>
          <w:lang w:val="fr-FR" w:eastAsia="en-GB"/>
        </w:rPr>
        <w:t>supraîncărcări</w:t>
      </w:r>
      <w:proofErr w:type="spellEnd"/>
      <w:r w:rsidRPr="009E4820">
        <w:rPr>
          <w:rFonts w:eastAsia="MS Mincho" w:cs="ArialMT"/>
          <w:color w:val="auto"/>
          <w:lang w:val="fr-FR" w:eastAsia="en-GB"/>
        </w:rPr>
        <w:t>.</w:t>
      </w:r>
    </w:p>
    <w:p w14:paraId="28D0E521" w14:textId="77777777" w:rsidR="009E4820" w:rsidRPr="009E4820" w:rsidRDefault="009E4820" w:rsidP="009E4820">
      <w:pPr>
        <w:tabs>
          <w:tab w:val="left" w:pos="1080"/>
        </w:tabs>
        <w:spacing w:before="0" w:after="0"/>
        <w:ind w:left="1080" w:right="13"/>
        <w:rPr>
          <w:rFonts w:eastAsia="MS Mincho" w:cs="ArialMT"/>
          <w:color w:val="auto"/>
          <w:sz w:val="24"/>
          <w:szCs w:val="24"/>
          <w:lang w:val="fr-FR" w:eastAsia="en-GB"/>
        </w:rPr>
      </w:pPr>
    </w:p>
    <w:p w14:paraId="70F2E9CB" w14:textId="77777777" w:rsidR="009E4820" w:rsidRPr="009E4820" w:rsidRDefault="009E4820" w:rsidP="009E4820">
      <w:pPr>
        <w:tabs>
          <w:tab w:val="left" w:pos="1080"/>
        </w:tabs>
        <w:spacing w:before="0" w:after="0"/>
        <w:ind w:left="1080" w:right="13"/>
        <w:rPr>
          <w:rFonts w:eastAsia="Times New Roman" w:cs="Times New Roman"/>
          <w:bCs/>
          <w:color w:val="auto"/>
        </w:rPr>
      </w:pPr>
    </w:p>
    <w:p w14:paraId="3200038A" w14:textId="77777777" w:rsidR="009E4820" w:rsidRPr="009E4820" w:rsidRDefault="009E4820" w:rsidP="009E4820">
      <w:pPr>
        <w:tabs>
          <w:tab w:val="left" w:pos="1080"/>
        </w:tabs>
        <w:spacing w:before="0" w:after="0"/>
        <w:ind w:left="1080" w:right="13"/>
        <w:rPr>
          <w:rFonts w:eastAsia="Times New Roman" w:cs="Times New Roman"/>
          <w:b/>
          <w:bCs/>
          <w:color w:val="auto"/>
          <w:u w:val="single"/>
        </w:rPr>
      </w:pPr>
      <w:r w:rsidRPr="009E4820">
        <w:rPr>
          <w:rFonts w:eastAsia="Times New Roman" w:cs="Times New Roman"/>
          <w:b/>
          <w:bCs/>
          <w:color w:val="auto"/>
          <w:u w:val="single"/>
        </w:rPr>
        <w:t>Munţii Rodnei:</w:t>
      </w:r>
      <w:r w:rsidRPr="009E4820">
        <w:rPr>
          <w:rFonts w:eastAsia="Times New Roman" w:cs="Times New Roman"/>
          <w:bCs/>
          <w:color w:val="auto"/>
        </w:rPr>
        <w:t xml:space="preserve"> </w:t>
      </w:r>
      <w:r w:rsidRPr="009E4820">
        <w:rPr>
          <w:rFonts w:eastAsia="MS Mincho" w:cs="Times New Roman"/>
          <w:b/>
          <w:color w:val="FF6600"/>
          <w:lang w:val="sv-SE"/>
        </w:rPr>
        <w:t>RISC ÎNSEMNAT (3)</w:t>
      </w:r>
    </w:p>
    <w:p w14:paraId="45948319"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peste 1800 m, s-au semnalat ninsori moderate cantitativ, care au depus un strat subțire de zăpadă proaspătă, peste un strat mai vechi de zăpada relativ recentă, ce depășește pe alocuri 20-25 cm. În partea superioară a zăpezii se va menține stratul instabil, de grosimi importante, depus peste straturile subiacente cu rezistență de asemenea relativ scăzută. La baza stratului, zăpada veche este compactată și întărită. Pe văi și în zonele adăpostite sunt troiene şi depozite însemnate, ce depășesc 1-2 m. În zona crestelor sunt formate cornișe și unele plăci de vânt.</w:t>
      </w:r>
    </w:p>
    <w:p w14:paraId="6D76383C"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Pe numeroase pante suficient de înclinate și pe văile unde sunt depozite mari de zăpadă, se pot declanșa avalanșe de dimensiuni medii și izolat mari, prin alunecarea straturilor instabile din partea superioară peste zonele mai dure din interior sau prin ruperea plăcilor de vânt, riscul fiind prezent mai ales la supraîncărcări, dar putând apărea și în mod spontan. Avalanșele pot angrena izolat și straturile mai vechi.</w:t>
      </w:r>
    </w:p>
    <w:p w14:paraId="6B58540C"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 xml:space="preserve">La altitudini de sub 1800 m stratul este înghețat, dar de dimensiuni importante pentru această perioadă. La suprafață se întâlnește un strat de zăpadă mediu stabilizat, pe alocuri </w:t>
      </w:r>
      <w:r w:rsidRPr="009E4820">
        <w:rPr>
          <w:rFonts w:eastAsia="Times New Roman" w:cs="Times New Roman"/>
          <w:bCs/>
          <w:color w:val="auto"/>
        </w:rPr>
        <w:lastRenderedPageBreak/>
        <w:t>consistent, cu rezistență încă scăzută, spre bază zăpada veche fiind întărită. Se pot produce atât spontan avalanșe de dimensiuni mici sau medii, prin alunecarea stratului superior, dar riscul declanșării avalanșelor va fi prezent în special la supraîncărcări ale stratului, oricât de slabe.</w:t>
      </w:r>
    </w:p>
    <w:p w14:paraId="369D531C" w14:textId="77777777" w:rsidR="009E4820" w:rsidRPr="009E4820" w:rsidRDefault="009E4820" w:rsidP="009E4820">
      <w:pPr>
        <w:tabs>
          <w:tab w:val="left" w:pos="1080"/>
        </w:tabs>
        <w:spacing w:before="0" w:after="0"/>
        <w:ind w:left="1080" w:right="13"/>
        <w:rPr>
          <w:rFonts w:eastAsia="Times New Roman" w:cs="Times New Roman"/>
          <w:bCs/>
          <w:color w:val="auto"/>
        </w:rPr>
      </w:pPr>
    </w:p>
    <w:p w14:paraId="4C8A31A9" w14:textId="77777777" w:rsidR="009E4820" w:rsidRPr="009E4820" w:rsidRDefault="009E4820" w:rsidP="009E4820">
      <w:pPr>
        <w:tabs>
          <w:tab w:val="left" w:pos="1080"/>
        </w:tabs>
        <w:spacing w:before="0" w:after="0"/>
        <w:ind w:left="1080" w:right="13"/>
        <w:rPr>
          <w:rFonts w:eastAsia="Times New Roman" w:cs="Times New Roman"/>
          <w:b/>
          <w:bCs/>
          <w:color w:val="auto"/>
          <w:u w:val="single"/>
        </w:rPr>
      </w:pPr>
      <w:r w:rsidRPr="009E4820">
        <w:rPr>
          <w:rFonts w:eastAsia="Times New Roman" w:cs="Times New Roman"/>
          <w:b/>
          <w:bCs/>
          <w:color w:val="auto"/>
          <w:u w:val="single"/>
        </w:rPr>
        <w:t xml:space="preserve">Munţii Călimani-Bistriţei-CEAHLAU: </w:t>
      </w:r>
      <w:r w:rsidRPr="009E4820">
        <w:rPr>
          <w:rFonts w:eastAsia="MS Mincho" w:cs="Times New Roman"/>
          <w:b/>
          <w:color w:val="FF6600"/>
          <w:lang w:val="sv-SE"/>
        </w:rPr>
        <w:t xml:space="preserve">RISC ÎNSEMNAT (3) şi </w:t>
      </w:r>
      <w:r w:rsidRPr="009E4820">
        <w:rPr>
          <w:rFonts w:eastAsia="MS Mincho" w:cs="Times New Roman"/>
          <w:b/>
          <w:color w:val="FFFF00"/>
          <w:shd w:val="clear" w:color="auto" w:fill="8C8C8C"/>
        </w:rPr>
        <w:t>RISC MODERAT (2)</w:t>
      </w:r>
    </w:p>
    <w:p w14:paraId="6CA00E16"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peste 1800 metri, la suprafață se întâlnesc câțiva centimetri de zăpadă proaspătă, depuși peste un strat de circa 40 de cm cu rezistență scăzută. Pe văi și în locurile adăpostite se mențin depozitele mai mari de zăpadă, iar în apropierea crestelor plăci mai vechi de vânt și unele mai recente pe versanții estici și sudici, în general de grosimi reduse. Pe pantele suficient de înclinate se pot declanșa avalanșe de dimensiuni medii, prin alunecarea stratului puțin stabilizat din partea superioară sau prin ruperea plăcilor de vânt, riscul fiind prezent atât spontan, cât mai ales la supraîncărcări. În unele cazuri pot fi antrenate în avalanșe și straturile din profunzime.</w:t>
      </w:r>
    </w:p>
    <w:p w14:paraId="53495F32"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În Masivul Ceahlău, stratul de zăpadă este stabilizat în mare parte, dar se întâlnesc local zone cu instabilitate moderată și cu un strat cu rezistență mai redusă în primii 20 cm, care poate aluneca peste straturile mai vechi, pe pantele înclinate, ducând la declanșarea unor avalanșe, riscul fiind prezent mai ales la supraîncărcări mari ale stratului.</w:t>
      </w:r>
    </w:p>
    <w:p w14:paraId="40D5EF16"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Riscul declanșării avalanșelor va fi însemnat în masivele Călimani și Bistriței și moderat în Ceahlău.</w:t>
      </w:r>
    </w:p>
    <w:p w14:paraId="6A41E460" w14:textId="77777777" w:rsidR="009E4820" w:rsidRPr="009E4820" w:rsidRDefault="009E4820" w:rsidP="009E4820">
      <w:pPr>
        <w:tabs>
          <w:tab w:val="left" w:pos="1080"/>
        </w:tabs>
        <w:spacing w:before="0" w:after="0"/>
        <w:ind w:left="1080" w:right="13"/>
        <w:rPr>
          <w:rFonts w:eastAsia="Times New Roman" w:cs="Times New Roman"/>
          <w:bCs/>
          <w:color w:val="auto"/>
        </w:rPr>
      </w:pPr>
      <w:r w:rsidRPr="009E4820">
        <w:rPr>
          <w:rFonts w:eastAsia="Times New Roman" w:cs="Times New Roman"/>
          <w:bCs/>
          <w:color w:val="auto"/>
        </w:rPr>
        <w:t>La altitudini mai mici de 1800 de metri zăpada este înghețată, dar se va umezi ușor în partea superioară în cursul zilei de mâine, pe fondul insolației. Pe pantele suficient de înclinate vor fi condiții pentru declanșarea unor avalanșe de dimensiuni mici și izolat medii la peste 1500 m, mai ales pe văile unde sunt acumulări mai importante. Riscul va fi amplificat la supraîncărcări.</w:t>
      </w:r>
    </w:p>
    <w:p w14:paraId="7CE3185A" w14:textId="77777777" w:rsidR="009E4820" w:rsidRPr="009E4820" w:rsidRDefault="009E4820" w:rsidP="009E4820">
      <w:pPr>
        <w:tabs>
          <w:tab w:val="left" w:pos="1080"/>
          <w:tab w:val="left" w:pos="1580"/>
        </w:tabs>
        <w:spacing w:before="0" w:after="0"/>
        <w:ind w:left="1080" w:right="13"/>
        <w:rPr>
          <w:rFonts w:eastAsia="Times New Roman" w:cs="Times New Roman"/>
          <w:bCs/>
          <w:color w:val="auto"/>
        </w:rPr>
      </w:pPr>
    </w:p>
    <w:p w14:paraId="2F2A40F6" w14:textId="77777777" w:rsidR="009E4820" w:rsidRPr="009E4820" w:rsidRDefault="009E4820" w:rsidP="009E4820">
      <w:pPr>
        <w:tabs>
          <w:tab w:val="left" w:pos="1080"/>
        </w:tabs>
        <w:spacing w:before="0" w:after="0"/>
        <w:ind w:left="1080" w:right="13"/>
        <w:rPr>
          <w:rFonts w:eastAsia="MS Mincho" w:cs="Times New Roman"/>
          <w:b/>
          <w:color w:val="FFFF00"/>
          <w:shd w:val="clear" w:color="auto" w:fill="8C8C8C"/>
        </w:rPr>
      </w:pPr>
      <w:r w:rsidRPr="009E4820">
        <w:rPr>
          <w:rFonts w:eastAsia="Times New Roman" w:cs="Times New Roman"/>
          <w:b/>
          <w:bCs/>
          <w:color w:val="auto"/>
          <w:u w:val="single"/>
        </w:rPr>
        <w:t>Munţii Vlădeasa, Muntele Mare:</w:t>
      </w:r>
      <w:r w:rsidRPr="009E4820">
        <w:rPr>
          <w:rFonts w:eastAsia="Times New Roman" w:cs="Times New Roman"/>
          <w:bCs/>
          <w:color w:val="auto"/>
        </w:rPr>
        <w:t xml:space="preserve"> </w:t>
      </w:r>
      <w:r w:rsidRPr="009E4820">
        <w:rPr>
          <w:rFonts w:eastAsia="MS Mincho" w:cs="Times New Roman"/>
          <w:b/>
          <w:color w:val="FFFF00"/>
          <w:shd w:val="clear" w:color="auto" w:fill="8C8C8C"/>
        </w:rPr>
        <w:t>RISC MODERAT (2)</w:t>
      </w:r>
    </w:p>
    <w:p w14:paraId="030AF869" w14:textId="77777777" w:rsidR="009E4820" w:rsidRPr="009E4820" w:rsidRDefault="009E4820" w:rsidP="009E4820">
      <w:pPr>
        <w:tabs>
          <w:tab w:val="left" w:pos="1080"/>
        </w:tabs>
        <w:autoSpaceDE w:val="0"/>
        <w:autoSpaceDN w:val="0"/>
        <w:adjustRightInd w:val="0"/>
        <w:spacing w:before="0" w:after="0" w:line="240" w:lineRule="auto"/>
        <w:ind w:left="1080"/>
        <w:rPr>
          <w:rFonts w:eastAsia="Times New Roman" w:cs="Times New Roman"/>
          <w:bCs/>
          <w:color w:val="auto"/>
        </w:rPr>
      </w:pPr>
      <w:r w:rsidRPr="009E4820">
        <w:rPr>
          <w:rFonts w:eastAsia="Times New Roman" w:cs="Times New Roman"/>
          <w:bCs/>
          <w:color w:val="auto"/>
        </w:rPr>
        <w:t>S-au semnalat ninsori moderate cantitativ, până spre altitudini joase, iar local stratul de zăpadă a înregistrat creșteri de peste 10 cm, în special pe versanții vestici și nordici și pe anumite văi expuse</w:t>
      </w:r>
    </w:p>
    <w:p w14:paraId="56E87BDB" w14:textId="77777777" w:rsidR="009E4820" w:rsidRPr="009E4820" w:rsidRDefault="009E4820" w:rsidP="009E4820">
      <w:pPr>
        <w:tabs>
          <w:tab w:val="left" w:pos="1080"/>
        </w:tabs>
        <w:autoSpaceDE w:val="0"/>
        <w:autoSpaceDN w:val="0"/>
        <w:adjustRightInd w:val="0"/>
        <w:spacing w:before="0" w:after="0" w:line="240" w:lineRule="auto"/>
        <w:ind w:left="1080"/>
        <w:rPr>
          <w:rFonts w:eastAsia="Times New Roman" w:cs="Times New Roman"/>
          <w:bCs/>
          <w:color w:val="auto"/>
        </w:rPr>
      </w:pPr>
      <w:r w:rsidRPr="009E4820">
        <w:rPr>
          <w:rFonts w:eastAsia="Times New Roman" w:cs="Times New Roman"/>
          <w:bCs/>
          <w:color w:val="auto"/>
        </w:rPr>
        <w:t>favorabil vântului. La suprafață, sub stratul de zăpadă proaspătă, regăsim un strat de zăpadă relativ recent, mai consistent pe văile din altitudine. Pe fondul insolației din cursul zilei de mâine, iar la altitudini mai joase și al temperaturilor apropiate de 0 grade, atât în mod spontan, cât mai ales la supraîncărcări ale stratului, pe pantele suficient de înclinate și pe văile adăpostite, unde sunt acumulări mai consistente de zăpadă, se pot declanșa avalanșe de dimensiuni mici sau izolat medii, prin alunecarea stratului instabil superior, compus din zăpadă proaspătă depusă și din cea relativ recent depusă, peste straturile vechi și relativ compacte, sau prin ruperea și alunecarea unor plăci de vânt formate în apropierea crestelor.</w:t>
      </w:r>
    </w:p>
    <w:p w14:paraId="2FE464BE" w14:textId="7F87007D" w:rsidR="009E4820" w:rsidRDefault="009E4820" w:rsidP="009E4820">
      <w:pPr>
        <w:tabs>
          <w:tab w:val="left" w:pos="1080"/>
          <w:tab w:val="left" w:pos="1580"/>
        </w:tabs>
        <w:spacing w:before="0" w:after="0"/>
        <w:ind w:left="1080" w:right="13"/>
        <w:rPr>
          <w:rFonts w:eastAsia="Times New Roman" w:cs="Times New Roman"/>
          <w:bCs/>
          <w:color w:val="auto"/>
        </w:rPr>
      </w:pPr>
    </w:p>
    <w:p w14:paraId="792ABED5" w14:textId="77E7E24B" w:rsidR="009E4820" w:rsidRDefault="009E4820" w:rsidP="009E4820">
      <w:pPr>
        <w:tabs>
          <w:tab w:val="left" w:pos="1080"/>
          <w:tab w:val="left" w:pos="1580"/>
        </w:tabs>
        <w:spacing w:before="0" w:after="0"/>
        <w:ind w:left="1080" w:right="13"/>
        <w:rPr>
          <w:rFonts w:eastAsia="Times New Roman" w:cs="Times New Roman"/>
          <w:bCs/>
          <w:color w:val="auto"/>
        </w:rPr>
      </w:pPr>
    </w:p>
    <w:p w14:paraId="15E14D43" w14:textId="7F5DBA1C" w:rsidR="009E4820" w:rsidRDefault="009E4820" w:rsidP="009E4820">
      <w:pPr>
        <w:tabs>
          <w:tab w:val="left" w:pos="1080"/>
          <w:tab w:val="left" w:pos="1580"/>
        </w:tabs>
        <w:spacing w:before="0" w:after="0"/>
        <w:ind w:left="1080" w:right="13"/>
        <w:rPr>
          <w:rFonts w:eastAsia="Times New Roman" w:cs="Times New Roman"/>
          <w:bCs/>
          <w:color w:val="auto"/>
        </w:rPr>
      </w:pPr>
    </w:p>
    <w:p w14:paraId="49B9BBE8" w14:textId="77777777" w:rsidR="009E4820" w:rsidRPr="009E4820" w:rsidRDefault="009E4820" w:rsidP="009E4820">
      <w:pPr>
        <w:tabs>
          <w:tab w:val="left" w:pos="1080"/>
          <w:tab w:val="left" w:pos="1580"/>
        </w:tabs>
        <w:spacing w:before="0" w:after="0"/>
        <w:ind w:left="1080" w:right="13"/>
        <w:rPr>
          <w:rFonts w:eastAsia="Times New Roman" w:cs="Times New Roman"/>
          <w:bCs/>
          <w:color w:val="auto"/>
        </w:rPr>
      </w:pPr>
    </w:p>
    <w:p w14:paraId="67F991E1" w14:textId="77777777" w:rsidR="009E4820" w:rsidRPr="009E4820" w:rsidRDefault="009E4820" w:rsidP="009E4820">
      <w:pPr>
        <w:autoSpaceDE w:val="0"/>
        <w:autoSpaceDN w:val="0"/>
        <w:adjustRightInd w:val="0"/>
        <w:spacing w:before="0" w:after="0" w:line="240" w:lineRule="auto"/>
        <w:ind w:left="1080"/>
        <w:rPr>
          <w:rFonts w:eastAsia="MS Mincho" w:cs="ArialMT"/>
          <w:b/>
          <w:color w:val="FF0000"/>
          <w:u w:val="single"/>
        </w:rPr>
      </w:pPr>
    </w:p>
    <w:p w14:paraId="6C5E622A" w14:textId="77777777" w:rsidR="009E4820" w:rsidRPr="009E4820" w:rsidRDefault="009E4820" w:rsidP="009E4820">
      <w:pPr>
        <w:spacing w:before="0" w:after="120"/>
        <w:ind w:left="720"/>
        <w:rPr>
          <w:rFonts w:eastAsia="MS Mincho" w:cs="Arial"/>
          <w:b/>
          <w:bCs/>
          <w:color w:val="auto"/>
          <w:u w:val="single"/>
        </w:rPr>
      </w:pPr>
      <w:r w:rsidRPr="009E4820">
        <w:rPr>
          <w:rFonts w:eastAsia="MS Mincho" w:cs="Arial"/>
          <w:b/>
          <w:bCs/>
          <w:color w:val="auto"/>
          <w:u w:val="single"/>
        </w:rPr>
        <w:t xml:space="preserve">Notă: </w:t>
      </w:r>
    </w:p>
    <w:p w14:paraId="7BE8E801" w14:textId="77777777" w:rsidR="009E4820" w:rsidRPr="009E4820" w:rsidRDefault="009E4820" w:rsidP="009E4820">
      <w:pPr>
        <w:spacing w:before="0" w:after="120"/>
        <w:ind w:left="810"/>
        <w:rPr>
          <w:rFonts w:eastAsia="MS Mincho" w:cs="Arial"/>
          <w:color w:val="auto"/>
          <w:sz w:val="24"/>
          <w:szCs w:val="24"/>
        </w:rPr>
      </w:pPr>
      <w:r w:rsidRPr="009E4820">
        <w:rPr>
          <w:rFonts w:eastAsia="MS Mincho" w:cs="Arial"/>
          <w:b/>
          <w:color w:val="auto"/>
          <w:sz w:val="24"/>
          <w:szCs w:val="24"/>
        </w:rPr>
        <w:t xml:space="preserve">RISC FOARTE MARE - </w:t>
      </w:r>
      <w:r w:rsidRPr="009E4820">
        <w:rPr>
          <w:rFonts w:eastAsia="MS Mincho" w:cs="Arial"/>
          <w:color w:val="auto"/>
          <w:sz w:val="24"/>
          <w:szCs w:val="24"/>
        </w:rPr>
        <w:t xml:space="preserve">cod roşu (5) </w:t>
      </w:r>
      <w:r w:rsidRPr="009E4820">
        <w:rPr>
          <w:rFonts w:ascii="Arial" w:eastAsia="MS Mincho" w:hAnsi="Arial" w:cs="Arial"/>
          <w:color w:val="C00000"/>
          <w:sz w:val="72"/>
          <w:szCs w:val="72"/>
        </w:rPr>
        <w:t>■</w:t>
      </w:r>
      <w:r w:rsidRPr="009E4820">
        <w:rPr>
          <w:rFonts w:eastAsia="MS Mincho" w:cs="Arial"/>
          <w:color w:val="auto"/>
          <w:sz w:val="24"/>
          <w:szCs w:val="24"/>
          <w:lang w:val="it-IT"/>
        </w:rPr>
        <w:t xml:space="preserve">- </w:t>
      </w:r>
      <w:r w:rsidRPr="009E4820">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31196D38" w14:textId="77777777" w:rsidR="009E4820" w:rsidRPr="009E4820" w:rsidRDefault="009E4820" w:rsidP="009E4820">
      <w:pPr>
        <w:spacing w:before="0" w:after="0" w:line="240" w:lineRule="auto"/>
        <w:ind w:left="720"/>
        <w:rPr>
          <w:rFonts w:eastAsia="MS Mincho" w:cs="Arial"/>
          <w:bCs/>
          <w:color w:val="auto"/>
          <w:sz w:val="24"/>
          <w:szCs w:val="24"/>
        </w:rPr>
      </w:pPr>
      <w:r w:rsidRPr="009E4820">
        <w:rPr>
          <w:rFonts w:eastAsia="MS Mincho" w:cs="Arial"/>
          <w:b/>
          <w:sz w:val="24"/>
          <w:szCs w:val="24"/>
        </w:rPr>
        <w:t xml:space="preserve">RISC MARE (4) – </w:t>
      </w:r>
      <w:r w:rsidRPr="009E4820">
        <w:rPr>
          <w:rFonts w:eastAsia="MS Mincho" w:cs="Arial"/>
          <w:color w:val="auto"/>
          <w:sz w:val="24"/>
          <w:szCs w:val="24"/>
        </w:rPr>
        <w:t xml:space="preserve">cod roşu (4) </w:t>
      </w:r>
      <w:r w:rsidRPr="009E4820">
        <w:rPr>
          <w:rFonts w:ascii="Arial" w:eastAsia="MS Mincho" w:hAnsi="Arial" w:cs="Arial"/>
          <w:color w:val="FF0000"/>
          <w:sz w:val="72"/>
          <w:szCs w:val="72"/>
        </w:rPr>
        <w:t>■</w:t>
      </w:r>
      <w:r w:rsidRPr="009E4820">
        <w:rPr>
          <w:rFonts w:eastAsia="MS Mincho" w:cs="Times New Roman"/>
          <w:sz w:val="24"/>
          <w:szCs w:val="24"/>
        </w:rPr>
        <w:t xml:space="preserve"> - s</w:t>
      </w:r>
      <w:r w:rsidRPr="009E4820">
        <w:rPr>
          <w:rFonts w:eastAsia="MS Mincho" w:cs="Arial"/>
          <w:bCs/>
          <w:color w:val="auto"/>
          <w:sz w:val="24"/>
          <w:szCs w:val="24"/>
        </w:rPr>
        <w:t>tratul de zăpadă este puţin stabilizat pe majoritatea pantelor suficient de înclinate.</w:t>
      </w:r>
      <w:r w:rsidRPr="009E4820">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377FC4C0" w14:textId="77777777" w:rsidR="009E4820" w:rsidRPr="009E4820" w:rsidRDefault="009E4820" w:rsidP="009E4820">
      <w:pPr>
        <w:spacing w:before="0" w:after="120"/>
        <w:ind w:left="720"/>
        <w:rPr>
          <w:rFonts w:eastAsia="MS Mincho" w:cs="Arial"/>
          <w:b/>
          <w:color w:val="auto"/>
        </w:rPr>
      </w:pPr>
    </w:p>
    <w:p w14:paraId="3BABD790" w14:textId="77777777" w:rsidR="009E4820" w:rsidRPr="009E4820" w:rsidRDefault="009E4820" w:rsidP="009E4820">
      <w:pPr>
        <w:spacing w:before="0" w:after="120"/>
        <w:ind w:left="720"/>
        <w:rPr>
          <w:rFonts w:eastAsia="MS Mincho" w:cs="Arial"/>
          <w:color w:val="auto"/>
        </w:rPr>
      </w:pPr>
      <w:r w:rsidRPr="009E4820">
        <w:rPr>
          <w:rFonts w:eastAsia="MS Mincho" w:cs="Arial"/>
          <w:b/>
          <w:color w:val="auto"/>
        </w:rPr>
        <w:t xml:space="preserve">RISC ÎNSEMNAT- </w:t>
      </w:r>
      <w:r w:rsidRPr="009E4820">
        <w:rPr>
          <w:rFonts w:eastAsia="MS Mincho" w:cs="Arial"/>
          <w:color w:val="auto"/>
        </w:rPr>
        <w:t xml:space="preserve">cod portocaliu (3) </w:t>
      </w:r>
      <w:r w:rsidRPr="009E4820">
        <w:rPr>
          <w:rFonts w:ascii="Arial" w:eastAsia="MS Mincho" w:hAnsi="Arial" w:cs="Arial"/>
          <w:color w:val="FF6600"/>
          <w:sz w:val="56"/>
          <w:szCs w:val="56"/>
        </w:rPr>
        <w:t>■</w:t>
      </w:r>
      <w:r w:rsidRPr="009E4820">
        <w:rPr>
          <w:rFonts w:eastAsia="MS Mincho" w:cs="Arial"/>
          <w:color w:val="auto"/>
          <w:lang w:val="it-IT"/>
        </w:rPr>
        <w:t xml:space="preserve">- </w:t>
      </w:r>
      <w:r w:rsidRPr="009E4820">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A7972AC" w14:textId="77777777" w:rsidR="009E4820" w:rsidRPr="009E4820" w:rsidRDefault="009E4820" w:rsidP="009E4820">
      <w:pPr>
        <w:spacing w:before="0" w:after="120"/>
        <w:ind w:left="720"/>
        <w:rPr>
          <w:rFonts w:eastAsia="MS Mincho" w:cs="Arial"/>
          <w:color w:val="auto"/>
          <w:sz w:val="24"/>
          <w:szCs w:val="24"/>
        </w:rPr>
      </w:pPr>
      <w:r w:rsidRPr="009E4820">
        <w:rPr>
          <w:rFonts w:eastAsia="MS Mincho" w:cs="Arial"/>
          <w:b/>
          <w:color w:val="auto"/>
          <w:sz w:val="24"/>
          <w:szCs w:val="24"/>
        </w:rPr>
        <w:t xml:space="preserve">RISC MODERAT - </w:t>
      </w:r>
      <w:r w:rsidRPr="009E4820">
        <w:rPr>
          <w:rFonts w:eastAsia="MS Mincho" w:cs="Arial"/>
          <w:color w:val="auto"/>
          <w:sz w:val="24"/>
          <w:szCs w:val="24"/>
        </w:rPr>
        <w:t xml:space="preserve">cod galben (2) </w:t>
      </w:r>
      <w:r w:rsidRPr="009E4820">
        <w:rPr>
          <w:rFonts w:ascii="Arial" w:eastAsia="MS Mincho" w:hAnsi="Arial" w:cs="Arial"/>
          <w:color w:val="FFFF00"/>
          <w:sz w:val="72"/>
          <w:szCs w:val="72"/>
        </w:rPr>
        <w:t>■</w:t>
      </w:r>
      <w:r w:rsidRPr="009E4820">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303115A4" w14:textId="77777777" w:rsidR="009E4820" w:rsidRPr="009E4820" w:rsidRDefault="009E4820" w:rsidP="009E4820">
      <w:pPr>
        <w:spacing w:before="0" w:after="120"/>
        <w:ind w:left="720"/>
        <w:rPr>
          <w:rFonts w:eastAsia="MS Mincho" w:cs="Arial"/>
          <w:b/>
          <w:bCs/>
          <w:color w:val="auto"/>
          <w:u w:val="single"/>
        </w:rPr>
      </w:pPr>
      <w:r w:rsidRPr="009E4820">
        <w:rPr>
          <w:rFonts w:eastAsia="MS Mincho" w:cs="Arial"/>
          <w:b/>
          <w:color w:val="auto"/>
        </w:rPr>
        <w:t xml:space="preserve">RISC REDUS - </w:t>
      </w:r>
      <w:r w:rsidRPr="009E4820">
        <w:rPr>
          <w:rFonts w:eastAsia="MS Mincho" w:cs="Arial"/>
          <w:color w:val="auto"/>
        </w:rPr>
        <w:t xml:space="preserve">cod verde </w:t>
      </w:r>
      <w:r w:rsidRPr="009E4820">
        <w:rPr>
          <w:rFonts w:eastAsia="MS Mincho" w:cs="Arial"/>
          <w:b/>
          <w:color w:val="auto"/>
          <w:lang w:val="it-IT"/>
        </w:rPr>
        <w:t>(1)</w:t>
      </w:r>
      <w:r w:rsidRPr="009E4820">
        <w:rPr>
          <w:rFonts w:eastAsia="MS Mincho" w:cs="Arial"/>
          <w:color w:val="auto"/>
          <w:lang w:val="it-IT"/>
        </w:rPr>
        <w:t xml:space="preserve"> </w:t>
      </w:r>
      <w:r w:rsidRPr="009E4820">
        <w:rPr>
          <w:rFonts w:ascii="Arial" w:eastAsia="MS Mincho" w:hAnsi="Arial" w:cs="Arial"/>
          <w:color w:val="339966"/>
          <w:sz w:val="56"/>
          <w:szCs w:val="56"/>
        </w:rPr>
        <w:t>■</w:t>
      </w:r>
      <w:r w:rsidRPr="009E4820">
        <w:rPr>
          <w:rFonts w:eastAsia="MS Mincho" w:cs="Arial"/>
          <w:b/>
          <w:color w:val="auto"/>
        </w:rPr>
        <w:t xml:space="preserve">: </w:t>
      </w:r>
      <w:r w:rsidRPr="009E4820">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6617F04B" w14:textId="77777777" w:rsidR="009E4820" w:rsidRPr="009E4820" w:rsidRDefault="009E4820" w:rsidP="009E4820">
      <w:pPr>
        <w:autoSpaceDE w:val="0"/>
        <w:autoSpaceDN w:val="0"/>
        <w:adjustRightInd w:val="0"/>
        <w:spacing w:before="0" w:after="0" w:line="240" w:lineRule="auto"/>
        <w:ind w:left="1170"/>
        <w:rPr>
          <w:rFonts w:eastAsia="MS Mincho" w:cs="ArialMT"/>
          <w:color w:val="auto"/>
          <w:lang w:eastAsia="en-GB"/>
        </w:rPr>
      </w:pPr>
    </w:p>
    <w:p w14:paraId="3F6A6488" w14:textId="77777777" w:rsidR="009E4820" w:rsidRPr="009E4820" w:rsidRDefault="009E4820" w:rsidP="009E4820">
      <w:pPr>
        <w:numPr>
          <w:ilvl w:val="0"/>
          <w:numId w:val="4"/>
        </w:numPr>
        <w:tabs>
          <w:tab w:val="left" w:pos="720"/>
        </w:tabs>
        <w:spacing w:before="0" w:after="120"/>
        <w:ind w:left="1134" w:right="13" w:firstLine="0"/>
        <w:rPr>
          <w:rFonts w:eastAsia="Times New Roman" w:cs="Times New Roman"/>
          <w:b/>
          <w:bCs/>
          <w:i/>
          <w:color w:val="auto"/>
          <w:u w:val="single"/>
        </w:rPr>
      </w:pPr>
      <w:r w:rsidRPr="009E4820">
        <w:rPr>
          <w:rFonts w:eastAsia="Times New Roman" w:cs="Times New Roman"/>
          <w:b/>
          <w:bCs/>
          <w:i/>
          <w:color w:val="auto"/>
          <w:u w:val="single"/>
        </w:rPr>
        <w:t xml:space="preserve">CALITATEA APELOR </w:t>
      </w:r>
    </w:p>
    <w:p w14:paraId="6F9F95D6" w14:textId="77777777" w:rsidR="009E4820" w:rsidRPr="009E4820" w:rsidRDefault="009E4820" w:rsidP="009E4820">
      <w:pPr>
        <w:numPr>
          <w:ilvl w:val="1"/>
          <w:numId w:val="4"/>
        </w:numPr>
        <w:spacing w:before="0" w:after="0" w:line="240" w:lineRule="auto"/>
        <w:ind w:hanging="270"/>
        <w:rPr>
          <w:rFonts w:eastAsia="MS Mincho" w:cs="Times New Roman"/>
          <w:bCs/>
          <w:color w:val="auto"/>
        </w:rPr>
      </w:pPr>
      <w:r w:rsidRPr="009E4820">
        <w:rPr>
          <w:rFonts w:eastAsia="MS Mincho" w:cs="Times New Roman"/>
          <w:b/>
          <w:bCs/>
          <w:color w:val="auto"/>
        </w:rPr>
        <w:t xml:space="preserve">Pe fluviul Dunărea </w:t>
      </w:r>
    </w:p>
    <w:p w14:paraId="58442A2D" w14:textId="77777777" w:rsidR="009E4820" w:rsidRPr="009E4820" w:rsidRDefault="009E4820" w:rsidP="009E4820">
      <w:pPr>
        <w:spacing w:before="0" w:after="0" w:line="240" w:lineRule="auto"/>
        <w:ind w:left="1440"/>
        <w:rPr>
          <w:rFonts w:eastAsia="MS Mincho" w:cs="Times New Roman"/>
          <w:color w:val="auto"/>
          <w:lang w:val="it-IT"/>
        </w:rPr>
      </w:pPr>
      <w:r w:rsidRPr="009E4820">
        <w:rPr>
          <w:rFonts w:eastAsia="MS Mincho" w:cs="Times New Roman"/>
          <w:color w:val="auto"/>
          <w:lang w:val="it-IT"/>
        </w:rPr>
        <w:t>Nu au fost semnalate evenimente deosebite.</w:t>
      </w:r>
    </w:p>
    <w:p w14:paraId="4A12EEDE" w14:textId="77777777" w:rsidR="009E4820" w:rsidRPr="009E4820" w:rsidRDefault="009E4820" w:rsidP="009E4820">
      <w:pPr>
        <w:spacing w:before="0" w:after="0" w:line="240" w:lineRule="auto"/>
        <w:ind w:left="1440"/>
        <w:rPr>
          <w:rFonts w:eastAsia="MS Mincho" w:cs="Times New Roman"/>
          <w:color w:val="auto"/>
          <w:lang w:val="it-IT"/>
        </w:rPr>
      </w:pPr>
    </w:p>
    <w:p w14:paraId="5362916A" w14:textId="77777777" w:rsidR="009E4820" w:rsidRPr="009E4820" w:rsidRDefault="009E4820" w:rsidP="009E4820">
      <w:pPr>
        <w:numPr>
          <w:ilvl w:val="1"/>
          <w:numId w:val="4"/>
        </w:numPr>
        <w:spacing w:before="0" w:after="0" w:line="240" w:lineRule="auto"/>
        <w:ind w:hanging="180"/>
        <w:rPr>
          <w:rFonts w:eastAsia="MS Mincho" w:cs="Times New Roman"/>
          <w:b/>
          <w:bCs/>
          <w:color w:val="auto"/>
        </w:rPr>
      </w:pPr>
      <w:r w:rsidRPr="009E4820">
        <w:rPr>
          <w:rFonts w:eastAsia="MS Mincho" w:cs="Times New Roman"/>
          <w:b/>
          <w:bCs/>
          <w:color w:val="auto"/>
        </w:rPr>
        <w:t>Pe râurile interioare</w:t>
      </w:r>
    </w:p>
    <w:p w14:paraId="07717663" w14:textId="77777777" w:rsidR="009E4820" w:rsidRPr="009E4820" w:rsidRDefault="009E4820" w:rsidP="009E4820">
      <w:pPr>
        <w:spacing w:before="0" w:after="0"/>
        <w:ind w:left="720"/>
        <w:rPr>
          <w:rFonts w:eastAsia="MS Mincho" w:cs="Times New Roman"/>
          <w:b/>
          <w:color w:val="auto"/>
          <w:lang w:val="fr-FR"/>
        </w:rPr>
      </w:pPr>
    </w:p>
    <w:p w14:paraId="26D77681" w14:textId="77777777" w:rsidR="009E4820" w:rsidRPr="009E4820" w:rsidRDefault="009E4820" w:rsidP="009E4820">
      <w:pPr>
        <w:spacing w:before="0" w:after="0"/>
        <w:ind w:left="1260" w:right="333"/>
        <w:rPr>
          <w:rFonts w:eastAsia="MS Mincho" w:cs="Times New Roman"/>
          <w:color w:val="auto"/>
        </w:rPr>
      </w:pPr>
      <w:r w:rsidRPr="009E4820">
        <w:rPr>
          <w:rFonts w:eastAsia="MS Mincho" w:cs="Times New Roman"/>
          <w:b/>
          <w:color w:val="auto"/>
        </w:rPr>
        <w:t>ABA Argeş şi APM Argeș</w:t>
      </w:r>
      <w:r w:rsidRPr="009E4820">
        <w:rPr>
          <w:rFonts w:eastAsia="MS Mincho" w:cs="Times New Roman"/>
          <w:color w:val="auto"/>
        </w:rPr>
        <w:t xml:space="preserve"> revin cu informaţii suplimentare despre polurea accidentală din data de 10.03.23, ora 10.15, s-a produs o poluare accidentală a apei pârâului Glâmbocel și a solului pe o suprafață de cca. 120 mp teren agricol privat cu un amestec de 100 litri apă de zăcământ și 80 litri țiței, cauzată de coroziunea conductei de transport de la Parc 74 Bogați la Parc 41 Bogați, Zona de Producție Valahia, județul Argeș, aparținând OMV Petrom SA. </w:t>
      </w:r>
    </w:p>
    <w:p w14:paraId="32E9F1BB" w14:textId="77777777" w:rsidR="009E4820" w:rsidRPr="009E4820" w:rsidRDefault="009E4820" w:rsidP="009E4820">
      <w:pPr>
        <w:spacing w:before="0" w:after="0"/>
        <w:ind w:left="1260" w:right="333"/>
        <w:rPr>
          <w:rFonts w:eastAsia="MS Mincho" w:cs="Times New Roman"/>
          <w:b/>
          <w:i/>
          <w:color w:val="auto"/>
          <w:lang w:val="fr-FR"/>
        </w:rPr>
      </w:pPr>
      <w:proofErr w:type="spellStart"/>
      <w:r w:rsidRPr="009E4820">
        <w:rPr>
          <w:rFonts w:eastAsia="MS Mincho" w:cs="Times New Roman"/>
          <w:b/>
          <w:color w:val="auto"/>
          <w:lang w:val="fr-FR"/>
        </w:rPr>
        <w:t>În</w:t>
      </w:r>
      <w:proofErr w:type="spellEnd"/>
      <w:r w:rsidRPr="009E4820">
        <w:rPr>
          <w:rFonts w:eastAsia="MS Mincho" w:cs="Times New Roman"/>
          <w:b/>
          <w:color w:val="auto"/>
          <w:lang w:val="fr-FR"/>
        </w:rPr>
        <w:t xml:space="preserve"> data de 15.03.2023 a </w:t>
      </w:r>
      <w:proofErr w:type="spellStart"/>
      <w:r w:rsidRPr="009E4820">
        <w:rPr>
          <w:rFonts w:eastAsia="MS Mincho" w:cs="Times New Roman"/>
          <w:b/>
          <w:color w:val="auto"/>
          <w:lang w:val="fr-FR"/>
        </w:rPr>
        <w:t>fost</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finalizata</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actiunea</w:t>
      </w:r>
      <w:proofErr w:type="spellEnd"/>
      <w:r w:rsidRPr="009E4820">
        <w:rPr>
          <w:rFonts w:eastAsia="MS Mincho" w:cs="Times New Roman"/>
          <w:b/>
          <w:color w:val="auto"/>
          <w:lang w:val="fr-FR"/>
        </w:rPr>
        <w:t xml:space="preserve"> de de </w:t>
      </w:r>
      <w:proofErr w:type="spellStart"/>
      <w:r w:rsidRPr="009E4820">
        <w:rPr>
          <w:rFonts w:eastAsia="MS Mincho" w:cs="Times New Roman"/>
          <w:b/>
          <w:color w:val="auto"/>
          <w:lang w:val="fr-FR"/>
        </w:rPr>
        <w:t>ecologizare</w:t>
      </w:r>
      <w:proofErr w:type="spellEnd"/>
      <w:r w:rsidRPr="009E4820">
        <w:rPr>
          <w:rFonts w:eastAsia="MS Mincho" w:cs="Times New Roman"/>
          <w:b/>
          <w:color w:val="auto"/>
          <w:lang w:val="fr-FR"/>
        </w:rPr>
        <w:t xml:space="preserve"> a </w:t>
      </w:r>
      <w:proofErr w:type="spellStart"/>
      <w:r w:rsidRPr="009E4820">
        <w:rPr>
          <w:rFonts w:eastAsia="MS Mincho" w:cs="Times New Roman"/>
          <w:b/>
          <w:color w:val="auto"/>
          <w:lang w:val="fr-FR"/>
        </w:rPr>
        <w:t>Paraului</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Glâmbocel</w:t>
      </w:r>
      <w:proofErr w:type="spellEnd"/>
      <w:r w:rsidRPr="009E4820">
        <w:rPr>
          <w:rFonts w:eastAsia="MS Mincho" w:cs="Times New Roman"/>
          <w:b/>
          <w:color w:val="auto"/>
          <w:lang w:val="fr-FR"/>
        </w:rPr>
        <w:t xml:space="preserve"> de </w:t>
      </w:r>
      <w:proofErr w:type="spellStart"/>
      <w:r w:rsidRPr="009E4820">
        <w:rPr>
          <w:rFonts w:eastAsia="MS Mincho" w:cs="Times New Roman"/>
          <w:b/>
          <w:color w:val="auto"/>
          <w:lang w:val="fr-FR"/>
        </w:rPr>
        <w:t>catre</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reprezentantii</w:t>
      </w:r>
      <w:proofErr w:type="spellEnd"/>
      <w:r w:rsidRPr="009E4820">
        <w:rPr>
          <w:rFonts w:eastAsia="MS Mincho" w:cs="Times New Roman"/>
          <w:b/>
          <w:color w:val="auto"/>
          <w:lang w:val="fr-FR"/>
        </w:rPr>
        <w:t xml:space="preserve"> SC OMV PETROM SA, </w:t>
      </w:r>
      <w:proofErr w:type="spellStart"/>
      <w:r w:rsidRPr="009E4820">
        <w:rPr>
          <w:rFonts w:eastAsia="MS Mincho" w:cs="Times New Roman"/>
          <w:b/>
          <w:color w:val="auto"/>
          <w:lang w:val="fr-FR"/>
        </w:rPr>
        <w:t>urmând</w:t>
      </w:r>
      <w:proofErr w:type="spellEnd"/>
      <w:r w:rsidRPr="009E4820">
        <w:rPr>
          <w:rFonts w:eastAsia="MS Mincho" w:cs="Times New Roman"/>
          <w:b/>
          <w:color w:val="auto"/>
          <w:lang w:val="fr-FR"/>
        </w:rPr>
        <w:t xml:space="preserve"> a fi </w:t>
      </w:r>
      <w:proofErr w:type="spellStart"/>
      <w:r w:rsidRPr="009E4820">
        <w:rPr>
          <w:rFonts w:eastAsia="MS Mincho" w:cs="Times New Roman"/>
          <w:b/>
          <w:color w:val="auto"/>
          <w:lang w:val="fr-FR"/>
        </w:rPr>
        <w:t>întocmită</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fişa</w:t>
      </w:r>
      <w:proofErr w:type="spellEnd"/>
      <w:r w:rsidRPr="009E4820">
        <w:rPr>
          <w:rFonts w:eastAsia="MS Mincho" w:cs="Times New Roman"/>
          <w:b/>
          <w:color w:val="auto"/>
          <w:lang w:val="fr-FR"/>
        </w:rPr>
        <w:t xml:space="preserve"> de </w:t>
      </w:r>
      <w:proofErr w:type="spellStart"/>
      <w:r w:rsidRPr="009E4820">
        <w:rPr>
          <w:rFonts w:eastAsia="MS Mincho" w:cs="Times New Roman"/>
          <w:b/>
          <w:color w:val="auto"/>
          <w:lang w:val="fr-FR"/>
        </w:rPr>
        <w:t>închidere</w:t>
      </w:r>
      <w:proofErr w:type="spellEnd"/>
      <w:r w:rsidRPr="009E4820">
        <w:rPr>
          <w:rFonts w:eastAsia="MS Mincho" w:cs="Times New Roman"/>
          <w:b/>
          <w:color w:val="auto"/>
          <w:lang w:val="fr-FR"/>
        </w:rPr>
        <w:t xml:space="preserve"> a </w:t>
      </w:r>
      <w:proofErr w:type="spellStart"/>
      <w:r w:rsidRPr="009E4820">
        <w:rPr>
          <w:rFonts w:eastAsia="MS Mincho" w:cs="Times New Roman"/>
          <w:b/>
          <w:color w:val="auto"/>
          <w:lang w:val="fr-FR"/>
        </w:rPr>
        <w:t>acestei</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poluări</w:t>
      </w:r>
      <w:proofErr w:type="spellEnd"/>
      <w:r w:rsidRPr="009E4820">
        <w:rPr>
          <w:rFonts w:eastAsia="MS Mincho" w:cs="Times New Roman"/>
          <w:b/>
          <w:color w:val="auto"/>
          <w:lang w:val="fr-FR"/>
        </w:rPr>
        <w:t>.</w:t>
      </w:r>
    </w:p>
    <w:p w14:paraId="53EB559E" w14:textId="77777777" w:rsidR="009E4820" w:rsidRPr="009E4820" w:rsidRDefault="009E4820" w:rsidP="009E4820">
      <w:pPr>
        <w:spacing w:before="0" w:after="0" w:line="240" w:lineRule="auto"/>
        <w:ind w:left="1699"/>
        <w:rPr>
          <w:rFonts w:eastAsia="MS Mincho" w:cs="Times New Roman"/>
          <w:color w:val="auto"/>
          <w:lang w:val="fr-FR"/>
        </w:rPr>
      </w:pPr>
    </w:p>
    <w:p w14:paraId="06408191" w14:textId="77777777" w:rsidR="009E4820" w:rsidRPr="009E4820" w:rsidRDefault="009E4820" w:rsidP="009E4820">
      <w:pPr>
        <w:numPr>
          <w:ilvl w:val="1"/>
          <w:numId w:val="4"/>
        </w:numPr>
        <w:spacing w:before="0" w:after="0" w:line="240" w:lineRule="auto"/>
        <w:ind w:hanging="180"/>
        <w:rPr>
          <w:rFonts w:eastAsia="MS Mincho" w:cs="Times New Roman"/>
          <w:b/>
          <w:bCs/>
          <w:color w:val="auto"/>
        </w:rPr>
      </w:pPr>
      <w:r w:rsidRPr="009E4820">
        <w:rPr>
          <w:rFonts w:eastAsia="MS Mincho" w:cs="Times New Roman"/>
          <w:b/>
          <w:bCs/>
          <w:color w:val="auto"/>
        </w:rPr>
        <w:t>Pe Marea Neagră</w:t>
      </w:r>
    </w:p>
    <w:p w14:paraId="73B7521E" w14:textId="77777777" w:rsidR="009E4820" w:rsidRPr="009E4820" w:rsidRDefault="009E4820" w:rsidP="009E4820">
      <w:pPr>
        <w:spacing w:before="0" w:after="0" w:line="240" w:lineRule="auto"/>
        <w:ind w:left="1699"/>
        <w:rPr>
          <w:rFonts w:eastAsia="MS Mincho" w:cs="Times New Roman"/>
          <w:color w:val="auto"/>
          <w:lang w:val="it-IT"/>
        </w:rPr>
      </w:pPr>
    </w:p>
    <w:p w14:paraId="5AD63CD0" w14:textId="77777777" w:rsidR="009E4820" w:rsidRPr="009E4820" w:rsidRDefault="009E4820" w:rsidP="009E4820">
      <w:pPr>
        <w:spacing w:before="0" w:after="0" w:line="240" w:lineRule="auto"/>
        <w:ind w:left="1260"/>
        <w:rPr>
          <w:rFonts w:eastAsia="MS Mincho" w:cs="Times New Roman"/>
          <w:color w:val="auto"/>
          <w:lang w:val="it-IT"/>
        </w:rPr>
      </w:pPr>
      <w:r w:rsidRPr="009E4820">
        <w:rPr>
          <w:rFonts w:eastAsia="MS Mincho" w:cs="Times New Roman"/>
          <w:b/>
          <w:color w:val="auto"/>
          <w:lang w:val="it-IT"/>
        </w:rPr>
        <w:t>ABA Dobrogea Litoral</w:t>
      </w:r>
      <w:r w:rsidRPr="009E4820">
        <w:rPr>
          <w:rFonts w:eastAsia="MS Mincho" w:cs="Times New Roman"/>
          <w:color w:val="auto"/>
          <w:lang w:val="it-IT"/>
        </w:rPr>
        <w:t xml:space="preserve"> </w:t>
      </w:r>
      <w:r w:rsidRPr="009E4820">
        <w:rPr>
          <w:rFonts w:eastAsia="MS Mincho" w:cs="Times New Roman"/>
          <w:b/>
          <w:color w:val="auto"/>
          <w:lang w:val="it-IT"/>
        </w:rPr>
        <w:t>si GNM-CJ Constanta</w:t>
      </w:r>
      <w:r w:rsidRPr="009E4820">
        <w:rPr>
          <w:rFonts w:eastAsia="MS Mincho" w:cs="Times New Roman"/>
          <w:color w:val="auto"/>
          <w:lang w:val="it-IT"/>
        </w:rPr>
        <w:t xml:space="preserve"> informeaza despre producerea unei</w:t>
      </w:r>
      <w:r w:rsidRPr="009E4820">
        <w:rPr>
          <w:rFonts w:eastAsia="MS Mincho" w:cs="Times New Roman"/>
          <w:b/>
          <w:color w:val="auto"/>
          <w:lang w:val="it-IT"/>
        </w:rPr>
        <w:t xml:space="preserve"> poluari a acvatoriului portuar din Portul Constanta, din data de 16.03.2023, ora 13.30 in Dana 34 Port Constanta, Zona Nord, jud. Constanta, din conducta pluviala existenta s-au constatat scurgeri  de hidrocarburi in acvatoriul portuar, astfel ca, in coltul danelor 33 - 34, erau prezente irizatii de hidrocarburi pe suprafata apei provenite din conducta pluviala pe o suprafata de aproximativ 15 - 20 mp</w:t>
      </w:r>
      <w:r w:rsidRPr="009E4820">
        <w:rPr>
          <w:rFonts w:eastAsia="MS Mincho" w:cs="Times New Roman"/>
          <w:color w:val="auto"/>
          <w:lang w:val="it-IT"/>
        </w:rPr>
        <w:t xml:space="preserve">. </w:t>
      </w:r>
      <w:r w:rsidRPr="009E4820">
        <w:rPr>
          <w:rFonts w:eastAsia="MS Mincho" w:cs="Times New Roman"/>
          <w:color w:val="auto"/>
        </w:rPr>
        <w:t>Irizațiile provin din conducta de descărcare ape pluviale, în data de 16.03.2023 fiind înregistrate precipitații în municipiul Constanța.</w:t>
      </w:r>
    </w:p>
    <w:p w14:paraId="67E7D166" w14:textId="77777777" w:rsidR="009E4820" w:rsidRPr="009E4820" w:rsidRDefault="009E4820" w:rsidP="009E4820">
      <w:pPr>
        <w:spacing w:before="0" w:after="0" w:line="240" w:lineRule="auto"/>
        <w:ind w:left="1260"/>
        <w:rPr>
          <w:rFonts w:eastAsia="MS Mincho" w:cs="Times New Roman"/>
          <w:color w:val="auto"/>
          <w:lang w:val="it-IT"/>
        </w:rPr>
      </w:pPr>
      <w:r w:rsidRPr="009E4820">
        <w:rPr>
          <w:rFonts w:eastAsia="MS Mincho" w:cs="Times New Roman"/>
          <w:color w:val="auto"/>
          <w:lang w:val="it-IT"/>
        </w:rPr>
        <w:t>Primele masuri luate,  au constat in interventia unei salupe specializate pentru montarea unui baraj antipoluare. S-a folosit material dispersant in vederea limitarii extinderii poluarii provenite de la uscat.  Fenomenul este minor. Vom reveni in functie de informatiile primite.</w:t>
      </w:r>
    </w:p>
    <w:p w14:paraId="43592E17" w14:textId="77777777" w:rsidR="009E4820" w:rsidRPr="009E4820" w:rsidRDefault="009E4820" w:rsidP="009E4820">
      <w:pPr>
        <w:spacing w:before="0" w:after="0" w:line="240" w:lineRule="auto"/>
        <w:ind w:left="1260"/>
        <w:rPr>
          <w:rFonts w:eastAsia="MS Mincho" w:cs="Times New Roman"/>
          <w:color w:val="auto"/>
          <w:lang w:val="it-IT"/>
        </w:rPr>
      </w:pPr>
    </w:p>
    <w:p w14:paraId="4F4A01BF" w14:textId="77777777" w:rsidR="009E4820" w:rsidRPr="009E4820" w:rsidRDefault="009E4820" w:rsidP="009E4820">
      <w:pPr>
        <w:numPr>
          <w:ilvl w:val="0"/>
          <w:numId w:val="7"/>
        </w:numPr>
        <w:spacing w:before="0" w:after="120"/>
        <w:ind w:left="1134" w:right="13" w:firstLine="0"/>
        <w:outlineLvl w:val="5"/>
        <w:rPr>
          <w:rFonts w:eastAsia="Times New Roman" w:cs="Times New Roman"/>
          <w:b/>
          <w:bCs/>
          <w:i/>
          <w:color w:val="auto"/>
          <w:u w:val="single"/>
        </w:rPr>
      </w:pPr>
      <w:r w:rsidRPr="009E4820">
        <w:rPr>
          <w:rFonts w:eastAsia="Times New Roman" w:cs="Times New Roman"/>
          <w:b/>
          <w:bCs/>
          <w:i/>
          <w:color w:val="auto"/>
          <w:u w:val="single"/>
        </w:rPr>
        <w:t>CALITATEA MEDIULUI</w:t>
      </w:r>
    </w:p>
    <w:p w14:paraId="6531CA9C" w14:textId="77777777" w:rsidR="009E4820" w:rsidRPr="009E4820" w:rsidRDefault="009E4820" w:rsidP="009E4820">
      <w:pPr>
        <w:numPr>
          <w:ilvl w:val="0"/>
          <w:numId w:val="5"/>
        </w:numPr>
        <w:tabs>
          <w:tab w:val="num" w:pos="720"/>
        </w:tabs>
        <w:spacing w:before="0" w:after="120"/>
        <w:ind w:left="1134" w:right="13" w:firstLine="0"/>
        <w:contextualSpacing/>
        <w:rPr>
          <w:rFonts w:eastAsia="MS Mincho" w:cs="Times New Roman"/>
          <w:b/>
          <w:noProof/>
          <w:color w:val="auto"/>
        </w:rPr>
      </w:pPr>
      <w:r w:rsidRPr="009E4820">
        <w:rPr>
          <w:rFonts w:eastAsia="MS Mincho" w:cs="Times New Roman"/>
          <w:b/>
          <w:color w:val="auto"/>
        </w:rPr>
        <w:t>Î</w:t>
      </w:r>
      <w:r w:rsidRPr="009E4820">
        <w:rPr>
          <w:rFonts w:eastAsia="MS Mincho" w:cs="Times New Roman"/>
          <w:b/>
          <w:noProof/>
          <w:color w:val="auto"/>
        </w:rPr>
        <w:t>n domeniul aerului</w:t>
      </w:r>
    </w:p>
    <w:p w14:paraId="4236B4CA" w14:textId="77777777" w:rsidR="009E4820" w:rsidRPr="009E4820" w:rsidRDefault="009E4820" w:rsidP="009E4820">
      <w:pPr>
        <w:spacing w:before="0" w:after="120"/>
        <w:ind w:left="1701" w:right="13"/>
        <w:contextualSpacing/>
        <w:rPr>
          <w:rFonts w:eastAsia="MS Mincho" w:cs="Times New Roman"/>
          <w:b/>
          <w:noProof/>
          <w:color w:val="auto"/>
        </w:rPr>
      </w:pPr>
    </w:p>
    <w:p w14:paraId="47C2755C" w14:textId="77777777" w:rsidR="009E4820" w:rsidRPr="009E4820" w:rsidRDefault="009E4820" w:rsidP="009E4820">
      <w:pPr>
        <w:spacing w:before="0" w:after="120"/>
        <w:ind w:left="1170" w:right="13"/>
        <w:contextualSpacing/>
        <w:rPr>
          <w:rFonts w:eastAsia="MS Mincho" w:cs="Times New Roman"/>
          <w:noProof/>
          <w:color w:val="auto"/>
        </w:rPr>
      </w:pPr>
      <w:r w:rsidRPr="009E4820">
        <w:rPr>
          <w:rFonts w:eastAsia="MS Mincho" w:cs="Times New Roman"/>
          <w:b/>
          <w:noProof/>
          <w:color w:val="auto"/>
        </w:rPr>
        <w:t xml:space="preserve">APM Iași si IGSU </w:t>
      </w:r>
      <w:r w:rsidRPr="009E4820">
        <w:rPr>
          <w:rFonts w:eastAsia="MS Mincho" w:cs="Times New Roman"/>
          <w:noProof/>
          <w:color w:val="auto"/>
        </w:rPr>
        <w:t>revin cu</w:t>
      </w:r>
      <w:r w:rsidRPr="009E4820">
        <w:rPr>
          <w:rFonts w:eastAsia="MS Mincho" w:cs="Times New Roman"/>
          <w:b/>
          <w:noProof/>
          <w:color w:val="auto"/>
        </w:rPr>
        <w:t xml:space="preserve"> </w:t>
      </w:r>
      <w:r w:rsidRPr="009E4820">
        <w:rPr>
          <w:rFonts w:eastAsia="MS Mincho" w:cs="Times New Roman"/>
          <w:noProof/>
          <w:color w:val="auto"/>
        </w:rPr>
        <w:t xml:space="preserve">informatii referitor la incendiul izbucnit în data 14.03.2023, ora 20:50, la depozitul de deșeuri al comunei Țuțora, jud. Iași, pe o suprafață de aproximativ 2000 mp. </w:t>
      </w:r>
    </w:p>
    <w:p w14:paraId="0A1D2B4F" w14:textId="77777777" w:rsidR="009E4820" w:rsidRPr="009E4820" w:rsidRDefault="009E4820" w:rsidP="009E4820">
      <w:pPr>
        <w:spacing w:before="0" w:after="120"/>
        <w:ind w:left="1170" w:right="13"/>
        <w:contextualSpacing/>
        <w:rPr>
          <w:rFonts w:eastAsia="MS Mincho" w:cs="Times New Roman"/>
          <w:noProof/>
          <w:color w:val="auto"/>
        </w:rPr>
      </w:pPr>
      <w:r w:rsidRPr="009E4820">
        <w:rPr>
          <w:rFonts w:eastAsia="MS Mincho" w:cs="Times New Roman"/>
          <w:b/>
          <w:noProof/>
          <w:color w:val="auto"/>
        </w:rPr>
        <w:t xml:space="preserve">Conform informării telefonice de la IGSU, </w:t>
      </w:r>
      <w:proofErr w:type="spellStart"/>
      <w:r w:rsidRPr="009E4820">
        <w:rPr>
          <w:rFonts w:eastAsia="MS Mincho" w:cs="Times New Roman"/>
          <w:b/>
          <w:color w:val="auto"/>
          <w:lang w:val="fr-FR"/>
        </w:rPr>
        <w:t>incendiul</w:t>
      </w:r>
      <w:proofErr w:type="spellEnd"/>
      <w:r w:rsidRPr="009E4820">
        <w:rPr>
          <w:rFonts w:eastAsia="MS Mincho" w:cs="Times New Roman"/>
          <w:b/>
          <w:color w:val="auto"/>
          <w:lang w:val="fr-FR"/>
        </w:rPr>
        <w:t xml:space="preserve"> a </w:t>
      </w:r>
      <w:proofErr w:type="spellStart"/>
      <w:r w:rsidRPr="009E4820">
        <w:rPr>
          <w:rFonts w:eastAsia="MS Mincho" w:cs="Times New Roman"/>
          <w:b/>
          <w:color w:val="auto"/>
          <w:lang w:val="fr-FR"/>
        </w:rPr>
        <w:t>fost</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lichidat</w:t>
      </w:r>
      <w:proofErr w:type="spellEnd"/>
      <w:r w:rsidRPr="009E4820">
        <w:rPr>
          <w:rFonts w:eastAsia="MS Mincho" w:cs="Times New Roman"/>
          <w:b/>
          <w:color w:val="auto"/>
          <w:lang w:val="fr-FR"/>
        </w:rPr>
        <w:t>,</w:t>
      </w:r>
      <w:r w:rsidRPr="009E4820">
        <w:rPr>
          <w:rFonts w:eastAsia="MS Mincho" w:cs="Times New Roman"/>
          <w:noProof/>
          <w:color w:val="auto"/>
        </w:rPr>
        <w:t xml:space="preserve"> datorita interventiei SC Salubris SA cu un echipament format din 2 persoane şi o autocisternă din dotarea SC Salubris SA. O autocisternă cu 4 echipaje de la ISUJ Iaşi - Detaşamentul de Pompieri şi 2 echipaje (6 oameni şi 2 cisterne) de la SC Salubris SA. Totodată, din partea Edil Industry a fost detaşat un angajat care ajută la încărcarea cu apă a cisternelor şi echipamentelor de pompieri.</w:t>
      </w:r>
    </w:p>
    <w:p w14:paraId="1C1323DC" w14:textId="77777777" w:rsidR="009E4820" w:rsidRPr="009E4820" w:rsidRDefault="009E4820" w:rsidP="009E4820">
      <w:pPr>
        <w:spacing w:before="0" w:after="120"/>
        <w:ind w:left="1170" w:right="13"/>
        <w:contextualSpacing/>
        <w:rPr>
          <w:rFonts w:eastAsia="MS Mincho" w:cs="Times New Roman"/>
          <w:b/>
          <w:noProof/>
          <w:color w:val="auto"/>
        </w:rPr>
      </w:pPr>
      <w:r w:rsidRPr="009E4820">
        <w:rPr>
          <w:rFonts w:eastAsia="MS Mincho" w:cs="Times New Roman"/>
          <w:b/>
          <w:color w:val="auto"/>
        </w:rPr>
        <w:t>Au r</w:t>
      </w:r>
      <w:r w:rsidRPr="009E4820">
        <w:rPr>
          <w:rFonts w:eastAsia="MS Mincho" w:cs="Times New Roman"/>
          <w:b/>
          <w:color w:val="auto"/>
          <w:lang w:val="fr-FR"/>
        </w:rPr>
        <w:t xml:space="preserve">amas 2 </w:t>
      </w:r>
      <w:r w:rsidRPr="009E4820">
        <w:rPr>
          <w:rFonts w:eastAsia="MS Mincho" w:cs="Times New Roman"/>
          <w:b/>
          <w:noProof/>
          <w:color w:val="auto"/>
        </w:rPr>
        <w:t>autocisterne cu apa si spuma</w:t>
      </w:r>
      <w:r w:rsidRPr="009E4820">
        <w:rPr>
          <w:rFonts w:eastAsia="MS Mincho" w:cs="Times New Roman"/>
          <w:b/>
          <w:color w:val="auto"/>
          <w:lang w:val="fr-FR"/>
        </w:rPr>
        <w:t xml:space="preserve"> de la </w:t>
      </w:r>
      <w:r w:rsidRPr="009E4820">
        <w:rPr>
          <w:rFonts w:eastAsia="MS Mincho" w:cs="Times New Roman"/>
          <w:b/>
          <w:noProof/>
          <w:color w:val="auto"/>
        </w:rPr>
        <w:t>ISUJ Iaşi</w:t>
      </w:r>
      <w:r w:rsidRPr="009E4820">
        <w:rPr>
          <w:rFonts w:eastAsia="MS Mincho" w:cs="Times New Roman"/>
          <w:b/>
          <w:color w:val="auto"/>
          <w:lang w:val="fr-FR"/>
        </w:rPr>
        <w:t xml:space="preserve">, in </w:t>
      </w:r>
      <w:proofErr w:type="spellStart"/>
      <w:r w:rsidRPr="009E4820">
        <w:rPr>
          <w:rFonts w:eastAsia="MS Mincho" w:cs="Times New Roman"/>
          <w:b/>
          <w:color w:val="auto"/>
          <w:lang w:val="fr-FR"/>
        </w:rPr>
        <w:t>supraveghere</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pe</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timpul</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noptii</w:t>
      </w:r>
      <w:proofErr w:type="spellEnd"/>
      <w:r w:rsidRPr="009E4820">
        <w:rPr>
          <w:rFonts w:eastAsia="MS Mincho" w:cs="Times New Roman"/>
          <w:b/>
          <w:color w:val="auto"/>
          <w:lang w:val="fr-FR"/>
        </w:rPr>
        <w:t xml:space="preserve"> de 16-17.03.2023. </w:t>
      </w:r>
    </w:p>
    <w:p w14:paraId="25535E34" w14:textId="77777777" w:rsidR="009E4820" w:rsidRPr="009E4820" w:rsidRDefault="009E4820" w:rsidP="009E4820">
      <w:pPr>
        <w:spacing w:before="0" w:after="120"/>
        <w:ind w:left="1701" w:right="13"/>
        <w:contextualSpacing/>
        <w:rPr>
          <w:rFonts w:eastAsia="MS Mincho" w:cs="Times New Roman"/>
          <w:b/>
          <w:noProof/>
          <w:color w:val="auto"/>
          <w:lang w:val="it-IT"/>
        </w:rPr>
      </w:pPr>
    </w:p>
    <w:p w14:paraId="0A51BBF9" w14:textId="77777777" w:rsidR="009E4820" w:rsidRPr="009E4820" w:rsidRDefault="009E4820" w:rsidP="009E4820">
      <w:pPr>
        <w:spacing w:before="0" w:after="0"/>
        <w:ind w:left="1170" w:right="333" w:firstLine="99"/>
        <w:rPr>
          <w:rFonts w:eastAsia="MS Mincho" w:cs="Times New Roman"/>
          <w:color w:val="auto"/>
          <w:lang w:val="it-IT"/>
        </w:rPr>
      </w:pPr>
      <w:r w:rsidRPr="009E4820">
        <w:rPr>
          <w:rFonts w:eastAsia="MS Mincho" w:cs="Times New Roman"/>
          <w:b/>
          <w:color w:val="auto"/>
          <w:lang w:val="it-IT"/>
        </w:rPr>
        <w:t>Agenţia Naţională pentru Protecţia Mediului</w:t>
      </w:r>
      <w:r w:rsidRPr="009E4820">
        <w:rPr>
          <w:rFonts w:eastAsia="MS Mincho" w:cs="Times New Roman"/>
          <w:color w:val="auto"/>
          <w:lang w:val="it-IT"/>
        </w:rPr>
        <w:t xml:space="preserve"> informează că, din rezultatele analizelor efectuate </w:t>
      </w:r>
      <w:r w:rsidRPr="009E4820">
        <w:rPr>
          <w:rFonts w:eastAsia="MS Mincho" w:cs="Times New Roman"/>
          <w:color w:val="auto"/>
        </w:rPr>
        <w:t xml:space="preserve">în data de 15.03.2023, </w:t>
      </w:r>
      <w:r w:rsidRPr="009E4820">
        <w:rPr>
          <w:rFonts w:eastAsia="MS Mincho" w:cs="Times New Roman"/>
          <w:color w:val="auto"/>
          <w:lang w:val="it-IT"/>
        </w:rPr>
        <w:t xml:space="preserve">în cadrul Reţelei Naţionale de </w:t>
      </w:r>
      <w:r w:rsidRPr="009E4820">
        <w:rPr>
          <w:rFonts w:eastAsia="MS Mincho" w:cs="Times New Roman"/>
          <w:color w:val="auto"/>
          <w:lang w:val="it-IT"/>
        </w:rPr>
        <w:lastRenderedPageBreak/>
        <w:t xml:space="preserve">Monitorizare, nu s-au constatat depăşiri ale pragurilor de alertă pentru NO2 (dioxid de azot), SO2 (dioxid de sulf), ale pragurilor de alertă și informare pentru O3 (ozon). </w:t>
      </w:r>
    </w:p>
    <w:p w14:paraId="7CA4F314" w14:textId="77777777" w:rsidR="009E4820" w:rsidRPr="009E4820" w:rsidRDefault="009E4820" w:rsidP="009E4820">
      <w:pPr>
        <w:spacing w:before="0" w:after="0"/>
        <w:ind w:left="1170" w:right="333" w:firstLine="99"/>
        <w:rPr>
          <w:rFonts w:eastAsia="MS Mincho" w:cs="Times New Roman"/>
          <w:b/>
          <w:color w:val="auto"/>
          <w:lang w:val="it-IT"/>
        </w:rPr>
      </w:pPr>
    </w:p>
    <w:p w14:paraId="5F0E4C3C" w14:textId="77777777" w:rsidR="009E4820" w:rsidRPr="009E4820" w:rsidRDefault="009E4820" w:rsidP="009E4820">
      <w:pPr>
        <w:spacing w:before="0" w:after="0"/>
        <w:ind w:left="1170" w:right="333" w:firstLine="99"/>
        <w:rPr>
          <w:rFonts w:eastAsia="MS Mincho" w:cs="Times New Roman"/>
          <w:b/>
          <w:color w:val="auto"/>
        </w:rPr>
      </w:pPr>
      <w:r w:rsidRPr="009E4820">
        <w:rPr>
          <w:rFonts w:eastAsia="MS Mincho" w:cs="Times New Roman"/>
          <w:b/>
          <w:color w:val="auto"/>
        </w:rPr>
        <w:t>Media zilnică de 50 µg/</w:t>
      </w:r>
      <w:r w:rsidRPr="009E4820">
        <w:rPr>
          <w:rFonts w:eastAsia="MS Mincho" w:cs="Arial"/>
          <w:b/>
          <w:color w:val="auto"/>
        </w:rPr>
        <w:t>m</w:t>
      </w:r>
      <w:r w:rsidRPr="009E4820">
        <w:rPr>
          <w:rFonts w:eastAsia="MS Mincho" w:cs="Arial"/>
          <w:b/>
          <w:color w:val="auto"/>
          <w:vertAlign w:val="superscript"/>
        </w:rPr>
        <w:t xml:space="preserve">3 </w:t>
      </w:r>
      <w:r w:rsidRPr="009E4820">
        <w:rPr>
          <w:rFonts w:eastAsia="MS Mincho" w:cs="Times New Roman"/>
          <w:b/>
          <w:color w:val="auto"/>
        </w:rPr>
        <w:t xml:space="preserve">pentru PM10 </w:t>
      </w:r>
      <w:r w:rsidRPr="009E4820">
        <w:rPr>
          <w:rFonts w:eastAsia="MS Mincho" w:cs="Times New Roman"/>
          <w:color w:val="auto"/>
        </w:rPr>
        <w:t>(pulberi în suspensie cu diametrul sub 10 microni)</w:t>
      </w:r>
      <w:r w:rsidRPr="009E4820">
        <w:rPr>
          <w:rFonts w:eastAsia="MS Mincho" w:cs="Times New Roman"/>
          <w:b/>
          <w:color w:val="auto"/>
        </w:rPr>
        <w:t xml:space="preserve"> nu a fost depășită la nici o staţie din teritoriu, cu excepţia următoarelor staţii de monitoring cu următoarele indicative:</w:t>
      </w:r>
    </w:p>
    <w:p w14:paraId="428F914F" w14:textId="77777777" w:rsidR="009E4820" w:rsidRPr="009E4820" w:rsidRDefault="009E4820" w:rsidP="009E4820">
      <w:pPr>
        <w:spacing w:before="0" w:after="0"/>
        <w:ind w:left="1170" w:right="333" w:firstLine="99"/>
        <w:rPr>
          <w:rFonts w:eastAsia="MS Mincho" w:cs="Times New Roman"/>
          <w:b/>
          <w:color w:val="auto"/>
        </w:rPr>
      </w:pPr>
      <w:r w:rsidRPr="009E4820">
        <w:rPr>
          <w:rFonts w:eastAsia="MS Mincho" w:cs="Times New Roman"/>
          <w:b/>
          <w:color w:val="auto"/>
        </w:rPr>
        <w:t xml:space="preserve"> </w:t>
      </w:r>
    </w:p>
    <w:p w14:paraId="18C652AD" w14:textId="77777777" w:rsidR="009E4820" w:rsidRPr="009E4820" w:rsidRDefault="009E4820" w:rsidP="009E4820">
      <w:pPr>
        <w:spacing w:before="0" w:after="0"/>
        <w:ind w:left="1170" w:right="333" w:firstLine="99"/>
        <w:rPr>
          <w:rFonts w:eastAsia="MS Mincho" w:cs="Times New Roman"/>
          <w:b/>
          <w:color w:val="auto"/>
        </w:rPr>
      </w:pPr>
      <w:r w:rsidRPr="009E4820">
        <w:rPr>
          <w:rFonts w:eastAsia="MS Mincho" w:cs="Times New Roman"/>
          <w:b/>
          <w:color w:val="auto"/>
        </w:rPr>
        <w:t>AB-2, mun. Sebes, jud. Alba.</w:t>
      </w:r>
    </w:p>
    <w:p w14:paraId="0B5E7B8F" w14:textId="77777777" w:rsidR="009E4820" w:rsidRPr="009E4820" w:rsidRDefault="009E4820" w:rsidP="009E4820">
      <w:pPr>
        <w:spacing w:before="0" w:after="0"/>
        <w:ind w:left="1170" w:right="333" w:firstLine="99"/>
        <w:rPr>
          <w:rFonts w:eastAsia="MS Mincho" w:cs="Times New Roman"/>
          <w:b/>
          <w:color w:val="auto"/>
        </w:rPr>
      </w:pPr>
    </w:p>
    <w:p w14:paraId="42B6E614" w14:textId="77777777" w:rsidR="009E4820" w:rsidRPr="009E4820" w:rsidRDefault="009E4820" w:rsidP="009E4820">
      <w:pPr>
        <w:spacing w:before="0" w:after="0"/>
        <w:ind w:left="1170" w:right="333" w:firstLine="99"/>
        <w:rPr>
          <w:rFonts w:eastAsia="MS Mincho" w:cs="Times New Roman"/>
          <w:color w:val="auto"/>
          <w:lang w:val="it-IT"/>
        </w:rPr>
      </w:pPr>
      <w:r w:rsidRPr="009E4820">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DA571E4" w14:textId="77777777" w:rsidR="009E4820" w:rsidRPr="009E4820" w:rsidRDefault="009E4820" w:rsidP="009E4820">
      <w:pPr>
        <w:spacing w:before="0" w:after="0"/>
        <w:ind w:left="1170" w:right="333" w:firstLine="99"/>
        <w:rPr>
          <w:rFonts w:eastAsia="MS Mincho" w:cs="Times New Roman"/>
          <w:color w:val="auto"/>
          <w:lang w:val="it-IT"/>
        </w:rPr>
      </w:pPr>
    </w:p>
    <w:p w14:paraId="4F0F35DB" w14:textId="77777777" w:rsidR="009E4820" w:rsidRPr="009E4820" w:rsidRDefault="009E4820" w:rsidP="009E4820">
      <w:pPr>
        <w:numPr>
          <w:ilvl w:val="0"/>
          <w:numId w:val="5"/>
        </w:numPr>
        <w:spacing w:before="0" w:after="0"/>
        <w:ind w:right="333" w:hanging="990"/>
        <w:rPr>
          <w:rFonts w:eastAsia="MS Mincho" w:cs="Times New Roman"/>
          <w:b/>
          <w:color w:val="auto"/>
        </w:rPr>
      </w:pPr>
      <w:r w:rsidRPr="009E4820">
        <w:rPr>
          <w:rFonts w:eastAsia="MS Mincho" w:cs="Times New Roman"/>
          <w:b/>
          <w:color w:val="auto"/>
        </w:rPr>
        <w:t>În domeniul solului şi vegetaţiei:</w:t>
      </w:r>
    </w:p>
    <w:p w14:paraId="1592007B" w14:textId="77777777" w:rsidR="009E4820" w:rsidRPr="009E4820" w:rsidRDefault="009E4820" w:rsidP="009E4820">
      <w:pPr>
        <w:spacing w:before="0" w:after="0"/>
        <w:ind w:left="2160" w:right="333"/>
        <w:rPr>
          <w:rFonts w:eastAsia="MS Mincho" w:cs="Times New Roman"/>
          <w:b/>
          <w:color w:val="auto"/>
        </w:rPr>
      </w:pPr>
    </w:p>
    <w:p w14:paraId="1D293412" w14:textId="77777777" w:rsidR="009E4820" w:rsidRPr="009E4820" w:rsidRDefault="009E4820" w:rsidP="009E4820">
      <w:pPr>
        <w:spacing w:before="0" w:after="0" w:line="240" w:lineRule="auto"/>
        <w:ind w:left="1170"/>
        <w:rPr>
          <w:rFonts w:eastAsia="MS Mincho" w:cs="Times New Roman"/>
          <w:color w:val="auto"/>
          <w:lang w:val="fr-FR"/>
        </w:rPr>
      </w:pPr>
      <w:r w:rsidRPr="009E4820">
        <w:rPr>
          <w:rFonts w:eastAsia="MS Mincho" w:cs="Times New Roman"/>
          <w:b/>
          <w:color w:val="auto"/>
        </w:rPr>
        <w:t>Garda Forestiera Suceava</w:t>
      </w:r>
      <w:r w:rsidRPr="009E4820">
        <w:rPr>
          <w:rFonts w:eastAsia="MS Mincho" w:cs="Times New Roman"/>
          <w:color w:val="auto"/>
        </w:rPr>
        <w:t xml:space="preserve"> revine telefonic, cu informatii suplimentare despre incendiul de litiera, care se manifesta in fondul forestier privat din Comuna Oituz, D.S. Bacau, judetul Bacau, izbucnit in data de 14.03.2023, ora 19.00, </w:t>
      </w:r>
      <w:r w:rsidRPr="009E4820">
        <w:rPr>
          <w:rFonts w:eastAsia="MS Mincho" w:cs="Times New Roman"/>
          <w:b/>
          <w:color w:val="auto"/>
        </w:rPr>
        <w:t xml:space="preserve">incendiu care a afectat pana acum cca 2 hectare de litiera pe raza O.S. Oituz. </w:t>
      </w:r>
      <w:proofErr w:type="spellStart"/>
      <w:r w:rsidRPr="009E4820">
        <w:rPr>
          <w:rFonts w:eastAsia="MS Mincho" w:cs="Times New Roman"/>
          <w:b/>
          <w:color w:val="auto"/>
          <w:lang w:val="fr-FR"/>
        </w:rPr>
        <w:t>Incendiul</w:t>
      </w:r>
      <w:proofErr w:type="spellEnd"/>
      <w:r w:rsidRPr="009E4820">
        <w:rPr>
          <w:rFonts w:eastAsia="MS Mincho" w:cs="Times New Roman"/>
          <w:b/>
          <w:color w:val="auto"/>
          <w:lang w:val="fr-FR"/>
        </w:rPr>
        <w:t xml:space="preserve"> este </w:t>
      </w:r>
      <w:proofErr w:type="spellStart"/>
      <w:r w:rsidRPr="009E4820">
        <w:rPr>
          <w:rFonts w:eastAsia="MS Mincho" w:cs="Times New Roman"/>
          <w:b/>
          <w:color w:val="auto"/>
          <w:lang w:val="fr-FR"/>
        </w:rPr>
        <w:t>localizat</w:t>
      </w:r>
      <w:proofErr w:type="spellEnd"/>
      <w:r w:rsidRPr="009E4820">
        <w:rPr>
          <w:rFonts w:eastAsia="MS Mincho" w:cs="Times New Roman"/>
          <w:b/>
          <w:color w:val="auto"/>
          <w:lang w:val="fr-FR"/>
        </w:rPr>
        <w:t xml:space="preserve">, dar </w:t>
      </w:r>
      <w:proofErr w:type="spellStart"/>
      <w:r w:rsidRPr="009E4820">
        <w:rPr>
          <w:rFonts w:eastAsia="MS Mincho" w:cs="Times New Roman"/>
          <w:b/>
          <w:color w:val="auto"/>
          <w:lang w:val="fr-FR"/>
        </w:rPr>
        <w:t>terenul</w:t>
      </w:r>
      <w:proofErr w:type="spellEnd"/>
      <w:r w:rsidRPr="009E4820">
        <w:rPr>
          <w:rFonts w:eastAsia="MS Mincho" w:cs="Times New Roman"/>
          <w:b/>
          <w:color w:val="auto"/>
          <w:lang w:val="fr-FR"/>
        </w:rPr>
        <w:t xml:space="preserve"> este </w:t>
      </w:r>
      <w:proofErr w:type="spellStart"/>
      <w:r w:rsidRPr="009E4820">
        <w:rPr>
          <w:rFonts w:eastAsia="MS Mincho" w:cs="Times New Roman"/>
          <w:b/>
          <w:color w:val="auto"/>
          <w:lang w:val="fr-FR"/>
        </w:rPr>
        <w:t>accidentat</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autospecialele</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neputand</w:t>
      </w:r>
      <w:proofErr w:type="spellEnd"/>
      <w:r w:rsidRPr="009E4820">
        <w:rPr>
          <w:rFonts w:eastAsia="MS Mincho" w:cs="Times New Roman"/>
          <w:b/>
          <w:color w:val="auto"/>
          <w:lang w:val="fr-FR"/>
        </w:rPr>
        <w:t xml:space="preserve"> </w:t>
      </w:r>
      <w:proofErr w:type="spellStart"/>
      <w:r w:rsidRPr="009E4820">
        <w:rPr>
          <w:rFonts w:eastAsia="MS Mincho" w:cs="Times New Roman"/>
          <w:b/>
          <w:color w:val="auto"/>
          <w:lang w:val="fr-FR"/>
        </w:rPr>
        <w:t>interveni</w:t>
      </w:r>
      <w:proofErr w:type="spellEnd"/>
      <w:r w:rsidRPr="009E4820">
        <w:rPr>
          <w:rFonts w:eastAsia="MS Mincho" w:cs="Times New Roman"/>
          <w:b/>
          <w:color w:val="auto"/>
          <w:lang w:val="fr-FR"/>
        </w:rPr>
        <w:t xml:space="preserve"> direct.</w:t>
      </w:r>
      <w:r w:rsidRPr="009E4820">
        <w:rPr>
          <w:rFonts w:eastAsia="MS Mincho" w:cs="Times New Roman"/>
          <w:color w:val="auto"/>
          <w:lang w:val="fr-FR"/>
        </w:rPr>
        <w:t xml:space="preserve"> La </w:t>
      </w:r>
      <w:proofErr w:type="spellStart"/>
      <w:r w:rsidRPr="009E4820">
        <w:rPr>
          <w:rFonts w:eastAsia="MS Mincho" w:cs="Times New Roman"/>
          <w:color w:val="auto"/>
          <w:lang w:val="fr-FR"/>
        </w:rPr>
        <w:t>fata</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locului</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actioneaza</w:t>
      </w:r>
      <w:proofErr w:type="spellEnd"/>
      <w:r w:rsidRPr="009E4820">
        <w:rPr>
          <w:rFonts w:eastAsia="MS Mincho" w:cs="Times New Roman"/>
          <w:color w:val="auto"/>
          <w:lang w:val="fr-FR"/>
        </w:rPr>
        <w:t xml:space="preserve"> 15 </w:t>
      </w:r>
      <w:proofErr w:type="spellStart"/>
      <w:r w:rsidRPr="009E4820">
        <w:rPr>
          <w:rFonts w:eastAsia="MS Mincho" w:cs="Times New Roman"/>
          <w:color w:val="auto"/>
          <w:lang w:val="fr-FR"/>
        </w:rPr>
        <w:t>reprezentanti</w:t>
      </w:r>
      <w:proofErr w:type="spellEnd"/>
      <w:r w:rsidRPr="009E4820">
        <w:rPr>
          <w:rFonts w:eastAsia="MS Mincho" w:cs="Times New Roman"/>
          <w:color w:val="auto"/>
          <w:lang w:val="fr-FR"/>
        </w:rPr>
        <w:t xml:space="preserve"> ai </w:t>
      </w:r>
      <w:proofErr w:type="spellStart"/>
      <w:r w:rsidRPr="009E4820">
        <w:rPr>
          <w:rFonts w:eastAsia="MS Mincho" w:cs="Times New Roman"/>
          <w:color w:val="auto"/>
          <w:lang w:val="fr-FR"/>
        </w:rPr>
        <w:t>Ocolului</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Silvic</w:t>
      </w:r>
      <w:proofErr w:type="spellEnd"/>
      <w:r w:rsidRPr="009E4820">
        <w:rPr>
          <w:rFonts w:eastAsia="MS Mincho" w:cs="Times New Roman"/>
          <w:color w:val="auto"/>
          <w:lang w:val="fr-FR"/>
        </w:rPr>
        <w:t xml:space="preserve"> Privat </w:t>
      </w:r>
      <w:proofErr w:type="spellStart"/>
      <w:r w:rsidRPr="009E4820">
        <w:rPr>
          <w:rFonts w:eastAsia="MS Mincho" w:cs="Times New Roman"/>
          <w:color w:val="auto"/>
          <w:lang w:val="fr-FR"/>
        </w:rPr>
        <w:t>Oituz</w:t>
      </w:r>
      <w:proofErr w:type="spellEnd"/>
      <w:r w:rsidRPr="009E4820">
        <w:rPr>
          <w:rFonts w:eastAsia="MS Mincho" w:cs="Times New Roman"/>
          <w:color w:val="auto"/>
          <w:lang w:val="fr-FR"/>
        </w:rPr>
        <w:t xml:space="preserve">, 6 </w:t>
      </w:r>
      <w:proofErr w:type="spellStart"/>
      <w:r w:rsidRPr="009E4820">
        <w:rPr>
          <w:rFonts w:eastAsia="MS Mincho" w:cs="Times New Roman"/>
          <w:color w:val="auto"/>
          <w:lang w:val="fr-FR"/>
        </w:rPr>
        <w:t>voluntari</w:t>
      </w:r>
      <w:proofErr w:type="spellEnd"/>
      <w:r w:rsidRPr="009E4820">
        <w:rPr>
          <w:rFonts w:eastAsia="MS Mincho" w:cs="Times New Roman"/>
          <w:color w:val="auto"/>
          <w:lang w:val="fr-FR"/>
        </w:rPr>
        <w:t xml:space="preserve"> si 26 de </w:t>
      </w:r>
      <w:proofErr w:type="spellStart"/>
      <w:r w:rsidRPr="009E4820">
        <w:rPr>
          <w:rFonts w:eastAsia="MS Mincho" w:cs="Times New Roman"/>
          <w:color w:val="auto"/>
          <w:lang w:val="fr-FR"/>
        </w:rPr>
        <w:t>pompieri</w:t>
      </w:r>
      <w:proofErr w:type="spellEnd"/>
      <w:r w:rsidRPr="009E4820">
        <w:rPr>
          <w:rFonts w:eastAsia="MS Mincho" w:cs="Times New Roman"/>
          <w:color w:val="auto"/>
          <w:lang w:val="fr-FR"/>
        </w:rPr>
        <w:t xml:space="preserve"> de la ISUJ Bacau, </w:t>
      </w:r>
      <w:proofErr w:type="spellStart"/>
      <w:r w:rsidRPr="009E4820">
        <w:rPr>
          <w:rFonts w:eastAsia="MS Mincho" w:cs="Times New Roman"/>
          <w:color w:val="auto"/>
          <w:lang w:val="fr-FR"/>
        </w:rPr>
        <w:t>Onesti</w:t>
      </w:r>
      <w:proofErr w:type="spellEnd"/>
      <w:r w:rsidRPr="009E4820">
        <w:rPr>
          <w:rFonts w:eastAsia="MS Mincho" w:cs="Times New Roman"/>
          <w:color w:val="auto"/>
          <w:lang w:val="fr-FR"/>
        </w:rPr>
        <w:t xml:space="preserve"> si </w:t>
      </w:r>
      <w:proofErr w:type="spellStart"/>
      <w:r w:rsidRPr="009E4820">
        <w:rPr>
          <w:rFonts w:eastAsia="MS Mincho" w:cs="Times New Roman"/>
          <w:color w:val="auto"/>
          <w:lang w:val="fr-FR"/>
        </w:rPr>
        <w:t>Moinesti</w:t>
      </w:r>
      <w:proofErr w:type="spellEnd"/>
      <w:r w:rsidRPr="009E4820">
        <w:rPr>
          <w:rFonts w:eastAsia="MS Mincho" w:cs="Times New Roman"/>
          <w:color w:val="auto"/>
          <w:lang w:val="fr-FR"/>
        </w:rPr>
        <w:t xml:space="preserve"> si </w:t>
      </w:r>
      <w:proofErr w:type="spellStart"/>
      <w:r w:rsidRPr="009E4820">
        <w:rPr>
          <w:rFonts w:eastAsia="MS Mincho" w:cs="Times New Roman"/>
          <w:color w:val="auto"/>
          <w:lang w:val="fr-FR"/>
        </w:rPr>
        <w:t>Statia</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Podu</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Turcului</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cu</w:t>
      </w:r>
      <w:proofErr w:type="spellEnd"/>
      <w:r w:rsidRPr="009E4820">
        <w:rPr>
          <w:rFonts w:eastAsia="MS Mincho" w:cs="Times New Roman"/>
          <w:color w:val="auto"/>
          <w:lang w:val="fr-FR"/>
        </w:rPr>
        <w:t xml:space="preserve"> 6 </w:t>
      </w:r>
      <w:proofErr w:type="spellStart"/>
      <w:r w:rsidRPr="009E4820">
        <w:rPr>
          <w:rFonts w:eastAsia="MS Mincho" w:cs="Times New Roman"/>
          <w:color w:val="auto"/>
          <w:lang w:val="fr-FR"/>
        </w:rPr>
        <w:t>autospeciale</w:t>
      </w:r>
      <w:proofErr w:type="spellEnd"/>
      <w:r w:rsidRPr="009E4820">
        <w:rPr>
          <w:rFonts w:eastAsia="MS Mincho" w:cs="Times New Roman"/>
          <w:color w:val="auto"/>
          <w:lang w:val="fr-FR"/>
        </w:rPr>
        <w:t xml:space="preserve"> de </w:t>
      </w:r>
      <w:proofErr w:type="spellStart"/>
      <w:r w:rsidRPr="009E4820">
        <w:rPr>
          <w:rFonts w:eastAsia="MS Mincho" w:cs="Times New Roman"/>
          <w:color w:val="auto"/>
          <w:lang w:val="fr-FR"/>
        </w:rPr>
        <w:t>interventie</w:t>
      </w:r>
      <w:proofErr w:type="spellEnd"/>
      <w:r w:rsidRPr="009E4820">
        <w:rPr>
          <w:rFonts w:eastAsia="MS Mincho" w:cs="Times New Roman"/>
          <w:color w:val="auto"/>
          <w:lang w:val="fr-FR"/>
        </w:rPr>
        <w:t xml:space="preserve">, o </w:t>
      </w:r>
      <w:proofErr w:type="spellStart"/>
      <w:r w:rsidRPr="009E4820">
        <w:rPr>
          <w:rFonts w:eastAsia="MS Mincho" w:cs="Times New Roman"/>
          <w:color w:val="auto"/>
          <w:lang w:val="fr-FR"/>
        </w:rPr>
        <w:t>senilata</w:t>
      </w:r>
      <w:proofErr w:type="spellEnd"/>
      <w:r w:rsidRPr="009E4820">
        <w:rPr>
          <w:rFonts w:eastAsia="MS Mincho" w:cs="Times New Roman"/>
          <w:color w:val="auto"/>
          <w:lang w:val="fr-FR"/>
        </w:rPr>
        <w:t xml:space="preserve"> si 4 </w:t>
      </w:r>
      <w:proofErr w:type="gramStart"/>
      <w:r w:rsidRPr="009E4820">
        <w:rPr>
          <w:rFonts w:eastAsia="MS Mincho" w:cs="Times New Roman"/>
          <w:color w:val="auto"/>
          <w:lang w:val="fr-FR"/>
        </w:rPr>
        <w:t>motopompe</w:t>
      </w:r>
      <w:proofErr w:type="gramEnd"/>
      <w:r w:rsidRPr="009E4820">
        <w:rPr>
          <w:rFonts w:eastAsia="MS Mincho" w:cs="Times New Roman"/>
          <w:color w:val="auto"/>
          <w:lang w:val="fr-FR"/>
        </w:rPr>
        <w:t xml:space="preserve"> </w:t>
      </w:r>
      <w:proofErr w:type="spellStart"/>
      <w:r w:rsidRPr="009E4820">
        <w:rPr>
          <w:rFonts w:eastAsia="MS Mincho" w:cs="Times New Roman"/>
          <w:color w:val="auto"/>
          <w:lang w:val="fr-FR"/>
        </w:rPr>
        <w:t>transportabile</w:t>
      </w:r>
      <w:proofErr w:type="spellEnd"/>
      <w:r w:rsidRPr="009E4820">
        <w:rPr>
          <w:rFonts w:eastAsia="MS Mincho" w:cs="Times New Roman"/>
          <w:color w:val="auto"/>
          <w:lang w:val="fr-FR"/>
        </w:rPr>
        <w:t xml:space="preserve">. S-a </w:t>
      </w:r>
      <w:proofErr w:type="spellStart"/>
      <w:r w:rsidRPr="009E4820">
        <w:rPr>
          <w:rFonts w:eastAsia="MS Mincho" w:cs="Times New Roman"/>
          <w:color w:val="auto"/>
          <w:lang w:val="fr-FR"/>
        </w:rPr>
        <w:t>creat</w:t>
      </w:r>
      <w:proofErr w:type="spellEnd"/>
      <w:r w:rsidRPr="009E4820">
        <w:rPr>
          <w:rFonts w:eastAsia="MS Mincho" w:cs="Times New Roman"/>
          <w:color w:val="auto"/>
          <w:lang w:val="fr-FR"/>
        </w:rPr>
        <w:t xml:space="preserve"> o cale de </w:t>
      </w:r>
      <w:proofErr w:type="spellStart"/>
      <w:r w:rsidRPr="009E4820">
        <w:rPr>
          <w:rFonts w:eastAsia="MS Mincho" w:cs="Times New Roman"/>
          <w:color w:val="auto"/>
          <w:lang w:val="fr-FR"/>
        </w:rPr>
        <w:t>acces</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cu</w:t>
      </w:r>
      <w:proofErr w:type="spellEnd"/>
      <w:r w:rsidRPr="009E4820">
        <w:rPr>
          <w:rFonts w:eastAsia="MS Mincho" w:cs="Times New Roman"/>
          <w:color w:val="auto"/>
          <w:lang w:val="fr-FR"/>
        </w:rPr>
        <w:t xml:space="preserve"> un </w:t>
      </w:r>
      <w:proofErr w:type="spellStart"/>
      <w:r w:rsidRPr="009E4820">
        <w:rPr>
          <w:rFonts w:eastAsia="MS Mincho" w:cs="Times New Roman"/>
          <w:color w:val="auto"/>
          <w:lang w:val="fr-FR"/>
        </w:rPr>
        <w:t>buldoexcavator</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iar</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tractoarele</w:t>
      </w:r>
      <w:proofErr w:type="spellEnd"/>
      <w:r w:rsidRPr="009E4820">
        <w:rPr>
          <w:rFonts w:eastAsia="MS Mincho" w:cs="Times New Roman"/>
          <w:color w:val="auto"/>
          <w:lang w:val="fr-FR"/>
        </w:rPr>
        <w:t xml:space="preserve"> din </w:t>
      </w:r>
      <w:proofErr w:type="spellStart"/>
      <w:r w:rsidRPr="009E4820">
        <w:rPr>
          <w:rFonts w:eastAsia="MS Mincho" w:cs="Times New Roman"/>
          <w:color w:val="auto"/>
          <w:lang w:val="fr-FR"/>
        </w:rPr>
        <w:t>dotarea</w:t>
      </w:r>
      <w:proofErr w:type="spellEnd"/>
      <w:r w:rsidRPr="009E4820">
        <w:rPr>
          <w:rFonts w:eastAsia="MS Mincho" w:cs="Times New Roman"/>
          <w:color w:val="auto"/>
          <w:lang w:val="fr-FR"/>
        </w:rPr>
        <w:t xml:space="preserve"> OS </w:t>
      </w:r>
      <w:proofErr w:type="spellStart"/>
      <w:r w:rsidRPr="009E4820">
        <w:rPr>
          <w:rFonts w:eastAsia="MS Mincho" w:cs="Times New Roman"/>
          <w:color w:val="auto"/>
          <w:lang w:val="fr-FR"/>
        </w:rPr>
        <w:t>privat</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Oituz</w:t>
      </w:r>
      <w:proofErr w:type="spellEnd"/>
      <w:r w:rsidRPr="009E4820">
        <w:rPr>
          <w:rFonts w:eastAsia="MS Mincho" w:cs="Times New Roman"/>
          <w:color w:val="auto"/>
          <w:lang w:val="fr-FR"/>
        </w:rPr>
        <w:t xml:space="preserve">, fac </w:t>
      </w:r>
      <w:proofErr w:type="spellStart"/>
      <w:r w:rsidRPr="009E4820">
        <w:rPr>
          <w:rFonts w:eastAsia="MS Mincho" w:cs="Times New Roman"/>
          <w:color w:val="auto"/>
          <w:lang w:val="fr-FR"/>
        </w:rPr>
        <w:t>alimentarea</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cu</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apa</w:t>
      </w:r>
      <w:proofErr w:type="spellEnd"/>
      <w:r w:rsidRPr="009E4820">
        <w:rPr>
          <w:rFonts w:eastAsia="MS Mincho" w:cs="Times New Roman"/>
          <w:color w:val="auto"/>
          <w:lang w:val="fr-FR"/>
        </w:rPr>
        <w:t xml:space="preserve"> la </w:t>
      </w:r>
      <w:proofErr w:type="spellStart"/>
      <w:r w:rsidRPr="009E4820">
        <w:rPr>
          <w:rFonts w:eastAsia="MS Mincho" w:cs="Times New Roman"/>
          <w:color w:val="auto"/>
          <w:lang w:val="fr-FR"/>
        </w:rPr>
        <w:t>locul</w:t>
      </w:r>
      <w:proofErr w:type="spellEnd"/>
      <w:r w:rsidRPr="009E4820">
        <w:rPr>
          <w:rFonts w:eastAsia="MS Mincho" w:cs="Times New Roman"/>
          <w:color w:val="auto"/>
          <w:lang w:val="fr-FR"/>
        </w:rPr>
        <w:t xml:space="preserve"> </w:t>
      </w:r>
      <w:proofErr w:type="spellStart"/>
      <w:r w:rsidRPr="009E4820">
        <w:rPr>
          <w:rFonts w:eastAsia="MS Mincho" w:cs="Times New Roman"/>
          <w:color w:val="auto"/>
          <w:lang w:val="fr-FR"/>
        </w:rPr>
        <w:t>indicat</w:t>
      </w:r>
      <w:proofErr w:type="spellEnd"/>
      <w:r w:rsidRPr="009E4820">
        <w:rPr>
          <w:rFonts w:eastAsia="MS Mincho" w:cs="Times New Roman"/>
          <w:color w:val="auto"/>
          <w:lang w:val="fr-FR"/>
        </w:rPr>
        <w:t>.</w:t>
      </w:r>
    </w:p>
    <w:p w14:paraId="50BF51A8" w14:textId="77777777" w:rsidR="009E4820" w:rsidRPr="009E4820" w:rsidRDefault="009E4820" w:rsidP="009E4820">
      <w:pPr>
        <w:spacing w:before="0" w:after="0" w:line="240" w:lineRule="auto"/>
        <w:ind w:left="1170"/>
        <w:rPr>
          <w:rFonts w:eastAsia="MS Mincho" w:cs="Times New Roman"/>
          <w:color w:val="auto"/>
          <w:lang w:val="fr-FR"/>
        </w:rPr>
      </w:pPr>
    </w:p>
    <w:p w14:paraId="56AC7FEF" w14:textId="77777777" w:rsidR="009E4820" w:rsidRPr="009E4820" w:rsidRDefault="009E4820" w:rsidP="009E4820">
      <w:pPr>
        <w:spacing w:before="0" w:after="0" w:line="240" w:lineRule="auto"/>
        <w:ind w:left="1170"/>
        <w:rPr>
          <w:rFonts w:eastAsia="MS Mincho" w:cs="Times New Roman"/>
          <w:color w:val="auto"/>
        </w:rPr>
      </w:pPr>
    </w:p>
    <w:p w14:paraId="32B4CEDD" w14:textId="77777777" w:rsidR="009E4820" w:rsidRPr="009E4820" w:rsidRDefault="009E4820" w:rsidP="009E4820">
      <w:pPr>
        <w:spacing w:before="0" w:after="0"/>
        <w:ind w:left="1170" w:right="333" w:hanging="7"/>
        <w:rPr>
          <w:rFonts w:eastAsia="MS Mincho" w:cs="Times New Roman"/>
          <w:b/>
          <w:color w:val="auto"/>
        </w:rPr>
      </w:pPr>
      <w:r w:rsidRPr="009E4820">
        <w:rPr>
          <w:rFonts w:eastAsia="MS Mincho" w:cs="Times New Roman"/>
          <w:b/>
          <w:color w:val="auto"/>
        </w:rPr>
        <w:t xml:space="preserve">3. </w:t>
      </w:r>
      <w:r w:rsidRPr="009E4820">
        <w:rPr>
          <w:rFonts w:eastAsia="MS Mincho" w:cs="Times New Roman"/>
          <w:b/>
          <w:color w:val="auto"/>
        </w:rPr>
        <w:tab/>
        <w:t>În domeniul supravegherii radioactivităţii mediului</w:t>
      </w:r>
    </w:p>
    <w:p w14:paraId="5D70C25C" w14:textId="77777777" w:rsidR="009E4820" w:rsidRPr="009E4820" w:rsidRDefault="009E4820" w:rsidP="009E4820">
      <w:pPr>
        <w:spacing w:before="0" w:after="0"/>
        <w:ind w:left="1170" w:right="333"/>
        <w:rPr>
          <w:rFonts w:eastAsia="MS Mincho" w:cs="Times New Roman"/>
          <w:color w:val="auto"/>
        </w:rPr>
      </w:pPr>
      <w:r w:rsidRPr="009E4820">
        <w:rPr>
          <w:rFonts w:eastAsia="MS Mincho" w:cs="Times New Roman"/>
          <w:color w:val="auto"/>
        </w:rPr>
        <w:t>Menţionăm că pentru factorii de mediu urmăriţi nu s-au înregistrat depăşiri ale limitelor de avertizare/alarmare în intervalul 15.03.2023 – 16.03.2023 şi nu s-au semnalat evenimente deosebite. Parametrii constataţi la staţiile de pe teritoriul României s-au situat în limitele fondului natural.</w:t>
      </w:r>
    </w:p>
    <w:p w14:paraId="49DD279A" w14:textId="77777777" w:rsidR="009E4820" w:rsidRPr="009E4820" w:rsidRDefault="009E4820" w:rsidP="009E4820">
      <w:pPr>
        <w:spacing w:before="0" w:after="0"/>
        <w:ind w:left="1170" w:right="333"/>
        <w:rPr>
          <w:rFonts w:eastAsia="MS Mincho" w:cs="Times New Roman"/>
          <w:color w:val="auto"/>
        </w:rPr>
      </w:pPr>
    </w:p>
    <w:p w14:paraId="4445132A" w14:textId="77777777" w:rsidR="009E4820" w:rsidRPr="009E4820" w:rsidRDefault="009E4820" w:rsidP="009E4820">
      <w:pPr>
        <w:spacing w:before="0" w:after="0"/>
        <w:ind w:left="1170" w:right="333"/>
        <w:rPr>
          <w:rFonts w:eastAsia="MS Mincho" w:cs="Times New Roman"/>
          <w:b/>
          <w:noProof/>
          <w:color w:val="auto"/>
        </w:rPr>
      </w:pPr>
      <w:r w:rsidRPr="009E4820">
        <w:rPr>
          <w:rFonts w:eastAsia="MS Mincho" w:cs="Times New Roman"/>
          <w:b/>
          <w:color w:val="auto"/>
        </w:rPr>
        <w:t>4.</w:t>
      </w:r>
      <w:r w:rsidRPr="009E4820">
        <w:rPr>
          <w:rFonts w:eastAsia="MS Mincho" w:cs="Times New Roman"/>
          <w:color w:val="auto"/>
        </w:rPr>
        <w:t xml:space="preserve"> </w:t>
      </w:r>
      <w:r w:rsidRPr="009E4820">
        <w:rPr>
          <w:rFonts w:eastAsia="MS Mincho" w:cs="Times New Roman"/>
          <w:b/>
          <w:color w:val="auto"/>
        </w:rPr>
        <w:t>Î</w:t>
      </w:r>
      <w:r w:rsidRPr="009E4820">
        <w:rPr>
          <w:rFonts w:eastAsia="MS Mincho" w:cs="Times New Roman"/>
          <w:b/>
          <w:noProof/>
          <w:color w:val="auto"/>
        </w:rPr>
        <w:t>n municipiul Bucureşti şi judeţul Ilfov</w:t>
      </w:r>
    </w:p>
    <w:p w14:paraId="28FD1264" w14:textId="77777777" w:rsidR="009E4820" w:rsidRPr="009E4820" w:rsidRDefault="009E4820" w:rsidP="009E4820">
      <w:pPr>
        <w:spacing w:before="0" w:after="0"/>
        <w:ind w:left="1170" w:right="333"/>
        <w:rPr>
          <w:rFonts w:eastAsia="MS Mincho" w:cs="Times New Roman"/>
          <w:color w:val="auto"/>
        </w:rPr>
      </w:pPr>
      <w:r w:rsidRPr="009E4820">
        <w:rPr>
          <w:rFonts w:eastAsia="MS Mincho" w:cs="Times New Roman"/>
          <w:color w:val="auto"/>
        </w:rPr>
        <w:t>În ultimele 24 de ore, sistemul de monitorizare a calităţii aerului în municipiul Bucureşti nu a semnalat depăşiri ale pragurilor de informare şi alertă.</w:t>
      </w:r>
    </w:p>
    <w:p w14:paraId="0FB761E5" w14:textId="77777777" w:rsidR="009E4820" w:rsidRPr="009E4820" w:rsidRDefault="009E4820" w:rsidP="009E4820">
      <w:pPr>
        <w:spacing w:before="0" w:after="120" w:line="240" w:lineRule="auto"/>
        <w:ind w:left="1134"/>
        <w:rPr>
          <w:rFonts w:eastAsia="MS Mincho" w:cs="Times New Roman"/>
          <w:b/>
          <w:bCs/>
          <w:color w:val="auto"/>
          <w:lang w:val="da-DK"/>
        </w:rPr>
      </w:pPr>
      <w:r w:rsidRPr="009E4820">
        <w:rPr>
          <w:rFonts w:eastAsia="MS Mincho" w:cs="Times New Roman"/>
          <w:b/>
          <w:bCs/>
          <w:color w:val="auto"/>
          <w:lang w:val="da-DK"/>
        </w:rPr>
        <w:t>5. Probleme de Alimentări cu apă:</w:t>
      </w:r>
    </w:p>
    <w:p w14:paraId="09334052" w14:textId="77777777" w:rsidR="009E4820" w:rsidRPr="009E4820" w:rsidRDefault="009E4820" w:rsidP="009E4820">
      <w:pPr>
        <w:spacing w:before="0" w:after="120" w:line="240" w:lineRule="auto"/>
        <w:ind w:left="1701"/>
        <w:rPr>
          <w:rFonts w:eastAsia="MS Mincho" w:cs="Times New Roman"/>
          <w:bCs/>
          <w:color w:val="auto"/>
          <w:lang w:val="da-DK"/>
        </w:rPr>
      </w:pPr>
      <w:proofErr w:type="spellStart"/>
      <w:r w:rsidRPr="009E4820">
        <w:rPr>
          <w:rFonts w:eastAsia="MS Mincho" w:cs="Times New Roman"/>
          <w:b/>
          <w:bCs/>
          <w:color w:val="auto"/>
          <w:lang w:val="fr-FR"/>
        </w:rPr>
        <w:t>Administrația</w:t>
      </w:r>
      <w:proofErr w:type="spellEnd"/>
      <w:r w:rsidRPr="009E4820">
        <w:rPr>
          <w:rFonts w:eastAsia="MS Mincho" w:cs="Times New Roman"/>
          <w:b/>
          <w:bCs/>
          <w:color w:val="auto"/>
          <w:lang w:val="fr-FR"/>
        </w:rPr>
        <w:t xml:space="preserve"> </w:t>
      </w:r>
      <w:proofErr w:type="spellStart"/>
      <w:r w:rsidRPr="009E4820">
        <w:rPr>
          <w:rFonts w:eastAsia="MS Mincho" w:cs="Times New Roman"/>
          <w:b/>
          <w:bCs/>
          <w:color w:val="auto"/>
          <w:lang w:val="fr-FR"/>
        </w:rPr>
        <w:t>Bazinală</w:t>
      </w:r>
      <w:proofErr w:type="spellEnd"/>
      <w:r w:rsidRPr="009E4820">
        <w:rPr>
          <w:rFonts w:eastAsia="MS Mincho" w:cs="Times New Roman"/>
          <w:b/>
          <w:bCs/>
          <w:color w:val="auto"/>
          <w:lang w:val="fr-FR"/>
        </w:rPr>
        <w:t xml:space="preserve"> de </w:t>
      </w:r>
      <w:proofErr w:type="spellStart"/>
      <w:r w:rsidRPr="009E4820">
        <w:rPr>
          <w:rFonts w:eastAsia="MS Mincho" w:cs="Times New Roman"/>
          <w:b/>
          <w:bCs/>
          <w:color w:val="auto"/>
          <w:lang w:val="fr-FR"/>
        </w:rPr>
        <w:t>Apă</w:t>
      </w:r>
      <w:proofErr w:type="spellEnd"/>
      <w:r w:rsidRPr="009E4820">
        <w:rPr>
          <w:rFonts w:eastAsia="MS Mincho" w:cs="Times New Roman"/>
          <w:b/>
          <w:bCs/>
          <w:color w:val="auto"/>
          <w:lang w:val="da-DK"/>
        </w:rPr>
        <w:t xml:space="preserve"> Prut-</w:t>
      </w:r>
      <w:proofErr w:type="gramStart"/>
      <w:r w:rsidRPr="009E4820">
        <w:rPr>
          <w:rFonts w:eastAsia="MS Mincho" w:cs="Times New Roman"/>
          <w:b/>
          <w:bCs/>
          <w:color w:val="auto"/>
          <w:lang w:val="da-DK"/>
        </w:rPr>
        <w:t>Bârlad:</w:t>
      </w:r>
      <w:proofErr w:type="gramEnd"/>
      <w:r w:rsidRPr="009E4820">
        <w:rPr>
          <w:rFonts w:eastAsia="MS Mincho" w:cs="Times New Roman"/>
          <w:b/>
          <w:bCs/>
          <w:color w:val="auto"/>
          <w:lang w:val="da-DK"/>
        </w:rPr>
        <w:t xml:space="preserve"> In județul Iași, </w:t>
      </w:r>
      <w:r w:rsidRPr="009E4820">
        <w:rPr>
          <w:rFonts w:eastAsia="MS Mincho" w:cs="Times New Roman"/>
          <w:bCs/>
          <w:color w:val="auto"/>
          <w:lang w:val="da-DK"/>
        </w:rPr>
        <w:t xml:space="preserve">se menține Treapta III de restrictii: </w:t>
      </w:r>
      <w:r w:rsidRPr="009E4820">
        <w:rPr>
          <w:rFonts w:eastAsia="MS Mincho" w:cs="Times New Roman"/>
          <w:b/>
          <w:bCs/>
          <w:color w:val="auto"/>
          <w:lang w:val="da-DK"/>
        </w:rPr>
        <w:t xml:space="preserve">     Judetul Botosani:</w:t>
      </w:r>
      <w:r w:rsidRPr="009E4820">
        <w:rPr>
          <w:rFonts w:eastAsia="MS Mincho" w:cs="Times New Roman"/>
          <w:bCs/>
          <w:color w:val="auto"/>
          <w:lang w:val="da-DK"/>
        </w:rPr>
        <w:t xml:space="preserve">  - Se mentine situatia de restrictii in alimentarea cu apa pentru piscicultura la folosinta:</w:t>
      </w:r>
    </w:p>
    <w:p w14:paraId="0E375120"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B2FE91A"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lastRenderedPageBreak/>
        <w:t xml:space="preserve">  - Se mentine Planul de restrictii in alimentarea cu apa - treapta a III-a, pentru A.N.I.F.  Filiala Teritoriala Moldova Nord-U.A Botosani-Sistemul de irigatii Movileni-Havarna,   sursa ac. Cal Alb - r. Baseu.</w:t>
      </w:r>
    </w:p>
    <w:p w14:paraId="780E7849"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
          <w:bCs/>
          <w:color w:val="auto"/>
          <w:lang w:val="da-DK"/>
        </w:rPr>
        <w:t xml:space="preserve">  Judetul Iasi:</w:t>
      </w:r>
      <w:r w:rsidRPr="009E4820">
        <w:rPr>
          <w:rFonts w:eastAsia="MS Mincho" w:cs="Times New Roman"/>
          <w:bCs/>
          <w:color w:val="auto"/>
          <w:lang w:val="da-DK"/>
        </w:rPr>
        <w:t>- Se mentine situatia de restrictii in alimentarea cu apa pentru piscicultura la folosintele:</w:t>
      </w:r>
    </w:p>
    <w:p w14:paraId="5E2993CF"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S.C. Noralex S.R.L. Iasi, S.C. Piscicola S.R.L. Iasi si S.C. CC &amp; PES S.R.L. Iasi  prin incetarea livrarii apei din sursa r. Miletin - ac.Halceni.</w:t>
      </w:r>
    </w:p>
    <w:p w14:paraId="7C185FCF"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SC ACVACOM SRL Iasi prin reducerea debitelor la sursa r. Gurguiata – ac.Plopi  corespunzator treptei III de aplicare a restrictiilor.</w:t>
      </w:r>
    </w:p>
    <w:p w14:paraId="4E2092D1"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SC MIHPES SRL Iasi prin reducerea debitelor la sursa r. Valea Oii – ac.Sarca  corespunzator treptei III de aplicare a restrictiilor.</w:t>
      </w:r>
    </w:p>
    <w:p w14:paraId="52AD3743"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5A2DEF4A"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
          <w:bCs/>
          <w:color w:val="auto"/>
          <w:lang w:val="da-DK"/>
        </w:rPr>
        <w:t xml:space="preserve">    Judetul Vaslui: </w:t>
      </w:r>
      <w:r w:rsidRPr="009E4820">
        <w:rPr>
          <w:rFonts w:eastAsia="MS Mincho" w:cs="Times New Roman"/>
          <w:bCs/>
          <w:color w:val="auto"/>
          <w:lang w:val="da-DK"/>
        </w:rPr>
        <w:t xml:space="preserve">  - Se mentin prevederile „Planului de restrictii si folosire a apei in perioade deficitare”, astfel:</w:t>
      </w:r>
    </w:p>
    <w:p w14:paraId="2F41BD94"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treapta III - pentru S.C. AQUAVAS S.A. VASLUI – Sucursala Vaslui din acumularea Solesti.</w:t>
      </w:r>
    </w:p>
    <w:p w14:paraId="0812AC7D" w14:textId="77777777" w:rsidR="009E4820" w:rsidRPr="009E4820" w:rsidRDefault="009E4820" w:rsidP="009E4820">
      <w:pPr>
        <w:spacing w:before="0" w:after="120" w:line="240" w:lineRule="auto"/>
        <w:ind w:left="1080"/>
        <w:rPr>
          <w:rFonts w:eastAsia="MS Mincho" w:cs="Times New Roman"/>
          <w:bCs/>
          <w:color w:val="auto"/>
          <w:lang w:val="da-DK"/>
        </w:rPr>
      </w:pPr>
      <w:r w:rsidRPr="009E4820">
        <w:rPr>
          <w:rFonts w:eastAsia="MS Mincho" w:cs="Times New Roman"/>
          <w:bCs/>
          <w:color w:val="auto"/>
          <w:lang w:val="da-DK"/>
        </w:rPr>
        <w:t xml:space="preserve">    * treapta III - ANIF Filiala Teritoriala de Imbunatatiri Funciare Vaslui-Amenajare de irigatii Manjesti, sursa acumularea Manjesti.</w:t>
      </w:r>
    </w:p>
    <w:p w14:paraId="4F6FE318" w14:textId="77777777" w:rsidR="009E4820" w:rsidRPr="009E4820" w:rsidRDefault="009E4820" w:rsidP="009E4820">
      <w:pPr>
        <w:spacing w:before="0" w:after="0" w:line="240" w:lineRule="auto"/>
        <w:ind w:left="1138"/>
        <w:rPr>
          <w:rFonts w:eastAsia="MS Mincho" w:cs="Times New Roman"/>
          <w:b/>
          <w:bCs/>
          <w:color w:val="auto"/>
          <w:lang w:val="da-DK"/>
        </w:rPr>
      </w:pPr>
    </w:p>
    <w:p w14:paraId="1267E597" w14:textId="77777777" w:rsidR="009E4820" w:rsidRPr="009E4820" w:rsidRDefault="009E4820" w:rsidP="009E4820">
      <w:pPr>
        <w:spacing w:before="0" w:after="0" w:line="240" w:lineRule="auto"/>
        <w:ind w:left="1138"/>
        <w:rPr>
          <w:rFonts w:eastAsia="MS Mincho" w:cs="Times New Roman"/>
          <w:bCs/>
          <w:color w:val="auto"/>
          <w:lang w:val="fr-FR"/>
        </w:rPr>
      </w:pPr>
      <w:r w:rsidRPr="009E4820">
        <w:rPr>
          <w:rFonts w:eastAsia="MS Mincho" w:cs="Times New Roman"/>
          <w:b/>
          <w:bCs/>
          <w:color w:val="auto"/>
          <w:lang w:val="da-DK"/>
        </w:rPr>
        <w:t>A.B.A. Jiu</w:t>
      </w:r>
      <w:r w:rsidRPr="009E4820">
        <w:rPr>
          <w:rFonts w:eastAsia="MS Mincho" w:cs="Times New Roman"/>
          <w:bCs/>
          <w:color w:val="auto"/>
          <w:lang w:val="da-DK"/>
        </w:rPr>
        <w:t xml:space="preserve"> informează că începând cu data de 17.05.2022 a fost oprită alimentarea cu apă a Barajului Valea de Peşti din Priza Câmpu lui Neag (Buta, </w:t>
      </w:r>
      <w:r w:rsidRPr="009E4820">
        <w:rPr>
          <w:rFonts w:eastAsia="MS Mincho" w:cs="Times New Roman"/>
          <w:b/>
          <w:bCs/>
          <w:color w:val="auto"/>
          <w:lang w:val="da-DK"/>
        </w:rPr>
        <w:t xml:space="preserve">jud. </w:t>
      </w:r>
      <w:r w:rsidRPr="009E4820">
        <w:rPr>
          <w:rFonts w:eastAsia="MS Mincho" w:cs="Times New Roman"/>
          <w:b/>
          <w:bCs/>
          <w:color w:val="auto"/>
          <w:lang w:val="fr-FR"/>
        </w:rPr>
        <w:t>Hunedoara</w:t>
      </w:r>
      <w:r w:rsidRPr="009E4820">
        <w:rPr>
          <w:rFonts w:eastAsia="MS Mincho" w:cs="Times New Roman"/>
          <w:bCs/>
          <w:color w:val="auto"/>
          <w:lang w:val="fr-FR"/>
        </w:rPr>
        <w:t xml:space="preserve">), </w:t>
      </w:r>
      <w:proofErr w:type="spellStart"/>
      <w:r w:rsidRPr="009E4820">
        <w:rPr>
          <w:rFonts w:eastAsia="MS Mincho" w:cs="Times New Roman"/>
          <w:bCs/>
          <w:color w:val="auto"/>
          <w:lang w:val="fr-FR"/>
        </w:rPr>
        <w:t>pentru</w:t>
      </w:r>
      <w:proofErr w:type="spellEnd"/>
      <w:r w:rsidRPr="009E4820">
        <w:rPr>
          <w:rFonts w:eastAsia="MS Mincho" w:cs="Times New Roman"/>
          <w:bCs/>
          <w:color w:val="auto"/>
          <w:lang w:val="fr-FR"/>
        </w:rPr>
        <w:t xml:space="preserve"> </w:t>
      </w:r>
      <w:proofErr w:type="spellStart"/>
      <w:r w:rsidRPr="009E4820">
        <w:rPr>
          <w:rFonts w:eastAsia="MS Mincho" w:cs="Times New Roman"/>
          <w:bCs/>
          <w:color w:val="auto"/>
          <w:lang w:val="fr-FR"/>
        </w:rPr>
        <w:t>efectuarea</w:t>
      </w:r>
      <w:proofErr w:type="spellEnd"/>
      <w:r w:rsidRPr="009E4820">
        <w:rPr>
          <w:rFonts w:eastAsia="MS Mincho" w:cs="Times New Roman"/>
          <w:bCs/>
          <w:color w:val="auto"/>
          <w:lang w:val="fr-FR"/>
        </w:rPr>
        <w:t xml:space="preserve"> </w:t>
      </w:r>
      <w:proofErr w:type="spellStart"/>
      <w:r w:rsidRPr="009E4820">
        <w:rPr>
          <w:rFonts w:eastAsia="MS Mincho" w:cs="Times New Roman"/>
          <w:bCs/>
          <w:color w:val="auto"/>
          <w:lang w:val="fr-FR"/>
        </w:rPr>
        <w:t>lucrărilor</w:t>
      </w:r>
      <w:proofErr w:type="spellEnd"/>
      <w:r w:rsidRPr="009E4820">
        <w:rPr>
          <w:rFonts w:eastAsia="MS Mincho" w:cs="Times New Roman"/>
          <w:bCs/>
          <w:color w:val="auto"/>
          <w:lang w:val="fr-FR"/>
        </w:rPr>
        <w:t xml:space="preserve"> de </w:t>
      </w:r>
      <w:proofErr w:type="spellStart"/>
      <w:r w:rsidRPr="009E4820">
        <w:rPr>
          <w:rFonts w:eastAsia="MS Mincho" w:cs="Times New Roman"/>
          <w:bCs/>
          <w:color w:val="auto"/>
          <w:lang w:val="fr-FR"/>
        </w:rPr>
        <w:t>înlocuire</w:t>
      </w:r>
      <w:proofErr w:type="spellEnd"/>
      <w:r w:rsidRPr="009E4820">
        <w:rPr>
          <w:rFonts w:eastAsia="MS Mincho" w:cs="Times New Roman"/>
          <w:bCs/>
          <w:color w:val="auto"/>
          <w:lang w:val="fr-FR"/>
        </w:rPr>
        <w:t xml:space="preserve"> a </w:t>
      </w:r>
      <w:proofErr w:type="spellStart"/>
      <w:r w:rsidRPr="009E4820">
        <w:rPr>
          <w:rFonts w:eastAsia="MS Mincho" w:cs="Times New Roman"/>
          <w:bCs/>
          <w:color w:val="auto"/>
          <w:lang w:val="fr-FR"/>
        </w:rPr>
        <w:t>conductei</w:t>
      </w:r>
      <w:proofErr w:type="spellEnd"/>
      <w:r w:rsidRPr="009E4820">
        <w:rPr>
          <w:rFonts w:eastAsia="MS Mincho" w:cs="Times New Roman"/>
          <w:bCs/>
          <w:color w:val="auto"/>
          <w:lang w:val="fr-FR"/>
        </w:rPr>
        <w:t xml:space="preserve"> Buta-</w:t>
      </w:r>
      <w:proofErr w:type="spellStart"/>
      <w:r w:rsidRPr="009E4820">
        <w:rPr>
          <w:rFonts w:eastAsia="MS Mincho" w:cs="Times New Roman"/>
          <w:bCs/>
          <w:color w:val="auto"/>
          <w:lang w:val="fr-FR"/>
        </w:rPr>
        <w:t>Baraj</w:t>
      </w:r>
      <w:proofErr w:type="spellEnd"/>
      <w:r w:rsidRPr="009E4820">
        <w:rPr>
          <w:rFonts w:eastAsia="MS Mincho" w:cs="Times New Roman"/>
          <w:bCs/>
          <w:color w:val="auto"/>
          <w:lang w:val="fr-FR"/>
        </w:rPr>
        <w:t xml:space="preserve">. </w:t>
      </w:r>
    </w:p>
    <w:p w14:paraId="36DF8B7A" w14:textId="77777777" w:rsidR="009E4820" w:rsidRPr="009E4820" w:rsidRDefault="009E4820" w:rsidP="009E4820">
      <w:pPr>
        <w:spacing w:before="0" w:after="0" w:line="240" w:lineRule="auto"/>
        <w:ind w:left="1138"/>
        <w:rPr>
          <w:rFonts w:eastAsia="MS Mincho" w:cs="Times New Roman"/>
          <w:bCs/>
          <w:color w:val="auto"/>
          <w:lang w:val="fr-FR"/>
        </w:rPr>
      </w:pPr>
    </w:p>
    <w:p w14:paraId="38F694F2" w14:textId="77777777" w:rsidR="009E4820" w:rsidRPr="009E4820" w:rsidRDefault="009E4820" w:rsidP="009E4820">
      <w:pPr>
        <w:spacing w:before="0" w:after="0" w:line="240" w:lineRule="auto"/>
        <w:ind w:left="1138"/>
        <w:rPr>
          <w:rFonts w:eastAsia="MS Mincho" w:cs="Times New Roman"/>
          <w:b/>
          <w:bCs/>
          <w:color w:val="auto"/>
          <w:lang w:val="en-GB"/>
        </w:rPr>
      </w:pPr>
      <w:r w:rsidRPr="009E4820">
        <w:rPr>
          <w:rFonts w:eastAsia="MS Mincho" w:cs="Times New Roman"/>
          <w:b/>
          <w:bCs/>
          <w:color w:val="auto"/>
          <w:lang w:val="en-GB"/>
        </w:rPr>
        <w:t xml:space="preserve">ABA Dobrogea </w:t>
      </w:r>
      <w:proofErr w:type="spellStart"/>
      <w:r w:rsidRPr="009E4820">
        <w:rPr>
          <w:rFonts w:eastAsia="MS Mincho" w:cs="Times New Roman"/>
          <w:b/>
          <w:bCs/>
          <w:color w:val="auto"/>
          <w:lang w:val="en-GB"/>
        </w:rPr>
        <w:t>Litoral</w:t>
      </w:r>
      <w:proofErr w:type="spellEnd"/>
      <w:r w:rsidRPr="009E4820">
        <w:rPr>
          <w:rFonts w:eastAsia="MS Mincho" w:cs="Times New Roman"/>
          <w:b/>
          <w:bCs/>
          <w:color w:val="auto"/>
          <w:lang w:val="en-GB"/>
        </w:rPr>
        <w:t xml:space="preserve">, </w:t>
      </w:r>
      <w:proofErr w:type="spellStart"/>
      <w:r w:rsidRPr="009E4820">
        <w:rPr>
          <w:rFonts w:eastAsia="MS Mincho" w:cs="Times New Roman"/>
          <w:b/>
          <w:bCs/>
          <w:color w:val="auto"/>
          <w:lang w:val="en-GB"/>
        </w:rPr>
        <w:t>Judetul</w:t>
      </w:r>
      <w:proofErr w:type="spellEnd"/>
      <w:r w:rsidRPr="009E4820">
        <w:rPr>
          <w:rFonts w:eastAsia="MS Mincho" w:cs="Times New Roman"/>
          <w:b/>
          <w:bCs/>
          <w:color w:val="auto"/>
          <w:lang w:val="en-GB"/>
        </w:rPr>
        <w:t xml:space="preserve"> Constanta: </w:t>
      </w:r>
    </w:p>
    <w:p w14:paraId="66BCE8A5" w14:textId="77777777" w:rsidR="009E4820" w:rsidRPr="009E4820" w:rsidRDefault="009E4820" w:rsidP="009E4820">
      <w:pPr>
        <w:spacing w:before="0" w:after="0" w:line="240" w:lineRule="auto"/>
        <w:ind w:left="1138"/>
        <w:rPr>
          <w:rFonts w:eastAsia="MS Mincho" w:cs="Times New Roman"/>
          <w:bCs/>
          <w:color w:val="auto"/>
          <w:lang w:val="en-GB"/>
        </w:rPr>
      </w:pPr>
      <w:proofErr w:type="spellStart"/>
      <w:r w:rsidRPr="009E4820">
        <w:rPr>
          <w:rFonts w:eastAsia="MS Mincho" w:cs="Times New Roman"/>
          <w:b/>
          <w:bCs/>
          <w:color w:val="auto"/>
          <w:lang w:val="en-GB"/>
        </w:rPr>
        <w:t>Reprezentanții</w:t>
      </w:r>
      <w:proofErr w:type="spellEnd"/>
      <w:r w:rsidRPr="009E4820">
        <w:rPr>
          <w:rFonts w:eastAsia="MS Mincho" w:cs="Times New Roman"/>
          <w:b/>
          <w:bCs/>
          <w:color w:val="auto"/>
          <w:lang w:val="en-GB"/>
        </w:rPr>
        <w:t xml:space="preserve"> RAJA S.A</w:t>
      </w:r>
      <w:r w:rsidRPr="009E4820">
        <w:rPr>
          <w:rFonts w:eastAsia="MS Mincho" w:cs="Times New Roman"/>
          <w:bCs/>
          <w:color w:val="auto"/>
          <w:lang w:val="en-GB"/>
        </w:rPr>
        <w:t xml:space="preserve"> </w:t>
      </w:r>
      <w:proofErr w:type="spellStart"/>
      <w:r w:rsidRPr="009E4820">
        <w:rPr>
          <w:rFonts w:eastAsia="MS Mincho" w:cs="Times New Roman"/>
          <w:bCs/>
          <w:color w:val="auto"/>
          <w:lang w:val="en-GB"/>
        </w:rPr>
        <w:t>informeaza</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telefonic</w:t>
      </w:r>
      <w:proofErr w:type="spellEnd"/>
      <w:r w:rsidRPr="009E4820">
        <w:rPr>
          <w:rFonts w:eastAsia="MS Mincho" w:cs="Times New Roman"/>
          <w:bCs/>
          <w:color w:val="auto"/>
          <w:lang w:val="en-GB"/>
        </w:rPr>
        <w:t xml:space="preserve">, ca in data de 17.03.2023, interval </w:t>
      </w:r>
      <w:proofErr w:type="spellStart"/>
      <w:r w:rsidRPr="009E4820">
        <w:rPr>
          <w:rFonts w:eastAsia="MS Mincho" w:cs="Times New Roman"/>
          <w:bCs/>
          <w:color w:val="auto"/>
          <w:lang w:val="en-GB"/>
        </w:rPr>
        <w:t>orar</w:t>
      </w:r>
      <w:proofErr w:type="spellEnd"/>
      <w:r w:rsidRPr="009E4820">
        <w:rPr>
          <w:rFonts w:eastAsia="MS Mincho" w:cs="Times New Roman"/>
          <w:bCs/>
          <w:color w:val="auto"/>
          <w:lang w:val="en-GB"/>
        </w:rPr>
        <w:t xml:space="preserve"> 08:00-17:00, </w:t>
      </w:r>
      <w:proofErr w:type="spellStart"/>
      <w:r w:rsidRPr="009E4820">
        <w:rPr>
          <w:rFonts w:eastAsia="MS Mincho" w:cs="Times New Roman"/>
          <w:bCs/>
          <w:color w:val="auto"/>
          <w:lang w:val="en-GB"/>
        </w:rPr>
        <w:t>pompele</w:t>
      </w:r>
      <w:proofErr w:type="spellEnd"/>
      <w:r w:rsidRPr="009E4820">
        <w:rPr>
          <w:rFonts w:eastAsia="MS Mincho" w:cs="Times New Roman"/>
          <w:bCs/>
          <w:color w:val="auto"/>
          <w:lang w:val="en-GB"/>
        </w:rPr>
        <w:t xml:space="preserve"> de la </w:t>
      </w:r>
      <w:proofErr w:type="spellStart"/>
      <w:r w:rsidRPr="009E4820">
        <w:rPr>
          <w:rFonts w:eastAsia="MS Mincho" w:cs="Times New Roman"/>
          <w:bCs/>
          <w:color w:val="auto"/>
          <w:lang w:val="en-GB"/>
        </w:rPr>
        <w:t>nivelul</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Complexului</w:t>
      </w:r>
      <w:proofErr w:type="spellEnd"/>
      <w:r w:rsidRPr="009E4820">
        <w:rPr>
          <w:rFonts w:eastAsia="MS Mincho" w:cs="Times New Roman"/>
          <w:bCs/>
          <w:color w:val="auto"/>
          <w:lang w:val="en-GB"/>
        </w:rPr>
        <w:t xml:space="preserve"> de </w:t>
      </w:r>
      <w:proofErr w:type="spellStart"/>
      <w:r w:rsidRPr="009E4820">
        <w:rPr>
          <w:rFonts w:eastAsia="MS Mincho" w:cs="Times New Roman"/>
          <w:bCs/>
          <w:color w:val="auto"/>
          <w:lang w:val="en-GB"/>
        </w:rPr>
        <w:t>înmagazinare</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și</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pompare</w:t>
      </w:r>
      <w:proofErr w:type="spellEnd"/>
      <w:r w:rsidRPr="009E4820">
        <w:rPr>
          <w:rFonts w:eastAsia="MS Mincho" w:cs="Times New Roman"/>
          <w:bCs/>
          <w:color w:val="auto"/>
          <w:lang w:val="en-GB"/>
        </w:rPr>
        <w:t xml:space="preserve"> nu </w:t>
      </w:r>
      <w:proofErr w:type="spellStart"/>
      <w:r w:rsidRPr="009E4820">
        <w:rPr>
          <w:rFonts w:eastAsia="MS Mincho" w:cs="Times New Roman"/>
          <w:bCs/>
          <w:color w:val="auto"/>
          <w:lang w:val="en-GB"/>
        </w:rPr>
        <w:t>mai</w:t>
      </w:r>
      <w:proofErr w:type="spellEnd"/>
      <w:r w:rsidRPr="009E4820">
        <w:rPr>
          <w:rFonts w:eastAsia="MS Mincho" w:cs="Times New Roman"/>
          <w:bCs/>
          <w:color w:val="auto"/>
          <w:lang w:val="en-GB"/>
        </w:rPr>
        <w:t xml:space="preserve"> pot </w:t>
      </w:r>
      <w:proofErr w:type="spellStart"/>
      <w:r w:rsidRPr="009E4820">
        <w:rPr>
          <w:rFonts w:eastAsia="MS Mincho" w:cs="Times New Roman"/>
          <w:bCs/>
          <w:color w:val="auto"/>
          <w:lang w:val="en-GB"/>
        </w:rPr>
        <w:t>asigura</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alimentarea</w:t>
      </w:r>
      <w:proofErr w:type="spellEnd"/>
      <w:r w:rsidRPr="009E4820">
        <w:rPr>
          <w:rFonts w:eastAsia="MS Mincho" w:cs="Times New Roman"/>
          <w:bCs/>
          <w:color w:val="auto"/>
          <w:lang w:val="en-GB"/>
        </w:rPr>
        <w:t xml:space="preserve"> cu </w:t>
      </w:r>
      <w:proofErr w:type="spellStart"/>
      <w:r w:rsidRPr="009E4820">
        <w:rPr>
          <w:rFonts w:eastAsia="MS Mincho" w:cs="Times New Roman"/>
          <w:bCs/>
          <w:color w:val="auto"/>
          <w:lang w:val="en-GB"/>
        </w:rPr>
        <w:t>apă</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consumatorilor</w:t>
      </w:r>
      <w:proofErr w:type="spellEnd"/>
      <w:r w:rsidRPr="009E4820">
        <w:rPr>
          <w:rFonts w:eastAsia="MS Mincho" w:cs="Times New Roman"/>
          <w:bCs/>
          <w:color w:val="auto"/>
          <w:lang w:val="en-GB"/>
        </w:rPr>
        <w:t xml:space="preserve"> din </w:t>
      </w:r>
      <w:proofErr w:type="spellStart"/>
      <w:r w:rsidRPr="009E4820">
        <w:rPr>
          <w:rFonts w:eastAsia="MS Mincho" w:cs="Times New Roman"/>
          <w:bCs/>
          <w:color w:val="auto"/>
          <w:lang w:val="en-GB"/>
        </w:rPr>
        <w:t>municipiul</w:t>
      </w:r>
      <w:proofErr w:type="spellEnd"/>
      <w:r w:rsidRPr="009E4820">
        <w:rPr>
          <w:rFonts w:eastAsia="MS Mincho" w:cs="Times New Roman"/>
          <w:bCs/>
          <w:color w:val="auto"/>
          <w:lang w:val="en-GB"/>
        </w:rPr>
        <w:t xml:space="preserve"> Medgidia, </w:t>
      </w:r>
      <w:proofErr w:type="spellStart"/>
      <w:r w:rsidRPr="009E4820">
        <w:rPr>
          <w:rFonts w:eastAsia="MS Mincho" w:cs="Times New Roman"/>
          <w:bCs/>
          <w:color w:val="auto"/>
          <w:lang w:val="en-GB"/>
        </w:rPr>
        <w:t>datorita</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faptului</w:t>
      </w:r>
      <w:proofErr w:type="spellEnd"/>
      <w:r w:rsidRPr="009E4820">
        <w:rPr>
          <w:rFonts w:eastAsia="MS Mincho" w:cs="Times New Roman"/>
          <w:bCs/>
          <w:color w:val="auto"/>
          <w:lang w:val="en-GB"/>
        </w:rPr>
        <w:t xml:space="preserve"> ca </w:t>
      </w:r>
      <w:proofErr w:type="spellStart"/>
      <w:r w:rsidRPr="009E4820">
        <w:rPr>
          <w:rFonts w:eastAsia="MS Mincho" w:cs="Times New Roman"/>
          <w:bCs/>
          <w:color w:val="auto"/>
          <w:lang w:val="en-GB"/>
        </w:rPr>
        <w:t>desfășoară</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lucrări</w:t>
      </w:r>
      <w:proofErr w:type="spellEnd"/>
      <w:r w:rsidRPr="009E4820">
        <w:rPr>
          <w:rFonts w:eastAsia="MS Mincho" w:cs="Times New Roman"/>
          <w:bCs/>
          <w:color w:val="auto"/>
          <w:lang w:val="en-GB"/>
        </w:rPr>
        <w:t xml:space="preserve"> de </w:t>
      </w:r>
      <w:proofErr w:type="spellStart"/>
      <w:r w:rsidRPr="009E4820">
        <w:rPr>
          <w:rFonts w:eastAsia="MS Mincho" w:cs="Times New Roman"/>
          <w:bCs/>
          <w:color w:val="auto"/>
          <w:lang w:val="en-GB"/>
        </w:rPr>
        <w:t>întreținere</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și</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reparații</w:t>
      </w:r>
      <w:proofErr w:type="spellEnd"/>
      <w:r w:rsidRPr="009E4820">
        <w:rPr>
          <w:rFonts w:eastAsia="MS Mincho" w:cs="Times New Roman"/>
          <w:bCs/>
          <w:color w:val="auto"/>
          <w:lang w:val="en-GB"/>
        </w:rPr>
        <w:t xml:space="preserve"> la </w:t>
      </w:r>
      <w:proofErr w:type="spellStart"/>
      <w:r w:rsidRPr="009E4820">
        <w:rPr>
          <w:rFonts w:eastAsia="MS Mincho" w:cs="Times New Roman"/>
          <w:bCs/>
          <w:color w:val="auto"/>
          <w:lang w:val="en-GB"/>
        </w:rPr>
        <w:t>nivelul</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sistemului</w:t>
      </w:r>
      <w:proofErr w:type="spellEnd"/>
      <w:r w:rsidRPr="009E4820">
        <w:rPr>
          <w:rFonts w:eastAsia="MS Mincho" w:cs="Times New Roman"/>
          <w:bCs/>
          <w:color w:val="auto"/>
          <w:lang w:val="en-GB"/>
        </w:rPr>
        <w:t xml:space="preserve"> de </w:t>
      </w:r>
      <w:proofErr w:type="spellStart"/>
      <w:r w:rsidRPr="009E4820">
        <w:rPr>
          <w:rFonts w:eastAsia="MS Mincho" w:cs="Times New Roman"/>
          <w:bCs/>
          <w:color w:val="auto"/>
          <w:lang w:val="en-GB"/>
        </w:rPr>
        <w:t>alimentare</w:t>
      </w:r>
      <w:proofErr w:type="spellEnd"/>
      <w:r w:rsidRPr="009E4820">
        <w:rPr>
          <w:rFonts w:eastAsia="MS Mincho" w:cs="Times New Roman"/>
          <w:bCs/>
          <w:color w:val="auto"/>
          <w:lang w:val="en-GB"/>
        </w:rPr>
        <w:t xml:space="preserve"> cu </w:t>
      </w:r>
      <w:proofErr w:type="spellStart"/>
      <w:r w:rsidRPr="009E4820">
        <w:rPr>
          <w:rFonts w:eastAsia="MS Mincho" w:cs="Times New Roman"/>
          <w:bCs/>
          <w:color w:val="auto"/>
          <w:lang w:val="en-GB"/>
        </w:rPr>
        <w:t>energie</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electrică</w:t>
      </w:r>
      <w:proofErr w:type="spellEnd"/>
      <w:r w:rsidRPr="009E4820">
        <w:rPr>
          <w:rFonts w:eastAsia="MS Mincho" w:cs="Times New Roman"/>
          <w:bCs/>
          <w:color w:val="auto"/>
          <w:lang w:val="en-GB"/>
        </w:rPr>
        <w:t xml:space="preserve"> din </w:t>
      </w:r>
      <w:proofErr w:type="spellStart"/>
      <w:r w:rsidRPr="009E4820">
        <w:rPr>
          <w:rFonts w:eastAsia="MS Mincho" w:cs="Times New Roman"/>
          <w:bCs/>
          <w:color w:val="auto"/>
          <w:lang w:val="en-GB"/>
        </w:rPr>
        <w:t>mun</w:t>
      </w:r>
      <w:proofErr w:type="spellEnd"/>
      <w:r w:rsidRPr="009E4820">
        <w:rPr>
          <w:rFonts w:eastAsia="MS Mincho" w:cs="Times New Roman"/>
          <w:bCs/>
          <w:color w:val="auto"/>
          <w:lang w:val="en-GB"/>
        </w:rPr>
        <w:t xml:space="preserve">. Medgidia. </w:t>
      </w:r>
      <w:proofErr w:type="spellStart"/>
      <w:r w:rsidRPr="009E4820">
        <w:rPr>
          <w:rFonts w:eastAsia="MS Mincho" w:cs="Times New Roman"/>
          <w:bCs/>
          <w:color w:val="auto"/>
          <w:lang w:val="en-GB"/>
        </w:rPr>
        <w:t>Astfel</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toți</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consumatorii</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afectați</w:t>
      </w:r>
      <w:proofErr w:type="spellEnd"/>
      <w:r w:rsidRPr="009E4820">
        <w:rPr>
          <w:rFonts w:eastAsia="MS Mincho" w:cs="Times New Roman"/>
          <w:bCs/>
          <w:color w:val="auto"/>
          <w:lang w:val="en-GB"/>
        </w:rPr>
        <w:t xml:space="preserve"> de </w:t>
      </w:r>
      <w:proofErr w:type="spellStart"/>
      <w:r w:rsidRPr="009E4820">
        <w:rPr>
          <w:rFonts w:eastAsia="MS Mincho" w:cs="Times New Roman"/>
          <w:bCs/>
          <w:color w:val="auto"/>
          <w:lang w:val="en-GB"/>
        </w:rPr>
        <w:t>această</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lucrare</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trebuie</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să</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își</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asigure</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rezerva</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minimă</w:t>
      </w:r>
      <w:proofErr w:type="spellEnd"/>
      <w:r w:rsidRPr="009E4820">
        <w:rPr>
          <w:rFonts w:eastAsia="MS Mincho" w:cs="Times New Roman"/>
          <w:bCs/>
          <w:color w:val="auto"/>
          <w:lang w:val="en-GB"/>
        </w:rPr>
        <w:t xml:space="preserve"> de </w:t>
      </w:r>
      <w:proofErr w:type="spellStart"/>
      <w:r w:rsidRPr="009E4820">
        <w:rPr>
          <w:rFonts w:eastAsia="MS Mincho" w:cs="Times New Roman"/>
          <w:bCs/>
          <w:color w:val="auto"/>
          <w:lang w:val="en-GB"/>
        </w:rPr>
        <w:t>apă</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pentru</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consum</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și</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uz</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casnic</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în</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perioada</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în</w:t>
      </w:r>
      <w:proofErr w:type="spellEnd"/>
      <w:r w:rsidRPr="009E4820">
        <w:rPr>
          <w:rFonts w:eastAsia="MS Mincho" w:cs="Times New Roman"/>
          <w:bCs/>
          <w:color w:val="auto"/>
          <w:lang w:val="en-GB"/>
        </w:rPr>
        <w:t xml:space="preserve"> care </w:t>
      </w:r>
      <w:proofErr w:type="spellStart"/>
      <w:r w:rsidRPr="009E4820">
        <w:rPr>
          <w:rFonts w:eastAsia="MS Mincho" w:cs="Times New Roman"/>
          <w:bCs/>
          <w:color w:val="auto"/>
          <w:lang w:val="en-GB"/>
        </w:rPr>
        <w:t>va</w:t>
      </w:r>
      <w:proofErr w:type="spellEnd"/>
      <w:r w:rsidRPr="009E4820">
        <w:rPr>
          <w:rFonts w:eastAsia="MS Mincho" w:cs="Times New Roman"/>
          <w:bCs/>
          <w:color w:val="auto"/>
          <w:lang w:val="en-GB"/>
        </w:rPr>
        <w:t xml:space="preserve"> fi </w:t>
      </w:r>
      <w:proofErr w:type="spellStart"/>
      <w:r w:rsidRPr="009E4820">
        <w:rPr>
          <w:rFonts w:eastAsia="MS Mincho" w:cs="Times New Roman"/>
          <w:bCs/>
          <w:color w:val="auto"/>
          <w:lang w:val="en-GB"/>
        </w:rPr>
        <w:t>sistată</w:t>
      </w:r>
      <w:proofErr w:type="spellEnd"/>
      <w:r w:rsidRPr="009E4820">
        <w:rPr>
          <w:rFonts w:eastAsia="MS Mincho" w:cs="Times New Roman"/>
          <w:bCs/>
          <w:color w:val="auto"/>
          <w:lang w:val="en-GB"/>
        </w:rPr>
        <w:t xml:space="preserve"> </w:t>
      </w:r>
      <w:proofErr w:type="spellStart"/>
      <w:r w:rsidRPr="009E4820">
        <w:rPr>
          <w:rFonts w:eastAsia="MS Mincho" w:cs="Times New Roman"/>
          <w:bCs/>
          <w:color w:val="auto"/>
          <w:lang w:val="en-GB"/>
        </w:rPr>
        <w:t>alimentarea</w:t>
      </w:r>
      <w:proofErr w:type="spellEnd"/>
      <w:r w:rsidRPr="009E4820">
        <w:rPr>
          <w:rFonts w:eastAsia="MS Mincho" w:cs="Times New Roman"/>
          <w:bCs/>
          <w:color w:val="auto"/>
          <w:lang w:val="en-GB"/>
        </w:rPr>
        <w:t xml:space="preserve"> cu </w:t>
      </w:r>
      <w:proofErr w:type="spellStart"/>
      <w:r w:rsidRPr="009E4820">
        <w:rPr>
          <w:rFonts w:eastAsia="MS Mincho" w:cs="Times New Roman"/>
          <w:bCs/>
          <w:color w:val="auto"/>
          <w:lang w:val="en-GB"/>
        </w:rPr>
        <w:t>apă</w:t>
      </w:r>
      <w:proofErr w:type="spellEnd"/>
      <w:r w:rsidRPr="009E4820">
        <w:rPr>
          <w:rFonts w:eastAsia="MS Mincho" w:cs="Times New Roman"/>
          <w:bCs/>
          <w:color w:val="auto"/>
          <w:lang w:val="en-GB"/>
        </w:rPr>
        <w:t>.</w:t>
      </w:r>
    </w:p>
    <w:p w14:paraId="5315D784" w14:textId="77777777" w:rsidR="009E4820" w:rsidRDefault="009E4820" w:rsidP="00852D2B">
      <w:pPr>
        <w:ind w:left="720"/>
        <w:rPr>
          <w:rFonts w:eastAsia="Times New Roman" w:cs="Times New Roman"/>
          <w:b/>
          <w:bCs/>
          <w:color w:val="auto"/>
          <w:sz w:val="24"/>
          <w:szCs w:val="24"/>
          <w:lang w:val="it-IT"/>
        </w:rPr>
      </w:pPr>
    </w:p>
    <w:p w14:paraId="12622E35" w14:textId="77777777" w:rsidR="009E4820" w:rsidRDefault="009E4820" w:rsidP="00852D2B">
      <w:pPr>
        <w:ind w:left="720"/>
        <w:rPr>
          <w:rFonts w:eastAsia="Times New Roman" w:cs="Times New Roman"/>
          <w:b/>
          <w:bCs/>
          <w:color w:val="auto"/>
          <w:sz w:val="24"/>
          <w:szCs w:val="24"/>
          <w:lang w:val="it-IT"/>
        </w:rPr>
      </w:pPr>
    </w:p>
    <w:p w14:paraId="5261EF75" w14:textId="07F9BA06" w:rsidR="00FA65AC" w:rsidRPr="00AC13FE" w:rsidRDefault="00DF5C20" w:rsidP="009E4820">
      <w:pPr>
        <w:ind w:left="720" w:firstLine="418"/>
        <w:rPr>
          <w:bCs/>
        </w:rPr>
      </w:pPr>
      <w:r w:rsidRPr="00AC13FE">
        <w:rPr>
          <w:bCs/>
        </w:rPr>
        <w:t>DIRECȚIA COMUNICARE</w:t>
      </w:r>
    </w:p>
    <w:p w14:paraId="40B56A63" w14:textId="0ABF2EF6" w:rsidR="005C31C1" w:rsidRPr="00715FFF" w:rsidRDefault="005C31C1" w:rsidP="005C31C1">
      <w:pPr>
        <w:rPr>
          <w:bCs/>
          <w:lang w:val="en-GB"/>
        </w:rPr>
      </w:pPr>
    </w:p>
    <w:p w14:paraId="6379426C" w14:textId="77777777" w:rsidR="005C31C1" w:rsidRPr="00AC13FE" w:rsidRDefault="005C31C1" w:rsidP="005C31C1">
      <w:pPr>
        <w:ind w:firstLine="720"/>
      </w:pPr>
    </w:p>
    <w:sectPr w:rsidR="005C31C1" w:rsidRPr="00AC13FE"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AF4D" w14:textId="77777777" w:rsidR="008D1A96" w:rsidRDefault="008D1A96" w:rsidP="00F721A4">
      <w:pPr>
        <w:spacing w:after="0" w:line="240" w:lineRule="auto"/>
      </w:pPr>
      <w:r>
        <w:separator/>
      </w:r>
    </w:p>
  </w:endnote>
  <w:endnote w:type="continuationSeparator" w:id="0">
    <w:p w14:paraId="3B02EC4E" w14:textId="77777777" w:rsidR="008D1A96" w:rsidRDefault="008D1A9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3" w:csb1="00000000"/>
  </w:font>
  <w:font w:name="Arial-BoldMT">
    <w:altName w:val="Times New Roman"/>
    <w:panose1 w:val="00000000000000000000"/>
    <w:charset w:val="00"/>
    <w:family w:val="auto"/>
    <w:notTrueType/>
    <w:pitch w:val="default"/>
    <w:sig w:usb0="00000005"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81EB" w14:textId="77777777" w:rsidR="008D1A96" w:rsidRDefault="008D1A96" w:rsidP="00F721A4">
      <w:pPr>
        <w:spacing w:after="0" w:line="240" w:lineRule="auto"/>
      </w:pPr>
      <w:r>
        <w:separator/>
      </w:r>
    </w:p>
  </w:footnote>
  <w:footnote w:type="continuationSeparator" w:id="0">
    <w:p w14:paraId="2B247725" w14:textId="77777777" w:rsidR="008D1A96" w:rsidRDefault="008D1A9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3"/>
  </w:num>
  <w:num w:numId="2" w16cid:durableId="1179275818">
    <w:abstractNumId w:val="0"/>
  </w:num>
  <w:num w:numId="3" w16cid:durableId="1326517993">
    <w:abstractNumId w:val="4"/>
  </w:num>
  <w:num w:numId="4" w16cid:durableId="890000528">
    <w:abstractNumId w:val="6"/>
  </w:num>
  <w:num w:numId="5" w16cid:durableId="1462578195">
    <w:abstractNumId w:val="9"/>
  </w:num>
  <w:num w:numId="6" w16cid:durableId="170224860">
    <w:abstractNumId w:val="1"/>
  </w:num>
  <w:num w:numId="7" w16cid:durableId="1009260877">
    <w:abstractNumId w:val="8"/>
  </w:num>
  <w:num w:numId="8" w16cid:durableId="352345171">
    <w:abstractNumId w:val="7"/>
  </w:num>
  <w:num w:numId="9" w16cid:durableId="1768188604">
    <w:abstractNumId w:val="5"/>
  </w:num>
  <w:num w:numId="10" w16cid:durableId="1404446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242F7"/>
    <w:rsid w:val="000322DF"/>
    <w:rsid w:val="00034709"/>
    <w:rsid w:val="00043CF7"/>
    <w:rsid w:val="00084AD6"/>
    <w:rsid w:val="000A727B"/>
    <w:rsid w:val="000C6A88"/>
    <w:rsid w:val="000E1271"/>
    <w:rsid w:val="000F55B5"/>
    <w:rsid w:val="00105F3F"/>
    <w:rsid w:val="00117EEE"/>
    <w:rsid w:val="0016735A"/>
    <w:rsid w:val="00174AF7"/>
    <w:rsid w:val="001A48A1"/>
    <w:rsid w:val="001A553B"/>
    <w:rsid w:val="001C2217"/>
    <w:rsid w:val="001C5A7B"/>
    <w:rsid w:val="001E3CB6"/>
    <w:rsid w:val="00202A91"/>
    <w:rsid w:val="00205C3E"/>
    <w:rsid w:val="0021101F"/>
    <w:rsid w:val="00213657"/>
    <w:rsid w:val="002277EB"/>
    <w:rsid w:val="0023662F"/>
    <w:rsid w:val="002647D3"/>
    <w:rsid w:val="00272895"/>
    <w:rsid w:val="002870FC"/>
    <w:rsid w:val="00290524"/>
    <w:rsid w:val="00290CCA"/>
    <w:rsid w:val="002A3560"/>
    <w:rsid w:val="002B02C0"/>
    <w:rsid w:val="002B7F80"/>
    <w:rsid w:val="002C0DA4"/>
    <w:rsid w:val="002C7E5F"/>
    <w:rsid w:val="002D2C51"/>
    <w:rsid w:val="002F5725"/>
    <w:rsid w:val="00306A36"/>
    <w:rsid w:val="00311C12"/>
    <w:rsid w:val="003130A0"/>
    <w:rsid w:val="00314340"/>
    <w:rsid w:val="00323C20"/>
    <w:rsid w:val="003632EC"/>
    <w:rsid w:val="00381571"/>
    <w:rsid w:val="00390050"/>
    <w:rsid w:val="003C51B0"/>
    <w:rsid w:val="003C66C1"/>
    <w:rsid w:val="003D3DB6"/>
    <w:rsid w:val="003E43EC"/>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5FFB"/>
    <w:rsid w:val="004E5F4D"/>
    <w:rsid w:val="004F41B1"/>
    <w:rsid w:val="00500F53"/>
    <w:rsid w:val="005049D8"/>
    <w:rsid w:val="00505BEB"/>
    <w:rsid w:val="0051280D"/>
    <w:rsid w:val="00515673"/>
    <w:rsid w:val="005315F7"/>
    <w:rsid w:val="00543C7F"/>
    <w:rsid w:val="005545F4"/>
    <w:rsid w:val="00555270"/>
    <w:rsid w:val="0056576C"/>
    <w:rsid w:val="00597986"/>
    <w:rsid w:val="005A193E"/>
    <w:rsid w:val="005A6A2B"/>
    <w:rsid w:val="005B0A19"/>
    <w:rsid w:val="005C31C1"/>
    <w:rsid w:val="005F3590"/>
    <w:rsid w:val="00610D05"/>
    <w:rsid w:val="006236C7"/>
    <w:rsid w:val="0062601F"/>
    <w:rsid w:val="00632F40"/>
    <w:rsid w:val="00636BE5"/>
    <w:rsid w:val="00640F0C"/>
    <w:rsid w:val="00651B50"/>
    <w:rsid w:val="006562D8"/>
    <w:rsid w:val="00656C32"/>
    <w:rsid w:val="0066027C"/>
    <w:rsid w:val="006722E0"/>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26132"/>
    <w:rsid w:val="00830419"/>
    <w:rsid w:val="00831CD8"/>
    <w:rsid w:val="00850943"/>
    <w:rsid w:val="00852D2B"/>
    <w:rsid w:val="008600D6"/>
    <w:rsid w:val="0089297E"/>
    <w:rsid w:val="00892D18"/>
    <w:rsid w:val="00897063"/>
    <w:rsid w:val="008A2B03"/>
    <w:rsid w:val="008B06CA"/>
    <w:rsid w:val="008B2DA7"/>
    <w:rsid w:val="008D1A96"/>
    <w:rsid w:val="008D686C"/>
    <w:rsid w:val="008E252C"/>
    <w:rsid w:val="008F0F94"/>
    <w:rsid w:val="008F1890"/>
    <w:rsid w:val="008F7C84"/>
    <w:rsid w:val="00902BA4"/>
    <w:rsid w:val="00904668"/>
    <w:rsid w:val="00904ED8"/>
    <w:rsid w:val="00907215"/>
    <w:rsid w:val="00911C2A"/>
    <w:rsid w:val="009155FE"/>
    <w:rsid w:val="00920B92"/>
    <w:rsid w:val="00920DFF"/>
    <w:rsid w:val="00925D22"/>
    <w:rsid w:val="00943FED"/>
    <w:rsid w:val="009636DB"/>
    <w:rsid w:val="00970EBE"/>
    <w:rsid w:val="00984F08"/>
    <w:rsid w:val="00995510"/>
    <w:rsid w:val="009979BE"/>
    <w:rsid w:val="009A7F97"/>
    <w:rsid w:val="009B19F6"/>
    <w:rsid w:val="009B2623"/>
    <w:rsid w:val="009B656C"/>
    <w:rsid w:val="009C5724"/>
    <w:rsid w:val="009D270B"/>
    <w:rsid w:val="009D7A04"/>
    <w:rsid w:val="009E4820"/>
    <w:rsid w:val="009F0EA1"/>
    <w:rsid w:val="009F557A"/>
    <w:rsid w:val="009F5623"/>
    <w:rsid w:val="009F7A07"/>
    <w:rsid w:val="00A17145"/>
    <w:rsid w:val="00A3021F"/>
    <w:rsid w:val="00A341DB"/>
    <w:rsid w:val="00A34423"/>
    <w:rsid w:val="00A436BC"/>
    <w:rsid w:val="00A465B6"/>
    <w:rsid w:val="00A62746"/>
    <w:rsid w:val="00A66AED"/>
    <w:rsid w:val="00A862F9"/>
    <w:rsid w:val="00AB18AF"/>
    <w:rsid w:val="00AB3C13"/>
    <w:rsid w:val="00AC04E4"/>
    <w:rsid w:val="00AC13FE"/>
    <w:rsid w:val="00AD584D"/>
    <w:rsid w:val="00AD6261"/>
    <w:rsid w:val="00AD64F5"/>
    <w:rsid w:val="00AE3CB3"/>
    <w:rsid w:val="00AF413A"/>
    <w:rsid w:val="00B142EB"/>
    <w:rsid w:val="00B14F77"/>
    <w:rsid w:val="00B23F96"/>
    <w:rsid w:val="00B40F95"/>
    <w:rsid w:val="00B429BB"/>
    <w:rsid w:val="00B50CE0"/>
    <w:rsid w:val="00B514CE"/>
    <w:rsid w:val="00B62FCB"/>
    <w:rsid w:val="00B705EA"/>
    <w:rsid w:val="00B957CD"/>
    <w:rsid w:val="00B959A5"/>
    <w:rsid w:val="00BA19ED"/>
    <w:rsid w:val="00BA4373"/>
    <w:rsid w:val="00BB1600"/>
    <w:rsid w:val="00BB244B"/>
    <w:rsid w:val="00BD4367"/>
    <w:rsid w:val="00BE170E"/>
    <w:rsid w:val="00BF6109"/>
    <w:rsid w:val="00C024A6"/>
    <w:rsid w:val="00C0560F"/>
    <w:rsid w:val="00C4197E"/>
    <w:rsid w:val="00C438B9"/>
    <w:rsid w:val="00C50E09"/>
    <w:rsid w:val="00C5283B"/>
    <w:rsid w:val="00C70F13"/>
    <w:rsid w:val="00C7121F"/>
    <w:rsid w:val="00C7502F"/>
    <w:rsid w:val="00C811C9"/>
    <w:rsid w:val="00C94173"/>
    <w:rsid w:val="00C9590C"/>
    <w:rsid w:val="00C95C41"/>
    <w:rsid w:val="00CA11BD"/>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49A7"/>
    <w:rsid w:val="00EB5DE8"/>
    <w:rsid w:val="00EE0C0B"/>
    <w:rsid w:val="00EE6BAA"/>
    <w:rsid w:val="00EF620D"/>
    <w:rsid w:val="00F04972"/>
    <w:rsid w:val="00F05715"/>
    <w:rsid w:val="00F141A6"/>
    <w:rsid w:val="00F23B0F"/>
    <w:rsid w:val="00F253F9"/>
    <w:rsid w:val="00F3643F"/>
    <w:rsid w:val="00F45F3C"/>
    <w:rsid w:val="00F57858"/>
    <w:rsid w:val="00F721A4"/>
    <w:rsid w:val="00F919DB"/>
    <w:rsid w:val="00FA2190"/>
    <w:rsid w:val="00FA65AC"/>
    <w:rsid w:val="00FA7F37"/>
    <w:rsid w:val="00FC11FD"/>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2023-03-17T06:45:00Z</dcterms:created>
  <dcterms:modified xsi:type="dcterms:W3CDTF">2023-03-17T06:45:00Z</dcterms:modified>
</cp:coreProperties>
</file>