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49459C" w14:textId="308BFD3F" w:rsidR="009601AB" w:rsidRPr="00BD7499" w:rsidRDefault="00BF1ED2" w:rsidP="00F712B0">
      <w:pPr>
        <w:spacing w:after="0" w:line="276" w:lineRule="auto"/>
        <w:jc w:val="both"/>
        <w:rPr>
          <w:rFonts w:ascii="Arial" w:hAnsi="Arial" w:cs="Arial"/>
          <w:b/>
          <w:color w:val="000000" w:themeColor="text1"/>
          <w:sz w:val="24"/>
          <w:szCs w:val="24"/>
        </w:rPr>
      </w:pPr>
      <w:r w:rsidRPr="00BD7499">
        <w:rPr>
          <w:rFonts w:ascii="Arial" w:hAnsi="Arial" w:cs="Arial"/>
          <w:b/>
          <w:color w:val="000000" w:themeColor="text1"/>
          <w:sz w:val="24"/>
          <w:szCs w:val="24"/>
        </w:rPr>
        <w:t>Dezvoltarea capacității administrative a Ministerului Mediului de a implementa politica în domeniul biodiversității – SIPOCA 22</w:t>
      </w:r>
    </w:p>
    <w:p w14:paraId="24005448" w14:textId="77777777" w:rsidR="009601AB" w:rsidRPr="00887532" w:rsidRDefault="009601AB" w:rsidP="00F712B0">
      <w:pPr>
        <w:spacing w:after="0" w:line="276" w:lineRule="auto"/>
        <w:ind w:left="851"/>
        <w:rPr>
          <w:rFonts w:ascii="Arial" w:hAnsi="Arial" w:cs="Arial"/>
          <w:color w:val="000000" w:themeColor="text1"/>
          <w:sz w:val="24"/>
          <w:szCs w:val="24"/>
        </w:rPr>
      </w:pPr>
    </w:p>
    <w:p w14:paraId="3BAE0322" w14:textId="77777777" w:rsidR="009601AB" w:rsidRPr="00887532" w:rsidRDefault="009601AB" w:rsidP="00F712B0">
      <w:pPr>
        <w:spacing w:after="0" w:line="276" w:lineRule="auto"/>
        <w:ind w:left="851"/>
        <w:rPr>
          <w:rFonts w:ascii="Arial" w:hAnsi="Arial" w:cs="Arial"/>
          <w:color w:val="000000" w:themeColor="text1"/>
          <w:sz w:val="24"/>
          <w:szCs w:val="24"/>
        </w:rPr>
      </w:pPr>
    </w:p>
    <w:p w14:paraId="1DBAF2F0" w14:textId="77777777" w:rsidR="009601AB" w:rsidRPr="00887532" w:rsidRDefault="009601AB" w:rsidP="00F712B0">
      <w:pPr>
        <w:spacing w:after="0" w:line="276" w:lineRule="auto"/>
        <w:ind w:left="851"/>
        <w:rPr>
          <w:rFonts w:ascii="Arial" w:hAnsi="Arial" w:cs="Arial"/>
          <w:color w:val="000000" w:themeColor="text1"/>
          <w:sz w:val="24"/>
          <w:szCs w:val="24"/>
        </w:rPr>
      </w:pPr>
    </w:p>
    <w:p w14:paraId="2806B4E2" w14:textId="77777777" w:rsidR="009601AB" w:rsidRPr="00887532" w:rsidRDefault="009601AB" w:rsidP="00F712B0">
      <w:pPr>
        <w:spacing w:after="0" w:line="276" w:lineRule="auto"/>
        <w:ind w:left="851"/>
        <w:rPr>
          <w:rFonts w:ascii="Arial" w:hAnsi="Arial" w:cs="Arial"/>
          <w:color w:val="000000" w:themeColor="text1"/>
          <w:sz w:val="24"/>
          <w:szCs w:val="24"/>
        </w:rPr>
      </w:pPr>
    </w:p>
    <w:p w14:paraId="245617D2" w14:textId="50C75BBE" w:rsidR="009601AB" w:rsidRPr="00887532" w:rsidRDefault="002B03DF" w:rsidP="00F712B0">
      <w:pPr>
        <w:tabs>
          <w:tab w:val="left" w:pos="8160"/>
        </w:tabs>
        <w:spacing w:after="0" w:line="276" w:lineRule="auto"/>
        <w:ind w:left="851"/>
        <w:rPr>
          <w:rFonts w:ascii="Arial" w:hAnsi="Arial" w:cs="Arial"/>
          <w:color w:val="000000" w:themeColor="text1"/>
          <w:sz w:val="24"/>
          <w:szCs w:val="24"/>
        </w:rPr>
      </w:pPr>
      <w:r w:rsidRPr="00887532">
        <w:rPr>
          <w:rFonts w:ascii="Arial" w:hAnsi="Arial" w:cs="Arial"/>
          <w:color w:val="000000" w:themeColor="text1"/>
          <w:sz w:val="24"/>
          <w:szCs w:val="24"/>
        </w:rPr>
        <w:tab/>
      </w:r>
    </w:p>
    <w:p w14:paraId="15DCA557" w14:textId="77777777" w:rsidR="009601AB" w:rsidRPr="00887532" w:rsidRDefault="009601AB" w:rsidP="00F712B0">
      <w:pPr>
        <w:spacing w:after="0" w:line="276" w:lineRule="auto"/>
        <w:ind w:left="851"/>
        <w:rPr>
          <w:rFonts w:ascii="Arial" w:hAnsi="Arial" w:cs="Arial"/>
          <w:color w:val="000000" w:themeColor="text1"/>
          <w:sz w:val="24"/>
          <w:szCs w:val="24"/>
        </w:rPr>
      </w:pPr>
    </w:p>
    <w:p w14:paraId="4CBFAA1C" w14:textId="77777777" w:rsidR="009601AB" w:rsidRPr="00887532" w:rsidRDefault="009601AB" w:rsidP="00F712B0">
      <w:pPr>
        <w:spacing w:after="0" w:line="276" w:lineRule="auto"/>
        <w:ind w:left="851"/>
        <w:rPr>
          <w:rFonts w:ascii="Arial" w:hAnsi="Arial" w:cs="Arial"/>
          <w:color w:val="000000" w:themeColor="text1"/>
          <w:sz w:val="24"/>
          <w:szCs w:val="24"/>
        </w:rPr>
      </w:pPr>
    </w:p>
    <w:p w14:paraId="11F0D029" w14:textId="7F275080" w:rsidR="009601AB" w:rsidRPr="00887532" w:rsidRDefault="009601AB" w:rsidP="00F712B0">
      <w:pPr>
        <w:spacing w:after="0" w:line="276" w:lineRule="auto"/>
        <w:rPr>
          <w:rFonts w:ascii="Arial" w:hAnsi="Arial" w:cs="Arial"/>
          <w:color w:val="000000" w:themeColor="text1"/>
          <w:sz w:val="24"/>
          <w:szCs w:val="24"/>
        </w:rPr>
      </w:pPr>
    </w:p>
    <w:p w14:paraId="224834BD" w14:textId="77777777" w:rsidR="007E6AD6" w:rsidRPr="00887532" w:rsidRDefault="007E6AD6" w:rsidP="00F712B0">
      <w:pPr>
        <w:spacing w:after="0" w:line="276" w:lineRule="auto"/>
        <w:rPr>
          <w:rFonts w:ascii="Arial" w:hAnsi="Arial" w:cs="Arial"/>
          <w:color w:val="000000" w:themeColor="text1"/>
          <w:sz w:val="24"/>
          <w:szCs w:val="24"/>
        </w:rPr>
      </w:pPr>
    </w:p>
    <w:p w14:paraId="5E6E6F43" w14:textId="77777777" w:rsidR="009601AB" w:rsidRPr="00887532" w:rsidRDefault="009601AB" w:rsidP="00F712B0">
      <w:pPr>
        <w:spacing w:after="0" w:line="276" w:lineRule="auto"/>
        <w:ind w:left="851"/>
        <w:rPr>
          <w:rFonts w:ascii="Arial" w:hAnsi="Arial" w:cs="Arial"/>
          <w:color w:val="000000" w:themeColor="text1"/>
          <w:sz w:val="24"/>
          <w:szCs w:val="24"/>
        </w:rPr>
      </w:pPr>
    </w:p>
    <w:p w14:paraId="58C1B067" w14:textId="77777777" w:rsidR="009601AB" w:rsidRPr="00887532" w:rsidRDefault="009601AB" w:rsidP="00F712B0">
      <w:pPr>
        <w:spacing w:after="0" w:line="276" w:lineRule="auto"/>
        <w:rPr>
          <w:rFonts w:ascii="Arial" w:hAnsi="Arial" w:cs="Arial"/>
          <w:color w:val="000000" w:themeColor="text1"/>
          <w:sz w:val="24"/>
          <w:szCs w:val="24"/>
        </w:rPr>
      </w:pPr>
    </w:p>
    <w:p w14:paraId="64BFEAA1" w14:textId="6EB7B757" w:rsidR="00AE0135" w:rsidRPr="00A46448" w:rsidRDefault="005C3992" w:rsidP="009A1976">
      <w:pPr>
        <w:spacing w:after="0" w:line="276" w:lineRule="auto"/>
        <w:jc w:val="center"/>
        <w:rPr>
          <w:rFonts w:ascii="Arial" w:hAnsi="Arial" w:cs="Arial"/>
          <w:b/>
          <w:sz w:val="40"/>
          <w:szCs w:val="42"/>
        </w:rPr>
      </w:pPr>
      <w:r w:rsidRPr="00A46448">
        <w:rPr>
          <w:rFonts w:ascii="Arial" w:hAnsi="Arial" w:cs="Arial"/>
          <w:b/>
          <w:sz w:val="40"/>
          <w:szCs w:val="42"/>
        </w:rPr>
        <w:t>Procedură de comunicare instituțională</w:t>
      </w:r>
    </w:p>
    <w:p w14:paraId="22654BCB" w14:textId="31690356" w:rsidR="00C06C9E" w:rsidRPr="00A46448" w:rsidRDefault="005C3992" w:rsidP="009A1976">
      <w:pPr>
        <w:spacing w:after="0" w:line="276" w:lineRule="auto"/>
        <w:jc w:val="center"/>
        <w:rPr>
          <w:rFonts w:ascii="Arial" w:hAnsi="Arial" w:cs="Arial"/>
          <w:b/>
          <w:color w:val="000000" w:themeColor="text1"/>
          <w:sz w:val="40"/>
          <w:szCs w:val="42"/>
        </w:rPr>
      </w:pPr>
      <w:r w:rsidRPr="00A46448">
        <w:rPr>
          <w:rFonts w:ascii="Arial" w:hAnsi="Arial" w:cs="Arial"/>
          <w:b/>
          <w:sz w:val="40"/>
          <w:szCs w:val="42"/>
        </w:rPr>
        <w:t>și de</w:t>
      </w:r>
      <w:r w:rsidR="00E74ED9" w:rsidRPr="00A46448">
        <w:rPr>
          <w:rFonts w:ascii="Arial" w:hAnsi="Arial" w:cs="Arial"/>
          <w:b/>
          <w:sz w:val="40"/>
          <w:szCs w:val="42"/>
        </w:rPr>
        <w:t xml:space="preserve"> aprobare a P</w:t>
      </w:r>
      <w:r w:rsidRPr="00A46448">
        <w:rPr>
          <w:rFonts w:ascii="Arial" w:hAnsi="Arial" w:cs="Arial"/>
          <w:b/>
          <w:sz w:val="40"/>
          <w:szCs w:val="42"/>
        </w:rPr>
        <w:t>lanurilor de management pentru ariile naturale protejate</w:t>
      </w:r>
    </w:p>
    <w:p w14:paraId="1A58D0A7" w14:textId="77777777" w:rsidR="0063514B" w:rsidRPr="00887532" w:rsidRDefault="0063514B" w:rsidP="009A1976">
      <w:pPr>
        <w:pStyle w:val="Style1"/>
        <w:spacing w:line="276" w:lineRule="auto"/>
        <w:jc w:val="center"/>
        <w:rPr>
          <w:rFonts w:cs="Arial"/>
          <w:color w:val="000000" w:themeColor="text1"/>
          <w:sz w:val="24"/>
          <w:szCs w:val="24"/>
        </w:rPr>
      </w:pPr>
    </w:p>
    <w:p w14:paraId="09D10F10" w14:textId="77777777" w:rsidR="00075C2C" w:rsidRPr="00887532" w:rsidRDefault="00075C2C" w:rsidP="009A1976">
      <w:pPr>
        <w:spacing w:after="0" w:line="276" w:lineRule="auto"/>
        <w:jc w:val="center"/>
        <w:rPr>
          <w:rFonts w:ascii="Arial" w:hAnsi="Arial" w:cs="Arial"/>
          <w:b/>
          <w:color w:val="000000" w:themeColor="text1"/>
          <w:sz w:val="24"/>
          <w:szCs w:val="24"/>
        </w:rPr>
      </w:pPr>
    </w:p>
    <w:p w14:paraId="6EC15A48" w14:textId="190173A7" w:rsidR="00DF33B2" w:rsidRPr="009A1976" w:rsidRDefault="00091436" w:rsidP="009A1976">
      <w:pPr>
        <w:spacing w:after="0" w:line="276" w:lineRule="auto"/>
        <w:jc w:val="center"/>
        <w:rPr>
          <w:rFonts w:ascii="Arial" w:hAnsi="Arial" w:cs="Arial"/>
          <w:b/>
          <w:sz w:val="40"/>
          <w:szCs w:val="40"/>
        </w:rPr>
      </w:pPr>
      <w:r w:rsidRPr="009A1976">
        <w:rPr>
          <w:rFonts w:ascii="Arial" w:hAnsi="Arial" w:cs="Arial"/>
          <w:b/>
          <w:sz w:val="40"/>
          <w:szCs w:val="40"/>
        </w:rPr>
        <w:t>Versiune finală</w:t>
      </w:r>
    </w:p>
    <w:p w14:paraId="23E756EA" w14:textId="3AAFC2E2" w:rsidR="00741E84" w:rsidRPr="00887532" w:rsidRDefault="00741E84" w:rsidP="00F712B0">
      <w:pPr>
        <w:spacing w:after="0" w:line="276" w:lineRule="auto"/>
        <w:rPr>
          <w:rFonts w:ascii="Arial" w:hAnsi="Arial" w:cs="Arial"/>
          <w:b/>
          <w:color w:val="FF0000"/>
          <w:sz w:val="24"/>
          <w:szCs w:val="24"/>
          <w:highlight w:val="yellow"/>
        </w:rPr>
      </w:pPr>
    </w:p>
    <w:p w14:paraId="6A418BE6" w14:textId="01665B74" w:rsidR="00D07E08" w:rsidRPr="00887532" w:rsidRDefault="00D07E08" w:rsidP="00F712B0">
      <w:pPr>
        <w:spacing w:after="0" w:line="276" w:lineRule="auto"/>
        <w:rPr>
          <w:rFonts w:ascii="Arial" w:hAnsi="Arial" w:cs="Arial"/>
          <w:b/>
          <w:color w:val="FF0000"/>
          <w:sz w:val="24"/>
          <w:szCs w:val="24"/>
        </w:rPr>
      </w:pPr>
    </w:p>
    <w:p w14:paraId="728A6458" w14:textId="6723BB03" w:rsidR="009601AB" w:rsidRPr="00887532" w:rsidRDefault="009601AB" w:rsidP="00F712B0">
      <w:pPr>
        <w:spacing w:after="0" w:line="276" w:lineRule="auto"/>
        <w:rPr>
          <w:rFonts w:ascii="Arial" w:hAnsi="Arial" w:cs="Arial"/>
          <w:b/>
          <w:color w:val="000000" w:themeColor="text1"/>
          <w:sz w:val="24"/>
          <w:szCs w:val="24"/>
        </w:rPr>
      </w:pPr>
    </w:p>
    <w:p w14:paraId="7036C1BC" w14:textId="77777777" w:rsidR="003A473F" w:rsidRPr="00887532" w:rsidRDefault="003A473F" w:rsidP="00F712B0">
      <w:pPr>
        <w:spacing w:after="0" w:line="276" w:lineRule="auto"/>
        <w:rPr>
          <w:rFonts w:ascii="Arial" w:hAnsi="Arial" w:cs="Arial"/>
          <w:b/>
          <w:color w:val="000000" w:themeColor="text1"/>
          <w:sz w:val="24"/>
          <w:szCs w:val="24"/>
        </w:rPr>
      </w:pPr>
    </w:p>
    <w:p w14:paraId="1B990AF1" w14:textId="77777777" w:rsidR="003A473F" w:rsidRPr="00887532" w:rsidRDefault="003A473F" w:rsidP="00F712B0">
      <w:pPr>
        <w:spacing w:after="0" w:line="276" w:lineRule="auto"/>
        <w:rPr>
          <w:rFonts w:ascii="Arial" w:hAnsi="Arial" w:cs="Arial"/>
          <w:b/>
          <w:color w:val="000000" w:themeColor="text1"/>
          <w:sz w:val="24"/>
          <w:szCs w:val="24"/>
        </w:rPr>
      </w:pPr>
    </w:p>
    <w:p w14:paraId="57C52BF0" w14:textId="77777777" w:rsidR="003A473F" w:rsidRPr="00887532" w:rsidRDefault="003A473F" w:rsidP="00F712B0">
      <w:pPr>
        <w:spacing w:after="0" w:line="276" w:lineRule="auto"/>
        <w:rPr>
          <w:rFonts w:ascii="Arial" w:hAnsi="Arial" w:cs="Arial"/>
          <w:b/>
          <w:color w:val="000000" w:themeColor="text1"/>
          <w:sz w:val="24"/>
          <w:szCs w:val="24"/>
        </w:rPr>
      </w:pPr>
    </w:p>
    <w:p w14:paraId="4DAAA831" w14:textId="77777777" w:rsidR="003A473F" w:rsidRPr="00887532" w:rsidRDefault="003A473F" w:rsidP="00F712B0">
      <w:pPr>
        <w:spacing w:after="0" w:line="276" w:lineRule="auto"/>
        <w:rPr>
          <w:rFonts w:ascii="Arial" w:hAnsi="Arial" w:cs="Arial"/>
          <w:b/>
          <w:color w:val="000000" w:themeColor="text1"/>
          <w:sz w:val="24"/>
          <w:szCs w:val="24"/>
        </w:rPr>
      </w:pPr>
    </w:p>
    <w:p w14:paraId="441CFF5A" w14:textId="77777777" w:rsidR="003A473F" w:rsidRPr="00887532" w:rsidRDefault="003A473F" w:rsidP="00F712B0">
      <w:pPr>
        <w:spacing w:after="0" w:line="276" w:lineRule="auto"/>
        <w:rPr>
          <w:rFonts w:ascii="Arial" w:hAnsi="Arial" w:cs="Arial"/>
          <w:b/>
          <w:color w:val="000000" w:themeColor="text1"/>
          <w:sz w:val="24"/>
          <w:szCs w:val="24"/>
        </w:rPr>
      </w:pPr>
    </w:p>
    <w:p w14:paraId="7E72A5FA" w14:textId="77777777" w:rsidR="003A473F" w:rsidRPr="00887532" w:rsidRDefault="003A473F" w:rsidP="00F712B0">
      <w:pPr>
        <w:spacing w:after="0" w:line="276" w:lineRule="auto"/>
        <w:rPr>
          <w:rFonts w:ascii="Arial" w:hAnsi="Arial" w:cs="Arial"/>
          <w:b/>
          <w:color w:val="000000" w:themeColor="text1"/>
          <w:sz w:val="24"/>
          <w:szCs w:val="24"/>
        </w:rPr>
      </w:pPr>
    </w:p>
    <w:p w14:paraId="3DD759ED" w14:textId="77777777" w:rsidR="003A473F" w:rsidRPr="00887532" w:rsidRDefault="003A473F" w:rsidP="00F712B0">
      <w:pPr>
        <w:spacing w:after="0" w:line="276" w:lineRule="auto"/>
        <w:rPr>
          <w:rFonts w:ascii="Arial" w:hAnsi="Arial" w:cs="Arial"/>
          <w:b/>
          <w:color w:val="000000" w:themeColor="text1"/>
          <w:sz w:val="24"/>
          <w:szCs w:val="24"/>
        </w:rPr>
      </w:pPr>
    </w:p>
    <w:p w14:paraId="2B1FC97D" w14:textId="77777777" w:rsidR="003A473F" w:rsidRPr="00887532" w:rsidRDefault="003A473F" w:rsidP="00F712B0">
      <w:pPr>
        <w:spacing w:after="0" w:line="276" w:lineRule="auto"/>
        <w:rPr>
          <w:rFonts w:ascii="Arial" w:hAnsi="Arial" w:cs="Arial"/>
          <w:b/>
          <w:color w:val="000000" w:themeColor="text1"/>
          <w:sz w:val="24"/>
          <w:szCs w:val="24"/>
        </w:rPr>
      </w:pPr>
    </w:p>
    <w:p w14:paraId="702F991C" w14:textId="77777777" w:rsidR="003A473F" w:rsidRPr="00887532" w:rsidRDefault="003A473F" w:rsidP="00F712B0">
      <w:pPr>
        <w:spacing w:after="0" w:line="276" w:lineRule="auto"/>
        <w:rPr>
          <w:rFonts w:ascii="Arial" w:hAnsi="Arial" w:cs="Arial"/>
          <w:b/>
          <w:color w:val="000000" w:themeColor="text1"/>
          <w:sz w:val="24"/>
          <w:szCs w:val="24"/>
        </w:rPr>
      </w:pPr>
    </w:p>
    <w:p w14:paraId="5B23A1C3" w14:textId="77777777" w:rsidR="003A473F" w:rsidRPr="00887532" w:rsidRDefault="003A473F" w:rsidP="00F712B0">
      <w:pPr>
        <w:spacing w:after="0" w:line="276" w:lineRule="auto"/>
        <w:rPr>
          <w:rFonts w:ascii="Arial" w:hAnsi="Arial" w:cs="Arial"/>
          <w:b/>
          <w:color w:val="000000" w:themeColor="text1"/>
          <w:sz w:val="24"/>
          <w:szCs w:val="24"/>
        </w:rPr>
      </w:pPr>
    </w:p>
    <w:p w14:paraId="28F43C9E" w14:textId="77777777" w:rsidR="003A473F" w:rsidRPr="00887532" w:rsidRDefault="003A473F" w:rsidP="00F712B0">
      <w:pPr>
        <w:spacing w:after="0" w:line="276" w:lineRule="auto"/>
        <w:rPr>
          <w:rFonts w:ascii="Arial" w:hAnsi="Arial" w:cs="Arial"/>
          <w:b/>
          <w:color w:val="000000" w:themeColor="text1"/>
          <w:sz w:val="24"/>
          <w:szCs w:val="24"/>
        </w:rPr>
      </w:pPr>
    </w:p>
    <w:p w14:paraId="6911D891" w14:textId="136EDF2E" w:rsidR="002679A8" w:rsidRDefault="002679A8" w:rsidP="00F712B0">
      <w:pPr>
        <w:spacing w:after="0" w:line="276" w:lineRule="auto"/>
        <w:rPr>
          <w:rFonts w:ascii="Arial" w:hAnsi="Arial" w:cs="Arial"/>
          <w:color w:val="000000" w:themeColor="text1"/>
          <w:sz w:val="24"/>
          <w:szCs w:val="24"/>
        </w:rPr>
      </w:pPr>
    </w:p>
    <w:p w14:paraId="5E140735" w14:textId="77777777" w:rsidR="00C879EA" w:rsidRPr="00887532" w:rsidRDefault="00C879EA" w:rsidP="00F712B0">
      <w:pPr>
        <w:spacing w:after="0" w:line="276" w:lineRule="auto"/>
        <w:rPr>
          <w:rFonts w:ascii="Arial" w:hAnsi="Arial" w:cs="Arial"/>
          <w:color w:val="000000" w:themeColor="text1"/>
          <w:sz w:val="24"/>
          <w:szCs w:val="24"/>
        </w:rPr>
      </w:pPr>
    </w:p>
    <w:p w14:paraId="53A8B99B" w14:textId="1FD157A3" w:rsidR="002679A8" w:rsidRPr="009A1976" w:rsidRDefault="00C879EA" w:rsidP="009A1976">
      <w:pPr>
        <w:spacing w:after="0" w:line="480" w:lineRule="auto"/>
        <w:jc w:val="center"/>
        <w:rPr>
          <w:rFonts w:ascii="Arial" w:hAnsi="Arial" w:cs="Arial"/>
          <w:b/>
          <w:color w:val="000000" w:themeColor="text1"/>
          <w:sz w:val="28"/>
          <w:szCs w:val="28"/>
        </w:rPr>
      </w:pPr>
      <w:r w:rsidRPr="009A1976">
        <w:rPr>
          <w:rFonts w:ascii="Arial" w:hAnsi="Arial" w:cs="Arial"/>
          <w:b/>
          <w:color w:val="000000" w:themeColor="text1"/>
          <w:sz w:val="28"/>
          <w:szCs w:val="28"/>
        </w:rPr>
        <w:t>București</w:t>
      </w:r>
    </w:p>
    <w:p w14:paraId="60269391" w14:textId="1760C8C8" w:rsidR="009601AB" w:rsidRPr="009A1976" w:rsidRDefault="009A1976" w:rsidP="009A1976">
      <w:pPr>
        <w:spacing w:after="0" w:line="480" w:lineRule="auto"/>
        <w:jc w:val="center"/>
        <w:rPr>
          <w:rFonts w:ascii="Arial" w:hAnsi="Arial" w:cs="Arial"/>
          <w:b/>
          <w:color w:val="000000" w:themeColor="text1"/>
          <w:sz w:val="28"/>
          <w:szCs w:val="28"/>
        </w:rPr>
      </w:pPr>
      <w:r>
        <w:rPr>
          <w:rFonts w:ascii="Arial" w:hAnsi="Arial" w:cs="Arial"/>
          <w:b/>
          <w:color w:val="000000" w:themeColor="text1"/>
          <w:sz w:val="28"/>
          <w:szCs w:val="28"/>
        </w:rPr>
        <w:t>2017</w:t>
      </w:r>
    </w:p>
    <w:p w14:paraId="22068108" w14:textId="2EBB58F0" w:rsidR="00573F18" w:rsidRPr="00887532" w:rsidRDefault="00573F18" w:rsidP="00F712B0">
      <w:pPr>
        <w:spacing w:line="276" w:lineRule="auto"/>
        <w:rPr>
          <w:rFonts w:ascii="Arial" w:hAnsi="Arial" w:cs="Arial"/>
          <w:sz w:val="24"/>
          <w:szCs w:val="24"/>
        </w:rPr>
      </w:pPr>
    </w:p>
    <w:tbl>
      <w:tblPr>
        <w:tblW w:w="8640" w:type="dxa"/>
        <w:tblInd w:w="107" w:type="dxa"/>
        <w:tblLayout w:type="fixed"/>
        <w:tblCellMar>
          <w:left w:w="107" w:type="dxa"/>
          <w:right w:w="107" w:type="dxa"/>
        </w:tblCellMar>
        <w:tblLook w:val="0000" w:firstRow="0" w:lastRow="0" w:firstColumn="0" w:lastColumn="0" w:noHBand="0" w:noVBand="0"/>
      </w:tblPr>
      <w:tblGrid>
        <w:gridCol w:w="1710"/>
        <w:gridCol w:w="1530"/>
        <w:gridCol w:w="5400"/>
      </w:tblGrid>
      <w:tr w:rsidR="00C5600D" w:rsidRPr="00887532" w14:paraId="471F823E" w14:textId="77777777" w:rsidTr="00B9021A">
        <w:tc>
          <w:tcPr>
            <w:tcW w:w="1710" w:type="dxa"/>
            <w:shd w:val="clear" w:color="auto" w:fill="auto"/>
          </w:tcPr>
          <w:p w14:paraId="429E6B95" w14:textId="3470AA0A" w:rsidR="00524CBE" w:rsidRPr="00887532" w:rsidRDefault="00524CBE" w:rsidP="00F712B0">
            <w:pPr>
              <w:spacing w:after="60" w:line="276" w:lineRule="auto"/>
              <w:rPr>
                <w:rFonts w:ascii="Arial" w:hAnsi="Arial" w:cs="Arial"/>
                <w:b/>
                <w:sz w:val="24"/>
                <w:szCs w:val="24"/>
              </w:rPr>
            </w:pPr>
            <w:r w:rsidRPr="00887532">
              <w:rPr>
                <w:rFonts w:ascii="Arial" w:hAnsi="Arial" w:cs="Arial"/>
                <w:b/>
                <w:sz w:val="24"/>
                <w:szCs w:val="24"/>
              </w:rPr>
              <w:t>Titlu</w:t>
            </w:r>
            <w:r w:rsidR="00ED46A5" w:rsidRPr="00887532">
              <w:rPr>
                <w:rFonts w:ascii="Arial" w:hAnsi="Arial" w:cs="Arial"/>
                <w:b/>
                <w:sz w:val="24"/>
                <w:szCs w:val="24"/>
              </w:rPr>
              <w:t>:</w:t>
            </w:r>
          </w:p>
        </w:tc>
        <w:tc>
          <w:tcPr>
            <w:tcW w:w="6930" w:type="dxa"/>
            <w:gridSpan w:val="2"/>
            <w:shd w:val="clear" w:color="auto" w:fill="auto"/>
          </w:tcPr>
          <w:p w14:paraId="4D27953A" w14:textId="44C3F98E" w:rsidR="00524CBE" w:rsidRPr="00887532" w:rsidRDefault="00524CBE" w:rsidP="00F712B0">
            <w:pPr>
              <w:spacing w:after="60" w:line="276" w:lineRule="auto"/>
              <w:rPr>
                <w:rFonts w:ascii="Arial" w:hAnsi="Arial" w:cs="Arial"/>
                <w:b/>
                <w:i/>
                <w:sz w:val="24"/>
                <w:szCs w:val="24"/>
              </w:rPr>
            </w:pPr>
            <w:r w:rsidRPr="00887532">
              <w:rPr>
                <w:rFonts w:ascii="Arial" w:hAnsi="Arial" w:cs="Arial"/>
                <w:b/>
                <w:i/>
                <w:sz w:val="24"/>
                <w:szCs w:val="24"/>
              </w:rPr>
              <w:t xml:space="preserve">Procedură de comunicare instituțională și de aprobare a </w:t>
            </w:r>
            <w:r w:rsidR="00AA71DE" w:rsidRPr="00887532">
              <w:rPr>
                <w:rFonts w:ascii="Arial" w:hAnsi="Arial" w:cs="Arial"/>
                <w:b/>
                <w:i/>
                <w:sz w:val="24"/>
                <w:szCs w:val="24"/>
              </w:rPr>
              <w:t xml:space="preserve">      </w:t>
            </w:r>
            <w:r w:rsidR="00E74ED9" w:rsidRPr="00887532">
              <w:rPr>
                <w:rFonts w:ascii="Arial" w:hAnsi="Arial" w:cs="Arial"/>
                <w:b/>
                <w:i/>
                <w:sz w:val="24"/>
                <w:szCs w:val="24"/>
              </w:rPr>
              <w:t>P</w:t>
            </w:r>
            <w:r w:rsidRPr="00887532">
              <w:rPr>
                <w:rFonts w:ascii="Arial" w:hAnsi="Arial" w:cs="Arial"/>
                <w:b/>
                <w:i/>
                <w:sz w:val="24"/>
                <w:szCs w:val="24"/>
              </w:rPr>
              <w:t>lanurilor de management pentru ariile naturale protejate</w:t>
            </w:r>
          </w:p>
          <w:p w14:paraId="529206E6" w14:textId="68B043D8" w:rsidR="00DE367C" w:rsidRPr="00B46565" w:rsidRDefault="00DE367C" w:rsidP="00F712B0">
            <w:pPr>
              <w:spacing w:after="60" w:line="276" w:lineRule="auto"/>
              <w:rPr>
                <w:rFonts w:ascii="Arial" w:hAnsi="Arial" w:cs="Arial"/>
                <w:b/>
                <w:sz w:val="12"/>
                <w:szCs w:val="24"/>
              </w:rPr>
            </w:pPr>
          </w:p>
        </w:tc>
      </w:tr>
      <w:tr w:rsidR="00C5600D" w:rsidRPr="00887532" w14:paraId="069A0F8E" w14:textId="77777777" w:rsidTr="00B9021A">
        <w:tc>
          <w:tcPr>
            <w:tcW w:w="1710" w:type="dxa"/>
            <w:shd w:val="clear" w:color="auto" w:fill="auto"/>
          </w:tcPr>
          <w:p w14:paraId="18A2B472" w14:textId="77777777" w:rsidR="00A30B30" w:rsidRPr="00887532" w:rsidRDefault="00A30B30" w:rsidP="00F712B0">
            <w:pPr>
              <w:spacing w:after="60" w:line="276" w:lineRule="auto"/>
              <w:rPr>
                <w:rFonts w:ascii="Arial" w:hAnsi="Arial" w:cs="Arial"/>
                <w:b/>
                <w:sz w:val="24"/>
                <w:szCs w:val="24"/>
              </w:rPr>
            </w:pPr>
          </w:p>
        </w:tc>
        <w:tc>
          <w:tcPr>
            <w:tcW w:w="1530" w:type="dxa"/>
            <w:shd w:val="clear" w:color="auto" w:fill="auto"/>
          </w:tcPr>
          <w:p w14:paraId="34F13AD4" w14:textId="4F409B31" w:rsidR="00A30B30" w:rsidRPr="00887532" w:rsidRDefault="00A30B30" w:rsidP="00F712B0">
            <w:pPr>
              <w:spacing w:after="60" w:line="276" w:lineRule="auto"/>
              <w:rPr>
                <w:rFonts w:ascii="Arial" w:hAnsi="Arial" w:cs="Arial"/>
                <w:b/>
                <w:sz w:val="24"/>
                <w:szCs w:val="24"/>
              </w:rPr>
            </w:pPr>
            <w:r w:rsidRPr="00887532">
              <w:rPr>
                <w:rFonts w:ascii="Arial" w:hAnsi="Arial" w:cs="Arial"/>
                <w:b/>
                <w:sz w:val="24"/>
                <w:szCs w:val="24"/>
              </w:rPr>
              <w:t>Versiune</w:t>
            </w:r>
            <w:r w:rsidR="005A5B74" w:rsidRPr="00887532">
              <w:rPr>
                <w:rFonts w:ascii="Arial" w:hAnsi="Arial" w:cs="Arial"/>
                <w:b/>
                <w:sz w:val="24"/>
                <w:szCs w:val="24"/>
              </w:rPr>
              <w:t>:</w:t>
            </w:r>
          </w:p>
        </w:tc>
        <w:tc>
          <w:tcPr>
            <w:tcW w:w="5400" w:type="dxa"/>
            <w:shd w:val="clear" w:color="auto" w:fill="auto"/>
          </w:tcPr>
          <w:p w14:paraId="256AA073" w14:textId="1E5B2B98" w:rsidR="00A30B30" w:rsidRPr="001D7D21" w:rsidRDefault="00310CE6" w:rsidP="00F712B0">
            <w:pPr>
              <w:spacing w:after="60" w:line="276" w:lineRule="auto"/>
              <w:rPr>
                <w:rFonts w:ascii="Arial" w:hAnsi="Arial" w:cs="Arial"/>
                <w:b/>
                <w:sz w:val="24"/>
                <w:szCs w:val="24"/>
              </w:rPr>
            </w:pPr>
            <w:r w:rsidRPr="005A3FDC">
              <w:rPr>
                <w:rFonts w:ascii="Arial" w:hAnsi="Arial" w:cs="Arial"/>
                <w:b/>
                <w:sz w:val="24"/>
                <w:szCs w:val="24"/>
              </w:rPr>
              <w:t>Versiune f</w:t>
            </w:r>
            <w:r w:rsidR="00DF33B2" w:rsidRPr="005A3FDC">
              <w:rPr>
                <w:rFonts w:ascii="Arial" w:hAnsi="Arial" w:cs="Arial"/>
                <w:b/>
                <w:sz w:val="24"/>
                <w:szCs w:val="24"/>
              </w:rPr>
              <w:t>inal</w:t>
            </w:r>
            <w:r w:rsidRPr="005A3FDC">
              <w:rPr>
                <w:rFonts w:ascii="Arial" w:hAnsi="Arial" w:cs="Arial"/>
                <w:b/>
                <w:sz w:val="24"/>
                <w:szCs w:val="24"/>
              </w:rPr>
              <w:t>ă</w:t>
            </w:r>
            <w:r w:rsidR="00DF33B2" w:rsidRPr="005A3FDC">
              <w:rPr>
                <w:rFonts w:ascii="Arial" w:hAnsi="Arial" w:cs="Arial"/>
                <w:b/>
                <w:sz w:val="24"/>
                <w:szCs w:val="24"/>
              </w:rPr>
              <w:t xml:space="preserve"> </w:t>
            </w:r>
          </w:p>
        </w:tc>
      </w:tr>
      <w:tr w:rsidR="00F32D4E" w:rsidRPr="00887532" w14:paraId="11993CC3" w14:textId="77777777" w:rsidTr="00B9021A">
        <w:tc>
          <w:tcPr>
            <w:tcW w:w="1710" w:type="dxa"/>
            <w:shd w:val="clear" w:color="auto" w:fill="auto"/>
          </w:tcPr>
          <w:p w14:paraId="31232762" w14:textId="77777777" w:rsidR="00F32D4E" w:rsidRPr="00887532" w:rsidRDefault="00F32D4E" w:rsidP="00F712B0">
            <w:pPr>
              <w:spacing w:after="60" w:line="276" w:lineRule="auto"/>
              <w:rPr>
                <w:rFonts w:ascii="Arial" w:hAnsi="Arial" w:cs="Arial"/>
                <w:b/>
                <w:sz w:val="24"/>
                <w:szCs w:val="24"/>
              </w:rPr>
            </w:pPr>
          </w:p>
        </w:tc>
        <w:tc>
          <w:tcPr>
            <w:tcW w:w="1530" w:type="dxa"/>
            <w:shd w:val="clear" w:color="auto" w:fill="auto"/>
          </w:tcPr>
          <w:p w14:paraId="2CAAA3E2" w14:textId="5119204B" w:rsidR="00F32D4E" w:rsidRPr="00F20C2D" w:rsidRDefault="00F32D4E" w:rsidP="00F712B0">
            <w:pPr>
              <w:spacing w:after="60" w:line="276" w:lineRule="auto"/>
              <w:rPr>
                <w:rFonts w:ascii="Arial" w:hAnsi="Arial" w:cs="Arial"/>
                <w:b/>
                <w:sz w:val="24"/>
                <w:szCs w:val="24"/>
              </w:rPr>
            </w:pPr>
            <w:r w:rsidRPr="00F20C2D">
              <w:rPr>
                <w:rFonts w:ascii="Arial" w:hAnsi="Arial" w:cs="Arial"/>
                <w:b/>
                <w:sz w:val="24"/>
                <w:szCs w:val="24"/>
              </w:rPr>
              <w:t>Data</w:t>
            </w:r>
            <w:r w:rsidR="005A5B74" w:rsidRPr="00F20C2D">
              <w:rPr>
                <w:rFonts w:ascii="Arial" w:hAnsi="Arial" w:cs="Arial"/>
                <w:b/>
                <w:sz w:val="24"/>
                <w:szCs w:val="24"/>
              </w:rPr>
              <w:t>:</w:t>
            </w:r>
          </w:p>
        </w:tc>
        <w:tc>
          <w:tcPr>
            <w:tcW w:w="5400" w:type="dxa"/>
            <w:shd w:val="clear" w:color="auto" w:fill="auto"/>
          </w:tcPr>
          <w:p w14:paraId="295DE14E" w14:textId="3E45F761" w:rsidR="00F32D4E" w:rsidRPr="00F20C2D" w:rsidRDefault="00F20C2D" w:rsidP="00F712B0">
            <w:pPr>
              <w:spacing w:after="60" w:line="276" w:lineRule="auto"/>
              <w:rPr>
                <w:rFonts w:ascii="Arial" w:hAnsi="Arial" w:cs="Arial"/>
                <w:b/>
                <w:sz w:val="24"/>
                <w:szCs w:val="24"/>
              </w:rPr>
            </w:pPr>
            <w:r w:rsidRPr="00F20C2D">
              <w:rPr>
                <w:rFonts w:ascii="Arial" w:hAnsi="Arial" w:cs="Arial"/>
                <w:b/>
                <w:sz w:val="24"/>
                <w:szCs w:val="24"/>
              </w:rPr>
              <w:t>Mai</w:t>
            </w:r>
            <w:r w:rsidR="001019E2" w:rsidRPr="00F20C2D">
              <w:rPr>
                <w:rFonts w:ascii="Arial" w:hAnsi="Arial" w:cs="Arial"/>
                <w:b/>
                <w:sz w:val="24"/>
                <w:szCs w:val="24"/>
              </w:rPr>
              <w:t xml:space="preserve"> </w:t>
            </w:r>
            <w:r w:rsidR="00F32D4E" w:rsidRPr="00F20C2D">
              <w:rPr>
                <w:rFonts w:ascii="Arial" w:hAnsi="Arial" w:cs="Arial"/>
                <w:b/>
                <w:sz w:val="24"/>
                <w:szCs w:val="24"/>
              </w:rPr>
              <w:t>2017</w:t>
            </w:r>
          </w:p>
        </w:tc>
      </w:tr>
      <w:tr w:rsidR="00C5600D" w:rsidRPr="00887532" w14:paraId="3DEB8399" w14:textId="77777777" w:rsidTr="00B9021A">
        <w:trPr>
          <w:gridBefore w:val="1"/>
          <w:wBefore w:w="1710" w:type="dxa"/>
          <w:trHeight w:val="1018"/>
        </w:trPr>
        <w:tc>
          <w:tcPr>
            <w:tcW w:w="1530" w:type="dxa"/>
            <w:shd w:val="clear" w:color="auto" w:fill="auto"/>
          </w:tcPr>
          <w:p w14:paraId="40FB2B3D" w14:textId="6717FD4A" w:rsidR="001D3DFE" w:rsidRPr="00887532" w:rsidRDefault="001D3DFE" w:rsidP="00F712B0">
            <w:pPr>
              <w:pStyle w:val="Heading5"/>
              <w:spacing w:before="0" w:after="60" w:line="276" w:lineRule="auto"/>
              <w:rPr>
                <w:rFonts w:ascii="Arial" w:hAnsi="Arial" w:cs="Arial"/>
                <w:b/>
                <w:bCs/>
                <w:iCs/>
                <w:color w:val="auto"/>
                <w:sz w:val="24"/>
                <w:szCs w:val="24"/>
              </w:rPr>
            </w:pPr>
            <w:r w:rsidRPr="00887532">
              <w:rPr>
                <w:rFonts w:ascii="Arial" w:hAnsi="Arial" w:cs="Arial"/>
                <w:b/>
                <w:bCs/>
                <w:iCs/>
                <w:color w:val="auto"/>
                <w:sz w:val="24"/>
                <w:szCs w:val="24"/>
              </w:rPr>
              <w:t>Detalii</w:t>
            </w:r>
            <w:r w:rsidR="005A5B74" w:rsidRPr="00887532">
              <w:rPr>
                <w:rFonts w:ascii="Arial" w:hAnsi="Arial" w:cs="Arial"/>
                <w:b/>
                <w:bCs/>
                <w:iCs/>
                <w:color w:val="auto"/>
                <w:sz w:val="24"/>
                <w:szCs w:val="24"/>
              </w:rPr>
              <w:t>:</w:t>
            </w:r>
            <w:r w:rsidRPr="00887532">
              <w:rPr>
                <w:rFonts w:ascii="Arial" w:hAnsi="Arial" w:cs="Arial"/>
                <w:b/>
                <w:bCs/>
                <w:iCs/>
                <w:color w:val="auto"/>
                <w:sz w:val="24"/>
                <w:szCs w:val="24"/>
              </w:rPr>
              <w:t xml:space="preserve">                         </w:t>
            </w:r>
          </w:p>
        </w:tc>
        <w:tc>
          <w:tcPr>
            <w:tcW w:w="5400" w:type="dxa"/>
            <w:shd w:val="clear" w:color="auto" w:fill="auto"/>
          </w:tcPr>
          <w:p w14:paraId="7EB697D3" w14:textId="57D70EDA" w:rsidR="00AA71DE" w:rsidRPr="00154E64" w:rsidRDefault="001D3DFE" w:rsidP="00F712B0">
            <w:pPr>
              <w:spacing w:after="60" w:line="276" w:lineRule="auto"/>
              <w:rPr>
                <w:rFonts w:ascii="Arial" w:hAnsi="Arial" w:cs="Arial"/>
                <w:i/>
                <w:kern w:val="72"/>
                <w:sz w:val="24"/>
                <w:szCs w:val="24"/>
              </w:rPr>
            </w:pPr>
            <w:r w:rsidRPr="00887532">
              <w:rPr>
                <w:rFonts w:ascii="Arial" w:hAnsi="Arial" w:cs="Arial"/>
                <w:kern w:val="72"/>
                <w:sz w:val="24"/>
                <w:szCs w:val="24"/>
              </w:rPr>
              <w:t xml:space="preserve">Procedură dezvoltată în cadrul proiectului:                               </w:t>
            </w:r>
            <w:r w:rsidRPr="00887532">
              <w:rPr>
                <w:rFonts w:ascii="Arial" w:hAnsi="Arial" w:cs="Arial"/>
                <w:i/>
                <w:kern w:val="72"/>
                <w:sz w:val="24"/>
                <w:szCs w:val="24"/>
              </w:rPr>
              <w:t>Dezvoltarea capacității administrative a Ministerului Mediului de a implementa politica în domeniul biodiversității – SIPOCA 22</w:t>
            </w:r>
          </w:p>
        </w:tc>
      </w:tr>
      <w:tr w:rsidR="00154E64" w:rsidRPr="00B46565" w14:paraId="65269CC4" w14:textId="77777777" w:rsidTr="00B9021A">
        <w:tc>
          <w:tcPr>
            <w:tcW w:w="1710" w:type="dxa"/>
            <w:shd w:val="clear" w:color="auto" w:fill="auto"/>
          </w:tcPr>
          <w:p w14:paraId="2708CAFF" w14:textId="77777777" w:rsidR="00154E64" w:rsidRPr="00B46565" w:rsidRDefault="00154E64" w:rsidP="00F712B0">
            <w:pPr>
              <w:spacing w:after="60" w:line="276" w:lineRule="auto"/>
              <w:rPr>
                <w:rFonts w:ascii="Arial" w:hAnsi="Arial" w:cs="Arial"/>
                <w:b/>
                <w:sz w:val="12"/>
                <w:szCs w:val="24"/>
              </w:rPr>
            </w:pPr>
          </w:p>
        </w:tc>
        <w:tc>
          <w:tcPr>
            <w:tcW w:w="6930" w:type="dxa"/>
            <w:gridSpan w:val="2"/>
            <w:shd w:val="clear" w:color="auto" w:fill="auto"/>
          </w:tcPr>
          <w:p w14:paraId="17605196" w14:textId="77777777" w:rsidR="00154E64" w:rsidRPr="00B46565" w:rsidRDefault="00154E64" w:rsidP="00F712B0">
            <w:pPr>
              <w:spacing w:after="60" w:line="276" w:lineRule="auto"/>
              <w:rPr>
                <w:rFonts w:ascii="Arial" w:hAnsi="Arial" w:cs="Arial"/>
                <w:sz w:val="12"/>
                <w:szCs w:val="24"/>
              </w:rPr>
            </w:pPr>
          </w:p>
        </w:tc>
      </w:tr>
      <w:tr w:rsidR="00E46080" w:rsidRPr="00887532" w14:paraId="4CDE88A0" w14:textId="77777777" w:rsidTr="00B9021A">
        <w:tc>
          <w:tcPr>
            <w:tcW w:w="1710" w:type="dxa"/>
            <w:shd w:val="clear" w:color="auto" w:fill="auto"/>
          </w:tcPr>
          <w:p w14:paraId="19858306" w14:textId="3A2B7CC5" w:rsidR="00E46080" w:rsidRPr="00887532" w:rsidRDefault="00E46080" w:rsidP="00F712B0">
            <w:pPr>
              <w:spacing w:after="60" w:line="276" w:lineRule="auto"/>
              <w:rPr>
                <w:rFonts w:ascii="Arial" w:hAnsi="Arial" w:cs="Arial"/>
                <w:b/>
                <w:sz w:val="24"/>
                <w:szCs w:val="24"/>
              </w:rPr>
            </w:pPr>
            <w:bookmarkStart w:id="0" w:name="_Hlk482968015"/>
            <w:r w:rsidRPr="00887532">
              <w:rPr>
                <w:rFonts w:ascii="Arial" w:hAnsi="Arial" w:cs="Arial"/>
                <w:b/>
                <w:sz w:val="24"/>
                <w:szCs w:val="24"/>
              </w:rPr>
              <w:t>Beneficiar</w:t>
            </w:r>
            <w:r w:rsidR="00ED46A5" w:rsidRPr="00887532">
              <w:rPr>
                <w:rFonts w:ascii="Arial" w:hAnsi="Arial" w:cs="Arial"/>
                <w:b/>
                <w:sz w:val="24"/>
                <w:szCs w:val="24"/>
              </w:rPr>
              <w:t>:</w:t>
            </w:r>
          </w:p>
        </w:tc>
        <w:tc>
          <w:tcPr>
            <w:tcW w:w="6930" w:type="dxa"/>
            <w:gridSpan w:val="2"/>
            <w:shd w:val="clear" w:color="auto" w:fill="auto"/>
          </w:tcPr>
          <w:p w14:paraId="3E2312BE" w14:textId="77777777" w:rsidR="00E46080" w:rsidRPr="00887532" w:rsidRDefault="00E46080" w:rsidP="00F712B0">
            <w:pPr>
              <w:spacing w:after="60" w:line="276" w:lineRule="auto"/>
              <w:rPr>
                <w:rFonts w:ascii="Arial" w:hAnsi="Arial" w:cs="Arial"/>
                <w:sz w:val="24"/>
                <w:szCs w:val="24"/>
              </w:rPr>
            </w:pPr>
            <w:r w:rsidRPr="00887532">
              <w:rPr>
                <w:rFonts w:ascii="Arial" w:hAnsi="Arial" w:cs="Arial"/>
                <w:sz w:val="24"/>
                <w:szCs w:val="24"/>
              </w:rPr>
              <w:t>Ministerul Mediului, Direcția Biodiversitate</w:t>
            </w:r>
          </w:p>
          <w:p w14:paraId="3200342E" w14:textId="701DB12E" w:rsidR="00AA71DE" w:rsidRPr="00B46565" w:rsidRDefault="00AA71DE" w:rsidP="00F712B0">
            <w:pPr>
              <w:spacing w:after="60" w:line="276" w:lineRule="auto"/>
              <w:rPr>
                <w:rFonts w:ascii="Arial" w:hAnsi="Arial" w:cs="Arial"/>
                <w:sz w:val="12"/>
                <w:szCs w:val="24"/>
              </w:rPr>
            </w:pPr>
          </w:p>
        </w:tc>
      </w:tr>
      <w:bookmarkEnd w:id="0"/>
      <w:tr w:rsidR="00E46080" w:rsidRPr="00887532" w14:paraId="267A1AA6" w14:textId="77777777" w:rsidTr="00B9021A">
        <w:tc>
          <w:tcPr>
            <w:tcW w:w="1710" w:type="dxa"/>
            <w:shd w:val="clear" w:color="auto" w:fill="auto"/>
          </w:tcPr>
          <w:p w14:paraId="2572180D" w14:textId="09A2A50C" w:rsidR="00E46080" w:rsidRPr="00887532" w:rsidRDefault="00E46080" w:rsidP="00F712B0">
            <w:pPr>
              <w:spacing w:after="60" w:line="276" w:lineRule="auto"/>
              <w:rPr>
                <w:rFonts w:ascii="Arial" w:hAnsi="Arial" w:cs="Arial"/>
                <w:b/>
                <w:sz w:val="24"/>
                <w:szCs w:val="24"/>
              </w:rPr>
            </w:pPr>
            <w:r w:rsidRPr="00887532">
              <w:rPr>
                <w:rFonts w:ascii="Arial" w:hAnsi="Arial" w:cs="Arial"/>
                <w:b/>
                <w:sz w:val="24"/>
                <w:szCs w:val="24"/>
              </w:rPr>
              <w:t>Elabor</w:t>
            </w:r>
            <w:r w:rsidR="00AA71DE" w:rsidRPr="00887532">
              <w:rPr>
                <w:rFonts w:ascii="Arial" w:hAnsi="Arial" w:cs="Arial"/>
                <w:b/>
                <w:sz w:val="24"/>
                <w:szCs w:val="24"/>
              </w:rPr>
              <w:t>at</w:t>
            </w:r>
            <w:r w:rsidR="00ED46A5" w:rsidRPr="00887532">
              <w:rPr>
                <w:rFonts w:ascii="Arial" w:hAnsi="Arial" w:cs="Arial"/>
                <w:b/>
                <w:sz w:val="24"/>
                <w:szCs w:val="24"/>
              </w:rPr>
              <w:t>:</w:t>
            </w:r>
          </w:p>
        </w:tc>
        <w:tc>
          <w:tcPr>
            <w:tcW w:w="6930" w:type="dxa"/>
            <w:gridSpan w:val="2"/>
            <w:shd w:val="clear" w:color="auto" w:fill="auto"/>
          </w:tcPr>
          <w:p w14:paraId="2FE7B2AE" w14:textId="139AB4B2" w:rsidR="00E46080" w:rsidRPr="00887532" w:rsidRDefault="00E46080" w:rsidP="00F712B0">
            <w:pPr>
              <w:spacing w:after="60" w:line="276" w:lineRule="auto"/>
              <w:rPr>
                <w:rFonts w:ascii="Arial" w:hAnsi="Arial" w:cs="Arial"/>
                <w:sz w:val="24"/>
                <w:szCs w:val="24"/>
              </w:rPr>
            </w:pPr>
            <w:r w:rsidRPr="00887532">
              <w:rPr>
                <w:rFonts w:ascii="Arial" w:hAnsi="Arial" w:cs="Arial"/>
                <w:sz w:val="24"/>
                <w:szCs w:val="24"/>
              </w:rPr>
              <w:t xml:space="preserve">Echipa de experți contractați de Ministerul Mediului: </w:t>
            </w:r>
          </w:p>
          <w:p w14:paraId="747347F6" w14:textId="03D57B4C" w:rsidR="00E46080" w:rsidRDefault="00E46080" w:rsidP="00F712B0">
            <w:pPr>
              <w:spacing w:after="60" w:line="276" w:lineRule="auto"/>
              <w:rPr>
                <w:rFonts w:ascii="Arial" w:hAnsi="Arial" w:cs="Arial"/>
                <w:sz w:val="24"/>
                <w:szCs w:val="24"/>
              </w:rPr>
            </w:pPr>
            <w:r w:rsidRPr="00887532">
              <w:rPr>
                <w:rFonts w:ascii="Arial" w:hAnsi="Arial" w:cs="Arial"/>
                <w:sz w:val="24"/>
                <w:szCs w:val="24"/>
              </w:rPr>
              <w:t xml:space="preserve">Florina Ciubuc, Coordonator </w:t>
            </w:r>
          </w:p>
          <w:p w14:paraId="61EB47C7" w14:textId="77777777" w:rsidR="00154112" w:rsidRPr="00887532" w:rsidRDefault="00154112" w:rsidP="00F712B0">
            <w:pPr>
              <w:spacing w:after="60" w:line="276" w:lineRule="auto"/>
              <w:rPr>
                <w:rFonts w:ascii="Arial" w:hAnsi="Arial" w:cs="Arial"/>
                <w:sz w:val="24"/>
                <w:szCs w:val="24"/>
              </w:rPr>
            </w:pPr>
          </w:p>
          <w:p w14:paraId="059C8D26" w14:textId="77777777" w:rsidR="00E46080" w:rsidRDefault="00E46080" w:rsidP="00F712B0">
            <w:pPr>
              <w:spacing w:after="60" w:line="276" w:lineRule="auto"/>
              <w:rPr>
                <w:rFonts w:ascii="Arial" w:hAnsi="Arial" w:cs="Arial"/>
                <w:sz w:val="24"/>
                <w:szCs w:val="24"/>
              </w:rPr>
            </w:pPr>
            <w:r w:rsidRPr="00887532">
              <w:rPr>
                <w:rFonts w:ascii="Arial" w:hAnsi="Arial" w:cs="Arial"/>
                <w:sz w:val="24"/>
                <w:szCs w:val="24"/>
              </w:rPr>
              <w:t xml:space="preserve">Florea Trifoi </w:t>
            </w:r>
          </w:p>
          <w:p w14:paraId="1A2D9422" w14:textId="77777777" w:rsidR="00154112" w:rsidRPr="00887532" w:rsidRDefault="00154112" w:rsidP="00F712B0">
            <w:pPr>
              <w:spacing w:after="60" w:line="276" w:lineRule="auto"/>
              <w:rPr>
                <w:rFonts w:ascii="Arial" w:hAnsi="Arial" w:cs="Arial"/>
                <w:sz w:val="24"/>
                <w:szCs w:val="24"/>
              </w:rPr>
            </w:pPr>
          </w:p>
          <w:p w14:paraId="619892F9" w14:textId="77777777" w:rsidR="00E46080" w:rsidRDefault="00E46080" w:rsidP="00F712B0">
            <w:pPr>
              <w:spacing w:after="60" w:line="276" w:lineRule="auto"/>
              <w:rPr>
                <w:rFonts w:ascii="Arial" w:hAnsi="Arial" w:cs="Arial"/>
                <w:sz w:val="24"/>
                <w:szCs w:val="24"/>
              </w:rPr>
            </w:pPr>
            <w:r w:rsidRPr="00887532">
              <w:rPr>
                <w:rFonts w:ascii="Arial" w:hAnsi="Arial" w:cs="Arial"/>
                <w:sz w:val="24"/>
                <w:szCs w:val="24"/>
              </w:rPr>
              <w:t>Virgil Predescu</w:t>
            </w:r>
          </w:p>
          <w:p w14:paraId="25115F19" w14:textId="61DFAA1E" w:rsidR="00154112" w:rsidRPr="00887532" w:rsidRDefault="00154112" w:rsidP="00F712B0">
            <w:pPr>
              <w:spacing w:after="60" w:line="276" w:lineRule="auto"/>
              <w:rPr>
                <w:rFonts w:ascii="Arial" w:hAnsi="Arial" w:cs="Arial"/>
                <w:sz w:val="24"/>
                <w:szCs w:val="24"/>
              </w:rPr>
            </w:pPr>
            <w:bookmarkStart w:id="1" w:name="_GoBack"/>
            <w:bookmarkEnd w:id="1"/>
          </w:p>
        </w:tc>
      </w:tr>
      <w:tr w:rsidR="007F247D" w:rsidRPr="00B46565" w14:paraId="04925BC5" w14:textId="77777777" w:rsidTr="00B9021A">
        <w:tc>
          <w:tcPr>
            <w:tcW w:w="1710" w:type="dxa"/>
            <w:shd w:val="clear" w:color="auto" w:fill="auto"/>
          </w:tcPr>
          <w:p w14:paraId="5D35A30C" w14:textId="77777777" w:rsidR="007F247D" w:rsidRPr="00B46565" w:rsidRDefault="007F247D" w:rsidP="00F712B0">
            <w:pPr>
              <w:spacing w:after="60" w:line="276" w:lineRule="auto"/>
              <w:rPr>
                <w:rFonts w:ascii="Arial" w:hAnsi="Arial" w:cs="Arial"/>
                <w:b/>
                <w:sz w:val="12"/>
                <w:szCs w:val="24"/>
              </w:rPr>
            </w:pPr>
          </w:p>
        </w:tc>
        <w:tc>
          <w:tcPr>
            <w:tcW w:w="6930" w:type="dxa"/>
            <w:gridSpan w:val="2"/>
            <w:shd w:val="clear" w:color="auto" w:fill="auto"/>
          </w:tcPr>
          <w:p w14:paraId="6DBCF1BA" w14:textId="77777777" w:rsidR="007F247D" w:rsidRPr="00B46565" w:rsidRDefault="007F247D" w:rsidP="00F712B0">
            <w:pPr>
              <w:spacing w:after="60" w:line="276" w:lineRule="auto"/>
              <w:rPr>
                <w:rFonts w:ascii="Arial" w:hAnsi="Arial" w:cs="Arial"/>
                <w:sz w:val="12"/>
                <w:szCs w:val="24"/>
              </w:rPr>
            </w:pPr>
          </w:p>
        </w:tc>
      </w:tr>
      <w:tr w:rsidR="00F32D4E" w:rsidRPr="00887532" w14:paraId="0BA50243" w14:textId="77777777" w:rsidTr="00B9021A">
        <w:tc>
          <w:tcPr>
            <w:tcW w:w="1710" w:type="dxa"/>
            <w:shd w:val="clear" w:color="auto" w:fill="auto"/>
          </w:tcPr>
          <w:p w14:paraId="705D91A5" w14:textId="0D5213E7" w:rsidR="00F32D4E" w:rsidRPr="00887532" w:rsidRDefault="00AA71DE" w:rsidP="00F712B0">
            <w:pPr>
              <w:spacing w:after="60" w:line="276" w:lineRule="auto"/>
              <w:rPr>
                <w:rFonts w:ascii="Arial" w:hAnsi="Arial" w:cs="Arial"/>
                <w:b/>
                <w:sz w:val="24"/>
                <w:szCs w:val="24"/>
              </w:rPr>
            </w:pPr>
            <w:r w:rsidRPr="00887532">
              <w:rPr>
                <w:rFonts w:ascii="Arial" w:hAnsi="Arial" w:cs="Arial"/>
                <w:b/>
                <w:sz w:val="24"/>
                <w:szCs w:val="24"/>
              </w:rPr>
              <w:t>Revizuit</w:t>
            </w:r>
            <w:r w:rsidR="00ED46A5" w:rsidRPr="00887532">
              <w:rPr>
                <w:rFonts w:ascii="Arial" w:hAnsi="Arial" w:cs="Arial"/>
                <w:b/>
                <w:sz w:val="24"/>
                <w:szCs w:val="24"/>
              </w:rPr>
              <w:t>:</w:t>
            </w:r>
          </w:p>
        </w:tc>
        <w:tc>
          <w:tcPr>
            <w:tcW w:w="6930" w:type="dxa"/>
            <w:gridSpan w:val="2"/>
            <w:shd w:val="clear" w:color="auto" w:fill="auto"/>
          </w:tcPr>
          <w:p w14:paraId="50A95815" w14:textId="37822FA1" w:rsidR="0060719F" w:rsidRPr="00887532" w:rsidRDefault="0002461B" w:rsidP="00F712B0">
            <w:pPr>
              <w:spacing w:after="60" w:line="276" w:lineRule="auto"/>
              <w:rPr>
                <w:rFonts w:ascii="Arial" w:hAnsi="Arial" w:cs="Arial"/>
                <w:sz w:val="24"/>
                <w:szCs w:val="24"/>
              </w:rPr>
            </w:pPr>
            <w:r w:rsidRPr="00887532">
              <w:rPr>
                <w:rFonts w:ascii="Arial" w:hAnsi="Arial" w:cs="Arial"/>
                <w:sz w:val="24"/>
                <w:szCs w:val="24"/>
              </w:rPr>
              <w:t>Florina Ciubuc</w:t>
            </w:r>
          </w:p>
        </w:tc>
      </w:tr>
      <w:tr w:rsidR="007F247D" w:rsidRPr="00B46565" w14:paraId="085AF195" w14:textId="77777777" w:rsidTr="00B9021A">
        <w:tc>
          <w:tcPr>
            <w:tcW w:w="1710" w:type="dxa"/>
            <w:shd w:val="clear" w:color="auto" w:fill="auto"/>
          </w:tcPr>
          <w:p w14:paraId="2A06ED7B" w14:textId="77777777" w:rsidR="007F247D" w:rsidRPr="00B46565" w:rsidRDefault="007F247D" w:rsidP="00F712B0">
            <w:pPr>
              <w:spacing w:after="60" w:line="276" w:lineRule="auto"/>
              <w:rPr>
                <w:rFonts w:ascii="Arial" w:hAnsi="Arial" w:cs="Arial"/>
                <w:b/>
                <w:sz w:val="12"/>
                <w:szCs w:val="24"/>
              </w:rPr>
            </w:pPr>
          </w:p>
        </w:tc>
        <w:tc>
          <w:tcPr>
            <w:tcW w:w="6930" w:type="dxa"/>
            <w:gridSpan w:val="2"/>
            <w:shd w:val="clear" w:color="auto" w:fill="auto"/>
          </w:tcPr>
          <w:p w14:paraId="66D15947" w14:textId="77777777" w:rsidR="007F247D" w:rsidRPr="00B46565" w:rsidRDefault="007F247D" w:rsidP="00F712B0">
            <w:pPr>
              <w:spacing w:after="60" w:line="276" w:lineRule="auto"/>
              <w:rPr>
                <w:rFonts w:ascii="Arial" w:hAnsi="Arial" w:cs="Arial"/>
                <w:sz w:val="12"/>
                <w:szCs w:val="24"/>
              </w:rPr>
            </w:pPr>
          </w:p>
        </w:tc>
      </w:tr>
      <w:tr w:rsidR="00F32D4E" w:rsidRPr="00887532" w14:paraId="66A10E59" w14:textId="77777777" w:rsidTr="00B9021A">
        <w:tc>
          <w:tcPr>
            <w:tcW w:w="1710" w:type="dxa"/>
            <w:shd w:val="clear" w:color="auto" w:fill="auto"/>
          </w:tcPr>
          <w:p w14:paraId="53F8A01F" w14:textId="7491525C" w:rsidR="00F32D4E" w:rsidRPr="00887532" w:rsidRDefault="00AA71DE" w:rsidP="00F712B0">
            <w:pPr>
              <w:spacing w:after="60" w:line="276" w:lineRule="auto"/>
              <w:rPr>
                <w:rFonts w:ascii="Arial" w:hAnsi="Arial" w:cs="Arial"/>
                <w:b/>
                <w:sz w:val="24"/>
                <w:szCs w:val="24"/>
              </w:rPr>
            </w:pPr>
            <w:r w:rsidRPr="00887532">
              <w:rPr>
                <w:rFonts w:ascii="Arial" w:hAnsi="Arial" w:cs="Arial"/>
                <w:b/>
                <w:sz w:val="24"/>
                <w:szCs w:val="24"/>
              </w:rPr>
              <w:t>Aprobat</w:t>
            </w:r>
            <w:r w:rsidR="00715529" w:rsidRPr="00887532">
              <w:rPr>
                <w:rFonts w:ascii="Arial" w:hAnsi="Arial" w:cs="Arial"/>
                <w:b/>
                <w:sz w:val="24"/>
                <w:szCs w:val="24"/>
              </w:rPr>
              <w:t>:</w:t>
            </w:r>
          </w:p>
        </w:tc>
        <w:tc>
          <w:tcPr>
            <w:tcW w:w="6930" w:type="dxa"/>
            <w:gridSpan w:val="2"/>
            <w:shd w:val="clear" w:color="auto" w:fill="auto"/>
          </w:tcPr>
          <w:p w14:paraId="7FC95978" w14:textId="77777777" w:rsidR="000300C1" w:rsidRPr="00887532" w:rsidRDefault="000300C1" w:rsidP="00F712B0">
            <w:pPr>
              <w:spacing w:after="60" w:line="276" w:lineRule="auto"/>
              <w:rPr>
                <w:rFonts w:ascii="Arial" w:hAnsi="Arial" w:cs="Arial"/>
                <w:sz w:val="24"/>
                <w:szCs w:val="24"/>
              </w:rPr>
            </w:pPr>
            <w:r w:rsidRPr="00887532">
              <w:rPr>
                <w:rFonts w:ascii="Arial" w:hAnsi="Arial" w:cs="Arial"/>
                <w:sz w:val="24"/>
                <w:szCs w:val="24"/>
              </w:rPr>
              <w:t>Ministerul Mediului, Direcția Biodiversitate:</w:t>
            </w:r>
          </w:p>
          <w:p w14:paraId="5483BA45" w14:textId="4B1FF384" w:rsidR="00F32D4E" w:rsidRPr="00887532" w:rsidRDefault="00F32D4E" w:rsidP="00F712B0">
            <w:pPr>
              <w:spacing w:after="60" w:line="276" w:lineRule="auto"/>
              <w:rPr>
                <w:rFonts w:ascii="Arial" w:hAnsi="Arial" w:cs="Arial"/>
                <w:sz w:val="24"/>
                <w:szCs w:val="24"/>
              </w:rPr>
            </w:pPr>
            <w:r w:rsidRPr="00887532">
              <w:rPr>
                <w:rFonts w:ascii="Arial" w:hAnsi="Arial" w:cs="Arial"/>
                <w:sz w:val="24"/>
                <w:szCs w:val="24"/>
              </w:rPr>
              <w:t xml:space="preserve">Adi Croitoru, Director </w:t>
            </w:r>
          </w:p>
          <w:p w14:paraId="0423A5EC" w14:textId="76D97313" w:rsidR="00F32D4E" w:rsidRPr="00887532" w:rsidRDefault="00F32D4E" w:rsidP="00F712B0">
            <w:pPr>
              <w:spacing w:after="60" w:line="276" w:lineRule="auto"/>
              <w:rPr>
                <w:rFonts w:ascii="Arial" w:hAnsi="Arial" w:cs="Arial"/>
                <w:sz w:val="24"/>
                <w:szCs w:val="24"/>
              </w:rPr>
            </w:pPr>
          </w:p>
        </w:tc>
      </w:tr>
    </w:tbl>
    <w:p w14:paraId="3235EE7B" w14:textId="571B5D78" w:rsidR="00AF230F" w:rsidRPr="00887532" w:rsidRDefault="00AF230F" w:rsidP="00F712B0">
      <w:pPr>
        <w:spacing w:after="0" w:line="276" w:lineRule="auto"/>
        <w:rPr>
          <w:rFonts w:ascii="Arial" w:hAnsi="Arial" w:cs="Arial"/>
          <w:sz w:val="24"/>
          <w:szCs w:val="24"/>
        </w:rPr>
      </w:pPr>
    </w:p>
    <w:p w14:paraId="4FDD9644" w14:textId="3C8A4A53" w:rsidR="00676107" w:rsidRPr="00887532" w:rsidRDefault="00676107" w:rsidP="00F712B0">
      <w:pPr>
        <w:spacing w:after="0" w:line="276" w:lineRule="auto"/>
        <w:rPr>
          <w:rFonts w:ascii="Arial" w:hAnsi="Arial" w:cs="Arial"/>
          <w:sz w:val="24"/>
          <w:szCs w:val="24"/>
        </w:rPr>
      </w:pPr>
    </w:p>
    <w:p w14:paraId="20522C68" w14:textId="2047324F" w:rsidR="00676107" w:rsidRPr="00887532" w:rsidRDefault="00676107" w:rsidP="00F712B0">
      <w:pPr>
        <w:spacing w:after="0" w:line="276" w:lineRule="auto"/>
        <w:rPr>
          <w:rFonts w:ascii="Arial" w:hAnsi="Arial" w:cs="Arial"/>
          <w:sz w:val="24"/>
          <w:szCs w:val="24"/>
        </w:rPr>
      </w:pPr>
    </w:p>
    <w:p w14:paraId="6661D764" w14:textId="77777777" w:rsidR="00676107" w:rsidRPr="00887532" w:rsidRDefault="00676107" w:rsidP="00F712B0">
      <w:pPr>
        <w:spacing w:after="0" w:line="276" w:lineRule="auto"/>
        <w:rPr>
          <w:rFonts w:ascii="Arial" w:hAnsi="Arial" w:cs="Arial"/>
          <w:sz w:val="24"/>
          <w:szCs w:val="24"/>
        </w:rPr>
      </w:pPr>
    </w:p>
    <w:tbl>
      <w:tblPr>
        <w:tblW w:w="8640" w:type="dxa"/>
        <w:tblInd w:w="107" w:type="dxa"/>
        <w:tblLayout w:type="fixed"/>
        <w:tblCellMar>
          <w:left w:w="107" w:type="dxa"/>
          <w:right w:w="107" w:type="dxa"/>
        </w:tblCellMar>
        <w:tblLook w:val="0000" w:firstRow="0" w:lastRow="0" w:firstColumn="0" w:lastColumn="0" w:noHBand="0" w:noVBand="0"/>
      </w:tblPr>
      <w:tblGrid>
        <w:gridCol w:w="1890"/>
        <w:gridCol w:w="6750"/>
      </w:tblGrid>
      <w:tr w:rsidR="00C5600D" w:rsidRPr="00887532" w14:paraId="42991E1C" w14:textId="77777777" w:rsidTr="00B9021A">
        <w:tc>
          <w:tcPr>
            <w:tcW w:w="1890" w:type="dxa"/>
            <w:shd w:val="clear" w:color="auto" w:fill="auto"/>
          </w:tcPr>
          <w:p w14:paraId="7E394CE9" w14:textId="51C270F5" w:rsidR="00C21390" w:rsidRPr="00887532" w:rsidRDefault="00C21390" w:rsidP="00F712B0">
            <w:pPr>
              <w:spacing w:after="60" w:line="276" w:lineRule="auto"/>
              <w:rPr>
                <w:rFonts w:ascii="Arial" w:hAnsi="Arial" w:cs="Arial"/>
                <w:b/>
                <w:sz w:val="24"/>
                <w:szCs w:val="24"/>
              </w:rPr>
            </w:pPr>
          </w:p>
        </w:tc>
        <w:tc>
          <w:tcPr>
            <w:tcW w:w="6750" w:type="dxa"/>
            <w:shd w:val="clear" w:color="auto" w:fill="auto"/>
          </w:tcPr>
          <w:p w14:paraId="353EBB02" w14:textId="49A05BDC" w:rsidR="00C21390" w:rsidRPr="00887532" w:rsidRDefault="00C21390" w:rsidP="00F712B0">
            <w:pPr>
              <w:spacing w:after="60" w:line="276" w:lineRule="auto"/>
              <w:rPr>
                <w:rFonts w:ascii="Arial" w:hAnsi="Arial" w:cs="Arial"/>
                <w:i/>
                <w:sz w:val="24"/>
                <w:szCs w:val="24"/>
              </w:rPr>
            </w:pPr>
          </w:p>
        </w:tc>
      </w:tr>
    </w:tbl>
    <w:p w14:paraId="0F99915F" w14:textId="3EFE0FA0" w:rsidR="007636B2" w:rsidRPr="00887532" w:rsidRDefault="007636B2" w:rsidP="00F712B0">
      <w:pPr>
        <w:spacing w:after="0" w:line="276" w:lineRule="auto"/>
        <w:rPr>
          <w:rFonts w:ascii="Arial" w:hAnsi="Arial" w:cs="Arial"/>
          <w:b/>
          <w:color w:val="000000" w:themeColor="text1"/>
          <w:sz w:val="24"/>
          <w:szCs w:val="24"/>
        </w:rPr>
      </w:pPr>
    </w:p>
    <w:p w14:paraId="33AA4145" w14:textId="77777777" w:rsidR="007636B2" w:rsidRPr="00887532" w:rsidRDefault="007636B2" w:rsidP="00F712B0">
      <w:pPr>
        <w:spacing w:after="0" w:line="276" w:lineRule="auto"/>
        <w:rPr>
          <w:rFonts w:ascii="Arial" w:hAnsi="Arial" w:cs="Arial"/>
          <w:b/>
          <w:color w:val="000000" w:themeColor="text1"/>
          <w:sz w:val="24"/>
          <w:szCs w:val="24"/>
        </w:rPr>
      </w:pPr>
    </w:p>
    <w:p w14:paraId="3A156A4A" w14:textId="7C3F618A" w:rsidR="00916702" w:rsidRPr="00887532" w:rsidRDefault="003A473F" w:rsidP="00F712B0">
      <w:pPr>
        <w:spacing w:after="200" w:line="276" w:lineRule="auto"/>
        <w:rPr>
          <w:rFonts w:ascii="Arial" w:hAnsi="Arial" w:cs="Arial"/>
          <w:sz w:val="24"/>
          <w:szCs w:val="24"/>
        </w:rPr>
      </w:pPr>
      <w:r w:rsidRPr="00887532">
        <w:rPr>
          <w:rFonts w:ascii="Arial" w:hAnsi="Arial" w:cs="Arial"/>
          <w:sz w:val="24"/>
          <w:szCs w:val="24"/>
        </w:rPr>
        <w:br w:type="page"/>
      </w:r>
    </w:p>
    <w:sdt>
      <w:sdtPr>
        <w:rPr>
          <w:rFonts w:ascii="Arial" w:eastAsiaTheme="minorHAnsi" w:hAnsi="Arial" w:cs="Arial"/>
          <w:b w:val="0"/>
          <w:bCs w:val="0"/>
          <w:color w:val="auto"/>
          <w:sz w:val="24"/>
          <w:szCs w:val="24"/>
          <w:lang w:eastAsia="en-US"/>
        </w:rPr>
        <w:id w:val="1775433642"/>
        <w:docPartObj>
          <w:docPartGallery w:val="Table of Contents"/>
          <w:docPartUnique/>
        </w:docPartObj>
      </w:sdtPr>
      <w:sdtEndPr/>
      <w:sdtContent>
        <w:p w14:paraId="37D77745" w14:textId="140205E3" w:rsidR="00F822BB" w:rsidRPr="00887532" w:rsidRDefault="00F822BB" w:rsidP="00F712B0">
          <w:pPr>
            <w:pStyle w:val="TOCHeading"/>
            <w:spacing w:before="0"/>
            <w:rPr>
              <w:rFonts w:ascii="Arial" w:hAnsi="Arial" w:cs="Arial"/>
              <w:color w:val="auto"/>
              <w:szCs w:val="24"/>
            </w:rPr>
          </w:pPr>
          <w:r w:rsidRPr="006D4411">
            <w:rPr>
              <w:rFonts w:ascii="Arial" w:hAnsi="Arial" w:cs="Arial"/>
              <w:color w:val="auto"/>
              <w:sz w:val="32"/>
              <w:szCs w:val="24"/>
            </w:rPr>
            <w:t>C</w:t>
          </w:r>
          <w:r w:rsidR="003308CF" w:rsidRPr="006D4411">
            <w:rPr>
              <w:rFonts w:ascii="Arial" w:hAnsi="Arial" w:cs="Arial"/>
              <w:color w:val="auto"/>
              <w:sz w:val="32"/>
              <w:szCs w:val="24"/>
            </w:rPr>
            <w:t>uprins</w:t>
          </w:r>
        </w:p>
        <w:p w14:paraId="7B53D7D2" w14:textId="77777777" w:rsidR="00726FA7" w:rsidRPr="00887532" w:rsidRDefault="00726FA7" w:rsidP="00F712B0">
          <w:pPr>
            <w:pStyle w:val="TOC1"/>
            <w:tabs>
              <w:tab w:val="right" w:leader="dot" w:pos="9628"/>
            </w:tabs>
            <w:spacing w:line="276" w:lineRule="auto"/>
            <w:rPr>
              <w:rFonts w:ascii="Arial" w:hAnsi="Arial" w:cs="Arial"/>
              <w:sz w:val="24"/>
              <w:szCs w:val="24"/>
            </w:rPr>
          </w:pPr>
        </w:p>
        <w:p w14:paraId="058B07C9" w14:textId="77777777" w:rsidR="00F20C2D" w:rsidRDefault="00F822BB">
          <w:pPr>
            <w:pStyle w:val="TOC1"/>
            <w:tabs>
              <w:tab w:val="right" w:leader="dot" w:pos="8584"/>
            </w:tabs>
            <w:rPr>
              <w:rFonts w:eastAsiaTheme="minorEastAsia"/>
              <w:noProof/>
              <w:lang w:eastAsia="ro-RO"/>
            </w:rPr>
          </w:pPr>
          <w:r w:rsidRPr="00887532">
            <w:rPr>
              <w:rFonts w:ascii="Arial" w:hAnsi="Arial" w:cs="Arial"/>
              <w:color w:val="984806" w:themeColor="accent6" w:themeShade="80"/>
              <w:sz w:val="24"/>
              <w:szCs w:val="24"/>
            </w:rPr>
            <w:fldChar w:fldCharType="begin"/>
          </w:r>
          <w:r w:rsidRPr="00887532">
            <w:rPr>
              <w:rFonts w:ascii="Arial" w:hAnsi="Arial" w:cs="Arial"/>
              <w:color w:val="984806" w:themeColor="accent6" w:themeShade="80"/>
              <w:sz w:val="24"/>
              <w:szCs w:val="24"/>
            </w:rPr>
            <w:instrText xml:space="preserve"> TOC \o "1-3" \h \z \u </w:instrText>
          </w:r>
          <w:r w:rsidRPr="00887532">
            <w:rPr>
              <w:rFonts w:ascii="Arial" w:hAnsi="Arial" w:cs="Arial"/>
              <w:color w:val="984806" w:themeColor="accent6" w:themeShade="80"/>
              <w:sz w:val="24"/>
              <w:szCs w:val="24"/>
            </w:rPr>
            <w:fldChar w:fldCharType="separate"/>
          </w:r>
          <w:hyperlink w:anchor="_Toc488053123" w:history="1">
            <w:r w:rsidR="00F20C2D" w:rsidRPr="004410D9">
              <w:rPr>
                <w:rStyle w:val="Hyperlink"/>
                <w:rFonts w:ascii="Arial" w:hAnsi="Arial" w:cs="Arial"/>
                <w:noProof/>
              </w:rPr>
              <w:t>Abrevieri</w:t>
            </w:r>
            <w:r w:rsidR="00F20C2D">
              <w:rPr>
                <w:noProof/>
                <w:webHidden/>
              </w:rPr>
              <w:tab/>
            </w:r>
            <w:r w:rsidR="00F20C2D">
              <w:rPr>
                <w:noProof/>
                <w:webHidden/>
              </w:rPr>
              <w:fldChar w:fldCharType="begin"/>
            </w:r>
            <w:r w:rsidR="00F20C2D">
              <w:rPr>
                <w:noProof/>
                <w:webHidden/>
              </w:rPr>
              <w:instrText xml:space="preserve"> PAGEREF _Toc488053123 \h </w:instrText>
            </w:r>
            <w:r w:rsidR="00F20C2D">
              <w:rPr>
                <w:noProof/>
                <w:webHidden/>
              </w:rPr>
            </w:r>
            <w:r w:rsidR="00F20C2D">
              <w:rPr>
                <w:noProof/>
                <w:webHidden/>
              </w:rPr>
              <w:fldChar w:fldCharType="separate"/>
            </w:r>
            <w:r w:rsidR="00F20C2D">
              <w:rPr>
                <w:noProof/>
                <w:webHidden/>
              </w:rPr>
              <w:t>4</w:t>
            </w:r>
            <w:r w:rsidR="00F20C2D">
              <w:rPr>
                <w:noProof/>
                <w:webHidden/>
              </w:rPr>
              <w:fldChar w:fldCharType="end"/>
            </w:r>
          </w:hyperlink>
        </w:p>
        <w:p w14:paraId="41B6606B" w14:textId="77777777" w:rsidR="00F20C2D" w:rsidRDefault="00170323">
          <w:pPr>
            <w:pStyle w:val="TOC1"/>
            <w:tabs>
              <w:tab w:val="left" w:pos="440"/>
              <w:tab w:val="right" w:leader="dot" w:pos="8584"/>
            </w:tabs>
            <w:rPr>
              <w:rFonts w:eastAsiaTheme="minorEastAsia"/>
              <w:noProof/>
              <w:lang w:eastAsia="ro-RO"/>
            </w:rPr>
          </w:pPr>
          <w:hyperlink w:anchor="_Toc488053124" w:history="1">
            <w:r w:rsidR="00F20C2D" w:rsidRPr="004410D9">
              <w:rPr>
                <w:rStyle w:val="Hyperlink"/>
                <w:rFonts w:ascii="Arial" w:hAnsi="Arial" w:cs="Arial"/>
                <w:noProof/>
              </w:rPr>
              <w:t>1.</w:t>
            </w:r>
            <w:r w:rsidR="00F20C2D">
              <w:rPr>
                <w:rFonts w:eastAsiaTheme="minorEastAsia"/>
                <w:noProof/>
                <w:lang w:eastAsia="ro-RO"/>
              </w:rPr>
              <w:tab/>
            </w:r>
            <w:r w:rsidR="00F20C2D" w:rsidRPr="004410D9">
              <w:rPr>
                <w:rStyle w:val="Hyperlink"/>
                <w:rFonts w:ascii="Arial" w:hAnsi="Arial" w:cs="Arial"/>
                <w:noProof/>
              </w:rPr>
              <w:t>Introducere</w:t>
            </w:r>
            <w:r w:rsidR="00F20C2D">
              <w:rPr>
                <w:noProof/>
                <w:webHidden/>
              </w:rPr>
              <w:tab/>
            </w:r>
            <w:r w:rsidR="00F20C2D">
              <w:rPr>
                <w:noProof/>
                <w:webHidden/>
              </w:rPr>
              <w:fldChar w:fldCharType="begin"/>
            </w:r>
            <w:r w:rsidR="00F20C2D">
              <w:rPr>
                <w:noProof/>
                <w:webHidden/>
              </w:rPr>
              <w:instrText xml:space="preserve"> PAGEREF _Toc488053124 \h </w:instrText>
            </w:r>
            <w:r w:rsidR="00F20C2D">
              <w:rPr>
                <w:noProof/>
                <w:webHidden/>
              </w:rPr>
            </w:r>
            <w:r w:rsidR="00F20C2D">
              <w:rPr>
                <w:noProof/>
                <w:webHidden/>
              </w:rPr>
              <w:fldChar w:fldCharType="separate"/>
            </w:r>
            <w:r w:rsidR="00F20C2D">
              <w:rPr>
                <w:noProof/>
                <w:webHidden/>
              </w:rPr>
              <w:t>5</w:t>
            </w:r>
            <w:r w:rsidR="00F20C2D">
              <w:rPr>
                <w:noProof/>
                <w:webHidden/>
              </w:rPr>
              <w:fldChar w:fldCharType="end"/>
            </w:r>
          </w:hyperlink>
        </w:p>
        <w:p w14:paraId="0C9DBDC5" w14:textId="77777777" w:rsidR="00F20C2D" w:rsidRDefault="00170323">
          <w:pPr>
            <w:pStyle w:val="TOC1"/>
            <w:tabs>
              <w:tab w:val="left" w:pos="440"/>
              <w:tab w:val="right" w:leader="dot" w:pos="8584"/>
            </w:tabs>
            <w:rPr>
              <w:rFonts w:eastAsiaTheme="minorEastAsia"/>
              <w:noProof/>
              <w:lang w:eastAsia="ro-RO"/>
            </w:rPr>
          </w:pPr>
          <w:hyperlink w:anchor="_Toc488053125" w:history="1">
            <w:r w:rsidR="00F20C2D" w:rsidRPr="004410D9">
              <w:rPr>
                <w:rStyle w:val="Hyperlink"/>
                <w:rFonts w:ascii="Arial" w:hAnsi="Arial" w:cs="Arial"/>
                <w:noProof/>
              </w:rPr>
              <w:t>2.</w:t>
            </w:r>
            <w:r w:rsidR="00F20C2D">
              <w:rPr>
                <w:rFonts w:eastAsiaTheme="minorEastAsia"/>
                <w:noProof/>
                <w:lang w:eastAsia="ro-RO"/>
              </w:rPr>
              <w:tab/>
            </w:r>
            <w:r w:rsidR="00F20C2D" w:rsidRPr="004410D9">
              <w:rPr>
                <w:rStyle w:val="Hyperlink"/>
                <w:rFonts w:ascii="Arial" w:hAnsi="Arial" w:cs="Arial"/>
                <w:noProof/>
              </w:rPr>
              <w:t>Obiect</w:t>
            </w:r>
            <w:r w:rsidR="00F20C2D">
              <w:rPr>
                <w:noProof/>
                <w:webHidden/>
              </w:rPr>
              <w:tab/>
            </w:r>
            <w:r w:rsidR="00F20C2D">
              <w:rPr>
                <w:noProof/>
                <w:webHidden/>
              </w:rPr>
              <w:fldChar w:fldCharType="begin"/>
            </w:r>
            <w:r w:rsidR="00F20C2D">
              <w:rPr>
                <w:noProof/>
                <w:webHidden/>
              </w:rPr>
              <w:instrText xml:space="preserve"> PAGEREF _Toc488053125 \h </w:instrText>
            </w:r>
            <w:r w:rsidR="00F20C2D">
              <w:rPr>
                <w:noProof/>
                <w:webHidden/>
              </w:rPr>
            </w:r>
            <w:r w:rsidR="00F20C2D">
              <w:rPr>
                <w:noProof/>
                <w:webHidden/>
              </w:rPr>
              <w:fldChar w:fldCharType="separate"/>
            </w:r>
            <w:r w:rsidR="00F20C2D">
              <w:rPr>
                <w:noProof/>
                <w:webHidden/>
              </w:rPr>
              <w:t>12</w:t>
            </w:r>
            <w:r w:rsidR="00F20C2D">
              <w:rPr>
                <w:noProof/>
                <w:webHidden/>
              </w:rPr>
              <w:fldChar w:fldCharType="end"/>
            </w:r>
          </w:hyperlink>
        </w:p>
        <w:p w14:paraId="1A85DA54" w14:textId="77777777" w:rsidR="00F20C2D" w:rsidRDefault="00170323">
          <w:pPr>
            <w:pStyle w:val="TOC1"/>
            <w:tabs>
              <w:tab w:val="left" w:pos="440"/>
              <w:tab w:val="right" w:leader="dot" w:pos="8584"/>
            </w:tabs>
            <w:rPr>
              <w:rFonts w:eastAsiaTheme="minorEastAsia"/>
              <w:noProof/>
              <w:lang w:eastAsia="ro-RO"/>
            </w:rPr>
          </w:pPr>
          <w:hyperlink w:anchor="_Toc488053126" w:history="1">
            <w:r w:rsidR="00F20C2D" w:rsidRPr="004410D9">
              <w:rPr>
                <w:rStyle w:val="Hyperlink"/>
                <w:rFonts w:ascii="Arial" w:hAnsi="Arial" w:cs="Arial"/>
                <w:noProof/>
              </w:rPr>
              <w:t>3.</w:t>
            </w:r>
            <w:r w:rsidR="00F20C2D">
              <w:rPr>
                <w:rFonts w:eastAsiaTheme="minorEastAsia"/>
                <w:noProof/>
                <w:lang w:eastAsia="ro-RO"/>
              </w:rPr>
              <w:tab/>
            </w:r>
            <w:r w:rsidR="00F20C2D" w:rsidRPr="004410D9">
              <w:rPr>
                <w:rStyle w:val="Hyperlink"/>
                <w:rFonts w:ascii="Arial" w:hAnsi="Arial" w:cs="Arial"/>
                <w:noProof/>
              </w:rPr>
              <w:t>Scop</w:t>
            </w:r>
            <w:r w:rsidR="00F20C2D">
              <w:rPr>
                <w:noProof/>
                <w:webHidden/>
              </w:rPr>
              <w:tab/>
            </w:r>
            <w:r w:rsidR="00F20C2D">
              <w:rPr>
                <w:noProof/>
                <w:webHidden/>
              </w:rPr>
              <w:fldChar w:fldCharType="begin"/>
            </w:r>
            <w:r w:rsidR="00F20C2D">
              <w:rPr>
                <w:noProof/>
                <w:webHidden/>
              </w:rPr>
              <w:instrText xml:space="preserve"> PAGEREF _Toc488053126 \h </w:instrText>
            </w:r>
            <w:r w:rsidR="00F20C2D">
              <w:rPr>
                <w:noProof/>
                <w:webHidden/>
              </w:rPr>
            </w:r>
            <w:r w:rsidR="00F20C2D">
              <w:rPr>
                <w:noProof/>
                <w:webHidden/>
              </w:rPr>
              <w:fldChar w:fldCharType="separate"/>
            </w:r>
            <w:r w:rsidR="00F20C2D">
              <w:rPr>
                <w:noProof/>
                <w:webHidden/>
              </w:rPr>
              <w:t>12</w:t>
            </w:r>
            <w:r w:rsidR="00F20C2D">
              <w:rPr>
                <w:noProof/>
                <w:webHidden/>
              </w:rPr>
              <w:fldChar w:fldCharType="end"/>
            </w:r>
          </w:hyperlink>
        </w:p>
        <w:p w14:paraId="1C157EFE" w14:textId="77777777" w:rsidR="00F20C2D" w:rsidRDefault="00170323">
          <w:pPr>
            <w:pStyle w:val="TOC1"/>
            <w:tabs>
              <w:tab w:val="left" w:pos="440"/>
              <w:tab w:val="right" w:leader="dot" w:pos="8584"/>
            </w:tabs>
            <w:rPr>
              <w:rFonts w:eastAsiaTheme="minorEastAsia"/>
              <w:noProof/>
              <w:lang w:eastAsia="ro-RO"/>
            </w:rPr>
          </w:pPr>
          <w:hyperlink w:anchor="_Toc488053127" w:history="1">
            <w:r w:rsidR="00F20C2D" w:rsidRPr="004410D9">
              <w:rPr>
                <w:rStyle w:val="Hyperlink"/>
                <w:rFonts w:ascii="Arial" w:hAnsi="Arial" w:cs="Arial"/>
                <w:noProof/>
              </w:rPr>
              <w:t>4.</w:t>
            </w:r>
            <w:r w:rsidR="00F20C2D">
              <w:rPr>
                <w:rFonts w:eastAsiaTheme="minorEastAsia"/>
                <w:noProof/>
                <w:lang w:eastAsia="ro-RO"/>
              </w:rPr>
              <w:tab/>
            </w:r>
            <w:r w:rsidR="00F20C2D" w:rsidRPr="004410D9">
              <w:rPr>
                <w:rStyle w:val="Hyperlink"/>
                <w:rFonts w:ascii="Arial" w:hAnsi="Arial" w:cs="Arial"/>
                <w:noProof/>
              </w:rPr>
              <w:t>Domeniu de aplicare</w:t>
            </w:r>
            <w:r w:rsidR="00F20C2D">
              <w:rPr>
                <w:noProof/>
                <w:webHidden/>
              </w:rPr>
              <w:tab/>
            </w:r>
            <w:r w:rsidR="00F20C2D">
              <w:rPr>
                <w:noProof/>
                <w:webHidden/>
              </w:rPr>
              <w:fldChar w:fldCharType="begin"/>
            </w:r>
            <w:r w:rsidR="00F20C2D">
              <w:rPr>
                <w:noProof/>
                <w:webHidden/>
              </w:rPr>
              <w:instrText xml:space="preserve"> PAGEREF _Toc488053127 \h </w:instrText>
            </w:r>
            <w:r w:rsidR="00F20C2D">
              <w:rPr>
                <w:noProof/>
                <w:webHidden/>
              </w:rPr>
            </w:r>
            <w:r w:rsidR="00F20C2D">
              <w:rPr>
                <w:noProof/>
                <w:webHidden/>
              </w:rPr>
              <w:fldChar w:fldCharType="separate"/>
            </w:r>
            <w:r w:rsidR="00F20C2D">
              <w:rPr>
                <w:noProof/>
                <w:webHidden/>
              </w:rPr>
              <w:t>12</w:t>
            </w:r>
            <w:r w:rsidR="00F20C2D">
              <w:rPr>
                <w:noProof/>
                <w:webHidden/>
              </w:rPr>
              <w:fldChar w:fldCharType="end"/>
            </w:r>
          </w:hyperlink>
        </w:p>
        <w:p w14:paraId="7FB58BC5" w14:textId="77777777" w:rsidR="00F20C2D" w:rsidRDefault="00170323">
          <w:pPr>
            <w:pStyle w:val="TOC1"/>
            <w:tabs>
              <w:tab w:val="left" w:pos="440"/>
              <w:tab w:val="right" w:leader="dot" w:pos="8584"/>
            </w:tabs>
            <w:rPr>
              <w:rFonts w:eastAsiaTheme="minorEastAsia"/>
              <w:noProof/>
              <w:lang w:eastAsia="ro-RO"/>
            </w:rPr>
          </w:pPr>
          <w:hyperlink w:anchor="_Toc488053128" w:history="1">
            <w:r w:rsidR="00F20C2D" w:rsidRPr="004410D9">
              <w:rPr>
                <w:rStyle w:val="Hyperlink"/>
                <w:rFonts w:ascii="Arial" w:hAnsi="Arial" w:cs="Arial"/>
                <w:noProof/>
              </w:rPr>
              <w:t>5.</w:t>
            </w:r>
            <w:r w:rsidR="00F20C2D">
              <w:rPr>
                <w:rFonts w:eastAsiaTheme="minorEastAsia"/>
                <w:noProof/>
                <w:lang w:eastAsia="ro-RO"/>
              </w:rPr>
              <w:tab/>
            </w:r>
            <w:r w:rsidR="00F20C2D" w:rsidRPr="004410D9">
              <w:rPr>
                <w:rStyle w:val="Hyperlink"/>
                <w:rFonts w:ascii="Arial" w:hAnsi="Arial" w:cs="Arial"/>
                <w:noProof/>
              </w:rPr>
              <w:t>Legislația și alte documente de referință</w:t>
            </w:r>
            <w:r w:rsidR="00F20C2D">
              <w:rPr>
                <w:noProof/>
                <w:webHidden/>
              </w:rPr>
              <w:tab/>
            </w:r>
            <w:r w:rsidR="00F20C2D">
              <w:rPr>
                <w:noProof/>
                <w:webHidden/>
              </w:rPr>
              <w:fldChar w:fldCharType="begin"/>
            </w:r>
            <w:r w:rsidR="00F20C2D">
              <w:rPr>
                <w:noProof/>
                <w:webHidden/>
              </w:rPr>
              <w:instrText xml:space="preserve"> PAGEREF _Toc488053128 \h </w:instrText>
            </w:r>
            <w:r w:rsidR="00F20C2D">
              <w:rPr>
                <w:noProof/>
                <w:webHidden/>
              </w:rPr>
            </w:r>
            <w:r w:rsidR="00F20C2D">
              <w:rPr>
                <w:noProof/>
                <w:webHidden/>
              </w:rPr>
              <w:fldChar w:fldCharType="separate"/>
            </w:r>
            <w:r w:rsidR="00F20C2D">
              <w:rPr>
                <w:noProof/>
                <w:webHidden/>
              </w:rPr>
              <w:t>13</w:t>
            </w:r>
            <w:r w:rsidR="00F20C2D">
              <w:rPr>
                <w:noProof/>
                <w:webHidden/>
              </w:rPr>
              <w:fldChar w:fldCharType="end"/>
            </w:r>
          </w:hyperlink>
        </w:p>
        <w:p w14:paraId="72BFF8ED" w14:textId="77777777" w:rsidR="00F20C2D" w:rsidRDefault="00170323">
          <w:pPr>
            <w:pStyle w:val="TOC1"/>
            <w:tabs>
              <w:tab w:val="left" w:pos="440"/>
              <w:tab w:val="right" w:leader="dot" w:pos="8584"/>
            </w:tabs>
            <w:rPr>
              <w:rFonts w:eastAsiaTheme="minorEastAsia"/>
              <w:noProof/>
              <w:lang w:eastAsia="ro-RO"/>
            </w:rPr>
          </w:pPr>
          <w:hyperlink w:anchor="_Toc488053129" w:history="1">
            <w:r w:rsidR="00F20C2D" w:rsidRPr="004410D9">
              <w:rPr>
                <w:rStyle w:val="Hyperlink"/>
                <w:rFonts w:ascii="Arial" w:hAnsi="Arial" w:cs="Arial"/>
                <w:noProof/>
              </w:rPr>
              <w:t>6.</w:t>
            </w:r>
            <w:r w:rsidR="00F20C2D">
              <w:rPr>
                <w:rFonts w:eastAsiaTheme="minorEastAsia"/>
                <w:noProof/>
                <w:lang w:eastAsia="ro-RO"/>
              </w:rPr>
              <w:tab/>
            </w:r>
            <w:r w:rsidR="00F20C2D" w:rsidRPr="004410D9">
              <w:rPr>
                <w:rStyle w:val="Hyperlink"/>
                <w:rFonts w:ascii="Arial" w:hAnsi="Arial" w:cs="Arial"/>
                <w:noProof/>
              </w:rPr>
              <w:t>Descrierea procedurii</w:t>
            </w:r>
            <w:r w:rsidR="00F20C2D">
              <w:rPr>
                <w:noProof/>
                <w:webHidden/>
              </w:rPr>
              <w:tab/>
            </w:r>
            <w:r w:rsidR="00F20C2D">
              <w:rPr>
                <w:noProof/>
                <w:webHidden/>
              </w:rPr>
              <w:fldChar w:fldCharType="begin"/>
            </w:r>
            <w:r w:rsidR="00F20C2D">
              <w:rPr>
                <w:noProof/>
                <w:webHidden/>
              </w:rPr>
              <w:instrText xml:space="preserve"> PAGEREF _Toc488053129 \h </w:instrText>
            </w:r>
            <w:r w:rsidR="00F20C2D">
              <w:rPr>
                <w:noProof/>
                <w:webHidden/>
              </w:rPr>
            </w:r>
            <w:r w:rsidR="00F20C2D">
              <w:rPr>
                <w:noProof/>
                <w:webHidden/>
              </w:rPr>
              <w:fldChar w:fldCharType="separate"/>
            </w:r>
            <w:r w:rsidR="00F20C2D">
              <w:rPr>
                <w:noProof/>
                <w:webHidden/>
              </w:rPr>
              <w:t>14</w:t>
            </w:r>
            <w:r w:rsidR="00F20C2D">
              <w:rPr>
                <w:noProof/>
                <w:webHidden/>
              </w:rPr>
              <w:fldChar w:fldCharType="end"/>
            </w:r>
          </w:hyperlink>
        </w:p>
        <w:p w14:paraId="49BD9FBF" w14:textId="77777777" w:rsidR="00F20C2D" w:rsidRDefault="00170323">
          <w:pPr>
            <w:pStyle w:val="TOC1"/>
            <w:tabs>
              <w:tab w:val="left" w:pos="660"/>
              <w:tab w:val="right" w:leader="dot" w:pos="8584"/>
            </w:tabs>
            <w:rPr>
              <w:rFonts w:eastAsiaTheme="minorEastAsia"/>
              <w:noProof/>
              <w:lang w:eastAsia="ro-RO"/>
            </w:rPr>
          </w:pPr>
          <w:hyperlink w:anchor="_Toc488053130" w:history="1">
            <w:r w:rsidR="00F20C2D" w:rsidRPr="004410D9">
              <w:rPr>
                <w:rStyle w:val="Hyperlink"/>
                <w:rFonts w:ascii="Arial" w:hAnsi="Arial" w:cs="Arial"/>
                <w:noProof/>
              </w:rPr>
              <w:t>6.1.</w:t>
            </w:r>
            <w:r w:rsidR="00F20C2D">
              <w:rPr>
                <w:rFonts w:eastAsiaTheme="minorEastAsia"/>
                <w:noProof/>
                <w:lang w:eastAsia="ro-RO"/>
              </w:rPr>
              <w:tab/>
            </w:r>
            <w:r w:rsidR="00F20C2D" w:rsidRPr="004410D9">
              <w:rPr>
                <w:rStyle w:val="Hyperlink"/>
                <w:rFonts w:ascii="Arial" w:hAnsi="Arial" w:cs="Arial"/>
                <w:noProof/>
              </w:rPr>
              <w:t>Prezentarea generală a procedurii</w:t>
            </w:r>
            <w:r w:rsidR="00F20C2D">
              <w:rPr>
                <w:noProof/>
                <w:webHidden/>
              </w:rPr>
              <w:tab/>
            </w:r>
            <w:r w:rsidR="00F20C2D">
              <w:rPr>
                <w:noProof/>
                <w:webHidden/>
              </w:rPr>
              <w:fldChar w:fldCharType="begin"/>
            </w:r>
            <w:r w:rsidR="00F20C2D">
              <w:rPr>
                <w:noProof/>
                <w:webHidden/>
              </w:rPr>
              <w:instrText xml:space="preserve"> PAGEREF _Toc488053130 \h </w:instrText>
            </w:r>
            <w:r w:rsidR="00F20C2D">
              <w:rPr>
                <w:noProof/>
                <w:webHidden/>
              </w:rPr>
            </w:r>
            <w:r w:rsidR="00F20C2D">
              <w:rPr>
                <w:noProof/>
                <w:webHidden/>
              </w:rPr>
              <w:fldChar w:fldCharType="separate"/>
            </w:r>
            <w:r w:rsidR="00F20C2D">
              <w:rPr>
                <w:noProof/>
                <w:webHidden/>
              </w:rPr>
              <w:t>14</w:t>
            </w:r>
            <w:r w:rsidR="00F20C2D">
              <w:rPr>
                <w:noProof/>
                <w:webHidden/>
              </w:rPr>
              <w:fldChar w:fldCharType="end"/>
            </w:r>
          </w:hyperlink>
        </w:p>
        <w:p w14:paraId="0AA641C6" w14:textId="77777777" w:rsidR="00F20C2D" w:rsidRDefault="00170323">
          <w:pPr>
            <w:pStyle w:val="TOC1"/>
            <w:tabs>
              <w:tab w:val="left" w:pos="660"/>
              <w:tab w:val="right" w:leader="dot" w:pos="8584"/>
            </w:tabs>
            <w:rPr>
              <w:rFonts w:eastAsiaTheme="minorEastAsia"/>
              <w:noProof/>
              <w:lang w:eastAsia="ro-RO"/>
            </w:rPr>
          </w:pPr>
          <w:hyperlink w:anchor="_Toc488053131" w:history="1">
            <w:r w:rsidR="00F20C2D" w:rsidRPr="004410D9">
              <w:rPr>
                <w:rStyle w:val="Hyperlink"/>
                <w:rFonts w:ascii="Arial" w:hAnsi="Arial" w:cs="Arial"/>
                <w:noProof/>
              </w:rPr>
              <w:t>6.2.</w:t>
            </w:r>
            <w:r w:rsidR="00F20C2D">
              <w:rPr>
                <w:rFonts w:eastAsiaTheme="minorEastAsia"/>
                <w:noProof/>
                <w:lang w:eastAsia="ro-RO"/>
              </w:rPr>
              <w:tab/>
            </w:r>
            <w:r w:rsidR="00F20C2D" w:rsidRPr="004410D9">
              <w:rPr>
                <w:rStyle w:val="Hyperlink"/>
                <w:rFonts w:ascii="Arial" w:hAnsi="Arial" w:cs="Arial"/>
                <w:noProof/>
              </w:rPr>
              <w:t>Modul de lucru</w:t>
            </w:r>
            <w:r w:rsidR="00F20C2D">
              <w:rPr>
                <w:noProof/>
                <w:webHidden/>
              </w:rPr>
              <w:tab/>
            </w:r>
            <w:r w:rsidR="00F20C2D">
              <w:rPr>
                <w:noProof/>
                <w:webHidden/>
              </w:rPr>
              <w:fldChar w:fldCharType="begin"/>
            </w:r>
            <w:r w:rsidR="00F20C2D">
              <w:rPr>
                <w:noProof/>
                <w:webHidden/>
              </w:rPr>
              <w:instrText xml:space="preserve"> PAGEREF _Toc488053131 \h </w:instrText>
            </w:r>
            <w:r w:rsidR="00F20C2D">
              <w:rPr>
                <w:noProof/>
                <w:webHidden/>
              </w:rPr>
            </w:r>
            <w:r w:rsidR="00F20C2D">
              <w:rPr>
                <w:noProof/>
                <w:webHidden/>
              </w:rPr>
              <w:fldChar w:fldCharType="separate"/>
            </w:r>
            <w:r w:rsidR="00F20C2D">
              <w:rPr>
                <w:noProof/>
                <w:webHidden/>
              </w:rPr>
              <w:t>16</w:t>
            </w:r>
            <w:r w:rsidR="00F20C2D">
              <w:rPr>
                <w:noProof/>
                <w:webHidden/>
              </w:rPr>
              <w:fldChar w:fldCharType="end"/>
            </w:r>
          </w:hyperlink>
        </w:p>
        <w:p w14:paraId="2736052D" w14:textId="77777777" w:rsidR="00F20C2D" w:rsidRDefault="00170323">
          <w:pPr>
            <w:pStyle w:val="TOC2"/>
            <w:tabs>
              <w:tab w:val="right" w:leader="dot" w:pos="8584"/>
            </w:tabs>
            <w:rPr>
              <w:rFonts w:eastAsiaTheme="minorEastAsia"/>
              <w:noProof/>
              <w:lang w:eastAsia="ro-RO"/>
            </w:rPr>
          </w:pPr>
          <w:hyperlink w:anchor="_Toc488053132" w:history="1">
            <w:r w:rsidR="00F20C2D" w:rsidRPr="004410D9">
              <w:rPr>
                <w:rStyle w:val="Hyperlink"/>
                <w:rFonts w:ascii="Arial" w:hAnsi="Arial" w:cs="Arial"/>
                <w:noProof/>
              </w:rPr>
              <w:t>VARIANTA 1 – Procedura de comunicare instituțională și de aprobare a planurilor de management pentru ariile naturale protejate – cu implicarea ANANP şi a GRUPULUI DE LUCRU INTERMINISTERIAL</w:t>
            </w:r>
            <w:r w:rsidR="00F20C2D">
              <w:rPr>
                <w:noProof/>
                <w:webHidden/>
              </w:rPr>
              <w:tab/>
            </w:r>
            <w:r w:rsidR="00F20C2D">
              <w:rPr>
                <w:noProof/>
                <w:webHidden/>
              </w:rPr>
              <w:fldChar w:fldCharType="begin"/>
            </w:r>
            <w:r w:rsidR="00F20C2D">
              <w:rPr>
                <w:noProof/>
                <w:webHidden/>
              </w:rPr>
              <w:instrText xml:space="preserve"> PAGEREF _Toc488053132 \h </w:instrText>
            </w:r>
            <w:r w:rsidR="00F20C2D">
              <w:rPr>
                <w:noProof/>
                <w:webHidden/>
              </w:rPr>
            </w:r>
            <w:r w:rsidR="00F20C2D">
              <w:rPr>
                <w:noProof/>
                <w:webHidden/>
              </w:rPr>
              <w:fldChar w:fldCharType="separate"/>
            </w:r>
            <w:r w:rsidR="00F20C2D">
              <w:rPr>
                <w:noProof/>
                <w:webHidden/>
              </w:rPr>
              <w:t>16</w:t>
            </w:r>
            <w:r w:rsidR="00F20C2D">
              <w:rPr>
                <w:noProof/>
                <w:webHidden/>
              </w:rPr>
              <w:fldChar w:fldCharType="end"/>
            </w:r>
          </w:hyperlink>
        </w:p>
        <w:p w14:paraId="5E714452" w14:textId="77777777" w:rsidR="00F20C2D" w:rsidRDefault="00170323">
          <w:pPr>
            <w:pStyle w:val="TOC2"/>
            <w:tabs>
              <w:tab w:val="right" w:leader="dot" w:pos="8584"/>
            </w:tabs>
            <w:rPr>
              <w:rFonts w:eastAsiaTheme="minorEastAsia"/>
              <w:noProof/>
              <w:lang w:eastAsia="ro-RO"/>
            </w:rPr>
          </w:pPr>
          <w:hyperlink w:anchor="_Toc488053133" w:history="1">
            <w:r w:rsidR="00F20C2D" w:rsidRPr="004410D9">
              <w:rPr>
                <w:rStyle w:val="Hyperlink"/>
                <w:rFonts w:ascii="Arial" w:hAnsi="Arial" w:cs="Arial"/>
                <w:noProof/>
              </w:rPr>
              <w:t>VARIANTA 2 – Procedura de comunicare instituțională și de aprobare a planurilor de management pentru ariile naturale protejate – fără implicarea ANANP (în cazul în care aceasta nu ar exista), dar cu implicarea GRUPULUI DE LUCRU INTERMINISTERIAL</w:t>
            </w:r>
            <w:r w:rsidR="00F20C2D">
              <w:rPr>
                <w:noProof/>
                <w:webHidden/>
              </w:rPr>
              <w:tab/>
            </w:r>
            <w:r w:rsidR="00F20C2D">
              <w:rPr>
                <w:noProof/>
                <w:webHidden/>
              </w:rPr>
              <w:fldChar w:fldCharType="begin"/>
            </w:r>
            <w:r w:rsidR="00F20C2D">
              <w:rPr>
                <w:noProof/>
                <w:webHidden/>
              </w:rPr>
              <w:instrText xml:space="preserve"> PAGEREF _Toc488053133 \h </w:instrText>
            </w:r>
            <w:r w:rsidR="00F20C2D">
              <w:rPr>
                <w:noProof/>
                <w:webHidden/>
              </w:rPr>
            </w:r>
            <w:r w:rsidR="00F20C2D">
              <w:rPr>
                <w:noProof/>
                <w:webHidden/>
              </w:rPr>
              <w:fldChar w:fldCharType="separate"/>
            </w:r>
            <w:r w:rsidR="00F20C2D">
              <w:rPr>
                <w:noProof/>
                <w:webHidden/>
              </w:rPr>
              <w:t>21</w:t>
            </w:r>
            <w:r w:rsidR="00F20C2D">
              <w:rPr>
                <w:noProof/>
                <w:webHidden/>
              </w:rPr>
              <w:fldChar w:fldCharType="end"/>
            </w:r>
          </w:hyperlink>
        </w:p>
        <w:p w14:paraId="3A56E7BD" w14:textId="77777777" w:rsidR="00F20C2D" w:rsidRDefault="00170323">
          <w:pPr>
            <w:pStyle w:val="TOC2"/>
            <w:tabs>
              <w:tab w:val="right" w:leader="dot" w:pos="8584"/>
            </w:tabs>
            <w:rPr>
              <w:rFonts w:eastAsiaTheme="minorEastAsia"/>
              <w:noProof/>
              <w:lang w:eastAsia="ro-RO"/>
            </w:rPr>
          </w:pPr>
          <w:hyperlink w:anchor="_Toc488053134" w:history="1">
            <w:r w:rsidR="00F20C2D" w:rsidRPr="004410D9">
              <w:rPr>
                <w:rStyle w:val="Hyperlink"/>
                <w:rFonts w:ascii="Arial" w:hAnsi="Arial" w:cs="Arial"/>
                <w:noProof/>
              </w:rPr>
              <w:t>VARIANTA 3 – Procedura de comunicare instituțională și de aprobare a planurilor de management pentru ariile naturale protejate – cu crearea COMITETULUI SPECIAL CONSTITUIT</w:t>
            </w:r>
            <w:r w:rsidR="00F20C2D">
              <w:rPr>
                <w:noProof/>
                <w:webHidden/>
              </w:rPr>
              <w:tab/>
            </w:r>
            <w:r w:rsidR="00F20C2D">
              <w:rPr>
                <w:noProof/>
                <w:webHidden/>
              </w:rPr>
              <w:fldChar w:fldCharType="begin"/>
            </w:r>
            <w:r w:rsidR="00F20C2D">
              <w:rPr>
                <w:noProof/>
                <w:webHidden/>
              </w:rPr>
              <w:instrText xml:space="preserve"> PAGEREF _Toc488053134 \h </w:instrText>
            </w:r>
            <w:r w:rsidR="00F20C2D">
              <w:rPr>
                <w:noProof/>
                <w:webHidden/>
              </w:rPr>
            </w:r>
            <w:r w:rsidR="00F20C2D">
              <w:rPr>
                <w:noProof/>
                <w:webHidden/>
              </w:rPr>
              <w:fldChar w:fldCharType="separate"/>
            </w:r>
            <w:r w:rsidR="00F20C2D">
              <w:rPr>
                <w:noProof/>
                <w:webHidden/>
              </w:rPr>
              <w:t>23</w:t>
            </w:r>
            <w:r w:rsidR="00F20C2D">
              <w:rPr>
                <w:noProof/>
                <w:webHidden/>
              </w:rPr>
              <w:fldChar w:fldCharType="end"/>
            </w:r>
          </w:hyperlink>
        </w:p>
        <w:p w14:paraId="3305115B" w14:textId="77777777" w:rsidR="00F20C2D" w:rsidRDefault="00170323">
          <w:pPr>
            <w:pStyle w:val="TOC2"/>
            <w:tabs>
              <w:tab w:val="right" w:leader="dot" w:pos="8584"/>
            </w:tabs>
            <w:rPr>
              <w:rFonts w:eastAsiaTheme="minorEastAsia"/>
              <w:noProof/>
              <w:lang w:eastAsia="ro-RO"/>
            </w:rPr>
          </w:pPr>
          <w:hyperlink w:anchor="_Toc488053135" w:history="1">
            <w:r w:rsidR="00F20C2D" w:rsidRPr="004410D9">
              <w:rPr>
                <w:rStyle w:val="Hyperlink"/>
                <w:rFonts w:ascii="Arial" w:hAnsi="Arial" w:cs="Arial"/>
                <w:noProof/>
              </w:rPr>
              <w:t>VARIANTA 4 – Procedura de comunicare instituțională și de aprobare a planurilor de management pentru ariile naturale protejate – CONTINUAREA  SITUAȚIEI EXISTENTE şi îmbunătățirea comunicării instituționale</w:t>
            </w:r>
            <w:r w:rsidR="00F20C2D">
              <w:rPr>
                <w:noProof/>
                <w:webHidden/>
              </w:rPr>
              <w:tab/>
            </w:r>
            <w:r w:rsidR="00F20C2D">
              <w:rPr>
                <w:noProof/>
                <w:webHidden/>
              </w:rPr>
              <w:fldChar w:fldCharType="begin"/>
            </w:r>
            <w:r w:rsidR="00F20C2D">
              <w:rPr>
                <w:noProof/>
                <w:webHidden/>
              </w:rPr>
              <w:instrText xml:space="preserve"> PAGEREF _Toc488053135 \h </w:instrText>
            </w:r>
            <w:r w:rsidR="00F20C2D">
              <w:rPr>
                <w:noProof/>
                <w:webHidden/>
              </w:rPr>
            </w:r>
            <w:r w:rsidR="00F20C2D">
              <w:rPr>
                <w:noProof/>
                <w:webHidden/>
              </w:rPr>
              <w:fldChar w:fldCharType="separate"/>
            </w:r>
            <w:r w:rsidR="00F20C2D">
              <w:rPr>
                <w:noProof/>
                <w:webHidden/>
              </w:rPr>
              <w:t>26</w:t>
            </w:r>
            <w:r w:rsidR="00F20C2D">
              <w:rPr>
                <w:noProof/>
                <w:webHidden/>
              </w:rPr>
              <w:fldChar w:fldCharType="end"/>
            </w:r>
          </w:hyperlink>
        </w:p>
        <w:p w14:paraId="6477A5C6" w14:textId="77777777" w:rsidR="00F20C2D" w:rsidRDefault="00170323">
          <w:pPr>
            <w:pStyle w:val="TOC1"/>
            <w:tabs>
              <w:tab w:val="left" w:pos="660"/>
              <w:tab w:val="right" w:leader="dot" w:pos="8584"/>
            </w:tabs>
            <w:rPr>
              <w:rFonts w:eastAsiaTheme="minorEastAsia"/>
              <w:noProof/>
              <w:lang w:eastAsia="ro-RO"/>
            </w:rPr>
          </w:pPr>
          <w:hyperlink w:anchor="_Toc488053136" w:history="1">
            <w:r w:rsidR="00F20C2D" w:rsidRPr="004410D9">
              <w:rPr>
                <w:rStyle w:val="Hyperlink"/>
                <w:rFonts w:ascii="Arial" w:hAnsi="Arial" w:cs="Arial"/>
                <w:noProof/>
              </w:rPr>
              <w:t>6.3.</w:t>
            </w:r>
            <w:r w:rsidR="00F20C2D">
              <w:rPr>
                <w:rFonts w:eastAsiaTheme="minorEastAsia"/>
                <w:noProof/>
                <w:lang w:eastAsia="ro-RO"/>
              </w:rPr>
              <w:tab/>
            </w:r>
            <w:r w:rsidR="00F20C2D" w:rsidRPr="004410D9">
              <w:rPr>
                <w:rStyle w:val="Hyperlink"/>
                <w:rFonts w:ascii="Arial" w:hAnsi="Arial" w:cs="Arial"/>
                <w:noProof/>
              </w:rPr>
              <w:t>Concluzii</w:t>
            </w:r>
            <w:r w:rsidR="00F20C2D">
              <w:rPr>
                <w:noProof/>
                <w:webHidden/>
              </w:rPr>
              <w:tab/>
            </w:r>
            <w:r w:rsidR="00F20C2D">
              <w:rPr>
                <w:noProof/>
                <w:webHidden/>
              </w:rPr>
              <w:fldChar w:fldCharType="begin"/>
            </w:r>
            <w:r w:rsidR="00F20C2D">
              <w:rPr>
                <w:noProof/>
                <w:webHidden/>
              </w:rPr>
              <w:instrText xml:space="preserve"> PAGEREF _Toc488053136 \h </w:instrText>
            </w:r>
            <w:r w:rsidR="00F20C2D">
              <w:rPr>
                <w:noProof/>
                <w:webHidden/>
              </w:rPr>
            </w:r>
            <w:r w:rsidR="00F20C2D">
              <w:rPr>
                <w:noProof/>
                <w:webHidden/>
              </w:rPr>
              <w:fldChar w:fldCharType="separate"/>
            </w:r>
            <w:r w:rsidR="00F20C2D">
              <w:rPr>
                <w:noProof/>
                <w:webHidden/>
              </w:rPr>
              <w:t>28</w:t>
            </w:r>
            <w:r w:rsidR="00F20C2D">
              <w:rPr>
                <w:noProof/>
                <w:webHidden/>
              </w:rPr>
              <w:fldChar w:fldCharType="end"/>
            </w:r>
          </w:hyperlink>
        </w:p>
        <w:p w14:paraId="5D1F9557" w14:textId="77777777" w:rsidR="00F20C2D" w:rsidRDefault="00170323">
          <w:pPr>
            <w:pStyle w:val="TOC1"/>
            <w:tabs>
              <w:tab w:val="left" w:pos="440"/>
              <w:tab w:val="right" w:leader="dot" w:pos="8584"/>
            </w:tabs>
            <w:rPr>
              <w:rFonts w:eastAsiaTheme="minorEastAsia"/>
              <w:noProof/>
              <w:lang w:eastAsia="ro-RO"/>
            </w:rPr>
          </w:pPr>
          <w:hyperlink w:anchor="_Toc488053137" w:history="1">
            <w:r w:rsidR="00F20C2D" w:rsidRPr="004410D9">
              <w:rPr>
                <w:rStyle w:val="Hyperlink"/>
                <w:rFonts w:ascii="Arial" w:hAnsi="Arial" w:cs="Arial"/>
                <w:noProof/>
              </w:rPr>
              <w:t>7.</w:t>
            </w:r>
            <w:r w:rsidR="00F20C2D">
              <w:rPr>
                <w:rFonts w:eastAsiaTheme="minorEastAsia"/>
                <w:noProof/>
                <w:lang w:eastAsia="ro-RO"/>
              </w:rPr>
              <w:tab/>
            </w:r>
            <w:r w:rsidR="00F20C2D" w:rsidRPr="004410D9">
              <w:rPr>
                <w:rStyle w:val="Hyperlink"/>
                <w:rFonts w:ascii="Arial" w:hAnsi="Arial" w:cs="Arial"/>
                <w:noProof/>
              </w:rPr>
              <w:t>Resurse necesare</w:t>
            </w:r>
            <w:r w:rsidR="00F20C2D">
              <w:rPr>
                <w:noProof/>
                <w:webHidden/>
              </w:rPr>
              <w:tab/>
            </w:r>
            <w:r w:rsidR="00F20C2D">
              <w:rPr>
                <w:noProof/>
                <w:webHidden/>
              </w:rPr>
              <w:fldChar w:fldCharType="begin"/>
            </w:r>
            <w:r w:rsidR="00F20C2D">
              <w:rPr>
                <w:noProof/>
                <w:webHidden/>
              </w:rPr>
              <w:instrText xml:space="preserve"> PAGEREF _Toc488053137 \h </w:instrText>
            </w:r>
            <w:r w:rsidR="00F20C2D">
              <w:rPr>
                <w:noProof/>
                <w:webHidden/>
              </w:rPr>
            </w:r>
            <w:r w:rsidR="00F20C2D">
              <w:rPr>
                <w:noProof/>
                <w:webHidden/>
              </w:rPr>
              <w:fldChar w:fldCharType="separate"/>
            </w:r>
            <w:r w:rsidR="00F20C2D">
              <w:rPr>
                <w:noProof/>
                <w:webHidden/>
              </w:rPr>
              <w:t>29</w:t>
            </w:r>
            <w:r w:rsidR="00F20C2D">
              <w:rPr>
                <w:noProof/>
                <w:webHidden/>
              </w:rPr>
              <w:fldChar w:fldCharType="end"/>
            </w:r>
          </w:hyperlink>
        </w:p>
        <w:p w14:paraId="1FB1007A" w14:textId="77777777" w:rsidR="00F20C2D" w:rsidRDefault="00170323">
          <w:pPr>
            <w:pStyle w:val="TOC1"/>
            <w:tabs>
              <w:tab w:val="left" w:pos="440"/>
              <w:tab w:val="right" w:leader="dot" w:pos="8584"/>
            </w:tabs>
            <w:rPr>
              <w:rFonts w:eastAsiaTheme="minorEastAsia"/>
              <w:noProof/>
              <w:lang w:eastAsia="ro-RO"/>
            </w:rPr>
          </w:pPr>
          <w:hyperlink w:anchor="_Toc488053138" w:history="1">
            <w:r w:rsidR="00F20C2D" w:rsidRPr="004410D9">
              <w:rPr>
                <w:rStyle w:val="Hyperlink"/>
                <w:rFonts w:ascii="Arial" w:hAnsi="Arial" w:cs="Arial"/>
                <w:noProof/>
              </w:rPr>
              <w:t>8.</w:t>
            </w:r>
            <w:r w:rsidR="00F20C2D">
              <w:rPr>
                <w:rFonts w:eastAsiaTheme="minorEastAsia"/>
                <w:noProof/>
                <w:lang w:eastAsia="ro-RO"/>
              </w:rPr>
              <w:tab/>
            </w:r>
            <w:r w:rsidR="00F20C2D" w:rsidRPr="004410D9">
              <w:rPr>
                <w:rStyle w:val="Hyperlink"/>
                <w:rFonts w:ascii="Arial" w:hAnsi="Arial" w:cs="Arial"/>
                <w:noProof/>
              </w:rPr>
              <w:t>Responsabilităţi</w:t>
            </w:r>
            <w:r w:rsidR="00F20C2D">
              <w:rPr>
                <w:noProof/>
                <w:webHidden/>
              </w:rPr>
              <w:tab/>
            </w:r>
            <w:r w:rsidR="00F20C2D">
              <w:rPr>
                <w:noProof/>
                <w:webHidden/>
              </w:rPr>
              <w:fldChar w:fldCharType="begin"/>
            </w:r>
            <w:r w:rsidR="00F20C2D">
              <w:rPr>
                <w:noProof/>
                <w:webHidden/>
              </w:rPr>
              <w:instrText xml:space="preserve"> PAGEREF _Toc488053138 \h </w:instrText>
            </w:r>
            <w:r w:rsidR="00F20C2D">
              <w:rPr>
                <w:noProof/>
                <w:webHidden/>
              </w:rPr>
            </w:r>
            <w:r w:rsidR="00F20C2D">
              <w:rPr>
                <w:noProof/>
                <w:webHidden/>
              </w:rPr>
              <w:fldChar w:fldCharType="separate"/>
            </w:r>
            <w:r w:rsidR="00F20C2D">
              <w:rPr>
                <w:noProof/>
                <w:webHidden/>
              </w:rPr>
              <w:t>29</w:t>
            </w:r>
            <w:r w:rsidR="00F20C2D">
              <w:rPr>
                <w:noProof/>
                <w:webHidden/>
              </w:rPr>
              <w:fldChar w:fldCharType="end"/>
            </w:r>
          </w:hyperlink>
        </w:p>
        <w:p w14:paraId="646C01F0" w14:textId="77777777" w:rsidR="00F20C2D" w:rsidRDefault="00170323">
          <w:pPr>
            <w:pStyle w:val="TOC1"/>
            <w:tabs>
              <w:tab w:val="left" w:pos="440"/>
              <w:tab w:val="right" w:leader="dot" w:pos="8584"/>
            </w:tabs>
            <w:rPr>
              <w:rFonts w:eastAsiaTheme="minorEastAsia"/>
              <w:noProof/>
              <w:lang w:eastAsia="ro-RO"/>
            </w:rPr>
          </w:pPr>
          <w:hyperlink w:anchor="_Toc488053139" w:history="1">
            <w:r w:rsidR="00F20C2D" w:rsidRPr="004410D9">
              <w:rPr>
                <w:rStyle w:val="Hyperlink"/>
                <w:rFonts w:ascii="Arial" w:hAnsi="Arial" w:cs="Arial"/>
                <w:noProof/>
              </w:rPr>
              <w:t>9.</w:t>
            </w:r>
            <w:r w:rsidR="00F20C2D">
              <w:rPr>
                <w:rFonts w:eastAsiaTheme="minorEastAsia"/>
                <w:noProof/>
                <w:lang w:eastAsia="ro-RO"/>
              </w:rPr>
              <w:tab/>
            </w:r>
            <w:r w:rsidR="00F20C2D" w:rsidRPr="004410D9">
              <w:rPr>
                <w:rStyle w:val="Hyperlink"/>
                <w:rFonts w:ascii="Arial" w:hAnsi="Arial" w:cs="Arial"/>
                <w:noProof/>
              </w:rPr>
              <w:t>Anexe</w:t>
            </w:r>
            <w:r w:rsidR="00F20C2D">
              <w:rPr>
                <w:noProof/>
                <w:webHidden/>
              </w:rPr>
              <w:tab/>
            </w:r>
            <w:r w:rsidR="00F20C2D">
              <w:rPr>
                <w:noProof/>
                <w:webHidden/>
              </w:rPr>
              <w:fldChar w:fldCharType="begin"/>
            </w:r>
            <w:r w:rsidR="00F20C2D">
              <w:rPr>
                <w:noProof/>
                <w:webHidden/>
              </w:rPr>
              <w:instrText xml:space="preserve"> PAGEREF _Toc488053139 \h </w:instrText>
            </w:r>
            <w:r w:rsidR="00F20C2D">
              <w:rPr>
                <w:noProof/>
                <w:webHidden/>
              </w:rPr>
            </w:r>
            <w:r w:rsidR="00F20C2D">
              <w:rPr>
                <w:noProof/>
                <w:webHidden/>
              </w:rPr>
              <w:fldChar w:fldCharType="separate"/>
            </w:r>
            <w:r w:rsidR="00F20C2D">
              <w:rPr>
                <w:noProof/>
                <w:webHidden/>
              </w:rPr>
              <w:t>30</w:t>
            </w:r>
            <w:r w:rsidR="00F20C2D">
              <w:rPr>
                <w:noProof/>
                <w:webHidden/>
              </w:rPr>
              <w:fldChar w:fldCharType="end"/>
            </w:r>
          </w:hyperlink>
        </w:p>
        <w:p w14:paraId="1E93482E" w14:textId="77777777" w:rsidR="00F20C2D" w:rsidRDefault="00170323">
          <w:pPr>
            <w:pStyle w:val="TOC1"/>
            <w:tabs>
              <w:tab w:val="right" w:leader="dot" w:pos="8584"/>
            </w:tabs>
            <w:rPr>
              <w:rFonts w:eastAsiaTheme="minorEastAsia"/>
              <w:noProof/>
              <w:lang w:eastAsia="ro-RO"/>
            </w:rPr>
          </w:pPr>
          <w:hyperlink w:anchor="_Toc488053140" w:history="1">
            <w:r w:rsidR="00F20C2D" w:rsidRPr="004410D9">
              <w:rPr>
                <w:rStyle w:val="Hyperlink"/>
                <w:rFonts w:ascii="Arial" w:hAnsi="Arial" w:cs="Arial"/>
                <w:noProof/>
              </w:rPr>
              <w:t>Anexa 1: Diagrama procedurii – Varianta 1</w:t>
            </w:r>
            <w:r w:rsidR="00F20C2D">
              <w:rPr>
                <w:noProof/>
                <w:webHidden/>
              </w:rPr>
              <w:tab/>
            </w:r>
            <w:r w:rsidR="00F20C2D">
              <w:rPr>
                <w:noProof/>
                <w:webHidden/>
              </w:rPr>
              <w:fldChar w:fldCharType="begin"/>
            </w:r>
            <w:r w:rsidR="00F20C2D">
              <w:rPr>
                <w:noProof/>
                <w:webHidden/>
              </w:rPr>
              <w:instrText xml:space="preserve"> PAGEREF _Toc488053140 \h </w:instrText>
            </w:r>
            <w:r w:rsidR="00F20C2D">
              <w:rPr>
                <w:noProof/>
                <w:webHidden/>
              </w:rPr>
            </w:r>
            <w:r w:rsidR="00F20C2D">
              <w:rPr>
                <w:noProof/>
                <w:webHidden/>
              </w:rPr>
              <w:fldChar w:fldCharType="separate"/>
            </w:r>
            <w:r w:rsidR="00F20C2D">
              <w:rPr>
                <w:noProof/>
                <w:webHidden/>
              </w:rPr>
              <w:t>31</w:t>
            </w:r>
            <w:r w:rsidR="00F20C2D">
              <w:rPr>
                <w:noProof/>
                <w:webHidden/>
              </w:rPr>
              <w:fldChar w:fldCharType="end"/>
            </w:r>
          </w:hyperlink>
        </w:p>
        <w:p w14:paraId="1344C715" w14:textId="77777777" w:rsidR="00F20C2D" w:rsidRDefault="00170323">
          <w:pPr>
            <w:pStyle w:val="TOC1"/>
            <w:tabs>
              <w:tab w:val="right" w:leader="dot" w:pos="8584"/>
            </w:tabs>
            <w:rPr>
              <w:rFonts w:eastAsiaTheme="minorEastAsia"/>
              <w:noProof/>
              <w:lang w:eastAsia="ro-RO"/>
            </w:rPr>
          </w:pPr>
          <w:hyperlink w:anchor="_Toc488053141" w:history="1">
            <w:r w:rsidR="00F20C2D" w:rsidRPr="004410D9">
              <w:rPr>
                <w:rStyle w:val="Hyperlink"/>
                <w:rFonts w:ascii="Arial" w:hAnsi="Arial" w:cs="Arial"/>
                <w:noProof/>
              </w:rPr>
              <w:t>Anexa 2: Diagrama procedurii – Varianta 2</w:t>
            </w:r>
            <w:r w:rsidR="00F20C2D">
              <w:rPr>
                <w:noProof/>
                <w:webHidden/>
              </w:rPr>
              <w:tab/>
            </w:r>
            <w:r w:rsidR="00F20C2D">
              <w:rPr>
                <w:noProof/>
                <w:webHidden/>
              </w:rPr>
              <w:fldChar w:fldCharType="begin"/>
            </w:r>
            <w:r w:rsidR="00F20C2D">
              <w:rPr>
                <w:noProof/>
                <w:webHidden/>
              </w:rPr>
              <w:instrText xml:space="preserve"> PAGEREF _Toc488053141 \h </w:instrText>
            </w:r>
            <w:r w:rsidR="00F20C2D">
              <w:rPr>
                <w:noProof/>
                <w:webHidden/>
              </w:rPr>
            </w:r>
            <w:r w:rsidR="00F20C2D">
              <w:rPr>
                <w:noProof/>
                <w:webHidden/>
              </w:rPr>
              <w:fldChar w:fldCharType="separate"/>
            </w:r>
            <w:r w:rsidR="00F20C2D">
              <w:rPr>
                <w:noProof/>
                <w:webHidden/>
              </w:rPr>
              <w:t>35</w:t>
            </w:r>
            <w:r w:rsidR="00F20C2D">
              <w:rPr>
                <w:noProof/>
                <w:webHidden/>
              </w:rPr>
              <w:fldChar w:fldCharType="end"/>
            </w:r>
          </w:hyperlink>
        </w:p>
        <w:p w14:paraId="50963736" w14:textId="77777777" w:rsidR="00F20C2D" w:rsidRDefault="00170323">
          <w:pPr>
            <w:pStyle w:val="TOC1"/>
            <w:tabs>
              <w:tab w:val="right" w:leader="dot" w:pos="8584"/>
            </w:tabs>
            <w:rPr>
              <w:rFonts w:eastAsiaTheme="minorEastAsia"/>
              <w:noProof/>
              <w:lang w:eastAsia="ro-RO"/>
            </w:rPr>
          </w:pPr>
          <w:hyperlink w:anchor="_Toc488053142" w:history="1">
            <w:r w:rsidR="00F20C2D" w:rsidRPr="004410D9">
              <w:rPr>
                <w:rStyle w:val="Hyperlink"/>
                <w:rFonts w:ascii="Arial" w:hAnsi="Arial" w:cs="Arial"/>
                <w:noProof/>
              </w:rPr>
              <w:t>Anexa 3: Diagrama procedurii – Varianta 3</w:t>
            </w:r>
            <w:r w:rsidR="00F20C2D">
              <w:rPr>
                <w:noProof/>
                <w:webHidden/>
              </w:rPr>
              <w:tab/>
            </w:r>
            <w:r w:rsidR="00F20C2D">
              <w:rPr>
                <w:noProof/>
                <w:webHidden/>
              </w:rPr>
              <w:fldChar w:fldCharType="begin"/>
            </w:r>
            <w:r w:rsidR="00F20C2D">
              <w:rPr>
                <w:noProof/>
                <w:webHidden/>
              </w:rPr>
              <w:instrText xml:space="preserve"> PAGEREF _Toc488053142 \h </w:instrText>
            </w:r>
            <w:r w:rsidR="00F20C2D">
              <w:rPr>
                <w:noProof/>
                <w:webHidden/>
              </w:rPr>
            </w:r>
            <w:r w:rsidR="00F20C2D">
              <w:rPr>
                <w:noProof/>
                <w:webHidden/>
              </w:rPr>
              <w:fldChar w:fldCharType="separate"/>
            </w:r>
            <w:r w:rsidR="00F20C2D">
              <w:rPr>
                <w:noProof/>
                <w:webHidden/>
              </w:rPr>
              <w:t>39</w:t>
            </w:r>
            <w:r w:rsidR="00F20C2D">
              <w:rPr>
                <w:noProof/>
                <w:webHidden/>
              </w:rPr>
              <w:fldChar w:fldCharType="end"/>
            </w:r>
          </w:hyperlink>
        </w:p>
        <w:p w14:paraId="2DD0F081" w14:textId="77777777" w:rsidR="00F20C2D" w:rsidRDefault="00170323">
          <w:pPr>
            <w:pStyle w:val="TOC1"/>
            <w:tabs>
              <w:tab w:val="right" w:leader="dot" w:pos="8584"/>
            </w:tabs>
            <w:rPr>
              <w:rFonts w:eastAsiaTheme="minorEastAsia"/>
              <w:noProof/>
              <w:lang w:eastAsia="ro-RO"/>
            </w:rPr>
          </w:pPr>
          <w:hyperlink w:anchor="_Toc488053143" w:history="1">
            <w:r w:rsidR="00F20C2D" w:rsidRPr="004410D9">
              <w:rPr>
                <w:rStyle w:val="Hyperlink"/>
                <w:rFonts w:ascii="Arial" w:hAnsi="Arial" w:cs="Arial"/>
                <w:noProof/>
              </w:rPr>
              <w:t>Anexa 4: Diagrama procedurii – Varianta 4</w:t>
            </w:r>
            <w:r w:rsidR="00F20C2D">
              <w:rPr>
                <w:noProof/>
                <w:webHidden/>
              </w:rPr>
              <w:tab/>
            </w:r>
            <w:r w:rsidR="00F20C2D">
              <w:rPr>
                <w:noProof/>
                <w:webHidden/>
              </w:rPr>
              <w:fldChar w:fldCharType="begin"/>
            </w:r>
            <w:r w:rsidR="00F20C2D">
              <w:rPr>
                <w:noProof/>
                <w:webHidden/>
              </w:rPr>
              <w:instrText xml:space="preserve"> PAGEREF _Toc488053143 \h </w:instrText>
            </w:r>
            <w:r w:rsidR="00F20C2D">
              <w:rPr>
                <w:noProof/>
                <w:webHidden/>
              </w:rPr>
            </w:r>
            <w:r w:rsidR="00F20C2D">
              <w:rPr>
                <w:noProof/>
                <w:webHidden/>
              </w:rPr>
              <w:fldChar w:fldCharType="separate"/>
            </w:r>
            <w:r w:rsidR="00F20C2D">
              <w:rPr>
                <w:noProof/>
                <w:webHidden/>
              </w:rPr>
              <w:t>44</w:t>
            </w:r>
            <w:r w:rsidR="00F20C2D">
              <w:rPr>
                <w:noProof/>
                <w:webHidden/>
              </w:rPr>
              <w:fldChar w:fldCharType="end"/>
            </w:r>
          </w:hyperlink>
        </w:p>
        <w:p w14:paraId="43A74F31" w14:textId="77777777" w:rsidR="00F20C2D" w:rsidRDefault="00170323">
          <w:pPr>
            <w:pStyle w:val="TOC1"/>
            <w:tabs>
              <w:tab w:val="right" w:leader="dot" w:pos="8584"/>
            </w:tabs>
            <w:rPr>
              <w:rFonts w:eastAsiaTheme="minorEastAsia"/>
              <w:noProof/>
              <w:lang w:eastAsia="ro-RO"/>
            </w:rPr>
          </w:pPr>
          <w:hyperlink w:anchor="_Toc488053144" w:history="1">
            <w:r w:rsidR="00F20C2D" w:rsidRPr="004410D9">
              <w:rPr>
                <w:rStyle w:val="Hyperlink"/>
                <w:rFonts w:ascii="Arial" w:hAnsi="Arial" w:cs="Arial"/>
                <w:noProof/>
              </w:rPr>
              <w:t>Anexa 5: Procesul verbal al întâlnirii Grupului de lucru</w:t>
            </w:r>
            <w:r w:rsidR="00F20C2D">
              <w:rPr>
                <w:noProof/>
                <w:webHidden/>
              </w:rPr>
              <w:tab/>
            </w:r>
            <w:r w:rsidR="00F20C2D">
              <w:rPr>
                <w:noProof/>
                <w:webHidden/>
              </w:rPr>
              <w:fldChar w:fldCharType="begin"/>
            </w:r>
            <w:r w:rsidR="00F20C2D">
              <w:rPr>
                <w:noProof/>
                <w:webHidden/>
              </w:rPr>
              <w:instrText xml:space="preserve"> PAGEREF _Toc488053144 \h </w:instrText>
            </w:r>
            <w:r w:rsidR="00F20C2D">
              <w:rPr>
                <w:noProof/>
                <w:webHidden/>
              </w:rPr>
            </w:r>
            <w:r w:rsidR="00F20C2D">
              <w:rPr>
                <w:noProof/>
                <w:webHidden/>
              </w:rPr>
              <w:fldChar w:fldCharType="separate"/>
            </w:r>
            <w:r w:rsidR="00F20C2D">
              <w:rPr>
                <w:noProof/>
                <w:webHidden/>
              </w:rPr>
              <w:t>48</w:t>
            </w:r>
            <w:r w:rsidR="00F20C2D">
              <w:rPr>
                <w:noProof/>
                <w:webHidden/>
              </w:rPr>
              <w:fldChar w:fldCharType="end"/>
            </w:r>
          </w:hyperlink>
        </w:p>
        <w:p w14:paraId="60076D41" w14:textId="6ED03A90" w:rsidR="00F822BB" w:rsidRPr="00887532" w:rsidRDefault="00F822BB" w:rsidP="00F712B0">
          <w:pPr>
            <w:spacing w:line="276" w:lineRule="auto"/>
            <w:rPr>
              <w:rFonts w:ascii="Arial" w:hAnsi="Arial" w:cs="Arial"/>
              <w:sz w:val="24"/>
              <w:szCs w:val="24"/>
            </w:rPr>
          </w:pPr>
          <w:r w:rsidRPr="00887532">
            <w:rPr>
              <w:rFonts w:ascii="Arial" w:hAnsi="Arial" w:cs="Arial"/>
              <w:b/>
              <w:bCs/>
              <w:color w:val="984806" w:themeColor="accent6" w:themeShade="80"/>
              <w:sz w:val="24"/>
              <w:szCs w:val="24"/>
            </w:rPr>
            <w:fldChar w:fldCharType="end"/>
          </w:r>
        </w:p>
      </w:sdtContent>
    </w:sdt>
    <w:p w14:paraId="1A413474" w14:textId="77777777" w:rsidR="00377417" w:rsidRPr="00887532" w:rsidRDefault="00377417" w:rsidP="00F712B0">
      <w:pPr>
        <w:spacing w:after="200" w:line="276" w:lineRule="auto"/>
        <w:rPr>
          <w:rFonts w:ascii="Arial" w:eastAsiaTheme="majorEastAsia" w:hAnsi="Arial" w:cs="Arial"/>
          <w:b/>
          <w:bCs/>
          <w:color w:val="365F91" w:themeColor="accent1" w:themeShade="BF"/>
          <w:sz w:val="24"/>
          <w:szCs w:val="24"/>
          <w:highlight w:val="yellow"/>
        </w:rPr>
      </w:pPr>
      <w:r w:rsidRPr="00887532">
        <w:rPr>
          <w:rFonts w:ascii="Arial" w:hAnsi="Arial" w:cs="Arial"/>
          <w:sz w:val="24"/>
          <w:szCs w:val="24"/>
          <w:highlight w:val="yellow"/>
        </w:rPr>
        <w:br w:type="page"/>
      </w:r>
    </w:p>
    <w:p w14:paraId="010A34F3" w14:textId="188FA692" w:rsidR="00991EA4" w:rsidRPr="0062235A" w:rsidRDefault="00991EA4" w:rsidP="00F712B0">
      <w:pPr>
        <w:pStyle w:val="Heading1"/>
        <w:spacing w:before="0" w:line="276" w:lineRule="auto"/>
        <w:rPr>
          <w:rFonts w:ascii="Arial" w:hAnsi="Arial" w:cs="Arial"/>
          <w:color w:val="auto"/>
          <w:sz w:val="32"/>
          <w:szCs w:val="24"/>
        </w:rPr>
      </w:pPr>
      <w:bookmarkStart w:id="2" w:name="_Toc488053123"/>
      <w:r w:rsidRPr="0062235A">
        <w:rPr>
          <w:rFonts w:ascii="Arial" w:hAnsi="Arial" w:cs="Arial"/>
          <w:color w:val="auto"/>
          <w:sz w:val="32"/>
          <w:szCs w:val="24"/>
        </w:rPr>
        <w:lastRenderedPageBreak/>
        <w:t>Abrevieri</w:t>
      </w:r>
      <w:bookmarkEnd w:id="2"/>
      <w:r w:rsidRPr="0062235A">
        <w:rPr>
          <w:rFonts w:ascii="Arial" w:hAnsi="Arial" w:cs="Arial"/>
          <w:color w:val="auto"/>
          <w:sz w:val="32"/>
          <w:szCs w:val="24"/>
        </w:rPr>
        <w:t xml:space="preserve"> </w:t>
      </w:r>
    </w:p>
    <w:p w14:paraId="31A27239" w14:textId="77777777" w:rsidR="00991EA4" w:rsidRPr="00991EA4" w:rsidRDefault="00991EA4" w:rsidP="00F712B0">
      <w:pPr>
        <w:spacing w:line="276" w:lineRule="auto"/>
        <w:rPr>
          <w:highlight w:val="green"/>
        </w:rPr>
      </w:pPr>
    </w:p>
    <w:tbl>
      <w:tblPr>
        <w:tblStyle w:val="TableGrid"/>
        <w:tblW w:w="0" w:type="auto"/>
        <w:tblLook w:val="04A0" w:firstRow="1" w:lastRow="0" w:firstColumn="1" w:lastColumn="0" w:noHBand="0" w:noVBand="1"/>
      </w:tblPr>
      <w:tblGrid>
        <w:gridCol w:w="2351"/>
        <w:gridCol w:w="6233"/>
      </w:tblGrid>
      <w:tr w:rsidR="00F90017" w:rsidRPr="004B1EF4" w14:paraId="0DB7ACE5" w14:textId="77777777" w:rsidTr="00EB0A7D">
        <w:tc>
          <w:tcPr>
            <w:tcW w:w="2358" w:type="dxa"/>
          </w:tcPr>
          <w:p w14:paraId="67FDAC14" w14:textId="1867A9EF" w:rsidR="00F90017" w:rsidRPr="00754E3B" w:rsidRDefault="004B1EF4" w:rsidP="00F712B0">
            <w:pPr>
              <w:spacing w:after="40" w:line="276" w:lineRule="auto"/>
              <w:rPr>
                <w:rFonts w:ascii="Arial" w:hAnsi="Arial" w:cs="Arial"/>
                <w:sz w:val="24"/>
                <w:szCs w:val="24"/>
              </w:rPr>
            </w:pPr>
            <w:r w:rsidRPr="00754E3B">
              <w:rPr>
                <w:rFonts w:ascii="Arial" w:hAnsi="Arial" w:cs="Arial"/>
                <w:sz w:val="24"/>
                <w:szCs w:val="24"/>
              </w:rPr>
              <w:t>ANANP</w:t>
            </w:r>
          </w:p>
        </w:tc>
        <w:tc>
          <w:tcPr>
            <w:tcW w:w="6452" w:type="dxa"/>
          </w:tcPr>
          <w:p w14:paraId="09BF5F4C" w14:textId="7B734419" w:rsidR="00F90017" w:rsidRPr="00754E3B" w:rsidRDefault="00804C50" w:rsidP="00F712B0">
            <w:pPr>
              <w:spacing w:after="40" w:line="276" w:lineRule="auto"/>
              <w:rPr>
                <w:rFonts w:ascii="Arial" w:hAnsi="Arial" w:cs="Arial"/>
                <w:sz w:val="24"/>
                <w:szCs w:val="24"/>
              </w:rPr>
            </w:pPr>
            <w:r w:rsidRPr="00754E3B">
              <w:rPr>
                <w:rFonts w:ascii="Arial" w:eastAsiaTheme="majorEastAsia" w:hAnsi="Arial" w:cs="Arial"/>
                <w:bCs/>
                <w:sz w:val="24"/>
                <w:szCs w:val="24"/>
              </w:rPr>
              <w:t>Agenția Național</w:t>
            </w:r>
            <w:r w:rsidR="00A961D8" w:rsidRPr="00754E3B">
              <w:rPr>
                <w:rFonts w:ascii="Arial" w:eastAsiaTheme="majorEastAsia" w:hAnsi="Arial" w:cs="Arial"/>
                <w:bCs/>
                <w:sz w:val="24"/>
                <w:szCs w:val="24"/>
              </w:rPr>
              <w:t>ă</w:t>
            </w:r>
            <w:r w:rsidRPr="00754E3B">
              <w:rPr>
                <w:rFonts w:ascii="Arial" w:eastAsiaTheme="majorEastAsia" w:hAnsi="Arial" w:cs="Arial"/>
                <w:bCs/>
                <w:sz w:val="24"/>
                <w:szCs w:val="24"/>
              </w:rPr>
              <w:t xml:space="preserve"> pentru Arii Naturale Protejate</w:t>
            </w:r>
          </w:p>
        </w:tc>
      </w:tr>
      <w:tr w:rsidR="00754E3B" w:rsidRPr="004B1EF4" w14:paraId="62C0F9AD" w14:textId="77777777" w:rsidTr="00EB0A7D">
        <w:tc>
          <w:tcPr>
            <w:tcW w:w="2358" w:type="dxa"/>
          </w:tcPr>
          <w:p w14:paraId="0679F2C4" w14:textId="22E27A24" w:rsidR="00754E3B" w:rsidRPr="00754E3B" w:rsidRDefault="00754E3B" w:rsidP="00F712B0">
            <w:pPr>
              <w:spacing w:after="40" w:line="276" w:lineRule="auto"/>
              <w:rPr>
                <w:rFonts w:ascii="Arial" w:hAnsi="Arial" w:cs="Arial"/>
                <w:sz w:val="24"/>
                <w:szCs w:val="24"/>
              </w:rPr>
            </w:pPr>
            <w:r w:rsidRPr="00754E3B">
              <w:rPr>
                <w:rFonts w:ascii="Arial" w:hAnsi="Arial" w:cs="Arial"/>
                <w:sz w:val="24"/>
                <w:szCs w:val="24"/>
              </w:rPr>
              <w:t>ANPM</w:t>
            </w:r>
          </w:p>
        </w:tc>
        <w:tc>
          <w:tcPr>
            <w:tcW w:w="6452" w:type="dxa"/>
          </w:tcPr>
          <w:p w14:paraId="0F62F796" w14:textId="2802E9DA" w:rsidR="00754E3B" w:rsidRPr="00754E3B" w:rsidRDefault="00754E3B" w:rsidP="00F712B0">
            <w:pPr>
              <w:spacing w:after="40" w:line="276" w:lineRule="auto"/>
              <w:rPr>
                <w:rFonts w:ascii="Arial" w:eastAsiaTheme="majorEastAsia" w:hAnsi="Arial" w:cs="Arial"/>
                <w:bCs/>
                <w:sz w:val="24"/>
                <w:szCs w:val="24"/>
              </w:rPr>
            </w:pPr>
            <w:r w:rsidRPr="00754E3B">
              <w:rPr>
                <w:rFonts w:ascii="Arial" w:eastAsia="Times New Roman" w:hAnsi="Arial" w:cs="Arial"/>
                <w:sz w:val="24"/>
                <w:szCs w:val="24"/>
              </w:rPr>
              <w:t>Agenția Națională pentru Protecția Mediului</w:t>
            </w:r>
          </w:p>
        </w:tc>
      </w:tr>
      <w:tr w:rsidR="00647982" w:rsidRPr="004B1EF4" w14:paraId="359B424E" w14:textId="77777777" w:rsidTr="00EB0A7D">
        <w:tc>
          <w:tcPr>
            <w:tcW w:w="2358" w:type="dxa"/>
          </w:tcPr>
          <w:p w14:paraId="6D9301CA" w14:textId="1AC561BA" w:rsidR="00647982" w:rsidRPr="00754E3B" w:rsidRDefault="00647982" w:rsidP="00F712B0">
            <w:pPr>
              <w:spacing w:after="40" w:line="276" w:lineRule="auto"/>
              <w:rPr>
                <w:rFonts w:ascii="Arial" w:hAnsi="Arial" w:cs="Arial"/>
                <w:sz w:val="24"/>
                <w:szCs w:val="24"/>
              </w:rPr>
            </w:pPr>
            <w:r>
              <w:rPr>
                <w:rFonts w:ascii="Arial" w:hAnsi="Arial" w:cs="Arial"/>
                <w:sz w:val="24"/>
                <w:szCs w:val="24"/>
              </w:rPr>
              <w:t>APIA</w:t>
            </w:r>
          </w:p>
        </w:tc>
        <w:tc>
          <w:tcPr>
            <w:tcW w:w="6452" w:type="dxa"/>
          </w:tcPr>
          <w:p w14:paraId="3BB8A4E9" w14:textId="1EF64C73" w:rsidR="00647982" w:rsidRPr="00754E3B" w:rsidRDefault="00EB2DFC" w:rsidP="00F712B0">
            <w:pPr>
              <w:spacing w:after="40" w:line="276" w:lineRule="auto"/>
              <w:rPr>
                <w:rFonts w:ascii="Arial" w:eastAsia="Times New Roman" w:hAnsi="Arial" w:cs="Arial"/>
                <w:sz w:val="24"/>
                <w:szCs w:val="24"/>
              </w:rPr>
            </w:pPr>
            <w:r w:rsidRPr="00EB2DFC">
              <w:rPr>
                <w:rFonts w:ascii="Arial" w:eastAsia="Times New Roman" w:hAnsi="Arial" w:cs="Arial"/>
                <w:sz w:val="24"/>
                <w:szCs w:val="24"/>
              </w:rPr>
              <w:t xml:space="preserve">Agenția de Plăti </w:t>
            </w:r>
            <w:proofErr w:type="spellStart"/>
            <w:r w:rsidRPr="00EB2DFC">
              <w:rPr>
                <w:rFonts w:ascii="Arial" w:eastAsia="Times New Roman" w:hAnsi="Arial" w:cs="Arial"/>
                <w:sz w:val="24"/>
                <w:szCs w:val="24"/>
              </w:rPr>
              <w:t>şi</w:t>
            </w:r>
            <w:proofErr w:type="spellEnd"/>
            <w:r w:rsidRPr="00EB2DFC">
              <w:rPr>
                <w:rFonts w:ascii="Arial" w:eastAsia="Times New Roman" w:hAnsi="Arial" w:cs="Arial"/>
                <w:sz w:val="24"/>
                <w:szCs w:val="24"/>
              </w:rPr>
              <w:t xml:space="preserve"> Intervenție pentru Agricultură</w:t>
            </w:r>
          </w:p>
        </w:tc>
      </w:tr>
      <w:tr w:rsidR="00754E3B" w:rsidRPr="004B1EF4" w14:paraId="3DA0DCFB" w14:textId="77777777" w:rsidTr="00EB0A7D">
        <w:tc>
          <w:tcPr>
            <w:tcW w:w="2358" w:type="dxa"/>
          </w:tcPr>
          <w:p w14:paraId="3AC4E12E" w14:textId="6CCA1FDD" w:rsidR="00754E3B" w:rsidRPr="00754E3B" w:rsidRDefault="00754E3B" w:rsidP="00F712B0">
            <w:pPr>
              <w:spacing w:after="40" w:line="276" w:lineRule="auto"/>
              <w:rPr>
                <w:rFonts w:ascii="Arial" w:hAnsi="Arial" w:cs="Arial"/>
                <w:sz w:val="24"/>
                <w:szCs w:val="24"/>
              </w:rPr>
            </w:pPr>
            <w:r w:rsidRPr="00754E3B">
              <w:rPr>
                <w:rFonts w:ascii="Arial" w:hAnsi="Arial" w:cs="Arial"/>
                <w:sz w:val="24"/>
                <w:szCs w:val="24"/>
              </w:rPr>
              <w:t>APM</w:t>
            </w:r>
          </w:p>
        </w:tc>
        <w:tc>
          <w:tcPr>
            <w:tcW w:w="6452" w:type="dxa"/>
          </w:tcPr>
          <w:p w14:paraId="2DFF7E66" w14:textId="476A44B4" w:rsidR="00754E3B" w:rsidRPr="00754E3B" w:rsidRDefault="00754E3B" w:rsidP="00F712B0">
            <w:pPr>
              <w:spacing w:after="40" w:line="276" w:lineRule="auto"/>
              <w:rPr>
                <w:rFonts w:ascii="Arial" w:eastAsia="Times New Roman" w:hAnsi="Arial" w:cs="Arial"/>
                <w:sz w:val="24"/>
                <w:szCs w:val="24"/>
              </w:rPr>
            </w:pPr>
            <w:r w:rsidRPr="00754E3B">
              <w:rPr>
                <w:rFonts w:ascii="Arial" w:eastAsia="Times New Roman" w:hAnsi="Arial" w:cs="Arial"/>
                <w:sz w:val="24"/>
                <w:szCs w:val="24"/>
              </w:rPr>
              <w:t>Agenția pentru Protecția Mediului (locala/la nivel județean)</w:t>
            </w:r>
          </w:p>
        </w:tc>
      </w:tr>
      <w:tr w:rsidR="000C4B0C" w:rsidRPr="004B1EF4" w14:paraId="78E55C94" w14:textId="77777777" w:rsidTr="00EB0A7D">
        <w:tc>
          <w:tcPr>
            <w:tcW w:w="2358" w:type="dxa"/>
          </w:tcPr>
          <w:p w14:paraId="530764C3" w14:textId="77777777" w:rsidR="000C4B0C" w:rsidRPr="00754E3B" w:rsidRDefault="000C4B0C" w:rsidP="00F712B0">
            <w:pPr>
              <w:spacing w:after="40" w:line="276" w:lineRule="auto"/>
              <w:rPr>
                <w:rFonts w:ascii="Arial" w:hAnsi="Arial" w:cs="Arial"/>
                <w:sz w:val="24"/>
                <w:szCs w:val="24"/>
              </w:rPr>
            </w:pPr>
            <w:r w:rsidRPr="00754E3B">
              <w:rPr>
                <w:rFonts w:ascii="Arial" w:hAnsi="Arial" w:cs="Arial"/>
                <w:sz w:val="24"/>
                <w:szCs w:val="24"/>
              </w:rPr>
              <w:t>CC</w:t>
            </w:r>
          </w:p>
        </w:tc>
        <w:tc>
          <w:tcPr>
            <w:tcW w:w="6452" w:type="dxa"/>
          </w:tcPr>
          <w:p w14:paraId="5DB1610F" w14:textId="77777777" w:rsidR="000C4B0C" w:rsidRPr="00754E3B" w:rsidRDefault="000C4B0C" w:rsidP="00F712B0">
            <w:pPr>
              <w:spacing w:after="40" w:line="276" w:lineRule="auto"/>
              <w:rPr>
                <w:rFonts w:ascii="Arial" w:hAnsi="Arial" w:cs="Arial"/>
                <w:sz w:val="24"/>
                <w:szCs w:val="24"/>
              </w:rPr>
            </w:pPr>
            <w:r w:rsidRPr="00754E3B">
              <w:rPr>
                <w:rFonts w:ascii="Arial" w:hAnsi="Arial" w:cs="Arial"/>
                <w:sz w:val="24"/>
                <w:szCs w:val="24"/>
              </w:rPr>
              <w:t>Consiliu Consultativ</w:t>
            </w:r>
          </w:p>
        </w:tc>
      </w:tr>
      <w:tr w:rsidR="00754E3B" w:rsidRPr="004B1EF4" w14:paraId="3A0FB846" w14:textId="77777777" w:rsidTr="00EB0A7D">
        <w:tc>
          <w:tcPr>
            <w:tcW w:w="2358" w:type="dxa"/>
          </w:tcPr>
          <w:p w14:paraId="49390424" w14:textId="7522EB7F" w:rsidR="00754E3B" w:rsidRPr="00754E3B" w:rsidRDefault="00754E3B" w:rsidP="00F712B0">
            <w:pPr>
              <w:spacing w:after="40" w:line="276" w:lineRule="auto"/>
              <w:rPr>
                <w:rFonts w:ascii="Arial" w:hAnsi="Arial" w:cs="Arial"/>
                <w:sz w:val="24"/>
                <w:szCs w:val="24"/>
              </w:rPr>
            </w:pPr>
            <w:r w:rsidRPr="00754E3B">
              <w:rPr>
                <w:rFonts w:ascii="Arial" w:hAnsi="Arial" w:cs="Arial"/>
                <w:sz w:val="24"/>
                <w:szCs w:val="24"/>
              </w:rPr>
              <w:t>CE</w:t>
            </w:r>
          </w:p>
        </w:tc>
        <w:tc>
          <w:tcPr>
            <w:tcW w:w="6452" w:type="dxa"/>
          </w:tcPr>
          <w:p w14:paraId="2B60C26E" w14:textId="65277334" w:rsidR="00754E3B" w:rsidRPr="00754E3B" w:rsidRDefault="00754E3B" w:rsidP="00F712B0">
            <w:pPr>
              <w:spacing w:after="40" w:line="276" w:lineRule="auto"/>
              <w:rPr>
                <w:rFonts w:ascii="Arial" w:eastAsia="Times New Roman" w:hAnsi="Arial" w:cs="Arial"/>
                <w:sz w:val="24"/>
                <w:szCs w:val="24"/>
              </w:rPr>
            </w:pPr>
            <w:r w:rsidRPr="00754E3B">
              <w:rPr>
                <w:rFonts w:ascii="Arial" w:eastAsia="Times New Roman" w:hAnsi="Arial" w:cs="Arial"/>
                <w:sz w:val="24"/>
                <w:szCs w:val="24"/>
              </w:rPr>
              <w:t>Comisia Europeană</w:t>
            </w:r>
          </w:p>
        </w:tc>
      </w:tr>
      <w:tr w:rsidR="00F90017" w:rsidRPr="004B1EF4" w14:paraId="4F1910EC" w14:textId="77777777" w:rsidTr="00EB0A7D">
        <w:tc>
          <w:tcPr>
            <w:tcW w:w="2358" w:type="dxa"/>
          </w:tcPr>
          <w:p w14:paraId="5A708F34" w14:textId="4DCAC6EE" w:rsidR="00F90017" w:rsidRPr="00754E3B" w:rsidRDefault="00452238" w:rsidP="00F712B0">
            <w:pPr>
              <w:spacing w:after="40" w:line="276" w:lineRule="auto"/>
              <w:rPr>
                <w:rFonts w:ascii="Arial" w:hAnsi="Arial" w:cs="Arial"/>
                <w:sz w:val="24"/>
                <w:szCs w:val="24"/>
              </w:rPr>
            </w:pPr>
            <w:r w:rsidRPr="00754E3B">
              <w:rPr>
                <w:rFonts w:ascii="Arial" w:hAnsi="Arial" w:cs="Arial"/>
                <w:sz w:val="24"/>
                <w:szCs w:val="24"/>
              </w:rPr>
              <w:t>CS</w:t>
            </w:r>
          </w:p>
        </w:tc>
        <w:tc>
          <w:tcPr>
            <w:tcW w:w="6452" w:type="dxa"/>
          </w:tcPr>
          <w:p w14:paraId="2B3298B5" w14:textId="4321D705" w:rsidR="00F90017" w:rsidRPr="00754E3B" w:rsidRDefault="00452238" w:rsidP="00F712B0">
            <w:pPr>
              <w:spacing w:after="40" w:line="276" w:lineRule="auto"/>
              <w:rPr>
                <w:rFonts w:ascii="Arial" w:hAnsi="Arial" w:cs="Arial"/>
                <w:sz w:val="24"/>
                <w:szCs w:val="24"/>
              </w:rPr>
            </w:pPr>
            <w:r w:rsidRPr="00754E3B">
              <w:rPr>
                <w:rFonts w:ascii="Arial" w:eastAsiaTheme="majorEastAsia" w:hAnsi="Arial" w:cs="Arial"/>
                <w:bCs/>
                <w:sz w:val="24"/>
                <w:szCs w:val="24"/>
              </w:rPr>
              <w:t>Consiliu Științific (pentru ariile naturale protejate atribuite în administrare)</w:t>
            </w:r>
          </w:p>
        </w:tc>
      </w:tr>
      <w:tr w:rsidR="001A6C7C" w:rsidRPr="004B1EF4" w14:paraId="79333FDF" w14:textId="77777777" w:rsidTr="00EB0A7D">
        <w:tc>
          <w:tcPr>
            <w:tcW w:w="2358" w:type="dxa"/>
          </w:tcPr>
          <w:p w14:paraId="4FE38F8F" w14:textId="2739606B" w:rsidR="001A6C7C" w:rsidRPr="00754E3B" w:rsidRDefault="001A6C7C" w:rsidP="00F712B0">
            <w:pPr>
              <w:spacing w:after="40" w:line="276" w:lineRule="auto"/>
              <w:rPr>
                <w:rFonts w:ascii="Arial" w:hAnsi="Arial" w:cs="Arial"/>
                <w:sz w:val="24"/>
                <w:szCs w:val="24"/>
              </w:rPr>
            </w:pPr>
            <w:r>
              <w:rPr>
                <w:rFonts w:ascii="Arial" w:hAnsi="Arial" w:cs="Arial"/>
                <w:sz w:val="24"/>
                <w:szCs w:val="24"/>
              </w:rPr>
              <w:t>D</w:t>
            </w:r>
            <w:r w:rsidR="00EB0A7D">
              <w:rPr>
                <w:rFonts w:ascii="Arial" w:hAnsi="Arial" w:cs="Arial"/>
                <w:sz w:val="24"/>
                <w:szCs w:val="24"/>
              </w:rPr>
              <w:t xml:space="preserve">IR. </w:t>
            </w:r>
            <w:r>
              <w:rPr>
                <w:rFonts w:ascii="Arial" w:hAnsi="Arial" w:cs="Arial"/>
                <w:sz w:val="24"/>
                <w:szCs w:val="24"/>
              </w:rPr>
              <w:t>BIO</w:t>
            </w:r>
            <w:r w:rsidR="00EB0A7D">
              <w:rPr>
                <w:rFonts w:ascii="Arial" w:hAnsi="Arial" w:cs="Arial"/>
                <w:sz w:val="24"/>
                <w:szCs w:val="24"/>
              </w:rPr>
              <w:t>DIVERSITATE</w:t>
            </w:r>
          </w:p>
        </w:tc>
        <w:tc>
          <w:tcPr>
            <w:tcW w:w="6452" w:type="dxa"/>
          </w:tcPr>
          <w:p w14:paraId="6807401B" w14:textId="77777777" w:rsidR="001A6C7C" w:rsidRPr="00754E3B" w:rsidRDefault="001A6C7C" w:rsidP="00F712B0">
            <w:pPr>
              <w:spacing w:after="40" w:line="276" w:lineRule="auto"/>
              <w:rPr>
                <w:rFonts w:ascii="Arial" w:eastAsia="Times New Roman" w:hAnsi="Arial" w:cs="Arial"/>
                <w:sz w:val="24"/>
                <w:szCs w:val="24"/>
              </w:rPr>
            </w:pPr>
            <w:r>
              <w:rPr>
                <w:rFonts w:ascii="Arial" w:eastAsia="Times New Roman" w:hAnsi="Arial" w:cs="Arial"/>
                <w:sz w:val="24"/>
                <w:szCs w:val="24"/>
              </w:rPr>
              <w:t>Direcția Biodiversitate din Ministerul Mediului</w:t>
            </w:r>
          </w:p>
        </w:tc>
      </w:tr>
      <w:tr w:rsidR="00F90017" w:rsidRPr="004B1EF4" w14:paraId="4FCE50A7" w14:textId="77777777" w:rsidTr="00EB0A7D">
        <w:tc>
          <w:tcPr>
            <w:tcW w:w="2358" w:type="dxa"/>
          </w:tcPr>
          <w:p w14:paraId="573E9668" w14:textId="29EB1257" w:rsidR="00F90017" w:rsidRPr="00754E3B" w:rsidRDefault="004B1EF4" w:rsidP="00F712B0">
            <w:pPr>
              <w:spacing w:after="40" w:line="276" w:lineRule="auto"/>
              <w:rPr>
                <w:rFonts w:ascii="Arial" w:hAnsi="Arial" w:cs="Arial"/>
                <w:sz w:val="24"/>
                <w:szCs w:val="24"/>
              </w:rPr>
            </w:pPr>
            <w:r w:rsidRPr="00754E3B">
              <w:rPr>
                <w:rFonts w:ascii="Arial" w:hAnsi="Arial" w:cs="Arial"/>
                <w:sz w:val="24"/>
                <w:szCs w:val="24"/>
              </w:rPr>
              <w:t>HG</w:t>
            </w:r>
          </w:p>
        </w:tc>
        <w:tc>
          <w:tcPr>
            <w:tcW w:w="6452" w:type="dxa"/>
          </w:tcPr>
          <w:p w14:paraId="171D0826" w14:textId="06DF7E22" w:rsidR="00F90017" w:rsidRPr="00754E3B" w:rsidRDefault="005433EF" w:rsidP="00F712B0">
            <w:pPr>
              <w:spacing w:after="40" w:line="276" w:lineRule="auto"/>
              <w:rPr>
                <w:rFonts w:ascii="Arial" w:hAnsi="Arial" w:cs="Arial"/>
                <w:sz w:val="24"/>
                <w:szCs w:val="24"/>
              </w:rPr>
            </w:pPr>
            <w:r w:rsidRPr="00754E3B">
              <w:rPr>
                <w:rFonts w:ascii="Arial" w:hAnsi="Arial" w:cs="Arial"/>
                <w:sz w:val="24"/>
                <w:szCs w:val="24"/>
              </w:rPr>
              <w:t>Hotărârea Guvernului</w:t>
            </w:r>
          </w:p>
        </w:tc>
      </w:tr>
      <w:tr w:rsidR="00FF625C" w:rsidRPr="004B1EF4" w14:paraId="17E73D10" w14:textId="77777777" w:rsidTr="00EB0A7D">
        <w:tc>
          <w:tcPr>
            <w:tcW w:w="2358" w:type="dxa"/>
          </w:tcPr>
          <w:p w14:paraId="42AFAED9" w14:textId="77777777" w:rsidR="00FF625C" w:rsidRPr="00754E3B" w:rsidRDefault="00FF625C" w:rsidP="00F712B0">
            <w:pPr>
              <w:spacing w:after="40" w:line="276" w:lineRule="auto"/>
              <w:rPr>
                <w:rFonts w:ascii="Arial" w:hAnsi="Arial" w:cs="Arial"/>
                <w:sz w:val="24"/>
                <w:szCs w:val="24"/>
              </w:rPr>
            </w:pPr>
            <w:r w:rsidRPr="00754E3B">
              <w:rPr>
                <w:rFonts w:ascii="Arial" w:hAnsi="Arial" w:cs="Arial"/>
                <w:sz w:val="24"/>
                <w:szCs w:val="24"/>
              </w:rPr>
              <w:t>MADR</w:t>
            </w:r>
          </w:p>
        </w:tc>
        <w:tc>
          <w:tcPr>
            <w:tcW w:w="6452" w:type="dxa"/>
          </w:tcPr>
          <w:p w14:paraId="68D39425" w14:textId="77777777" w:rsidR="00FF625C" w:rsidRPr="00754E3B" w:rsidRDefault="00FF625C" w:rsidP="00F712B0">
            <w:pPr>
              <w:spacing w:after="40" w:line="276" w:lineRule="auto"/>
              <w:rPr>
                <w:rFonts w:ascii="Arial" w:hAnsi="Arial" w:cs="Arial"/>
                <w:sz w:val="24"/>
                <w:szCs w:val="24"/>
              </w:rPr>
            </w:pPr>
            <w:r w:rsidRPr="00754E3B">
              <w:rPr>
                <w:rFonts w:ascii="Arial" w:hAnsi="Arial" w:cs="Arial"/>
                <w:sz w:val="24"/>
                <w:szCs w:val="24"/>
              </w:rPr>
              <w:t>Ministerul Agriculturii si Dezvoltării Rurale</w:t>
            </w:r>
          </w:p>
        </w:tc>
      </w:tr>
      <w:tr w:rsidR="003716A9" w:rsidRPr="004B1EF4" w14:paraId="33B1D8E6" w14:textId="77777777" w:rsidTr="00EB0A7D">
        <w:tc>
          <w:tcPr>
            <w:tcW w:w="2358" w:type="dxa"/>
          </w:tcPr>
          <w:p w14:paraId="5A2E3433" w14:textId="78D387D2" w:rsidR="003716A9" w:rsidRPr="00754E3B" w:rsidRDefault="003716A9" w:rsidP="00F712B0">
            <w:pPr>
              <w:spacing w:after="40" w:line="276" w:lineRule="auto"/>
              <w:rPr>
                <w:rFonts w:ascii="Arial" w:hAnsi="Arial" w:cs="Arial"/>
                <w:sz w:val="24"/>
                <w:szCs w:val="24"/>
              </w:rPr>
            </w:pPr>
            <w:r>
              <w:rPr>
                <w:rFonts w:ascii="Arial" w:hAnsi="Arial" w:cs="Arial"/>
                <w:sz w:val="24"/>
                <w:szCs w:val="24"/>
              </w:rPr>
              <w:t>MAP</w:t>
            </w:r>
          </w:p>
        </w:tc>
        <w:tc>
          <w:tcPr>
            <w:tcW w:w="6452" w:type="dxa"/>
          </w:tcPr>
          <w:p w14:paraId="3995678A" w14:textId="0148650E" w:rsidR="003716A9" w:rsidRPr="00754E3B" w:rsidRDefault="003716A9" w:rsidP="00F712B0">
            <w:pPr>
              <w:spacing w:after="40" w:line="276" w:lineRule="auto"/>
              <w:rPr>
                <w:rFonts w:ascii="Arial" w:hAnsi="Arial" w:cs="Arial"/>
                <w:sz w:val="24"/>
                <w:szCs w:val="24"/>
              </w:rPr>
            </w:pPr>
            <w:r>
              <w:rPr>
                <w:rFonts w:ascii="Arial" w:hAnsi="Arial" w:cs="Arial"/>
                <w:sz w:val="24"/>
                <w:szCs w:val="24"/>
              </w:rPr>
              <w:t>Ministerul Apelor si Pădurilor</w:t>
            </w:r>
          </w:p>
        </w:tc>
      </w:tr>
      <w:tr w:rsidR="00FF625C" w:rsidRPr="004B1EF4" w14:paraId="3D81AC1E" w14:textId="77777777" w:rsidTr="00EB0A7D">
        <w:tc>
          <w:tcPr>
            <w:tcW w:w="2358" w:type="dxa"/>
          </w:tcPr>
          <w:p w14:paraId="59FAF23F" w14:textId="77777777" w:rsidR="00FF625C" w:rsidRPr="00754E3B" w:rsidRDefault="00FF625C" w:rsidP="00F712B0">
            <w:pPr>
              <w:spacing w:after="40" w:line="276" w:lineRule="auto"/>
              <w:rPr>
                <w:rFonts w:ascii="Arial" w:hAnsi="Arial" w:cs="Arial"/>
                <w:sz w:val="24"/>
                <w:szCs w:val="24"/>
              </w:rPr>
            </w:pPr>
            <w:r w:rsidRPr="00754E3B">
              <w:rPr>
                <w:rFonts w:ascii="Arial" w:hAnsi="Arial" w:cs="Arial"/>
                <w:sz w:val="24"/>
                <w:szCs w:val="24"/>
              </w:rPr>
              <w:t>MC</w:t>
            </w:r>
          </w:p>
        </w:tc>
        <w:tc>
          <w:tcPr>
            <w:tcW w:w="6452" w:type="dxa"/>
          </w:tcPr>
          <w:p w14:paraId="0B2C4C8E" w14:textId="77777777" w:rsidR="00FF625C" w:rsidRPr="00754E3B" w:rsidRDefault="00FF625C" w:rsidP="00F712B0">
            <w:pPr>
              <w:spacing w:after="40" w:line="276" w:lineRule="auto"/>
              <w:rPr>
                <w:rFonts w:ascii="Arial" w:hAnsi="Arial" w:cs="Arial"/>
                <w:sz w:val="24"/>
                <w:szCs w:val="24"/>
              </w:rPr>
            </w:pPr>
            <w:r w:rsidRPr="00754E3B">
              <w:rPr>
                <w:rFonts w:ascii="Arial" w:hAnsi="Arial" w:cs="Arial"/>
                <w:sz w:val="24"/>
                <w:szCs w:val="24"/>
              </w:rPr>
              <w:t>Ministerul Culturii si Identității Naționale</w:t>
            </w:r>
          </w:p>
        </w:tc>
      </w:tr>
      <w:tr w:rsidR="004B1EF4" w:rsidRPr="004B1EF4" w14:paraId="46F8677B" w14:textId="77777777" w:rsidTr="00EB0A7D">
        <w:tc>
          <w:tcPr>
            <w:tcW w:w="2358" w:type="dxa"/>
          </w:tcPr>
          <w:p w14:paraId="59A7E1FF" w14:textId="45A46D9E" w:rsidR="004B1EF4" w:rsidRPr="00754E3B" w:rsidRDefault="005433EF" w:rsidP="00F712B0">
            <w:pPr>
              <w:spacing w:after="40" w:line="276" w:lineRule="auto"/>
              <w:rPr>
                <w:rFonts w:ascii="Arial" w:hAnsi="Arial" w:cs="Arial"/>
                <w:sz w:val="24"/>
                <w:szCs w:val="24"/>
              </w:rPr>
            </w:pPr>
            <w:proofErr w:type="spellStart"/>
            <w:r w:rsidRPr="00754E3B">
              <w:rPr>
                <w:rFonts w:ascii="Arial" w:hAnsi="Arial" w:cs="Arial"/>
                <w:sz w:val="24"/>
                <w:szCs w:val="24"/>
              </w:rPr>
              <w:t>MM</w:t>
            </w:r>
            <w:r w:rsidR="00B91C3D" w:rsidRPr="00754E3B">
              <w:rPr>
                <w:rFonts w:ascii="Arial" w:hAnsi="Arial" w:cs="Arial"/>
                <w:sz w:val="24"/>
                <w:szCs w:val="24"/>
              </w:rPr>
              <w:t>ed</w:t>
            </w:r>
            <w:proofErr w:type="spellEnd"/>
          </w:p>
        </w:tc>
        <w:tc>
          <w:tcPr>
            <w:tcW w:w="6452" w:type="dxa"/>
          </w:tcPr>
          <w:p w14:paraId="1895D426" w14:textId="3569BBBF" w:rsidR="004B1EF4" w:rsidRPr="00754E3B" w:rsidRDefault="00607379" w:rsidP="00F712B0">
            <w:pPr>
              <w:spacing w:after="40" w:line="276" w:lineRule="auto"/>
              <w:rPr>
                <w:rFonts w:ascii="Arial" w:hAnsi="Arial" w:cs="Arial"/>
                <w:sz w:val="24"/>
                <w:szCs w:val="24"/>
              </w:rPr>
            </w:pPr>
            <w:r w:rsidRPr="00754E3B">
              <w:rPr>
                <w:rFonts w:ascii="Arial" w:hAnsi="Arial" w:cs="Arial"/>
                <w:sz w:val="24"/>
                <w:szCs w:val="24"/>
              </w:rPr>
              <w:t>Ministerul Mediului</w:t>
            </w:r>
          </w:p>
        </w:tc>
      </w:tr>
      <w:tr w:rsidR="00607379" w:rsidRPr="004B1EF4" w14:paraId="144EE12D" w14:textId="77777777" w:rsidTr="00EB0A7D">
        <w:tc>
          <w:tcPr>
            <w:tcW w:w="2358" w:type="dxa"/>
          </w:tcPr>
          <w:p w14:paraId="5ADB9AD9" w14:textId="69AB53D2" w:rsidR="00607379" w:rsidRPr="00754E3B" w:rsidRDefault="00607379" w:rsidP="00F712B0">
            <w:pPr>
              <w:spacing w:after="40" w:line="276" w:lineRule="auto"/>
              <w:rPr>
                <w:rFonts w:ascii="Arial" w:hAnsi="Arial" w:cs="Arial"/>
                <w:sz w:val="24"/>
                <w:szCs w:val="24"/>
              </w:rPr>
            </w:pPr>
            <w:r w:rsidRPr="00754E3B">
              <w:rPr>
                <w:rFonts w:ascii="Arial" w:hAnsi="Arial" w:cs="Arial"/>
                <w:sz w:val="24"/>
                <w:szCs w:val="24"/>
              </w:rPr>
              <w:t>MDRAP</w:t>
            </w:r>
          </w:p>
        </w:tc>
        <w:tc>
          <w:tcPr>
            <w:tcW w:w="6452" w:type="dxa"/>
          </w:tcPr>
          <w:p w14:paraId="35D054B8" w14:textId="565E8E49" w:rsidR="00607379" w:rsidRPr="00754E3B" w:rsidRDefault="00607379" w:rsidP="00F712B0">
            <w:pPr>
              <w:spacing w:after="40" w:line="276" w:lineRule="auto"/>
              <w:rPr>
                <w:rFonts w:ascii="Arial" w:hAnsi="Arial" w:cs="Arial"/>
                <w:sz w:val="24"/>
                <w:szCs w:val="24"/>
              </w:rPr>
            </w:pPr>
            <w:r w:rsidRPr="00754E3B">
              <w:rPr>
                <w:rFonts w:ascii="Arial" w:hAnsi="Arial" w:cs="Arial"/>
                <w:sz w:val="24"/>
                <w:szCs w:val="24"/>
              </w:rPr>
              <w:t xml:space="preserve">Ministerul Dezvoltării Regionale, Administrației Publice </w:t>
            </w:r>
            <w:proofErr w:type="spellStart"/>
            <w:r w:rsidR="00A1743A">
              <w:rPr>
                <w:rFonts w:ascii="Arial" w:hAnsi="Arial" w:cs="Arial"/>
                <w:sz w:val="24"/>
                <w:szCs w:val="24"/>
              </w:rPr>
              <w:t>ş</w:t>
            </w:r>
            <w:r w:rsidRPr="00754E3B">
              <w:rPr>
                <w:rFonts w:ascii="Arial" w:hAnsi="Arial" w:cs="Arial"/>
                <w:sz w:val="24"/>
                <w:szCs w:val="24"/>
              </w:rPr>
              <w:t>i</w:t>
            </w:r>
            <w:proofErr w:type="spellEnd"/>
            <w:r w:rsidRPr="00754E3B">
              <w:rPr>
                <w:rFonts w:ascii="Arial" w:hAnsi="Arial" w:cs="Arial"/>
                <w:sz w:val="24"/>
                <w:szCs w:val="24"/>
              </w:rPr>
              <w:t xml:space="preserve"> Fondurilor Europene </w:t>
            </w:r>
          </w:p>
        </w:tc>
      </w:tr>
      <w:tr w:rsidR="00113150" w:rsidRPr="004B1EF4" w14:paraId="7F2AAC81" w14:textId="77777777" w:rsidTr="00EB0A7D">
        <w:tc>
          <w:tcPr>
            <w:tcW w:w="2358" w:type="dxa"/>
          </w:tcPr>
          <w:p w14:paraId="13D21BAB" w14:textId="78FCF4F5" w:rsidR="00113150" w:rsidRPr="00754E3B" w:rsidRDefault="00113150" w:rsidP="00F712B0">
            <w:pPr>
              <w:spacing w:after="40" w:line="276" w:lineRule="auto"/>
              <w:rPr>
                <w:rFonts w:ascii="Arial" w:hAnsi="Arial" w:cs="Arial"/>
                <w:sz w:val="24"/>
                <w:szCs w:val="24"/>
              </w:rPr>
            </w:pPr>
            <w:r w:rsidRPr="00754E3B">
              <w:rPr>
                <w:rFonts w:ascii="Arial" w:hAnsi="Arial" w:cs="Arial"/>
                <w:sz w:val="24"/>
                <w:szCs w:val="24"/>
              </w:rPr>
              <w:t>MO</w:t>
            </w:r>
          </w:p>
        </w:tc>
        <w:tc>
          <w:tcPr>
            <w:tcW w:w="6452" w:type="dxa"/>
          </w:tcPr>
          <w:p w14:paraId="7E7C3C85" w14:textId="0953BB86" w:rsidR="00113150" w:rsidRPr="00754E3B" w:rsidRDefault="00113150" w:rsidP="00F712B0">
            <w:pPr>
              <w:spacing w:after="40" w:line="276" w:lineRule="auto"/>
              <w:rPr>
                <w:rFonts w:ascii="Arial" w:hAnsi="Arial" w:cs="Arial"/>
                <w:sz w:val="24"/>
                <w:szCs w:val="24"/>
              </w:rPr>
            </w:pPr>
            <w:r w:rsidRPr="00754E3B">
              <w:rPr>
                <w:rFonts w:ascii="Arial" w:eastAsiaTheme="majorEastAsia" w:hAnsi="Arial" w:cs="Arial"/>
                <w:bCs/>
                <w:sz w:val="24"/>
                <w:szCs w:val="24"/>
              </w:rPr>
              <w:t>Monitorul Oficial</w:t>
            </w:r>
          </w:p>
        </w:tc>
      </w:tr>
      <w:tr w:rsidR="00492E03" w:rsidRPr="004B1EF4" w14:paraId="76180550" w14:textId="77777777" w:rsidTr="00EB0A7D">
        <w:tc>
          <w:tcPr>
            <w:tcW w:w="2358" w:type="dxa"/>
          </w:tcPr>
          <w:p w14:paraId="078FF480" w14:textId="10B2117C" w:rsidR="00492E03" w:rsidRPr="00754E3B" w:rsidRDefault="00492E03" w:rsidP="00F712B0">
            <w:pPr>
              <w:spacing w:after="40" w:line="276" w:lineRule="auto"/>
              <w:rPr>
                <w:rFonts w:ascii="Arial" w:hAnsi="Arial" w:cs="Arial"/>
                <w:sz w:val="24"/>
                <w:szCs w:val="24"/>
              </w:rPr>
            </w:pPr>
            <w:r w:rsidRPr="00754E3B">
              <w:rPr>
                <w:rFonts w:ascii="Arial" w:hAnsi="Arial" w:cs="Arial"/>
                <w:sz w:val="24"/>
                <w:szCs w:val="24"/>
              </w:rPr>
              <w:t>N</w:t>
            </w:r>
            <w:r w:rsidR="00F30F95" w:rsidRPr="00754E3B">
              <w:rPr>
                <w:rFonts w:ascii="Arial" w:hAnsi="Arial" w:cs="Arial"/>
                <w:sz w:val="24"/>
                <w:szCs w:val="24"/>
              </w:rPr>
              <w:t>atura</w:t>
            </w:r>
            <w:r w:rsidRPr="00754E3B">
              <w:rPr>
                <w:rFonts w:ascii="Arial" w:hAnsi="Arial" w:cs="Arial"/>
                <w:sz w:val="24"/>
                <w:szCs w:val="24"/>
              </w:rPr>
              <w:t xml:space="preserve"> 2000</w:t>
            </w:r>
          </w:p>
        </w:tc>
        <w:tc>
          <w:tcPr>
            <w:tcW w:w="6452" w:type="dxa"/>
          </w:tcPr>
          <w:p w14:paraId="38A391AA" w14:textId="56E04435" w:rsidR="00492E03" w:rsidRPr="00754E3B" w:rsidRDefault="00447ECF" w:rsidP="00F712B0">
            <w:pPr>
              <w:spacing w:after="40" w:line="276" w:lineRule="auto"/>
              <w:rPr>
                <w:rFonts w:ascii="Arial" w:hAnsi="Arial" w:cs="Arial"/>
                <w:sz w:val="24"/>
                <w:szCs w:val="24"/>
              </w:rPr>
            </w:pPr>
            <w:r w:rsidRPr="00754E3B">
              <w:rPr>
                <w:rFonts w:ascii="Arial" w:hAnsi="Arial" w:cs="Arial"/>
                <w:sz w:val="24"/>
                <w:szCs w:val="24"/>
              </w:rPr>
              <w:t>Rețeaua ecologica europeana Natura 2000</w:t>
            </w:r>
          </w:p>
        </w:tc>
      </w:tr>
      <w:tr w:rsidR="00FF625C" w:rsidRPr="004B1EF4" w14:paraId="160DEB83" w14:textId="77777777" w:rsidTr="00EB0A7D">
        <w:tc>
          <w:tcPr>
            <w:tcW w:w="2358" w:type="dxa"/>
          </w:tcPr>
          <w:p w14:paraId="0E15595B" w14:textId="77777777" w:rsidR="00FF625C" w:rsidRPr="00754E3B" w:rsidRDefault="00FF625C" w:rsidP="00F712B0">
            <w:pPr>
              <w:spacing w:after="40" w:line="276" w:lineRule="auto"/>
              <w:rPr>
                <w:rFonts w:ascii="Arial" w:hAnsi="Arial" w:cs="Arial"/>
                <w:sz w:val="24"/>
                <w:szCs w:val="24"/>
              </w:rPr>
            </w:pPr>
            <w:r w:rsidRPr="00754E3B">
              <w:rPr>
                <w:rFonts w:ascii="Arial" w:hAnsi="Arial" w:cs="Arial"/>
                <w:sz w:val="24"/>
                <w:szCs w:val="24"/>
              </w:rPr>
              <w:t>OUG</w:t>
            </w:r>
          </w:p>
        </w:tc>
        <w:tc>
          <w:tcPr>
            <w:tcW w:w="6452" w:type="dxa"/>
          </w:tcPr>
          <w:p w14:paraId="6411B306" w14:textId="77777777" w:rsidR="00FF625C" w:rsidRPr="00754E3B" w:rsidRDefault="00FF625C" w:rsidP="00F712B0">
            <w:pPr>
              <w:spacing w:after="40" w:line="276" w:lineRule="auto"/>
              <w:rPr>
                <w:rFonts w:ascii="Arial" w:hAnsi="Arial" w:cs="Arial"/>
                <w:sz w:val="24"/>
                <w:szCs w:val="24"/>
              </w:rPr>
            </w:pPr>
            <w:r w:rsidRPr="00754E3B">
              <w:rPr>
                <w:rFonts w:ascii="Arial" w:hAnsi="Arial" w:cs="Arial"/>
                <w:sz w:val="24"/>
                <w:szCs w:val="24"/>
              </w:rPr>
              <w:t>Ordonanța de urgență a Guvernului</w:t>
            </w:r>
          </w:p>
        </w:tc>
      </w:tr>
      <w:tr w:rsidR="004B1EF4" w:rsidRPr="004B1EF4" w14:paraId="3EDA70AF" w14:textId="77777777" w:rsidTr="00EB0A7D">
        <w:tc>
          <w:tcPr>
            <w:tcW w:w="2358" w:type="dxa"/>
          </w:tcPr>
          <w:p w14:paraId="2FFC36EA" w14:textId="57263BA0" w:rsidR="004B1EF4" w:rsidRPr="00754E3B" w:rsidRDefault="00B807BB" w:rsidP="00F712B0">
            <w:pPr>
              <w:spacing w:after="40" w:line="276" w:lineRule="auto"/>
              <w:rPr>
                <w:rFonts w:ascii="Arial" w:hAnsi="Arial" w:cs="Arial"/>
                <w:sz w:val="24"/>
                <w:szCs w:val="24"/>
              </w:rPr>
            </w:pPr>
            <w:r w:rsidRPr="00754E3B">
              <w:rPr>
                <w:rFonts w:ascii="Arial" w:hAnsi="Arial" w:cs="Arial"/>
                <w:sz w:val="24"/>
                <w:szCs w:val="24"/>
              </w:rPr>
              <w:t>PM</w:t>
            </w:r>
          </w:p>
        </w:tc>
        <w:tc>
          <w:tcPr>
            <w:tcW w:w="6452" w:type="dxa"/>
          </w:tcPr>
          <w:p w14:paraId="79D36BC5" w14:textId="5404262D" w:rsidR="004B1EF4" w:rsidRPr="00754E3B" w:rsidRDefault="00B807BB" w:rsidP="00F712B0">
            <w:pPr>
              <w:spacing w:after="40" w:line="276" w:lineRule="auto"/>
              <w:rPr>
                <w:rFonts w:ascii="Arial" w:hAnsi="Arial" w:cs="Arial"/>
                <w:sz w:val="24"/>
                <w:szCs w:val="24"/>
              </w:rPr>
            </w:pPr>
            <w:r w:rsidRPr="00754E3B">
              <w:rPr>
                <w:rFonts w:ascii="Arial" w:hAnsi="Arial" w:cs="Arial"/>
                <w:sz w:val="24"/>
                <w:szCs w:val="24"/>
              </w:rPr>
              <w:t xml:space="preserve">Plan de management </w:t>
            </w:r>
          </w:p>
        </w:tc>
      </w:tr>
      <w:tr w:rsidR="00754E3B" w:rsidRPr="004B1EF4" w14:paraId="0D2A69F3" w14:textId="77777777" w:rsidTr="00EB0A7D">
        <w:tc>
          <w:tcPr>
            <w:tcW w:w="2358" w:type="dxa"/>
          </w:tcPr>
          <w:p w14:paraId="3C7CAE69" w14:textId="2E5B821B" w:rsidR="00754E3B" w:rsidRPr="00754E3B" w:rsidRDefault="00754E3B" w:rsidP="00F712B0">
            <w:pPr>
              <w:spacing w:after="40" w:line="276" w:lineRule="auto"/>
              <w:rPr>
                <w:rFonts w:ascii="Arial" w:hAnsi="Arial" w:cs="Arial"/>
                <w:sz w:val="24"/>
                <w:szCs w:val="24"/>
              </w:rPr>
            </w:pPr>
            <w:r w:rsidRPr="00754E3B">
              <w:rPr>
                <w:rFonts w:ascii="Arial" w:hAnsi="Arial" w:cs="Arial"/>
                <w:sz w:val="24"/>
                <w:szCs w:val="24"/>
              </w:rPr>
              <w:t>POCA</w:t>
            </w:r>
          </w:p>
        </w:tc>
        <w:tc>
          <w:tcPr>
            <w:tcW w:w="6452" w:type="dxa"/>
          </w:tcPr>
          <w:p w14:paraId="163BBF66" w14:textId="2B8A87CD" w:rsidR="00754E3B" w:rsidRPr="00754E3B" w:rsidRDefault="00754E3B" w:rsidP="00F712B0">
            <w:pPr>
              <w:spacing w:after="40" w:line="276" w:lineRule="auto"/>
              <w:rPr>
                <w:rFonts w:ascii="Arial" w:hAnsi="Arial" w:cs="Arial"/>
                <w:sz w:val="24"/>
                <w:szCs w:val="24"/>
              </w:rPr>
            </w:pPr>
            <w:r w:rsidRPr="00754E3B">
              <w:rPr>
                <w:rFonts w:ascii="Arial" w:hAnsi="Arial" w:cs="Arial"/>
                <w:sz w:val="24"/>
                <w:szCs w:val="24"/>
              </w:rPr>
              <w:t>Programul Operațional Capacitate Administrativă</w:t>
            </w:r>
          </w:p>
        </w:tc>
      </w:tr>
      <w:tr w:rsidR="004B1EF4" w:rsidRPr="004B1EF4" w14:paraId="5152C899" w14:textId="77777777" w:rsidTr="00EB0A7D">
        <w:tc>
          <w:tcPr>
            <w:tcW w:w="2358" w:type="dxa"/>
          </w:tcPr>
          <w:p w14:paraId="767473E7" w14:textId="118667D7" w:rsidR="004B1EF4" w:rsidRPr="00754E3B" w:rsidRDefault="005433EF" w:rsidP="00F712B0">
            <w:pPr>
              <w:spacing w:after="40" w:line="276" w:lineRule="auto"/>
              <w:rPr>
                <w:rFonts w:ascii="Arial" w:hAnsi="Arial" w:cs="Arial"/>
                <w:sz w:val="24"/>
                <w:szCs w:val="24"/>
              </w:rPr>
            </w:pPr>
            <w:r w:rsidRPr="00754E3B">
              <w:rPr>
                <w:rFonts w:ascii="Arial" w:hAnsi="Arial" w:cs="Arial"/>
                <w:sz w:val="24"/>
                <w:szCs w:val="24"/>
              </w:rPr>
              <w:t>ROF</w:t>
            </w:r>
          </w:p>
        </w:tc>
        <w:tc>
          <w:tcPr>
            <w:tcW w:w="6452" w:type="dxa"/>
          </w:tcPr>
          <w:p w14:paraId="6C8F523C" w14:textId="3E80A9E4" w:rsidR="004B1EF4" w:rsidRPr="00754E3B" w:rsidRDefault="005433EF" w:rsidP="00F712B0">
            <w:pPr>
              <w:spacing w:after="40" w:line="276" w:lineRule="auto"/>
              <w:rPr>
                <w:rFonts w:ascii="Arial" w:hAnsi="Arial" w:cs="Arial"/>
                <w:sz w:val="24"/>
                <w:szCs w:val="24"/>
              </w:rPr>
            </w:pPr>
            <w:r w:rsidRPr="00754E3B">
              <w:rPr>
                <w:rFonts w:ascii="Arial" w:hAnsi="Arial" w:cs="Arial"/>
                <w:sz w:val="24"/>
                <w:szCs w:val="24"/>
              </w:rPr>
              <w:t xml:space="preserve">Regulament de Organizare </w:t>
            </w:r>
            <w:proofErr w:type="spellStart"/>
            <w:r w:rsidRPr="00754E3B">
              <w:rPr>
                <w:rFonts w:ascii="Arial" w:hAnsi="Arial" w:cs="Arial"/>
                <w:sz w:val="24"/>
                <w:szCs w:val="24"/>
              </w:rPr>
              <w:t>şi</w:t>
            </w:r>
            <w:proofErr w:type="spellEnd"/>
            <w:r w:rsidRPr="00754E3B">
              <w:rPr>
                <w:rFonts w:ascii="Arial" w:hAnsi="Arial" w:cs="Arial"/>
                <w:sz w:val="24"/>
                <w:szCs w:val="24"/>
              </w:rPr>
              <w:t xml:space="preserve"> Funcționare</w:t>
            </w:r>
          </w:p>
        </w:tc>
      </w:tr>
      <w:tr w:rsidR="00AE7C15" w:rsidRPr="004B1EF4" w14:paraId="4E6CBFB7" w14:textId="77777777" w:rsidTr="00EB0A7D">
        <w:tc>
          <w:tcPr>
            <w:tcW w:w="2358" w:type="dxa"/>
          </w:tcPr>
          <w:p w14:paraId="0EDC97D6" w14:textId="77777777" w:rsidR="00AE7C15" w:rsidRPr="00754E3B" w:rsidRDefault="00AE7C15" w:rsidP="00F712B0">
            <w:pPr>
              <w:spacing w:after="40" w:line="276" w:lineRule="auto"/>
              <w:rPr>
                <w:rFonts w:ascii="Arial" w:hAnsi="Arial" w:cs="Arial"/>
                <w:sz w:val="24"/>
                <w:szCs w:val="24"/>
              </w:rPr>
            </w:pPr>
            <w:r w:rsidRPr="00754E3B">
              <w:rPr>
                <w:rFonts w:ascii="Arial" w:hAnsi="Arial" w:cs="Arial"/>
                <w:sz w:val="24"/>
                <w:szCs w:val="24"/>
              </w:rPr>
              <w:t>SCI</w:t>
            </w:r>
          </w:p>
        </w:tc>
        <w:tc>
          <w:tcPr>
            <w:tcW w:w="6452" w:type="dxa"/>
          </w:tcPr>
          <w:p w14:paraId="3FB99A99" w14:textId="77777777" w:rsidR="00AE7C15" w:rsidRPr="00754E3B" w:rsidRDefault="00AE7C15" w:rsidP="00F712B0">
            <w:pPr>
              <w:spacing w:after="40" w:line="276" w:lineRule="auto"/>
              <w:rPr>
                <w:rFonts w:ascii="Arial" w:hAnsi="Arial" w:cs="Arial"/>
                <w:sz w:val="24"/>
                <w:szCs w:val="24"/>
              </w:rPr>
            </w:pPr>
            <w:r w:rsidRPr="00754E3B">
              <w:rPr>
                <w:rFonts w:ascii="Arial" w:hAnsi="Arial" w:cs="Arial"/>
                <w:sz w:val="24"/>
                <w:szCs w:val="24"/>
              </w:rPr>
              <w:t>Sit de importanță comunitară</w:t>
            </w:r>
          </w:p>
        </w:tc>
      </w:tr>
      <w:tr w:rsidR="00A40D18" w:rsidRPr="004B1EF4" w14:paraId="2DB2C0A6" w14:textId="77777777" w:rsidTr="00EB0A7D">
        <w:tc>
          <w:tcPr>
            <w:tcW w:w="2358" w:type="dxa"/>
          </w:tcPr>
          <w:p w14:paraId="40887D1D" w14:textId="07DA2255" w:rsidR="00A40D18" w:rsidRPr="00754E3B" w:rsidRDefault="00A40D18" w:rsidP="00F712B0">
            <w:pPr>
              <w:spacing w:after="40" w:line="276" w:lineRule="auto"/>
              <w:rPr>
                <w:rFonts w:ascii="Arial" w:hAnsi="Arial" w:cs="Arial"/>
                <w:sz w:val="24"/>
                <w:szCs w:val="24"/>
              </w:rPr>
            </w:pPr>
            <w:r>
              <w:rPr>
                <w:rFonts w:ascii="Arial" w:hAnsi="Arial" w:cs="Arial"/>
                <w:sz w:val="24"/>
                <w:szCs w:val="24"/>
              </w:rPr>
              <w:t>SEA</w:t>
            </w:r>
          </w:p>
        </w:tc>
        <w:tc>
          <w:tcPr>
            <w:tcW w:w="6452" w:type="dxa"/>
          </w:tcPr>
          <w:p w14:paraId="4F348A84" w14:textId="2E94B6F9" w:rsidR="00A40D18" w:rsidRPr="00754E3B" w:rsidRDefault="00A40D18" w:rsidP="00F712B0">
            <w:pPr>
              <w:spacing w:after="40" w:line="276" w:lineRule="auto"/>
              <w:rPr>
                <w:rFonts w:ascii="Arial" w:hAnsi="Arial" w:cs="Arial"/>
                <w:sz w:val="24"/>
                <w:szCs w:val="24"/>
              </w:rPr>
            </w:pPr>
            <w:r>
              <w:rPr>
                <w:rFonts w:ascii="Arial" w:hAnsi="Arial" w:cs="Arial"/>
                <w:sz w:val="24"/>
                <w:szCs w:val="24"/>
              </w:rPr>
              <w:t>Evaluare Strategică de Mediu</w:t>
            </w:r>
          </w:p>
        </w:tc>
      </w:tr>
      <w:tr w:rsidR="0023491B" w:rsidRPr="004B1EF4" w14:paraId="79CC48DD" w14:textId="77777777" w:rsidTr="00EB0A7D">
        <w:tc>
          <w:tcPr>
            <w:tcW w:w="2358" w:type="dxa"/>
          </w:tcPr>
          <w:p w14:paraId="3606B66E" w14:textId="4B8A9608" w:rsidR="0023491B" w:rsidRDefault="0023491B" w:rsidP="00F712B0">
            <w:pPr>
              <w:spacing w:after="40" w:line="276" w:lineRule="auto"/>
              <w:rPr>
                <w:rFonts w:ascii="Arial" w:hAnsi="Arial" w:cs="Arial"/>
                <w:sz w:val="24"/>
                <w:szCs w:val="24"/>
              </w:rPr>
            </w:pPr>
            <w:r>
              <w:rPr>
                <w:rFonts w:ascii="Arial" w:hAnsi="Arial" w:cs="Arial"/>
                <w:sz w:val="24"/>
                <w:szCs w:val="24"/>
              </w:rPr>
              <w:t>SGA</w:t>
            </w:r>
          </w:p>
        </w:tc>
        <w:tc>
          <w:tcPr>
            <w:tcW w:w="6452" w:type="dxa"/>
          </w:tcPr>
          <w:p w14:paraId="3A917899" w14:textId="037B0944" w:rsidR="0023491B" w:rsidRDefault="0086119B" w:rsidP="00F712B0">
            <w:pPr>
              <w:spacing w:after="40" w:line="276" w:lineRule="auto"/>
              <w:rPr>
                <w:rFonts w:ascii="Arial" w:hAnsi="Arial" w:cs="Arial"/>
                <w:sz w:val="24"/>
                <w:szCs w:val="24"/>
              </w:rPr>
            </w:pPr>
            <w:r>
              <w:rPr>
                <w:rFonts w:ascii="Arial" w:hAnsi="Arial" w:cs="Arial"/>
                <w:sz w:val="24"/>
                <w:szCs w:val="24"/>
              </w:rPr>
              <w:t>Sistemul de Gospodărire a Apelor</w:t>
            </w:r>
          </w:p>
        </w:tc>
      </w:tr>
      <w:tr w:rsidR="00AE7C15" w:rsidRPr="004B1EF4" w14:paraId="48378BBE" w14:textId="77777777" w:rsidTr="00EB0A7D">
        <w:tc>
          <w:tcPr>
            <w:tcW w:w="2358" w:type="dxa"/>
          </w:tcPr>
          <w:p w14:paraId="3D03AB0B" w14:textId="77777777" w:rsidR="00AE7C15" w:rsidRPr="00754E3B" w:rsidRDefault="00AE7C15" w:rsidP="00F712B0">
            <w:pPr>
              <w:spacing w:after="40" w:line="276" w:lineRule="auto"/>
              <w:rPr>
                <w:rFonts w:ascii="Arial" w:hAnsi="Arial" w:cs="Arial"/>
                <w:sz w:val="24"/>
                <w:szCs w:val="24"/>
              </w:rPr>
            </w:pPr>
            <w:r w:rsidRPr="00754E3B">
              <w:rPr>
                <w:rFonts w:ascii="Arial" w:hAnsi="Arial" w:cs="Arial"/>
                <w:sz w:val="24"/>
                <w:szCs w:val="24"/>
              </w:rPr>
              <w:t>SPA</w:t>
            </w:r>
          </w:p>
        </w:tc>
        <w:tc>
          <w:tcPr>
            <w:tcW w:w="6452" w:type="dxa"/>
          </w:tcPr>
          <w:p w14:paraId="50C59D7C" w14:textId="77777777" w:rsidR="00AE7C15" w:rsidRPr="00754E3B" w:rsidRDefault="00AE7C15" w:rsidP="00F712B0">
            <w:pPr>
              <w:spacing w:after="40" w:line="276" w:lineRule="auto"/>
              <w:rPr>
                <w:rFonts w:ascii="Arial" w:hAnsi="Arial" w:cs="Arial"/>
                <w:sz w:val="24"/>
                <w:szCs w:val="24"/>
              </w:rPr>
            </w:pPr>
            <w:r w:rsidRPr="00754E3B">
              <w:rPr>
                <w:rFonts w:ascii="Arial" w:hAnsi="Arial" w:cs="Arial"/>
                <w:sz w:val="24"/>
                <w:szCs w:val="24"/>
              </w:rPr>
              <w:t xml:space="preserve">Arie de protecție specială </w:t>
            </w:r>
            <w:proofErr w:type="spellStart"/>
            <w:r w:rsidRPr="00754E3B">
              <w:rPr>
                <w:rFonts w:ascii="Arial" w:hAnsi="Arial" w:cs="Arial"/>
                <w:sz w:val="24"/>
                <w:szCs w:val="24"/>
              </w:rPr>
              <w:t>avifaunistică</w:t>
            </w:r>
            <w:proofErr w:type="spellEnd"/>
          </w:p>
        </w:tc>
      </w:tr>
      <w:tr w:rsidR="00AE7C15" w:rsidRPr="004B1EF4" w14:paraId="37F3CFB2" w14:textId="77777777" w:rsidTr="00EB0A7D">
        <w:tc>
          <w:tcPr>
            <w:tcW w:w="2358" w:type="dxa"/>
          </w:tcPr>
          <w:p w14:paraId="406CD4BF" w14:textId="395046C6" w:rsidR="00AE7C15" w:rsidRPr="00754E3B" w:rsidRDefault="00AE7C15" w:rsidP="00F712B0">
            <w:pPr>
              <w:spacing w:after="40" w:line="276" w:lineRule="auto"/>
              <w:rPr>
                <w:rFonts w:ascii="Arial" w:hAnsi="Arial" w:cs="Arial"/>
                <w:sz w:val="24"/>
                <w:szCs w:val="24"/>
              </w:rPr>
            </w:pPr>
            <w:r w:rsidRPr="00754E3B">
              <w:rPr>
                <w:rFonts w:ascii="Arial" w:hAnsi="Arial" w:cs="Arial"/>
                <w:sz w:val="24"/>
                <w:szCs w:val="24"/>
              </w:rPr>
              <w:t xml:space="preserve">SIPOCA </w:t>
            </w:r>
            <w:r w:rsidR="00754E3B" w:rsidRPr="00754E3B">
              <w:rPr>
                <w:rFonts w:ascii="Arial" w:hAnsi="Arial" w:cs="Arial"/>
                <w:sz w:val="24"/>
                <w:szCs w:val="24"/>
              </w:rPr>
              <w:t>22</w:t>
            </w:r>
          </w:p>
        </w:tc>
        <w:tc>
          <w:tcPr>
            <w:tcW w:w="6452" w:type="dxa"/>
          </w:tcPr>
          <w:p w14:paraId="2A2A6866" w14:textId="7F0CADA9" w:rsidR="00AE7C15" w:rsidRPr="00754E3B" w:rsidRDefault="00754E3B" w:rsidP="00F712B0">
            <w:pPr>
              <w:spacing w:after="40" w:line="276" w:lineRule="auto"/>
              <w:rPr>
                <w:rFonts w:ascii="Arial" w:hAnsi="Arial" w:cs="Arial"/>
                <w:sz w:val="24"/>
                <w:szCs w:val="24"/>
              </w:rPr>
            </w:pPr>
            <w:r w:rsidRPr="00754E3B">
              <w:rPr>
                <w:rFonts w:ascii="Arial" w:hAnsi="Arial" w:cs="Arial"/>
                <w:sz w:val="24"/>
                <w:szCs w:val="24"/>
              </w:rPr>
              <w:t>Proiectul „Dezvoltarea capacității administrative a Ministerului Mediului de a implementa politica în domeniul biodiversității”</w:t>
            </w:r>
          </w:p>
        </w:tc>
      </w:tr>
      <w:tr w:rsidR="000C4B0C" w:rsidRPr="004B1EF4" w14:paraId="0CAF98E1" w14:textId="77777777" w:rsidTr="00EB0A7D">
        <w:tc>
          <w:tcPr>
            <w:tcW w:w="2358" w:type="dxa"/>
          </w:tcPr>
          <w:p w14:paraId="41FB356B" w14:textId="3BF25ABA" w:rsidR="000C4B0C" w:rsidRPr="00754E3B" w:rsidRDefault="000C4B0C" w:rsidP="00F712B0">
            <w:pPr>
              <w:spacing w:after="40" w:line="276" w:lineRule="auto"/>
              <w:rPr>
                <w:rFonts w:ascii="Arial" w:hAnsi="Arial" w:cs="Arial"/>
                <w:sz w:val="24"/>
                <w:szCs w:val="24"/>
              </w:rPr>
            </w:pPr>
            <w:r>
              <w:rPr>
                <w:rFonts w:ascii="Arial" w:hAnsi="Arial" w:cs="Arial"/>
                <w:sz w:val="24"/>
                <w:szCs w:val="24"/>
              </w:rPr>
              <w:t>UE</w:t>
            </w:r>
          </w:p>
        </w:tc>
        <w:tc>
          <w:tcPr>
            <w:tcW w:w="6452" w:type="dxa"/>
          </w:tcPr>
          <w:p w14:paraId="5D3D1DDD" w14:textId="475CD708" w:rsidR="000C4B0C" w:rsidRPr="00754E3B" w:rsidRDefault="000C4B0C" w:rsidP="00F712B0">
            <w:pPr>
              <w:spacing w:after="40" w:line="276" w:lineRule="auto"/>
              <w:rPr>
                <w:rFonts w:ascii="Arial" w:eastAsia="Times New Roman" w:hAnsi="Arial" w:cs="Arial"/>
                <w:sz w:val="24"/>
                <w:szCs w:val="24"/>
              </w:rPr>
            </w:pPr>
            <w:r>
              <w:rPr>
                <w:rFonts w:ascii="Arial" w:eastAsia="Times New Roman" w:hAnsi="Arial" w:cs="Arial"/>
                <w:sz w:val="24"/>
                <w:szCs w:val="24"/>
              </w:rPr>
              <w:t>Uniunea Europeană</w:t>
            </w:r>
          </w:p>
        </w:tc>
      </w:tr>
    </w:tbl>
    <w:p w14:paraId="3966EF0C" w14:textId="77777777" w:rsidR="00C25A78" w:rsidRDefault="00C25A78" w:rsidP="00F712B0">
      <w:pPr>
        <w:spacing w:after="200" w:line="276" w:lineRule="auto"/>
        <w:rPr>
          <w:rFonts w:ascii="Arial" w:eastAsiaTheme="majorEastAsia" w:hAnsi="Arial" w:cs="Arial"/>
          <w:b/>
          <w:bCs/>
          <w:sz w:val="32"/>
          <w:szCs w:val="24"/>
          <w:highlight w:val="green"/>
        </w:rPr>
      </w:pPr>
      <w:r>
        <w:rPr>
          <w:rFonts w:ascii="Arial" w:hAnsi="Arial" w:cs="Arial"/>
          <w:sz w:val="32"/>
          <w:szCs w:val="24"/>
          <w:highlight w:val="green"/>
        </w:rPr>
        <w:br w:type="page"/>
      </w:r>
    </w:p>
    <w:p w14:paraId="42FA63AB" w14:textId="71D5FD65" w:rsidR="00F92468" w:rsidRPr="0062235A" w:rsidRDefault="00F92468" w:rsidP="00F712B0">
      <w:pPr>
        <w:pStyle w:val="Heading1"/>
        <w:numPr>
          <w:ilvl w:val="0"/>
          <w:numId w:val="22"/>
        </w:numPr>
        <w:spacing w:before="0" w:line="276" w:lineRule="auto"/>
        <w:rPr>
          <w:rFonts w:ascii="Arial" w:hAnsi="Arial" w:cs="Arial"/>
          <w:color w:val="auto"/>
          <w:sz w:val="32"/>
          <w:szCs w:val="24"/>
        </w:rPr>
      </w:pPr>
      <w:bookmarkStart w:id="3" w:name="_Toc488053124"/>
      <w:r w:rsidRPr="0062235A">
        <w:rPr>
          <w:rFonts w:ascii="Arial" w:hAnsi="Arial" w:cs="Arial"/>
          <w:color w:val="auto"/>
          <w:sz w:val="32"/>
          <w:szCs w:val="24"/>
        </w:rPr>
        <w:lastRenderedPageBreak/>
        <w:t>Introducere</w:t>
      </w:r>
      <w:bookmarkEnd w:id="3"/>
    </w:p>
    <w:p w14:paraId="6E1513FC" w14:textId="77777777" w:rsidR="00E80CE4" w:rsidRPr="00887532" w:rsidRDefault="00E80CE4" w:rsidP="00F712B0">
      <w:pPr>
        <w:spacing w:after="0" w:line="276" w:lineRule="auto"/>
        <w:rPr>
          <w:rFonts w:ascii="Arial" w:hAnsi="Arial" w:cs="Arial"/>
          <w:sz w:val="24"/>
          <w:szCs w:val="24"/>
          <w:highlight w:val="green"/>
        </w:rPr>
      </w:pPr>
    </w:p>
    <w:p w14:paraId="4437FC83" w14:textId="2610D055" w:rsidR="003C5AD8" w:rsidRPr="00887532" w:rsidRDefault="003C5AD8" w:rsidP="00F712B0">
      <w:pPr>
        <w:pStyle w:val="ListParagraph"/>
        <w:numPr>
          <w:ilvl w:val="0"/>
          <w:numId w:val="26"/>
        </w:numPr>
        <w:spacing w:line="276" w:lineRule="auto"/>
        <w:contextualSpacing w:val="0"/>
        <w:jc w:val="both"/>
        <w:rPr>
          <w:rFonts w:ascii="Arial" w:hAnsi="Arial" w:cs="Arial"/>
          <w:b/>
          <w:sz w:val="24"/>
          <w:szCs w:val="24"/>
        </w:rPr>
      </w:pPr>
      <w:r w:rsidRPr="00887532">
        <w:rPr>
          <w:rFonts w:ascii="Arial" w:hAnsi="Arial" w:cs="Arial"/>
          <w:b/>
          <w:sz w:val="24"/>
          <w:szCs w:val="24"/>
        </w:rPr>
        <w:t>Situația existentă privind Planurile de management pentru ariile naturale protejate</w:t>
      </w:r>
    </w:p>
    <w:p w14:paraId="0C38FC01" w14:textId="350EFE9A" w:rsidR="006F3C36" w:rsidRDefault="006F3C36" w:rsidP="00F712B0">
      <w:pPr>
        <w:pStyle w:val="ListParagraph"/>
        <w:spacing w:line="276" w:lineRule="auto"/>
        <w:ind w:left="0"/>
        <w:contextualSpacing w:val="0"/>
        <w:jc w:val="both"/>
        <w:rPr>
          <w:rFonts w:ascii="Arial" w:hAnsi="Arial" w:cs="Arial"/>
          <w:sz w:val="24"/>
          <w:szCs w:val="24"/>
        </w:rPr>
      </w:pPr>
      <w:r>
        <w:rPr>
          <w:rFonts w:ascii="Arial" w:hAnsi="Arial" w:cs="Arial"/>
          <w:sz w:val="24"/>
          <w:szCs w:val="24"/>
        </w:rPr>
        <w:t>A</w:t>
      </w:r>
      <w:r w:rsidRPr="006F3C36">
        <w:rPr>
          <w:rFonts w:ascii="Arial" w:hAnsi="Arial" w:cs="Arial"/>
          <w:sz w:val="24"/>
          <w:szCs w:val="24"/>
        </w:rPr>
        <w:t xml:space="preserve">rie naturală protejată - zona terestră </w:t>
      </w:r>
      <w:proofErr w:type="spellStart"/>
      <w:r w:rsidRPr="006F3C36">
        <w:rPr>
          <w:rFonts w:ascii="Arial" w:hAnsi="Arial" w:cs="Arial"/>
          <w:sz w:val="24"/>
          <w:szCs w:val="24"/>
        </w:rPr>
        <w:t>şi</w:t>
      </w:r>
      <w:proofErr w:type="spellEnd"/>
      <w:r w:rsidRPr="006F3C36">
        <w:rPr>
          <w:rFonts w:ascii="Arial" w:hAnsi="Arial" w:cs="Arial"/>
          <w:sz w:val="24"/>
          <w:szCs w:val="24"/>
        </w:rPr>
        <w:t xml:space="preserve">/sau acvatică în care există specii de plante </w:t>
      </w:r>
      <w:proofErr w:type="spellStart"/>
      <w:r w:rsidRPr="006F3C36">
        <w:rPr>
          <w:rFonts w:ascii="Arial" w:hAnsi="Arial" w:cs="Arial"/>
          <w:sz w:val="24"/>
          <w:szCs w:val="24"/>
        </w:rPr>
        <w:t>şi</w:t>
      </w:r>
      <w:proofErr w:type="spellEnd"/>
      <w:r w:rsidRPr="006F3C36">
        <w:rPr>
          <w:rFonts w:ascii="Arial" w:hAnsi="Arial" w:cs="Arial"/>
          <w:sz w:val="24"/>
          <w:szCs w:val="24"/>
        </w:rPr>
        <w:t xml:space="preserve"> animale sălbatice, elemente </w:t>
      </w:r>
      <w:proofErr w:type="spellStart"/>
      <w:r w:rsidRPr="006F3C36">
        <w:rPr>
          <w:rFonts w:ascii="Arial" w:hAnsi="Arial" w:cs="Arial"/>
          <w:sz w:val="24"/>
          <w:szCs w:val="24"/>
        </w:rPr>
        <w:t>şi</w:t>
      </w:r>
      <w:proofErr w:type="spellEnd"/>
      <w:r w:rsidRPr="006F3C36">
        <w:rPr>
          <w:rFonts w:ascii="Arial" w:hAnsi="Arial" w:cs="Arial"/>
          <w:sz w:val="24"/>
          <w:szCs w:val="24"/>
        </w:rPr>
        <w:t xml:space="preserve"> </w:t>
      </w:r>
      <w:r w:rsidR="00C7410B" w:rsidRPr="006F3C36">
        <w:rPr>
          <w:rFonts w:ascii="Arial" w:hAnsi="Arial" w:cs="Arial"/>
          <w:sz w:val="24"/>
          <w:szCs w:val="24"/>
        </w:rPr>
        <w:t>formațiuni</w:t>
      </w:r>
      <w:r w:rsidRPr="006F3C36">
        <w:rPr>
          <w:rFonts w:ascii="Arial" w:hAnsi="Arial" w:cs="Arial"/>
          <w:sz w:val="24"/>
          <w:szCs w:val="24"/>
        </w:rPr>
        <w:t xml:space="preserve"> biogeografice, peisagistice, geologice, paleontologice, speologice sau de altă natură, cu valoare ecologică, </w:t>
      </w:r>
      <w:r w:rsidR="00C7410B" w:rsidRPr="006F3C36">
        <w:rPr>
          <w:rFonts w:ascii="Arial" w:hAnsi="Arial" w:cs="Arial"/>
          <w:sz w:val="24"/>
          <w:szCs w:val="24"/>
        </w:rPr>
        <w:t>științifică</w:t>
      </w:r>
      <w:r w:rsidRPr="006F3C36">
        <w:rPr>
          <w:rFonts w:ascii="Arial" w:hAnsi="Arial" w:cs="Arial"/>
          <w:sz w:val="24"/>
          <w:szCs w:val="24"/>
        </w:rPr>
        <w:t xml:space="preserve"> ori culturală deosebită, care are un regim special de </w:t>
      </w:r>
      <w:r w:rsidR="00F712B0" w:rsidRPr="006F3C36">
        <w:rPr>
          <w:rFonts w:ascii="Arial" w:hAnsi="Arial" w:cs="Arial"/>
          <w:sz w:val="24"/>
          <w:szCs w:val="24"/>
        </w:rPr>
        <w:t>protecție</w:t>
      </w:r>
      <w:r w:rsidRPr="006F3C36">
        <w:rPr>
          <w:rFonts w:ascii="Arial" w:hAnsi="Arial" w:cs="Arial"/>
          <w:sz w:val="24"/>
          <w:szCs w:val="24"/>
        </w:rPr>
        <w:t xml:space="preserve"> </w:t>
      </w:r>
      <w:r w:rsidR="00F712B0" w:rsidRPr="006F3C36">
        <w:rPr>
          <w:rFonts w:ascii="Arial" w:hAnsi="Arial" w:cs="Arial"/>
          <w:sz w:val="24"/>
          <w:szCs w:val="24"/>
        </w:rPr>
        <w:t>și</w:t>
      </w:r>
      <w:r w:rsidRPr="006F3C36">
        <w:rPr>
          <w:rFonts w:ascii="Arial" w:hAnsi="Arial" w:cs="Arial"/>
          <w:sz w:val="24"/>
          <w:szCs w:val="24"/>
        </w:rPr>
        <w:t xml:space="preserve"> conservare, stabilit conform prevederilor legale</w:t>
      </w:r>
      <w:r>
        <w:rPr>
          <w:rFonts w:ascii="Arial" w:hAnsi="Arial" w:cs="Arial"/>
          <w:sz w:val="24"/>
          <w:szCs w:val="24"/>
        </w:rPr>
        <w:t>.</w:t>
      </w:r>
    </w:p>
    <w:p w14:paraId="027AB766" w14:textId="35109AE8" w:rsidR="00787BD5" w:rsidRPr="00887532" w:rsidRDefault="00057FC1" w:rsidP="00F712B0">
      <w:pPr>
        <w:pStyle w:val="ListParagraph"/>
        <w:spacing w:line="276" w:lineRule="auto"/>
        <w:ind w:left="0"/>
        <w:contextualSpacing w:val="0"/>
        <w:jc w:val="both"/>
        <w:rPr>
          <w:rFonts w:ascii="Arial" w:hAnsi="Arial" w:cs="Arial"/>
          <w:sz w:val="24"/>
          <w:szCs w:val="24"/>
        </w:rPr>
      </w:pPr>
      <w:r w:rsidRPr="00887532">
        <w:rPr>
          <w:rFonts w:ascii="Arial" w:hAnsi="Arial" w:cs="Arial"/>
          <w:sz w:val="24"/>
          <w:szCs w:val="24"/>
        </w:rPr>
        <w:t xml:space="preserve">În </w:t>
      </w:r>
      <w:r w:rsidR="00B67093" w:rsidRPr="00887532">
        <w:rPr>
          <w:rFonts w:ascii="Arial" w:hAnsi="Arial" w:cs="Arial"/>
          <w:sz w:val="24"/>
          <w:szCs w:val="24"/>
        </w:rPr>
        <w:t xml:space="preserve">Romania </w:t>
      </w:r>
      <w:r w:rsidRPr="00887532">
        <w:rPr>
          <w:rFonts w:ascii="Arial" w:hAnsi="Arial" w:cs="Arial"/>
          <w:sz w:val="24"/>
          <w:szCs w:val="24"/>
        </w:rPr>
        <w:t xml:space="preserve">au fost declarate </w:t>
      </w:r>
      <w:proofErr w:type="spellStart"/>
      <w:r w:rsidRPr="00887532">
        <w:rPr>
          <w:rFonts w:ascii="Arial" w:hAnsi="Arial" w:cs="Arial"/>
          <w:sz w:val="24"/>
          <w:szCs w:val="24"/>
        </w:rPr>
        <w:t>şi</w:t>
      </w:r>
      <w:proofErr w:type="spellEnd"/>
      <w:r w:rsidRPr="00887532">
        <w:rPr>
          <w:rFonts w:ascii="Arial" w:hAnsi="Arial" w:cs="Arial"/>
          <w:sz w:val="24"/>
          <w:szCs w:val="24"/>
        </w:rPr>
        <w:t xml:space="preserve"> sunt protejate </w:t>
      </w:r>
      <w:r w:rsidR="00B67093" w:rsidRPr="00887532">
        <w:rPr>
          <w:rFonts w:ascii="Arial" w:hAnsi="Arial" w:cs="Arial"/>
          <w:sz w:val="24"/>
          <w:szCs w:val="24"/>
        </w:rPr>
        <w:t xml:space="preserve">un </w:t>
      </w:r>
      <w:r w:rsidR="00272B40" w:rsidRPr="00887532">
        <w:rPr>
          <w:rFonts w:ascii="Arial" w:hAnsi="Arial" w:cs="Arial"/>
          <w:sz w:val="24"/>
          <w:szCs w:val="24"/>
        </w:rPr>
        <w:t>număr</w:t>
      </w:r>
      <w:r w:rsidR="00B67093" w:rsidRPr="00887532">
        <w:rPr>
          <w:rFonts w:ascii="Arial" w:hAnsi="Arial" w:cs="Arial"/>
          <w:sz w:val="24"/>
          <w:szCs w:val="24"/>
        </w:rPr>
        <w:t xml:space="preserve"> </w:t>
      </w:r>
      <w:r w:rsidR="006440E1" w:rsidRPr="00887532">
        <w:rPr>
          <w:rFonts w:ascii="Arial" w:hAnsi="Arial" w:cs="Arial"/>
          <w:sz w:val="24"/>
          <w:szCs w:val="24"/>
        </w:rPr>
        <w:t xml:space="preserve">total </w:t>
      </w:r>
      <w:r w:rsidR="004775AC" w:rsidRPr="00887532">
        <w:rPr>
          <w:rFonts w:ascii="Arial" w:hAnsi="Arial" w:cs="Arial"/>
          <w:sz w:val="24"/>
          <w:szCs w:val="24"/>
        </w:rPr>
        <w:t xml:space="preserve">de </w:t>
      </w:r>
      <w:r w:rsidR="00F9544E">
        <w:rPr>
          <w:rFonts w:ascii="Arial" w:hAnsi="Arial" w:cs="Arial"/>
          <w:sz w:val="24"/>
          <w:szCs w:val="24"/>
        </w:rPr>
        <w:t>1550</w:t>
      </w:r>
      <w:r w:rsidR="00473E64" w:rsidRPr="00887532">
        <w:rPr>
          <w:rFonts w:ascii="Arial" w:hAnsi="Arial" w:cs="Arial"/>
          <w:sz w:val="24"/>
          <w:szCs w:val="24"/>
        </w:rPr>
        <w:t xml:space="preserve"> </w:t>
      </w:r>
      <w:r w:rsidR="006440E1" w:rsidRPr="00887532">
        <w:rPr>
          <w:rFonts w:ascii="Arial" w:hAnsi="Arial" w:cs="Arial"/>
          <w:sz w:val="24"/>
          <w:szCs w:val="24"/>
        </w:rPr>
        <w:t xml:space="preserve">arii naturale protejate de interes național/internațional, incluzând </w:t>
      </w:r>
      <w:r w:rsidR="00996531" w:rsidRPr="00887532">
        <w:rPr>
          <w:rFonts w:ascii="Arial" w:hAnsi="Arial" w:cs="Arial"/>
          <w:sz w:val="24"/>
          <w:szCs w:val="24"/>
        </w:rPr>
        <w:t>aici p</w:t>
      </w:r>
      <w:r w:rsidR="00E13944" w:rsidRPr="00887532">
        <w:rPr>
          <w:rFonts w:ascii="Arial" w:hAnsi="Arial" w:cs="Arial"/>
          <w:sz w:val="24"/>
          <w:szCs w:val="24"/>
        </w:rPr>
        <w:t>arcuri naționale,</w:t>
      </w:r>
      <w:r w:rsidR="00473E64" w:rsidRPr="00887532">
        <w:rPr>
          <w:rFonts w:ascii="Arial" w:hAnsi="Arial" w:cs="Arial"/>
          <w:sz w:val="24"/>
          <w:szCs w:val="24"/>
        </w:rPr>
        <w:t xml:space="preserve"> </w:t>
      </w:r>
      <w:r w:rsidR="004775AC" w:rsidRPr="00887532">
        <w:rPr>
          <w:rFonts w:ascii="Arial" w:hAnsi="Arial" w:cs="Arial"/>
          <w:sz w:val="24"/>
          <w:szCs w:val="24"/>
        </w:rPr>
        <w:t>p</w:t>
      </w:r>
      <w:r w:rsidR="00E13944" w:rsidRPr="00887532">
        <w:rPr>
          <w:rFonts w:ascii="Arial" w:hAnsi="Arial" w:cs="Arial"/>
          <w:sz w:val="24"/>
          <w:szCs w:val="24"/>
        </w:rPr>
        <w:t>arcuri naturale, rezervații,</w:t>
      </w:r>
      <w:r w:rsidR="00473E64" w:rsidRPr="00887532">
        <w:rPr>
          <w:rFonts w:ascii="Arial" w:hAnsi="Arial" w:cs="Arial"/>
          <w:sz w:val="24"/>
          <w:szCs w:val="24"/>
        </w:rPr>
        <w:t xml:space="preserve"> zone umede de importanță internațională, rezervații ale biosferei,</w:t>
      </w:r>
      <w:r w:rsidR="00E13944" w:rsidRPr="00887532">
        <w:rPr>
          <w:rFonts w:ascii="Arial" w:hAnsi="Arial" w:cs="Arial"/>
          <w:sz w:val="24"/>
          <w:szCs w:val="24"/>
        </w:rPr>
        <w:t xml:space="preserve"> </w:t>
      </w:r>
      <w:r w:rsidR="008273D7">
        <w:rPr>
          <w:rFonts w:ascii="Arial" w:hAnsi="Arial" w:cs="Arial"/>
          <w:sz w:val="24"/>
          <w:szCs w:val="24"/>
        </w:rPr>
        <w:t>geo-parcuri</w:t>
      </w:r>
      <w:r w:rsidR="004775AC" w:rsidRPr="00887532">
        <w:rPr>
          <w:rFonts w:ascii="Arial" w:hAnsi="Arial" w:cs="Arial"/>
          <w:sz w:val="24"/>
          <w:szCs w:val="24"/>
        </w:rPr>
        <w:t xml:space="preserve">. </w:t>
      </w:r>
      <w:r w:rsidR="00473E64" w:rsidRPr="00887532">
        <w:rPr>
          <w:rFonts w:ascii="Arial" w:hAnsi="Arial" w:cs="Arial"/>
          <w:sz w:val="24"/>
          <w:szCs w:val="24"/>
        </w:rPr>
        <w:t xml:space="preserve">De asemenea, au fost declarate </w:t>
      </w:r>
      <w:proofErr w:type="spellStart"/>
      <w:r w:rsidR="00473E64" w:rsidRPr="00887532">
        <w:rPr>
          <w:rFonts w:ascii="Arial" w:hAnsi="Arial" w:cs="Arial"/>
          <w:sz w:val="24"/>
          <w:szCs w:val="24"/>
        </w:rPr>
        <w:t>şi</w:t>
      </w:r>
      <w:proofErr w:type="spellEnd"/>
      <w:r w:rsidR="00473E64" w:rsidRPr="00887532">
        <w:rPr>
          <w:rFonts w:ascii="Arial" w:hAnsi="Arial" w:cs="Arial"/>
          <w:sz w:val="24"/>
          <w:szCs w:val="24"/>
        </w:rPr>
        <w:t xml:space="preserve"> sunt protejate </w:t>
      </w:r>
      <w:r w:rsidR="004775AC" w:rsidRPr="00887532">
        <w:rPr>
          <w:rFonts w:ascii="Arial" w:hAnsi="Arial" w:cs="Arial"/>
          <w:sz w:val="24"/>
          <w:szCs w:val="24"/>
        </w:rPr>
        <w:t xml:space="preserve">un număr de </w:t>
      </w:r>
      <w:r w:rsidR="00F9544E">
        <w:rPr>
          <w:rFonts w:ascii="Arial" w:hAnsi="Arial" w:cs="Arial"/>
          <w:sz w:val="24"/>
          <w:szCs w:val="24"/>
        </w:rPr>
        <w:t>434</w:t>
      </w:r>
      <w:r w:rsidR="00473E64" w:rsidRPr="00887532">
        <w:rPr>
          <w:rFonts w:ascii="Arial" w:hAnsi="Arial" w:cs="Arial"/>
          <w:sz w:val="24"/>
          <w:szCs w:val="24"/>
        </w:rPr>
        <w:t xml:space="preserve"> </w:t>
      </w:r>
      <w:r w:rsidR="00E13944" w:rsidRPr="00887532">
        <w:rPr>
          <w:rFonts w:ascii="Arial" w:hAnsi="Arial" w:cs="Arial"/>
          <w:sz w:val="24"/>
          <w:szCs w:val="24"/>
        </w:rPr>
        <w:t xml:space="preserve">situri de importanță comunitară </w:t>
      </w:r>
      <w:proofErr w:type="spellStart"/>
      <w:r w:rsidR="00D426C8" w:rsidRPr="00887532">
        <w:rPr>
          <w:rFonts w:ascii="Arial" w:hAnsi="Arial" w:cs="Arial"/>
          <w:sz w:val="24"/>
          <w:szCs w:val="24"/>
        </w:rPr>
        <w:t>ş</w:t>
      </w:r>
      <w:r w:rsidR="00E13944" w:rsidRPr="00887532">
        <w:rPr>
          <w:rFonts w:ascii="Arial" w:hAnsi="Arial" w:cs="Arial"/>
          <w:sz w:val="24"/>
          <w:szCs w:val="24"/>
        </w:rPr>
        <w:t>i</w:t>
      </w:r>
      <w:proofErr w:type="spellEnd"/>
      <w:r w:rsidR="00E13944" w:rsidRPr="00887532">
        <w:rPr>
          <w:rFonts w:ascii="Arial" w:hAnsi="Arial" w:cs="Arial"/>
          <w:sz w:val="24"/>
          <w:szCs w:val="24"/>
        </w:rPr>
        <w:t xml:space="preserve"> </w:t>
      </w:r>
      <w:r w:rsidR="0048001C">
        <w:rPr>
          <w:rFonts w:ascii="Arial" w:hAnsi="Arial" w:cs="Arial"/>
          <w:sz w:val="24"/>
          <w:szCs w:val="24"/>
        </w:rPr>
        <w:t>171</w:t>
      </w:r>
      <w:r w:rsidR="0048001C" w:rsidRPr="00887532">
        <w:rPr>
          <w:rFonts w:ascii="Arial" w:hAnsi="Arial" w:cs="Arial"/>
          <w:sz w:val="24"/>
          <w:szCs w:val="24"/>
        </w:rPr>
        <w:t xml:space="preserve"> </w:t>
      </w:r>
      <w:r w:rsidR="00E13944" w:rsidRPr="00887532">
        <w:rPr>
          <w:rFonts w:ascii="Arial" w:hAnsi="Arial" w:cs="Arial"/>
          <w:sz w:val="24"/>
          <w:szCs w:val="24"/>
        </w:rPr>
        <w:t xml:space="preserve">arii de protecție specială </w:t>
      </w:r>
      <w:proofErr w:type="spellStart"/>
      <w:r w:rsidR="00E13944" w:rsidRPr="00887532">
        <w:rPr>
          <w:rFonts w:ascii="Arial" w:hAnsi="Arial" w:cs="Arial"/>
          <w:sz w:val="24"/>
          <w:szCs w:val="24"/>
        </w:rPr>
        <w:t>avifaunistică</w:t>
      </w:r>
      <w:proofErr w:type="spellEnd"/>
      <w:r w:rsidR="003C4826" w:rsidRPr="00887532">
        <w:rPr>
          <w:rFonts w:ascii="Arial" w:hAnsi="Arial" w:cs="Arial"/>
          <w:sz w:val="24"/>
          <w:szCs w:val="24"/>
        </w:rPr>
        <w:t>,</w:t>
      </w:r>
      <w:r w:rsidR="00E13944" w:rsidRPr="00887532">
        <w:rPr>
          <w:rFonts w:ascii="Arial" w:hAnsi="Arial" w:cs="Arial"/>
          <w:sz w:val="24"/>
          <w:szCs w:val="24"/>
        </w:rPr>
        <w:t xml:space="preserve"> parte a rețelei ecologice europene Natura 2000</w:t>
      </w:r>
      <w:r w:rsidR="00473E64" w:rsidRPr="00887532">
        <w:rPr>
          <w:rFonts w:ascii="Arial" w:hAnsi="Arial" w:cs="Arial"/>
          <w:sz w:val="24"/>
          <w:szCs w:val="24"/>
        </w:rPr>
        <w:t xml:space="preserve">, </w:t>
      </w:r>
      <w:r w:rsidR="000B7822" w:rsidRPr="00887532">
        <w:rPr>
          <w:rFonts w:ascii="Arial" w:hAnsi="Arial" w:cs="Arial"/>
          <w:sz w:val="24"/>
          <w:szCs w:val="24"/>
        </w:rPr>
        <w:t>cuprinzând</w:t>
      </w:r>
      <w:r w:rsidR="00473E64" w:rsidRPr="00887532">
        <w:rPr>
          <w:rFonts w:ascii="Arial" w:hAnsi="Arial" w:cs="Arial"/>
          <w:sz w:val="24"/>
          <w:szCs w:val="24"/>
        </w:rPr>
        <w:t xml:space="preserve"> un eșantion reprezentativ de specii și habitate naturale de interes comunitar.</w:t>
      </w:r>
      <w:r w:rsidR="001B4E83" w:rsidRPr="00887532">
        <w:rPr>
          <w:rFonts w:ascii="Arial" w:hAnsi="Arial" w:cs="Arial"/>
          <w:sz w:val="24"/>
          <w:szCs w:val="24"/>
        </w:rPr>
        <w:t xml:space="preserve"> </w:t>
      </w:r>
    </w:p>
    <w:p w14:paraId="01B83FE3" w14:textId="2A27638D" w:rsidR="00314BBA" w:rsidRPr="00887532" w:rsidRDefault="00D73911" w:rsidP="00F712B0">
      <w:pPr>
        <w:pStyle w:val="ListParagraph"/>
        <w:spacing w:line="276" w:lineRule="auto"/>
        <w:ind w:left="0"/>
        <w:contextualSpacing w:val="0"/>
        <w:jc w:val="both"/>
        <w:rPr>
          <w:rFonts w:ascii="Arial" w:hAnsi="Arial" w:cs="Arial"/>
          <w:sz w:val="24"/>
          <w:szCs w:val="24"/>
        </w:rPr>
      </w:pPr>
      <w:r w:rsidRPr="00887532">
        <w:rPr>
          <w:rFonts w:ascii="Arial" w:hAnsi="Arial" w:cs="Arial"/>
          <w:sz w:val="24"/>
          <w:szCs w:val="24"/>
        </w:rPr>
        <w:t>G</w:t>
      </w:r>
      <w:r w:rsidR="00D426C8" w:rsidRPr="00887532">
        <w:rPr>
          <w:rFonts w:ascii="Arial" w:hAnsi="Arial" w:cs="Arial"/>
          <w:sz w:val="24"/>
          <w:szCs w:val="24"/>
        </w:rPr>
        <w:t xml:space="preserve">estionarea ariilor naturale protejate </w:t>
      </w:r>
      <w:proofErr w:type="spellStart"/>
      <w:r w:rsidRPr="00887532">
        <w:rPr>
          <w:rFonts w:ascii="Arial" w:hAnsi="Arial" w:cs="Arial"/>
          <w:sz w:val="24"/>
          <w:szCs w:val="24"/>
        </w:rPr>
        <w:t>ş</w:t>
      </w:r>
      <w:r w:rsidR="00D426C8" w:rsidRPr="00887532">
        <w:rPr>
          <w:rFonts w:ascii="Arial" w:hAnsi="Arial" w:cs="Arial"/>
          <w:sz w:val="24"/>
          <w:szCs w:val="24"/>
        </w:rPr>
        <w:t>i</w:t>
      </w:r>
      <w:proofErr w:type="spellEnd"/>
      <w:r w:rsidR="00D426C8" w:rsidRPr="00887532">
        <w:rPr>
          <w:rFonts w:ascii="Arial" w:hAnsi="Arial" w:cs="Arial"/>
          <w:sz w:val="24"/>
          <w:szCs w:val="24"/>
        </w:rPr>
        <w:t xml:space="preserve"> </w:t>
      </w:r>
      <w:r w:rsidR="00473E64" w:rsidRPr="00887532">
        <w:rPr>
          <w:rFonts w:ascii="Arial" w:hAnsi="Arial" w:cs="Arial"/>
          <w:sz w:val="24"/>
          <w:szCs w:val="24"/>
        </w:rPr>
        <w:t xml:space="preserve">asigurarea </w:t>
      </w:r>
      <w:r w:rsidRPr="00887532">
        <w:rPr>
          <w:rFonts w:ascii="Arial" w:hAnsi="Arial" w:cs="Arial"/>
          <w:sz w:val="24"/>
          <w:szCs w:val="24"/>
        </w:rPr>
        <w:t xml:space="preserve">protecției </w:t>
      </w:r>
      <w:proofErr w:type="spellStart"/>
      <w:r w:rsidR="005262C4" w:rsidRPr="00887532">
        <w:rPr>
          <w:rFonts w:ascii="Arial" w:hAnsi="Arial" w:cs="Arial"/>
          <w:sz w:val="24"/>
          <w:szCs w:val="24"/>
        </w:rPr>
        <w:t>ş</w:t>
      </w:r>
      <w:r w:rsidRPr="00887532">
        <w:rPr>
          <w:rFonts w:ascii="Arial" w:hAnsi="Arial" w:cs="Arial"/>
          <w:sz w:val="24"/>
          <w:szCs w:val="24"/>
        </w:rPr>
        <w:t>i</w:t>
      </w:r>
      <w:proofErr w:type="spellEnd"/>
      <w:r w:rsidRPr="00887532">
        <w:rPr>
          <w:rFonts w:ascii="Arial" w:hAnsi="Arial" w:cs="Arial"/>
          <w:sz w:val="24"/>
          <w:szCs w:val="24"/>
        </w:rPr>
        <w:t xml:space="preserve"> conservării </w:t>
      </w:r>
      <w:r w:rsidR="00D07DD9" w:rsidRPr="00887532">
        <w:rPr>
          <w:rFonts w:ascii="Arial" w:hAnsi="Arial" w:cs="Arial"/>
          <w:sz w:val="24"/>
          <w:szCs w:val="24"/>
        </w:rPr>
        <w:t xml:space="preserve">valorilor naturale </w:t>
      </w:r>
      <w:proofErr w:type="spellStart"/>
      <w:r w:rsidR="00D07DD9" w:rsidRPr="00887532">
        <w:rPr>
          <w:rFonts w:ascii="Arial" w:hAnsi="Arial" w:cs="Arial"/>
          <w:sz w:val="24"/>
          <w:szCs w:val="24"/>
        </w:rPr>
        <w:t>şi</w:t>
      </w:r>
      <w:proofErr w:type="spellEnd"/>
      <w:r w:rsidR="00D07DD9" w:rsidRPr="00887532">
        <w:rPr>
          <w:rFonts w:ascii="Arial" w:hAnsi="Arial" w:cs="Arial"/>
          <w:sz w:val="24"/>
          <w:szCs w:val="24"/>
        </w:rPr>
        <w:t xml:space="preserve"> culturale incluse </w:t>
      </w:r>
      <w:r w:rsidR="005262C4" w:rsidRPr="00887532">
        <w:rPr>
          <w:rFonts w:ascii="Arial" w:hAnsi="Arial" w:cs="Arial"/>
          <w:sz w:val="24"/>
          <w:szCs w:val="24"/>
        </w:rPr>
        <w:t>î</w:t>
      </w:r>
      <w:r w:rsidR="00D07DD9" w:rsidRPr="00887532">
        <w:rPr>
          <w:rFonts w:ascii="Arial" w:hAnsi="Arial" w:cs="Arial"/>
          <w:sz w:val="24"/>
          <w:szCs w:val="24"/>
        </w:rPr>
        <w:t xml:space="preserve">n acestea </w:t>
      </w:r>
      <w:r w:rsidR="00944014" w:rsidRPr="00887532">
        <w:rPr>
          <w:rFonts w:ascii="Arial" w:hAnsi="Arial" w:cs="Arial"/>
          <w:sz w:val="24"/>
          <w:szCs w:val="24"/>
        </w:rPr>
        <w:t>se realizează</w:t>
      </w:r>
      <w:r w:rsidR="0082212C" w:rsidRPr="00887532">
        <w:rPr>
          <w:rFonts w:ascii="Arial" w:hAnsi="Arial" w:cs="Arial"/>
          <w:sz w:val="24"/>
          <w:szCs w:val="24"/>
        </w:rPr>
        <w:t xml:space="preserve"> </w:t>
      </w:r>
      <w:r w:rsidR="00944014" w:rsidRPr="00887532">
        <w:rPr>
          <w:rFonts w:ascii="Arial" w:hAnsi="Arial" w:cs="Arial"/>
          <w:sz w:val="24"/>
          <w:szCs w:val="24"/>
        </w:rPr>
        <w:t xml:space="preserve">de către administratorii sau custozii </w:t>
      </w:r>
      <w:r w:rsidR="00447A65" w:rsidRPr="00887532">
        <w:rPr>
          <w:rFonts w:ascii="Arial" w:hAnsi="Arial" w:cs="Arial"/>
          <w:sz w:val="24"/>
          <w:szCs w:val="24"/>
        </w:rPr>
        <w:t xml:space="preserve">desemnați ai </w:t>
      </w:r>
      <w:r w:rsidR="00944014" w:rsidRPr="00887532">
        <w:rPr>
          <w:rFonts w:ascii="Arial" w:hAnsi="Arial" w:cs="Arial"/>
          <w:sz w:val="24"/>
          <w:szCs w:val="24"/>
        </w:rPr>
        <w:t xml:space="preserve">ariilor naturale protejate, pe baza </w:t>
      </w:r>
      <w:r w:rsidR="00A5274D">
        <w:rPr>
          <w:rFonts w:ascii="Arial" w:hAnsi="Arial" w:cs="Arial"/>
          <w:sz w:val="24"/>
          <w:szCs w:val="24"/>
        </w:rPr>
        <w:t>p</w:t>
      </w:r>
      <w:r w:rsidR="00314BBA" w:rsidRPr="00887532">
        <w:rPr>
          <w:rFonts w:ascii="Arial" w:hAnsi="Arial" w:cs="Arial"/>
          <w:sz w:val="24"/>
          <w:szCs w:val="24"/>
        </w:rPr>
        <w:t xml:space="preserve">lanurilor de management </w:t>
      </w:r>
      <w:proofErr w:type="spellStart"/>
      <w:r w:rsidR="00314BBA" w:rsidRPr="00887532">
        <w:rPr>
          <w:rFonts w:ascii="Arial" w:hAnsi="Arial" w:cs="Arial"/>
          <w:sz w:val="24"/>
          <w:szCs w:val="24"/>
        </w:rPr>
        <w:t>şi</w:t>
      </w:r>
      <w:proofErr w:type="spellEnd"/>
      <w:r w:rsidR="00314BBA" w:rsidRPr="00887532">
        <w:rPr>
          <w:rFonts w:ascii="Arial" w:hAnsi="Arial" w:cs="Arial"/>
          <w:sz w:val="24"/>
          <w:szCs w:val="24"/>
        </w:rPr>
        <w:t xml:space="preserve"> </w:t>
      </w:r>
      <w:r w:rsidR="005262C4" w:rsidRPr="00887532">
        <w:rPr>
          <w:rFonts w:ascii="Arial" w:hAnsi="Arial" w:cs="Arial"/>
          <w:sz w:val="24"/>
          <w:szCs w:val="24"/>
        </w:rPr>
        <w:t xml:space="preserve">a </w:t>
      </w:r>
      <w:r w:rsidR="00A5274D">
        <w:rPr>
          <w:rFonts w:ascii="Arial" w:hAnsi="Arial" w:cs="Arial"/>
          <w:sz w:val="24"/>
          <w:szCs w:val="24"/>
        </w:rPr>
        <w:t>r</w:t>
      </w:r>
      <w:r w:rsidR="00314BBA" w:rsidRPr="00887532">
        <w:rPr>
          <w:rFonts w:ascii="Arial" w:hAnsi="Arial" w:cs="Arial"/>
          <w:sz w:val="24"/>
          <w:szCs w:val="24"/>
        </w:rPr>
        <w:t>egulamentelor ariilor naturale protejate</w:t>
      </w:r>
      <w:r w:rsidR="00944014" w:rsidRPr="00887532">
        <w:rPr>
          <w:rFonts w:ascii="Arial" w:hAnsi="Arial" w:cs="Arial"/>
          <w:sz w:val="24"/>
          <w:szCs w:val="24"/>
        </w:rPr>
        <w:t>.</w:t>
      </w:r>
    </w:p>
    <w:p w14:paraId="16B9EFFD" w14:textId="7ABDF3CF" w:rsidR="00ED5888" w:rsidRPr="00887532" w:rsidRDefault="00E13944" w:rsidP="00F712B0">
      <w:pPr>
        <w:pStyle w:val="ListParagraph"/>
        <w:spacing w:line="276" w:lineRule="auto"/>
        <w:ind w:left="0"/>
        <w:contextualSpacing w:val="0"/>
        <w:jc w:val="both"/>
        <w:rPr>
          <w:rFonts w:ascii="Arial" w:hAnsi="Arial" w:cs="Arial"/>
          <w:sz w:val="24"/>
          <w:szCs w:val="24"/>
        </w:rPr>
      </w:pPr>
      <w:r w:rsidRPr="00887532">
        <w:rPr>
          <w:rFonts w:ascii="Arial" w:hAnsi="Arial" w:cs="Arial"/>
          <w:sz w:val="24"/>
          <w:szCs w:val="24"/>
        </w:rPr>
        <w:t>P</w:t>
      </w:r>
      <w:r w:rsidR="00314BBA" w:rsidRPr="00887532">
        <w:rPr>
          <w:rFonts w:ascii="Arial" w:hAnsi="Arial" w:cs="Arial"/>
          <w:sz w:val="24"/>
          <w:szCs w:val="24"/>
        </w:rPr>
        <w:t>â</w:t>
      </w:r>
      <w:r w:rsidRPr="00887532">
        <w:rPr>
          <w:rFonts w:ascii="Arial" w:hAnsi="Arial" w:cs="Arial"/>
          <w:sz w:val="24"/>
          <w:szCs w:val="24"/>
        </w:rPr>
        <w:t>n</w:t>
      </w:r>
      <w:r w:rsidR="00314BBA" w:rsidRPr="00887532">
        <w:rPr>
          <w:rFonts w:ascii="Arial" w:hAnsi="Arial" w:cs="Arial"/>
          <w:sz w:val="24"/>
          <w:szCs w:val="24"/>
        </w:rPr>
        <w:t>ă</w:t>
      </w:r>
      <w:r w:rsidRPr="00887532">
        <w:rPr>
          <w:rFonts w:ascii="Arial" w:hAnsi="Arial" w:cs="Arial"/>
          <w:sz w:val="24"/>
          <w:szCs w:val="24"/>
        </w:rPr>
        <w:t xml:space="preserve"> </w:t>
      </w:r>
      <w:r w:rsidR="00314BBA" w:rsidRPr="00887532">
        <w:rPr>
          <w:rFonts w:ascii="Arial" w:hAnsi="Arial" w:cs="Arial"/>
          <w:sz w:val="24"/>
          <w:szCs w:val="24"/>
        </w:rPr>
        <w:t>î</w:t>
      </w:r>
      <w:r w:rsidRPr="00887532">
        <w:rPr>
          <w:rFonts w:ascii="Arial" w:hAnsi="Arial" w:cs="Arial"/>
          <w:sz w:val="24"/>
          <w:szCs w:val="24"/>
        </w:rPr>
        <w:t>n prezent</w:t>
      </w:r>
      <w:r w:rsidR="00D26517">
        <w:rPr>
          <w:rFonts w:ascii="Arial" w:hAnsi="Arial" w:cs="Arial"/>
          <w:sz w:val="24"/>
          <w:szCs w:val="24"/>
        </w:rPr>
        <w:t xml:space="preserve"> (</w:t>
      </w:r>
      <w:r w:rsidR="004C5038">
        <w:rPr>
          <w:rFonts w:ascii="Arial" w:hAnsi="Arial" w:cs="Arial"/>
          <w:sz w:val="24"/>
          <w:szCs w:val="24"/>
        </w:rPr>
        <w:t>iunie</w:t>
      </w:r>
      <w:r w:rsidR="00D26517">
        <w:rPr>
          <w:rFonts w:ascii="Arial" w:hAnsi="Arial" w:cs="Arial"/>
          <w:sz w:val="24"/>
          <w:szCs w:val="24"/>
        </w:rPr>
        <w:t xml:space="preserve"> 2017)</w:t>
      </w:r>
      <w:r w:rsidR="00314BBA" w:rsidRPr="00887532">
        <w:rPr>
          <w:rFonts w:ascii="Arial" w:hAnsi="Arial" w:cs="Arial"/>
          <w:sz w:val="24"/>
          <w:szCs w:val="24"/>
        </w:rPr>
        <w:t>,</w:t>
      </w:r>
      <w:r w:rsidRPr="00887532">
        <w:rPr>
          <w:rFonts w:ascii="Arial" w:hAnsi="Arial" w:cs="Arial"/>
          <w:sz w:val="24"/>
          <w:szCs w:val="24"/>
        </w:rPr>
        <w:t xml:space="preserve"> pentru ariile naturale protejate din Romania</w:t>
      </w:r>
      <w:r w:rsidR="00314BBA" w:rsidRPr="00887532">
        <w:rPr>
          <w:rFonts w:ascii="Arial" w:hAnsi="Arial" w:cs="Arial"/>
          <w:sz w:val="24"/>
          <w:szCs w:val="24"/>
        </w:rPr>
        <w:t>,</w:t>
      </w:r>
      <w:r w:rsidRPr="00887532">
        <w:rPr>
          <w:rFonts w:ascii="Arial" w:hAnsi="Arial" w:cs="Arial"/>
          <w:sz w:val="24"/>
          <w:szCs w:val="24"/>
        </w:rPr>
        <w:t xml:space="preserve"> au fost realizate </w:t>
      </w:r>
      <w:proofErr w:type="spellStart"/>
      <w:r w:rsidR="00ED5888" w:rsidRPr="00887532">
        <w:rPr>
          <w:rFonts w:ascii="Arial" w:hAnsi="Arial" w:cs="Arial"/>
          <w:sz w:val="24"/>
          <w:szCs w:val="24"/>
        </w:rPr>
        <w:t>ş</w:t>
      </w:r>
      <w:r w:rsidRPr="00887532">
        <w:rPr>
          <w:rFonts w:ascii="Arial" w:hAnsi="Arial" w:cs="Arial"/>
          <w:sz w:val="24"/>
          <w:szCs w:val="24"/>
        </w:rPr>
        <w:t>i</w:t>
      </w:r>
      <w:proofErr w:type="spellEnd"/>
      <w:r w:rsidRPr="00887532">
        <w:rPr>
          <w:rFonts w:ascii="Arial" w:hAnsi="Arial" w:cs="Arial"/>
          <w:sz w:val="24"/>
          <w:szCs w:val="24"/>
        </w:rPr>
        <w:t xml:space="preserve"> aprobate un </w:t>
      </w:r>
      <w:r w:rsidR="0026013D" w:rsidRPr="00887532">
        <w:rPr>
          <w:rFonts w:ascii="Arial" w:hAnsi="Arial" w:cs="Arial"/>
          <w:sz w:val="24"/>
          <w:szCs w:val="24"/>
        </w:rPr>
        <w:t>număr</w:t>
      </w:r>
      <w:r w:rsidRPr="00887532">
        <w:rPr>
          <w:rFonts w:ascii="Arial" w:hAnsi="Arial" w:cs="Arial"/>
          <w:sz w:val="24"/>
          <w:szCs w:val="24"/>
        </w:rPr>
        <w:t xml:space="preserve"> de </w:t>
      </w:r>
      <w:r w:rsidR="00A5274D">
        <w:rPr>
          <w:rFonts w:ascii="Arial" w:hAnsi="Arial" w:cs="Arial"/>
          <w:sz w:val="24"/>
          <w:szCs w:val="24"/>
        </w:rPr>
        <w:t>272</w:t>
      </w:r>
      <w:r w:rsidR="006F3C36">
        <w:rPr>
          <w:rFonts w:ascii="Arial" w:hAnsi="Arial" w:cs="Arial"/>
          <w:sz w:val="24"/>
          <w:szCs w:val="24"/>
        </w:rPr>
        <w:t xml:space="preserve"> </w:t>
      </w:r>
      <w:r w:rsidR="00A5274D">
        <w:rPr>
          <w:rFonts w:ascii="Arial" w:hAnsi="Arial" w:cs="Arial"/>
          <w:sz w:val="24"/>
          <w:szCs w:val="24"/>
        </w:rPr>
        <w:t>p</w:t>
      </w:r>
      <w:r w:rsidRPr="00887532">
        <w:rPr>
          <w:rFonts w:ascii="Arial" w:hAnsi="Arial" w:cs="Arial"/>
          <w:sz w:val="24"/>
          <w:szCs w:val="24"/>
        </w:rPr>
        <w:t>lanuri de management.</w:t>
      </w:r>
      <w:r w:rsidR="00ED5888" w:rsidRPr="00887532">
        <w:rPr>
          <w:rFonts w:ascii="Arial" w:hAnsi="Arial" w:cs="Arial"/>
          <w:sz w:val="24"/>
          <w:szCs w:val="24"/>
        </w:rPr>
        <w:t xml:space="preserve"> </w:t>
      </w:r>
    </w:p>
    <w:p w14:paraId="088CCE87" w14:textId="0878E66C" w:rsidR="00983F45" w:rsidRPr="00887532" w:rsidRDefault="00ED5888" w:rsidP="001D5C3F">
      <w:pPr>
        <w:pStyle w:val="ListParagraph"/>
        <w:spacing w:after="360" w:line="276" w:lineRule="auto"/>
        <w:ind w:left="0"/>
        <w:contextualSpacing w:val="0"/>
        <w:jc w:val="both"/>
        <w:rPr>
          <w:rFonts w:ascii="Arial" w:hAnsi="Arial" w:cs="Arial"/>
          <w:sz w:val="24"/>
          <w:szCs w:val="24"/>
        </w:rPr>
      </w:pPr>
      <w:r w:rsidRPr="00887532">
        <w:rPr>
          <w:rFonts w:ascii="Arial" w:hAnsi="Arial" w:cs="Arial"/>
          <w:sz w:val="24"/>
          <w:szCs w:val="24"/>
        </w:rPr>
        <w:t>Pentru asigurarea gestion</w:t>
      </w:r>
      <w:r w:rsidR="00C55011" w:rsidRPr="00887532">
        <w:rPr>
          <w:rFonts w:ascii="Arial" w:hAnsi="Arial" w:cs="Arial"/>
          <w:sz w:val="24"/>
          <w:szCs w:val="24"/>
        </w:rPr>
        <w:t>ă</w:t>
      </w:r>
      <w:r w:rsidRPr="00887532">
        <w:rPr>
          <w:rFonts w:ascii="Arial" w:hAnsi="Arial" w:cs="Arial"/>
          <w:sz w:val="24"/>
          <w:szCs w:val="24"/>
        </w:rPr>
        <w:t xml:space="preserve">rii tuturor ariilor naturale protejate </w:t>
      </w:r>
      <w:proofErr w:type="spellStart"/>
      <w:r w:rsidR="00314BBA" w:rsidRPr="00887532">
        <w:rPr>
          <w:rFonts w:ascii="Arial" w:hAnsi="Arial" w:cs="Arial"/>
          <w:sz w:val="24"/>
          <w:szCs w:val="24"/>
        </w:rPr>
        <w:t>ş</w:t>
      </w:r>
      <w:r w:rsidRPr="00887532">
        <w:rPr>
          <w:rFonts w:ascii="Arial" w:hAnsi="Arial" w:cs="Arial"/>
          <w:sz w:val="24"/>
          <w:szCs w:val="24"/>
        </w:rPr>
        <w:t>i</w:t>
      </w:r>
      <w:proofErr w:type="spellEnd"/>
      <w:r w:rsidRPr="00887532">
        <w:rPr>
          <w:rFonts w:ascii="Arial" w:hAnsi="Arial" w:cs="Arial"/>
          <w:sz w:val="24"/>
          <w:szCs w:val="24"/>
        </w:rPr>
        <w:t xml:space="preserve"> </w:t>
      </w:r>
      <w:r w:rsidR="00314BBA" w:rsidRPr="00887532">
        <w:rPr>
          <w:rFonts w:ascii="Arial" w:hAnsi="Arial" w:cs="Arial"/>
          <w:sz w:val="24"/>
          <w:szCs w:val="24"/>
        </w:rPr>
        <w:t xml:space="preserve">pentru </w:t>
      </w:r>
      <w:r w:rsidRPr="00887532">
        <w:rPr>
          <w:rFonts w:ascii="Arial" w:hAnsi="Arial" w:cs="Arial"/>
          <w:sz w:val="24"/>
          <w:szCs w:val="24"/>
        </w:rPr>
        <w:t xml:space="preserve">revizuirea sau actualizarea </w:t>
      </w:r>
      <w:r w:rsidR="007D3986" w:rsidRPr="00887532">
        <w:rPr>
          <w:rFonts w:ascii="Arial" w:hAnsi="Arial" w:cs="Arial"/>
          <w:sz w:val="24"/>
          <w:szCs w:val="24"/>
        </w:rPr>
        <w:t xml:space="preserve">periodică a </w:t>
      </w:r>
      <w:r w:rsidR="004C2E60" w:rsidRPr="00887532">
        <w:rPr>
          <w:rFonts w:ascii="Arial" w:hAnsi="Arial" w:cs="Arial"/>
          <w:sz w:val="24"/>
          <w:szCs w:val="24"/>
        </w:rPr>
        <w:t>m</w:t>
      </w:r>
      <w:r w:rsidR="00C90FBE" w:rsidRPr="00887532">
        <w:rPr>
          <w:rFonts w:ascii="Arial" w:hAnsi="Arial" w:cs="Arial"/>
          <w:sz w:val="24"/>
          <w:szCs w:val="24"/>
        </w:rPr>
        <w:t>ă</w:t>
      </w:r>
      <w:r w:rsidR="004C2E60" w:rsidRPr="00887532">
        <w:rPr>
          <w:rFonts w:ascii="Arial" w:hAnsi="Arial" w:cs="Arial"/>
          <w:sz w:val="24"/>
          <w:szCs w:val="24"/>
        </w:rPr>
        <w:t xml:space="preserve">surilor </w:t>
      </w:r>
      <w:r w:rsidR="00314BBA" w:rsidRPr="00887532">
        <w:rPr>
          <w:rFonts w:ascii="Arial" w:hAnsi="Arial" w:cs="Arial"/>
          <w:sz w:val="24"/>
          <w:szCs w:val="24"/>
        </w:rPr>
        <w:t xml:space="preserve">de protecție a speciilor </w:t>
      </w:r>
      <w:proofErr w:type="spellStart"/>
      <w:r w:rsidR="00CF4F3C" w:rsidRPr="00887532">
        <w:rPr>
          <w:rFonts w:ascii="Arial" w:hAnsi="Arial" w:cs="Arial"/>
          <w:sz w:val="24"/>
          <w:szCs w:val="24"/>
        </w:rPr>
        <w:t>ş</w:t>
      </w:r>
      <w:r w:rsidR="00314BBA" w:rsidRPr="00887532">
        <w:rPr>
          <w:rFonts w:ascii="Arial" w:hAnsi="Arial" w:cs="Arial"/>
          <w:sz w:val="24"/>
          <w:szCs w:val="24"/>
        </w:rPr>
        <w:t>i</w:t>
      </w:r>
      <w:proofErr w:type="spellEnd"/>
      <w:r w:rsidR="00314BBA" w:rsidRPr="00887532">
        <w:rPr>
          <w:rFonts w:ascii="Arial" w:hAnsi="Arial" w:cs="Arial"/>
          <w:sz w:val="24"/>
          <w:szCs w:val="24"/>
        </w:rPr>
        <w:t xml:space="preserve"> habitatelor din ariile naturale protejate, </w:t>
      </w:r>
      <w:r w:rsidR="00C90FBE" w:rsidRPr="00887532">
        <w:rPr>
          <w:rFonts w:ascii="Arial" w:hAnsi="Arial" w:cs="Arial"/>
          <w:sz w:val="24"/>
          <w:szCs w:val="24"/>
        </w:rPr>
        <w:t xml:space="preserve">este nevoie </w:t>
      </w:r>
      <w:r w:rsidR="00CF4F3C" w:rsidRPr="00887532">
        <w:rPr>
          <w:rFonts w:ascii="Arial" w:hAnsi="Arial" w:cs="Arial"/>
          <w:sz w:val="24"/>
          <w:szCs w:val="24"/>
        </w:rPr>
        <w:t>î</w:t>
      </w:r>
      <w:r w:rsidR="00C90FBE" w:rsidRPr="00887532">
        <w:rPr>
          <w:rFonts w:ascii="Arial" w:hAnsi="Arial" w:cs="Arial"/>
          <w:sz w:val="24"/>
          <w:szCs w:val="24"/>
        </w:rPr>
        <w:t>n continuare de realizarea de Planuri de management</w:t>
      </w:r>
      <w:r w:rsidR="00CF4F3C" w:rsidRPr="00887532">
        <w:rPr>
          <w:rFonts w:ascii="Arial" w:hAnsi="Arial" w:cs="Arial"/>
          <w:sz w:val="24"/>
          <w:szCs w:val="24"/>
        </w:rPr>
        <w:t xml:space="preserve">. De asemenea, </w:t>
      </w:r>
      <w:r w:rsidR="00C90FBE" w:rsidRPr="00887532">
        <w:rPr>
          <w:rFonts w:ascii="Arial" w:hAnsi="Arial" w:cs="Arial"/>
          <w:sz w:val="24"/>
          <w:szCs w:val="24"/>
        </w:rPr>
        <w:t xml:space="preserve">este nevoie </w:t>
      </w:r>
      <w:r w:rsidR="00CF4F3C" w:rsidRPr="00887532">
        <w:rPr>
          <w:rFonts w:ascii="Arial" w:hAnsi="Arial" w:cs="Arial"/>
          <w:sz w:val="24"/>
          <w:szCs w:val="24"/>
        </w:rPr>
        <w:t xml:space="preserve">în continuare </w:t>
      </w:r>
      <w:r w:rsidR="00C90FBE" w:rsidRPr="00887532">
        <w:rPr>
          <w:rFonts w:ascii="Arial" w:hAnsi="Arial" w:cs="Arial"/>
          <w:sz w:val="24"/>
          <w:szCs w:val="24"/>
        </w:rPr>
        <w:t xml:space="preserve">de </w:t>
      </w:r>
      <w:r w:rsidR="00683B71" w:rsidRPr="00887532">
        <w:rPr>
          <w:rFonts w:ascii="Arial" w:hAnsi="Arial" w:cs="Arial"/>
          <w:sz w:val="24"/>
          <w:szCs w:val="24"/>
        </w:rPr>
        <w:t xml:space="preserve">evaluarea, avizarea </w:t>
      </w:r>
      <w:proofErr w:type="spellStart"/>
      <w:r w:rsidR="00683B71" w:rsidRPr="00887532">
        <w:rPr>
          <w:rFonts w:ascii="Arial" w:hAnsi="Arial" w:cs="Arial"/>
          <w:sz w:val="24"/>
          <w:szCs w:val="24"/>
        </w:rPr>
        <w:t>şi</w:t>
      </w:r>
      <w:proofErr w:type="spellEnd"/>
      <w:r w:rsidR="00683B71" w:rsidRPr="00887532">
        <w:rPr>
          <w:rFonts w:ascii="Arial" w:hAnsi="Arial" w:cs="Arial"/>
          <w:sz w:val="24"/>
          <w:szCs w:val="24"/>
        </w:rPr>
        <w:t xml:space="preserve"> </w:t>
      </w:r>
      <w:r w:rsidR="00C90FBE" w:rsidRPr="00887532">
        <w:rPr>
          <w:rFonts w:ascii="Arial" w:hAnsi="Arial" w:cs="Arial"/>
          <w:sz w:val="24"/>
          <w:szCs w:val="24"/>
        </w:rPr>
        <w:t xml:space="preserve">aprobarea acestora de către </w:t>
      </w:r>
      <w:r w:rsidR="00C55011" w:rsidRPr="00887532">
        <w:rPr>
          <w:rFonts w:ascii="Arial" w:hAnsi="Arial" w:cs="Arial"/>
          <w:sz w:val="24"/>
          <w:szCs w:val="24"/>
        </w:rPr>
        <w:t>autoritățile</w:t>
      </w:r>
      <w:r w:rsidR="00C90FBE" w:rsidRPr="00887532">
        <w:rPr>
          <w:rFonts w:ascii="Arial" w:hAnsi="Arial" w:cs="Arial"/>
          <w:sz w:val="24"/>
          <w:szCs w:val="24"/>
        </w:rPr>
        <w:t xml:space="preserve"> publice centrale</w:t>
      </w:r>
      <w:r w:rsidR="00CD429B" w:rsidRPr="00887532">
        <w:rPr>
          <w:rFonts w:ascii="Arial" w:hAnsi="Arial" w:cs="Arial"/>
          <w:sz w:val="24"/>
          <w:szCs w:val="24"/>
        </w:rPr>
        <w:t>, conform legii</w:t>
      </w:r>
      <w:r w:rsidR="00C90FBE" w:rsidRPr="00887532">
        <w:rPr>
          <w:rFonts w:ascii="Arial" w:hAnsi="Arial" w:cs="Arial"/>
          <w:sz w:val="24"/>
          <w:szCs w:val="24"/>
        </w:rPr>
        <w:t>.</w:t>
      </w:r>
    </w:p>
    <w:p w14:paraId="34CA8864" w14:textId="58AA04B2" w:rsidR="00312D4A" w:rsidRPr="00887532" w:rsidRDefault="007311BF" w:rsidP="00F712B0">
      <w:pPr>
        <w:pStyle w:val="ListParagraph"/>
        <w:numPr>
          <w:ilvl w:val="0"/>
          <w:numId w:val="26"/>
        </w:numPr>
        <w:spacing w:line="276" w:lineRule="auto"/>
        <w:contextualSpacing w:val="0"/>
        <w:jc w:val="both"/>
        <w:rPr>
          <w:rFonts w:ascii="Arial" w:hAnsi="Arial" w:cs="Arial"/>
          <w:b/>
          <w:sz w:val="24"/>
          <w:szCs w:val="24"/>
        </w:rPr>
      </w:pPr>
      <w:r w:rsidRPr="00887532">
        <w:rPr>
          <w:rFonts w:ascii="Arial" w:hAnsi="Arial" w:cs="Arial"/>
          <w:b/>
          <w:sz w:val="24"/>
          <w:szCs w:val="24"/>
        </w:rPr>
        <w:t xml:space="preserve">Necesitatea </w:t>
      </w:r>
      <w:r w:rsidR="0048001C">
        <w:rPr>
          <w:rFonts w:ascii="Arial" w:hAnsi="Arial" w:cs="Arial"/>
          <w:b/>
          <w:sz w:val="24"/>
          <w:szCs w:val="24"/>
        </w:rPr>
        <w:t xml:space="preserve">stabilirii </w:t>
      </w:r>
      <w:r w:rsidRPr="00887532">
        <w:rPr>
          <w:rFonts w:ascii="Arial" w:hAnsi="Arial" w:cs="Arial"/>
          <w:b/>
          <w:sz w:val="24"/>
          <w:szCs w:val="24"/>
        </w:rPr>
        <w:t xml:space="preserve">unui cadru procedural pentru evaluarea, avizarea </w:t>
      </w:r>
      <w:proofErr w:type="spellStart"/>
      <w:r w:rsidRPr="00887532">
        <w:rPr>
          <w:rFonts w:ascii="Arial" w:hAnsi="Arial" w:cs="Arial"/>
          <w:b/>
          <w:sz w:val="24"/>
          <w:szCs w:val="24"/>
        </w:rPr>
        <w:t>şi</w:t>
      </w:r>
      <w:proofErr w:type="spellEnd"/>
      <w:r w:rsidRPr="00887532">
        <w:rPr>
          <w:rFonts w:ascii="Arial" w:hAnsi="Arial" w:cs="Arial"/>
          <w:b/>
          <w:sz w:val="24"/>
          <w:szCs w:val="24"/>
        </w:rPr>
        <w:t xml:space="preserve"> aprobarea Planurilor de management pentru ariile naturale protejate </w:t>
      </w:r>
    </w:p>
    <w:p w14:paraId="57CF69CA" w14:textId="16C5A56B" w:rsidR="00F3591C" w:rsidRPr="00887532" w:rsidRDefault="00CD73E6" w:rsidP="00F712B0">
      <w:pPr>
        <w:spacing w:line="276" w:lineRule="auto"/>
        <w:jc w:val="both"/>
        <w:rPr>
          <w:rFonts w:ascii="Arial" w:hAnsi="Arial" w:cs="Arial"/>
          <w:sz w:val="24"/>
          <w:szCs w:val="24"/>
        </w:rPr>
      </w:pPr>
      <w:r w:rsidRPr="00887532">
        <w:rPr>
          <w:rFonts w:ascii="Arial" w:hAnsi="Arial" w:cs="Arial"/>
          <w:sz w:val="24"/>
          <w:szCs w:val="24"/>
        </w:rPr>
        <w:t xml:space="preserve">În </w:t>
      </w:r>
      <w:r w:rsidR="003568E8" w:rsidRPr="00887532">
        <w:rPr>
          <w:rFonts w:ascii="Arial" w:hAnsi="Arial" w:cs="Arial"/>
          <w:sz w:val="24"/>
          <w:szCs w:val="24"/>
        </w:rPr>
        <w:t>prezent</w:t>
      </w:r>
      <w:r w:rsidR="006461FD" w:rsidRPr="00887532">
        <w:rPr>
          <w:rFonts w:ascii="Arial" w:hAnsi="Arial" w:cs="Arial"/>
          <w:sz w:val="24"/>
          <w:szCs w:val="24"/>
        </w:rPr>
        <w:t>, p</w:t>
      </w:r>
      <w:r w:rsidR="00B349E3" w:rsidRPr="00887532">
        <w:rPr>
          <w:rFonts w:ascii="Arial" w:hAnsi="Arial" w:cs="Arial"/>
          <w:sz w:val="24"/>
          <w:szCs w:val="24"/>
        </w:rPr>
        <w:t xml:space="preserve">entru </w:t>
      </w:r>
      <w:r w:rsidR="005C715E" w:rsidRPr="00887532">
        <w:rPr>
          <w:rFonts w:ascii="Arial" w:hAnsi="Arial" w:cs="Arial"/>
          <w:sz w:val="24"/>
          <w:szCs w:val="24"/>
        </w:rPr>
        <w:t xml:space="preserve">aprobarea </w:t>
      </w:r>
      <w:r w:rsidR="00472F09" w:rsidRPr="00887532">
        <w:rPr>
          <w:rFonts w:ascii="Arial" w:hAnsi="Arial" w:cs="Arial"/>
          <w:sz w:val="24"/>
          <w:szCs w:val="24"/>
        </w:rPr>
        <w:t>P</w:t>
      </w:r>
      <w:r w:rsidR="005C715E" w:rsidRPr="00887532">
        <w:rPr>
          <w:rFonts w:ascii="Arial" w:hAnsi="Arial" w:cs="Arial"/>
          <w:sz w:val="24"/>
          <w:szCs w:val="24"/>
        </w:rPr>
        <w:t>lanurilor de management</w:t>
      </w:r>
      <w:r w:rsidRPr="00887532">
        <w:rPr>
          <w:rFonts w:ascii="Arial" w:hAnsi="Arial" w:cs="Arial"/>
          <w:sz w:val="24"/>
          <w:szCs w:val="24"/>
        </w:rPr>
        <w:t xml:space="preserve"> pentru ariile naturale protejate</w:t>
      </w:r>
      <w:r w:rsidR="005C715E" w:rsidRPr="00887532">
        <w:rPr>
          <w:rFonts w:ascii="Arial" w:hAnsi="Arial" w:cs="Arial"/>
          <w:sz w:val="24"/>
          <w:szCs w:val="24"/>
        </w:rPr>
        <w:t>, autoritatea publică centrală</w:t>
      </w:r>
      <w:r w:rsidRPr="00887532">
        <w:rPr>
          <w:rFonts w:ascii="Arial" w:hAnsi="Arial" w:cs="Arial"/>
          <w:sz w:val="24"/>
          <w:szCs w:val="24"/>
        </w:rPr>
        <w:t xml:space="preserve"> cu </w:t>
      </w:r>
      <w:r w:rsidR="003568E8" w:rsidRPr="00887532">
        <w:rPr>
          <w:rFonts w:ascii="Arial" w:hAnsi="Arial" w:cs="Arial"/>
          <w:sz w:val="24"/>
          <w:szCs w:val="24"/>
        </w:rPr>
        <w:t>responsabilități</w:t>
      </w:r>
      <w:r w:rsidRPr="00887532">
        <w:rPr>
          <w:rFonts w:ascii="Arial" w:hAnsi="Arial" w:cs="Arial"/>
          <w:sz w:val="24"/>
          <w:szCs w:val="24"/>
        </w:rPr>
        <w:t xml:space="preserve"> </w:t>
      </w:r>
      <w:r w:rsidR="003568E8" w:rsidRPr="00887532">
        <w:rPr>
          <w:rFonts w:ascii="Arial" w:hAnsi="Arial" w:cs="Arial"/>
          <w:sz w:val="24"/>
          <w:szCs w:val="24"/>
        </w:rPr>
        <w:t>î</w:t>
      </w:r>
      <w:r w:rsidRPr="00887532">
        <w:rPr>
          <w:rFonts w:ascii="Arial" w:hAnsi="Arial" w:cs="Arial"/>
          <w:sz w:val="24"/>
          <w:szCs w:val="24"/>
        </w:rPr>
        <w:t>n domeniul mediului</w:t>
      </w:r>
      <w:r w:rsidR="00692B34" w:rsidRPr="00887532">
        <w:rPr>
          <w:rFonts w:ascii="Arial" w:hAnsi="Arial" w:cs="Arial"/>
          <w:sz w:val="24"/>
          <w:szCs w:val="24"/>
        </w:rPr>
        <w:t xml:space="preserve"> – </w:t>
      </w:r>
      <w:r w:rsidR="00692B34" w:rsidRPr="00887532">
        <w:rPr>
          <w:rFonts w:ascii="Arial" w:hAnsi="Arial" w:cs="Arial"/>
          <w:i/>
          <w:sz w:val="24"/>
          <w:szCs w:val="24"/>
        </w:rPr>
        <w:t>Ministerul Mediului</w:t>
      </w:r>
      <w:r w:rsidR="005C715E" w:rsidRPr="00887532">
        <w:rPr>
          <w:rFonts w:ascii="Arial" w:hAnsi="Arial" w:cs="Arial"/>
          <w:sz w:val="24"/>
          <w:szCs w:val="24"/>
        </w:rPr>
        <w:t xml:space="preserve">, </w:t>
      </w:r>
      <w:r w:rsidR="006461FD" w:rsidRPr="00887532">
        <w:rPr>
          <w:rFonts w:ascii="Arial" w:hAnsi="Arial" w:cs="Arial"/>
          <w:sz w:val="24"/>
          <w:szCs w:val="24"/>
        </w:rPr>
        <w:t xml:space="preserve">prin intermediul direcției responsabile </w:t>
      </w:r>
      <w:r w:rsidR="009D636D" w:rsidRPr="00887532">
        <w:rPr>
          <w:rFonts w:ascii="Arial" w:hAnsi="Arial" w:cs="Arial"/>
          <w:sz w:val="24"/>
          <w:szCs w:val="24"/>
        </w:rPr>
        <w:t>–</w:t>
      </w:r>
      <w:r w:rsidR="006461FD" w:rsidRPr="00887532">
        <w:rPr>
          <w:rFonts w:ascii="Arial" w:hAnsi="Arial" w:cs="Arial"/>
          <w:sz w:val="24"/>
          <w:szCs w:val="24"/>
        </w:rPr>
        <w:t xml:space="preserve"> </w:t>
      </w:r>
      <w:r w:rsidR="005C715E" w:rsidRPr="00887532">
        <w:rPr>
          <w:rFonts w:ascii="Arial" w:hAnsi="Arial" w:cs="Arial"/>
          <w:i/>
          <w:sz w:val="24"/>
          <w:szCs w:val="24"/>
        </w:rPr>
        <w:t>Direcți</w:t>
      </w:r>
      <w:r w:rsidR="006461FD" w:rsidRPr="00887532">
        <w:rPr>
          <w:rFonts w:ascii="Arial" w:hAnsi="Arial" w:cs="Arial"/>
          <w:i/>
          <w:sz w:val="24"/>
          <w:szCs w:val="24"/>
        </w:rPr>
        <w:t>a</w:t>
      </w:r>
      <w:r w:rsidR="005C715E" w:rsidRPr="00887532">
        <w:rPr>
          <w:rFonts w:ascii="Arial" w:hAnsi="Arial" w:cs="Arial"/>
          <w:i/>
          <w:sz w:val="24"/>
          <w:szCs w:val="24"/>
        </w:rPr>
        <w:t xml:space="preserve"> Biodiversitate</w:t>
      </w:r>
      <w:r w:rsidR="005C715E" w:rsidRPr="00887532">
        <w:rPr>
          <w:rFonts w:ascii="Arial" w:hAnsi="Arial" w:cs="Arial"/>
          <w:sz w:val="24"/>
          <w:szCs w:val="24"/>
        </w:rPr>
        <w:t xml:space="preserve">, nu </w:t>
      </w:r>
      <w:r w:rsidR="006461FD" w:rsidRPr="00887532">
        <w:rPr>
          <w:rFonts w:ascii="Arial" w:hAnsi="Arial" w:cs="Arial"/>
          <w:sz w:val="24"/>
          <w:szCs w:val="24"/>
        </w:rPr>
        <w:t xml:space="preserve">folosește </w:t>
      </w:r>
      <w:r w:rsidR="005C715E" w:rsidRPr="00887532">
        <w:rPr>
          <w:rFonts w:ascii="Arial" w:hAnsi="Arial" w:cs="Arial"/>
          <w:sz w:val="24"/>
          <w:szCs w:val="24"/>
        </w:rPr>
        <w:t xml:space="preserve">o procedură </w:t>
      </w:r>
      <w:r w:rsidR="006461FD" w:rsidRPr="00887532">
        <w:rPr>
          <w:rFonts w:ascii="Arial" w:hAnsi="Arial" w:cs="Arial"/>
          <w:sz w:val="24"/>
          <w:szCs w:val="24"/>
        </w:rPr>
        <w:t xml:space="preserve">de lucru propriu-zisă pentru evaluarea, avizarea </w:t>
      </w:r>
      <w:proofErr w:type="spellStart"/>
      <w:r w:rsidR="005E4B39" w:rsidRPr="00887532">
        <w:rPr>
          <w:rFonts w:ascii="Arial" w:hAnsi="Arial" w:cs="Arial"/>
          <w:sz w:val="24"/>
          <w:szCs w:val="24"/>
        </w:rPr>
        <w:t>ş</w:t>
      </w:r>
      <w:r w:rsidR="006461FD" w:rsidRPr="00887532">
        <w:rPr>
          <w:rFonts w:ascii="Arial" w:hAnsi="Arial" w:cs="Arial"/>
          <w:sz w:val="24"/>
          <w:szCs w:val="24"/>
        </w:rPr>
        <w:t>i</w:t>
      </w:r>
      <w:proofErr w:type="spellEnd"/>
      <w:r w:rsidR="006461FD" w:rsidRPr="00887532">
        <w:rPr>
          <w:rFonts w:ascii="Arial" w:hAnsi="Arial" w:cs="Arial"/>
          <w:sz w:val="24"/>
          <w:szCs w:val="24"/>
        </w:rPr>
        <w:t xml:space="preserve"> aprobare</w:t>
      </w:r>
      <w:r w:rsidR="005C715E" w:rsidRPr="00887532">
        <w:rPr>
          <w:rFonts w:ascii="Arial" w:hAnsi="Arial" w:cs="Arial"/>
          <w:sz w:val="24"/>
          <w:szCs w:val="24"/>
        </w:rPr>
        <w:t xml:space="preserve">a </w:t>
      </w:r>
      <w:r w:rsidR="006461FD" w:rsidRPr="00887532">
        <w:rPr>
          <w:rFonts w:ascii="Arial" w:hAnsi="Arial" w:cs="Arial"/>
          <w:sz w:val="24"/>
          <w:szCs w:val="24"/>
        </w:rPr>
        <w:t>P</w:t>
      </w:r>
      <w:r w:rsidR="00472F09" w:rsidRPr="00887532">
        <w:rPr>
          <w:rFonts w:ascii="Arial" w:hAnsi="Arial" w:cs="Arial"/>
          <w:sz w:val="24"/>
          <w:szCs w:val="24"/>
        </w:rPr>
        <w:t xml:space="preserve">lanurilor de management. </w:t>
      </w:r>
    </w:p>
    <w:p w14:paraId="0A4F5A0C" w14:textId="765D8881" w:rsidR="004A20CE" w:rsidRPr="00887532" w:rsidRDefault="00E224BA" w:rsidP="00F712B0">
      <w:pPr>
        <w:spacing w:line="276" w:lineRule="auto"/>
        <w:jc w:val="both"/>
        <w:rPr>
          <w:rFonts w:ascii="Arial" w:hAnsi="Arial" w:cs="Arial"/>
          <w:sz w:val="24"/>
          <w:szCs w:val="24"/>
        </w:rPr>
      </w:pPr>
      <w:r w:rsidRPr="00887532">
        <w:rPr>
          <w:rFonts w:ascii="Arial" w:hAnsi="Arial" w:cs="Arial"/>
          <w:sz w:val="24"/>
          <w:szCs w:val="24"/>
        </w:rPr>
        <w:t>Modul de desfășurare a acest</w:t>
      </w:r>
      <w:r w:rsidR="000D24ED" w:rsidRPr="00887532">
        <w:rPr>
          <w:rFonts w:ascii="Arial" w:hAnsi="Arial" w:cs="Arial"/>
          <w:sz w:val="24"/>
          <w:szCs w:val="24"/>
        </w:rPr>
        <w:t>or</w:t>
      </w:r>
      <w:r w:rsidRPr="00887532">
        <w:rPr>
          <w:rFonts w:ascii="Arial" w:hAnsi="Arial" w:cs="Arial"/>
          <w:sz w:val="24"/>
          <w:szCs w:val="24"/>
        </w:rPr>
        <w:t xml:space="preserve"> activități</w:t>
      </w:r>
      <w:r w:rsidR="00CD73E6" w:rsidRPr="00887532">
        <w:rPr>
          <w:rFonts w:ascii="Arial" w:hAnsi="Arial" w:cs="Arial"/>
          <w:sz w:val="24"/>
          <w:szCs w:val="24"/>
        </w:rPr>
        <w:t xml:space="preserve"> </w:t>
      </w:r>
      <w:r w:rsidR="006461FD" w:rsidRPr="00887532">
        <w:rPr>
          <w:rFonts w:ascii="Arial" w:hAnsi="Arial" w:cs="Arial"/>
          <w:sz w:val="24"/>
          <w:szCs w:val="24"/>
        </w:rPr>
        <w:t>rezult</w:t>
      </w:r>
      <w:r w:rsidR="00472F09" w:rsidRPr="00887532">
        <w:rPr>
          <w:rFonts w:ascii="Arial" w:hAnsi="Arial" w:cs="Arial"/>
          <w:sz w:val="24"/>
          <w:szCs w:val="24"/>
        </w:rPr>
        <w:t>ă</w:t>
      </w:r>
      <w:r w:rsidR="006461FD" w:rsidRPr="00887532">
        <w:rPr>
          <w:rFonts w:ascii="Arial" w:hAnsi="Arial" w:cs="Arial"/>
          <w:sz w:val="24"/>
          <w:szCs w:val="24"/>
        </w:rPr>
        <w:t xml:space="preserve"> </w:t>
      </w:r>
      <w:r w:rsidR="00004669" w:rsidRPr="00887532">
        <w:rPr>
          <w:rFonts w:ascii="Arial" w:hAnsi="Arial" w:cs="Arial"/>
          <w:sz w:val="24"/>
          <w:szCs w:val="24"/>
        </w:rPr>
        <w:t xml:space="preserve">din </w:t>
      </w:r>
      <w:r w:rsidR="00D54849" w:rsidRPr="00887532">
        <w:rPr>
          <w:rFonts w:ascii="Arial" w:hAnsi="Arial" w:cs="Arial"/>
          <w:sz w:val="24"/>
          <w:szCs w:val="24"/>
        </w:rPr>
        <w:t xml:space="preserve">prevederile legislației </w:t>
      </w:r>
      <w:r w:rsidR="00093C6A">
        <w:rPr>
          <w:rFonts w:ascii="Arial" w:hAnsi="Arial" w:cs="Arial"/>
          <w:sz w:val="24"/>
          <w:szCs w:val="24"/>
        </w:rPr>
        <w:t>î</w:t>
      </w:r>
      <w:r w:rsidR="00D54849" w:rsidRPr="00887532">
        <w:rPr>
          <w:rFonts w:ascii="Arial" w:hAnsi="Arial" w:cs="Arial"/>
          <w:sz w:val="24"/>
          <w:szCs w:val="24"/>
        </w:rPr>
        <w:t>n vigoare (OUG</w:t>
      </w:r>
      <w:r w:rsidR="00093C6A">
        <w:rPr>
          <w:rFonts w:ascii="Arial" w:hAnsi="Arial" w:cs="Arial"/>
          <w:sz w:val="24"/>
          <w:szCs w:val="24"/>
        </w:rPr>
        <w:t xml:space="preserve"> nr.</w:t>
      </w:r>
      <w:r w:rsidR="00D54849" w:rsidRPr="00887532">
        <w:rPr>
          <w:rFonts w:ascii="Arial" w:hAnsi="Arial" w:cs="Arial"/>
          <w:sz w:val="24"/>
          <w:szCs w:val="24"/>
        </w:rPr>
        <w:t xml:space="preserve"> 57/200</w:t>
      </w:r>
      <w:r w:rsidR="0048001C">
        <w:rPr>
          <w:rFonts w:ascii="Arial" w:hAnsi="Arial" w:cs="Arial"/>
          <w:sz w:val="24"/>
          <w:szCs w:val="24"/>
        </w:rPr>
        <w:t>7</w:t>
      </w:r>
      <w:r w:rsidR="00D54849" w:rsidRPr="00887532">
        <w:rPr>
          <w:rFonts w:ascii="Arial" w:hAnsi="Arial" w:cs="Arial"/>
          <w:sz w:val="24"/>
          <w:szCs w:val="24"/>
        </w:rPr>
        <w:t xml:space="preserve">) </w:t>
      </w:r>
      <w:proofErr w:type="spellStart"/>
      <w:r w:rsidR="0045120C" w:rsidRPr="00887532">
        <w:rPr>
          <w:rFonts w:ascii="Arial" w:hAnsi="Arial" w:cs="Arial"/>
          <w:sz w:val="24"/>
          <w:szCs w:val="24"/>
        </w:rPr>
        <w:t>ş</w:t>
      </w:r>
      <w:r w:rsidR="00D54849" w:rsidRPr="00887532">
        <w:rPr>
          <w:rFonts w:ascii="Arial" w:hAnsi="Arial" w:cs="Arial"/>
          <w:sz w:val="24"/>
          <w:szCs w:val="24"/>
        </w:rPr>
        <w:t>i</w:t>
      </w:r>
      <w:proofErr w:type="spellEnd"/>
      <w:r w:rsidR="00D54849" w:rsidRPr="00887532">
        <w:rPr>
          <w:rFonts w:ascii="Arial" w:hAnsi="Arial" w:cs="Arial"/>
          <w:sz w:val="24"/>
          <w:szCs w:val="24"/>
        </w:rPr>
        <w:t xml:space="preserve"> din </w:t>
      </w:r>
      <w:r w:rsidR="001A35F2" w:rsidRPr="00887532">
        <w:rPr>
          <w:rFonts w:ascii="Arial" w:hAnsi="Arial" w:cs="Arial"/>
          <w:sz w:val="24"/>
          <w:szCs w:val="24"/>
        </w:rPr>
        <w:t xml:space="preserve">responsabilitățile </w:t>
      </w:r>
      <w:proofErr w:type="spellStart"/>
      <w:r w:rsidR="001A35F2" w:rsidRPr="00887532">
        <w:rPr>
          <w:rFonts w:ascii="Arial" w:hAnsi="Arial" w:cs="Arial"/>
          <w:sz w:val="24"/>
          <w:szCs w:val="24"/>
        </w:rPr>
        <w:t>şi</w:t>
      </w:r>
      <w:proofErr w:type="spellEnd"/>
      <w:r w:rsidR="001A35F2" w:rsidRPr="00887532">
        <w:rPr>
          <w:rFonts w:ascii="Arial" w:hAnsi="Arial" w:cs="Arial"/>
          <w:sz w:val="24"/>
          <w:szCs w:val="24"/>
        </w:rPr>
        <w:t xml:space="preserve"> </w:t>
      </w:r>
      <w:r w:rsidR="00004669" w:rsidRPr="00887532">
        <w:rPr>
          <w:rFonts w:ascii="Arial" w:hAnsi="Arial" w:cs="Arial"/>
          <w:sz w:val="24"/>
          <w:szCs w:val="24"/>
        </w:rPr>
        <w:t xml:space="preserve">organizarea </w:t>
      </w:r>
      <w:r w:rsidR="001A35F2" w:rsidRPr="00887532">
        <w:rPr>
          <w:rFonts w:ascii="Arial" w:hAnsi="Arial" w:cs="Arial"/>
          <w:sz w:val="24"/>
          <w:szCs w:val="24"/>
        </w:rPr>
        <w:t>i</w:t>
      </w:r>
      <w:r w:rsidR="00F3591C" w:rsidRPr="00887532">
        <w:rPr>
          <w:rFonts w:ascii="Arial" w:hAnsi="Arial" w:cs="Arial"/>
          <w:sz w:val="24"/>
          <w:szCs w:val="24"/>
        </w:rPr>
        <w:t xml:space="preserve">erarhică </w:t>
      </w:r>
      <w:r w:rsidR="003309D0" w:rsidRPr="00887532">
        <w:rPr>
          <w:rFonts w:ascii="Arial" w:hAnsi="Arial" w:cs="Arial"/>
          <w:sz w:val="24"/>
          <w:szCs w:val="24"/>
        </w:rPr>
        <w:t xml:space="preserve">a </w:t>
      </w:r>
      <w:r w:rsidR="00004669" w:rsidRPr="00887532">
        <w:rPr>
          <w:rFonts w:ascii="Arial" w:hAnsi="Arial" w:cs="Arial"/>
          <w:sz w:val="24"/>
          <w:szCs w:val="24"/>
        </w:rPr>
        <w:t xml:space="preserve">Direcției Biodiversitate, </w:t>
      </w:r>
      <w:r w:rsidR="001A35F2" w:rsidRPr="00887532">
        <w:rPr>
          <w:rFonts w:ascii="Arial" w:hAnsi="Arial" w:cs="Arial"/>
          <w:sz w:val="24"/>
          <w:szCs w:val="24"/>
        </w:rPr>
        <w:t xml:space="preserve">conform prevederilor </w:t>
      </w:r>
      <w:proofErr w:type="spellStart"/>
      <w:r w:rsidR="00E007A4" w:rsidRPr="00887532">
        <w:rPr>
          <w:rFonts w:ascii="Arial" w:hAnsi="Arial" w:cs="Arial"/>
          <w:sz w:val="24"/>
          <w:szCs w:val="24"/>
        </w:rPr>
        <w:t>ş</w:t>
      </w:r>
      <w:r w:rsidR="00D14A83" w:rsidRPr="00887532">
        <w:rPr>
          <w:rFonts w:ascii="Arial" w:hAnsi="Arial" w:cs="Arial"/>
          <w:sz w:val="24"/>
          <w:szCs w:val="24"/>
        </w:rPr>
        <w:t>i</w:t>
      </w:r>
      <w:proofErr w:type="spellEnd"/>
      <w:r w:rsidR="00D14A83" w:rsidRPr="00887532">
        <w:rPr>
          <w:rFonts w:ascii="Arial" w:hAnsi="Arial" w:cs="Arial"/>
          <w:sz w:val="24"/>
          <w:szCs w:val="24"/>
        </w:rPr>
        <w:t xml:space="preserve"> specificațiilor</w:t>
      </w:r>
      <w:r w:rsidR="005E4B39" w:rsidRPr="00887532">
        <w:rPr>
          <w:rFonts w:ascii="Arial" w:hAnsi="Arial" w:cs="Arial"/>
          <w:sz w:val="24"/>
          <w:szCs w:val="24"/>
        </w:rPr>
        <w:t xml:space="preserve"> ROF (Regulamentul </w:t>
      </w:r>
      <w:r w:rsidR="005E4B39" w:rsidRPr="00887532">
        <w:rPr>
          <w:rFonts w:ascii="Arial" w:hAnsi="Arial" w:cs="Arial"/>
          <w:sz w:val="24"/>
          <w:szCs w:val="24"/>
        </w:rPr>
        <w:lastRenderedPageBreak/>
        <w:t xml:space="preserve">de Organizare </w:t>
      </w:r>
      <w:proofErr w:type="spellStart"/>
      <w:r w:rsidR="005E4B39" w:rsidRPr="00887532">
        <w:rPr>
          <w:rFonts w:ascii="Arial" w:hAnsi="Arial" w:cs="Arial"/>
          <w:sz w:val="24"/>
          <w:szCs w:val="24"/>
        </w:rPr>
        <w:t>şi</w:t>
      </w:r>
      <w:proofErr w:type="spellEnd"/>
      <w:r w:rsidR="005E4B39" w:rsidRPr="00887532">
        <w:rPr>
          <w:rFonts w:ascii="Arial" w:hAnsi="Arial" w:cs="Arial"/>
          <w:sz w:val="24"/>
          <w:szCs w:val="24"/>
        </w:rPr>
        <w:t xml:space="preserve"> Funcționare</w:t>
      </w:r>
      <w:r w:rsidR="00004669" w:rsidRPr="00887532">
        <w:rPr>
          <w:rFonts w:ascii="Arial" w:hAnsi="Arial" w:cs="Arial"/>
          <w:sz w:val="24"/>
          <w:szCs w:val="24"/>
        </w:rPr>
        <w:t xml:space="preserve"> al Ministerului Mediului</w:t>
      </w:r>
      <w:r w:rsidR="00E007A4" w:rsidRPr="00887532">
        <w:rPr>
          <w:rFonts w:ascii="Arial" w:hAnsi="Arial" w:cs="Arial"/>
          <w:sz w:val="24"/>
          <w:szCs w:val="24"/>
        </w:rPr>
        <w:t>)</w:t>
      </w:r>
      <w:r w:rsidR="005E4B39" w:rsidRPr="00887532">
        <w:rPr>
          <w:rFonts w:ascii="Arial" w:hAnsi="Arial" w:cs="Arial"/>
          <w:sz w:val="24"/>
          <w:szCs w:val="24"/>
        </w:rPr>
        <w:t xml:space="preserve"> </w:t>
      </w:r>
      <w:proofErr w:type="spellStart"/>
      <w:r w:rsidR="00E007A4" w:rsidRPr="00887532">
        <w:rPr>
          <w:rFonts w:ascii="Arial" w:hAnsi="Arial" w:cs="Arial"/>
          <w:sz w:val="24"/>
          <w:szCs w:val="24"/>
        </w:rPr>
        <w:t>ş</w:t>
      </w:r>
      <w:r w:rsidR="002F7344" w:rsidRPr="00887532">
        <w:rPr>
          <w:rFonts w:ascii="Arial" w:hAnsi="Arial" w:cs="Arial"/>
          <w:sz w:val="24"/>
          <w:szCs w:val="24"/>
        </w:rPr>
        <w:t>i</w:t>
      </w:r>
      <w:proofErr w:type="spellEnd"/>
      <w:r w:rsidR="002F7344" w:rsidRPr="00887532">
        <w:rPr>
          <w:rFonts w:ascii="Arial" w:hAnsi="Arial" w:cs="Arial"/>
          <w:sz w:val="24"/>
          <w:szCs w:val="24"/>
        </w:rPr>
        <w:t xml:space="preserve"> include pa</w:t>
      </w:r>
      <w:r w:rsidR="005E4B39" w:rsidRPr="00887532">
        <w:rPr>
          <w:rFonts w:ascii="Arial" w:hAnsi="Arial" w:cs="Arial"/>
          <w:sz w:val="24"/>
          <w:szCs w:val="24"/>
        </w:rPr>
        <w:t xml:space="preserve">rcurgerea </w:t>
      </w:r>
      <w:r w:rsidR="005C715E" w:rsidRPr="00887532">
        <w:rPr>
          <w:rFonts w:ascii="Arial" w:hAnsi="Arial" w:cs="Arial"/>
          <w:sz w:val="24"/>
          <w:szCs w:val="24"/>
        </w:rPr>
        <w:t xml:space="preserve">mai multor </w:t>
      </w:r>
      <w:r w:rsidR="0095263B" w:rsidRPr="00887532">
        <w:rPr>
          <w:rFonts w:ascii="Arial" w:hAnsi="Arial" w:cs="Arial"/>
          <w:sz w:val="24"/>
          <w:szCs w:val="24"/>
        </w:rPr>
        <w:t>pași</w:t>
      </w:r>
      <w:r w:rsidR="005C715E" w:rsidRPr="00887532">
        <w:rPr>
          <w:rFonts w:ascii="Arial" w:hAnsi="Arial" w:cs="Arial"/>
          <w:sz w:val="24"/>
          <w:szCs w:val="24"/>
        </w:rPr>
        <w:t xml:space="preserve"> de lucru</w:t>
      </w:r>
      <w:r w:rsidR="00004669" w:rsidRPr="00887532">
        <w:rPr>
          <w:rFonts w:ascii="Arial" w:hAnsi="Arial" w:cs="Arial"/>
          <w:sz w:val="24"/>
          <w:szCs w:val="24"/>
        </w:rPr>
        <w:t xml:space="preserve"> uzuali</w:t>
      </w:r>
      <w:r w:rsidR="003309D0" w:rsidRPr="00887532">
        <w:rPr>
          <w:rFonts w:ascii="Arial" w:hAnsi="Arial" w:cs="Arial"/>
          <w:sz w:val="24"/>
          <w:szCs w:val="24"/>
        </w:rPr>
        <w:t>:</w:t>
      </w:r>
      <w:r w:rsidR="00E26399" w:rsidRPr="00887532">
        <w:rPr>
          <w:rFonts w:ascii="Arial" w:hAnsi="Arial" w:cs="Arial"/>
          <w:sz w:val="24"/>
          <w:szCs w:val="24"/>
        </w:rPr>
        <w:t xml:space="preserve"> </w:t>
      </w:r>
    </w:p>
    <w:p w14:paraId="7FBB92AB" w14:textId="47432B17" w:rsidR="00E1444A" w:rsidRPr="00887532" w:rsidRDefault="00E1444A" w:rsidP="00F712B0">
      <w:pPr>
        <w:pStyle w:val="ListParagraph"/>
        <w:numPr>
          <w:ilvl w:val="0"/>
          <w:numId w:val="25"/>
        </w:numPr>
        <w:spacing w:line="276" w:lineRule="auto"/>
        <w:contextualSpacing w:val="0"/>
        <w:jc w:val="both"/>
        <w:rPr>
          <w:rFonts w:ascii="Arial" w:hAnsi="Arial" w:cs="Arial"/>
          <w:sz w:val="24"/>
          <w:szCs w:val="24"/>
        </w:rPr>
      </w:pPr>
      <w:r w:rsidRPr="00887532">
        <w:rPr>
          <w:rFonts w:ascii="Arial" w:hAnsi="Arial" w:cs="Arial"/>
          <w:sz w:val="24"/>
          <w:szCs w:val="24"/>
        </w:rPr>
        <w:t xml:space="preserve">numirea unui responsabil regional pentru </w:t>
      </w:r>
      <w:r w:rsidR="0048001C">
        <w:rPr>
          <w:rFonts w:ascii="Arial" w:hAnsi="Arial" w:cs="Arial"/>
          <w:sz w:val="24"/>
          <w:szCs w:val="24"/>
        </w:rPr>
        <w:t>toate a</w:t>
      </w:r>
      <w:r w:rsidR="00074BF9">
        <w:rPr>
          <w:rFonts w:ascii="Arial" w:hAnsi="Arial" w:cs="Arial"/>
          <w:sz w:val="24"/>
          <w:szCs w:val="24"/>
        </w:rPr>
        <w:t>c</w:t>
      </w:r>
      <w:r w:rsidR="0048001C">
        <w:rPr>
          <w:rFonts w:ascii="Arial" w:hAnsi="Arial" w:cs="Arial"/>
          <w:sz w:val="24"/>
          <w:szCs w:val="24"/>
        </w:rPr>
        <w:t>tivitățile ce se desfă</w:t>
      </w:r>
      <w:r w:rsidR="00074BF9">
        <w:rPr>
          <w:rFonts w:ascii="Arial" w:hAnsi="Arial" w:cs="Arial"/>
          <w:sz w:val="24"/>
          <w:szCs w:val="24"/>
        </w:rPr>
        <w:t>ș</w:t>
      </w:r>
      <w:r w:rsidR="0048001C">
        <w:rPr>
          <w:rFonts w:ascii="Arial" w:hAnsi="Arial" w:cs="Arial"/>
          <w:sz w:val="24"/>
          <w:szCs w:val="24"/>
        </w:rPr>
        <w:t xml:space="preserve">oară pe o regiune, inclusiv pentru evaluarea și promovarea </w:t>
      </w:r>
      <w:r w:rsidR="0048001C" w:rsidRPr="00887532">
        <w:rPr>
          <w:rFonts w:ascii="Arial" w:hAnsi="Arial" w:cs="Arial"/>
          <w:sz w:val="24"/>
          <w:szCs w:val="24"/>
        </w:rPr>
        <w:t>Planuril</w:t>
      </w:r>
      <w:r w:rsidR="0048001C">
        <w:rPr>
          <w:rFonts w:ascii="Arial" w:hAnsi="Arial" w:cs="Arial"/>
          <w:sz w:val="24"/>
          <w:szCs w:val="24"/>
        </w:rPr>
        <w:t>or</w:t>
      </w:r>
      <w:r w:rsidR="0048001C" w:rsidRPr="00887532">
        <w:rPr>
          <w:rFonts w:ascii="Arial" w:hAnsi="Arial" w:cs="Arial"/>
          <w:sz w:val="24"/>
          <w:szCs w:val="24"/>
        </w:rPr>
        <w:t xml:space="preserve"> </w:t>
      </w:r>
      <w:r w:rsidRPr="00887532">
        <w:rPr>
          <w:rFonts w:ascii="Arial" w:hAnsi="Arial" w:cs="Arial"/>
          <w:sz w:val="24"/>
          <w:szCs w:val="24"/>
        </w:rPr>
        <w:t xml:space="preserve">de management aferente ariilor naturale </w:t>
      </w:r>
      <w:r w:rsidR="00E007A4" w:rsidRPr="00887532">
        <w:rPr>
          <w:rFonts w:ascii="Arial" w:hAnsi="Arial" w:cs="Arial"/>
          <w:sz w:val="24"/>
          <w:szCs w:val="24"/>
        </w:rPr>
        <w:t>situate în</w:t>
      </w:r>
      <w:r w:rsidRPr="00887532">
        <w:rPr>
          <w:rFonts w:ascii="Arial" w:hAnsi="Arial" w:cs="Arial"/>
          <w:sz w:val="24"/>
          <w:szCs w:val="24"/>
        </w:rPr>
        <w:t xml:space="preserve"> regiune</w:t>
      </w:r>
      <w:r w:rsidR="0048001C">
        <w:rPr>
          <w:rFonts w:ascii="Arial" w:hAnsi="Arial" w:cs="Arial"/>
          <w:sz w:val="24"/>
          <w:szCs w:val="24"/>
        </w:rPr>
        <w:t>a</w:t>
      </w:r>
      <w:r w:rsidRPr="00887532">
        <w:rPr>
          <w:rFonts w:ascii="Arial" w:hAnsi="Arial" w:cs="Arial"/>
          <w:sz w:val="24"/>
          <w:szCs w:val="24"/>
        </w:rPr>
        <w:t xml:space="preserve"> de dezvoltare</w:t>
      </w:r>
      <w:r w:rsidR="0048001C">
        <w:rPr>
          <w:rFonts w:ascii="Arial" w:hAnsi="Arial" w:cs="Arial"/>
          <w:sz w:val="24"/>
          <w:szCs w:val="24"/>
        </w:rPr>
        <w:t xml:space="preserve"> respectivă</w:t>
      </w:r>
      <w:r w:rsidRPr="00887532">
        <w:rPr>
          <w:rFonts w:ascii="Arial" w:hAnsi="Arial" w:cs="Arial"/>
          <w:sz w:val="24"/>
          <w:szCs w:val="24"/>
        </w:rPr>
        <w:t>,</w:t>
      </w:r>
    </w:p>
    <w:p w14:paraId="2C7EE83E" w14:textId="6213251A" w:rsidR="004A20CE" w:rsidRPr="00887532" w:rsidRDefault="00E26399" w:rsidP="00F712B0">
      <w:pPr>
        <w:pStyle w:val="ListParagraph"/>
        <w:numPr>
          <w:ilvl w:val="0"/>
          <w:numId w:val="25"/>
        </w:numPr>
        <w:spacing w:line="276" w:lineRule="auto"/>
        <w:contextualSpacing w:val="0"/>
        <w:jc w:val="both"/>
        <w:rPr>
          <w:rFonts w:ascii="Arial" w:hAnsi="Arial" w:cs="Arial"/>
          <w:sz w:val="24"/>
          <w:szCs w:val="24"/>
        </w:rPr>
      </w:pPr>
      <w:r w:rsidRPr="00887532">
        <w:rPr>
          <w:rFonts w:ascii="Arial" w:hAnsi="Arial" w:cs="Arial"/>
          <w:sz w:val="24"/>
          <w:szCs w:val="24"/>
        </w:rPr>
        <w:t>preluarea</w:t>
      </w:r>
      <w:r w:rsidR="00E028F0">
        <w:rPr>
          <w:rFonts w:ascii="Arial" w:hAnsi="Arial" w:cs="Arial"/>
          <w:sz w:val="24"/>
          <w:szCs w:val="24"/>
        </w:rPr>
        <w:t xml:space="preserve"> planurilor de management</w:t>
      </w:r>
      <w:r w:rsidRPr="00887532">
        <w:rPr>
          <w:rFonts w:ascii="Arial" w:hAnsi="Arial" w:cs="Arial"/>
          <w:sz w:val="24"/>
          <w:szCs w:val="24"/>
        </w:rPr>
        <w:t xml:space="preserve"> </w:t>
      </w:r>
      <w:r w:rsidR="00E33A55" w:rsidRPr="00887532">
        <w:rPr>
          <w:rFonts w:ascii="Arial" w:hAnsi="Arial" w:cs="Arial"/>
          <w:sz w:val="24"/>
          <w:szCs w:val="24"/>
        </w:rPr>
        <w:t>de către responsabilul regional</w:t>
      </w:r>
      <w:r w:rsidR="00E007A4" w:rsidRPr="00887532">
        <w:rPr>
          <w:rFonts w:ascii="Arial" w:hAnsi="Arial" w:cs="Arial"/>
          <w:sz w:val="24"/>
          <w:szCs w:val="24"/>
        </w:rPr>
        <w:t xml:space="preserve">, verificarea </w:t>
      </w:r>
      <w:r w:rsidR="00E028F0">
        <w:rPr>
          <w:rFonts w:ascii="Arial" w:hAnsi="Arial" w:cs="Arial"/>
          <w:sz w:val="24"/>
          <w:szCs w:val="24"/>
        </w:rPr>
        <w:t xml:space="preserve">existenței </w:t>
      </w:r>
      <w:r w:rsidR="00E007A4" w:rsidRPr="00887532">
        <w:rPr>
          <w:rFonts w:ascii="Arial" w:hAnsi="Arial" w:cs="Arial"/>
          <w:sz w:val="24"/>
          <w:szCs w:val="24"/>
        </w:rPr>
        <w:t xml:space="preserve">avizelor </w:t>
      </w:r>
      <w:r w:rsidR="00F02CAC">
        <w:rPr>
          <w:rFonts w:ascii="Arial" w:hAnsi="Arial" w:cs="Arial"/>
          <w:sz w:val="24"/>
          <w:szCs w:val="24"/>
        </w:rPr>
        <w:t xml:space="preserve">eliberate la </w:t>
      </w:r>
      <w:r w:rsidR="00E007A4" w:rsidRPr="00887532">
        <w:rPr>
          <w:rFonts w:ascii="Arial" w:hAnsi="Arial" w:cs="Arial"/>
          <w:sz w:val="24"/>
          <w:szCs w:val="24"/>
        </w:rPr>
        <w:t>nivel local</w:t>
      </w:r>
      <w:r w:rsidR="00E028F0">
        <w:rPr>
          <w:rFonts w:ascii="Arial" w:hAnsi="Arial" w:cs="Arial"/>
          <w:sz w:val="24"/>
          <w:szCs w:val="24"/>
        </w:rPr>
        <w:t>, a documentelor de consultare publică</w:t>
      </w:r>
      <w:r w:rsidR="00E007A4" w:rsidRPr="00887532">
        <w:rPr>
          <w:rFonts w:ascii="Arial" w:hAnsi="Arial" w:cs="Arial"/>
          <w:sz w:val="24"/>
          <w:szCs w:val="24"/>
        </w:rPr>
        <w:t xml:space="preserve"> </w:t>
      </w:r>
      <w:proofErr w:type="spellStart"/>
      <w:r w:rsidR="00E007A4" w:rsidRPr="00887532">
        <w:rPr>
          <w:rFonts w:ascii="Arial" w:hAnsi="Arial" w:cs="Arial"/>
          <w:sz w:val="24"/>
          <w:szCs w:val="24"/>
        </w:rPr>
        <w:t>şi</w:t>
      </w:r>
      <w:proofErr w:type="spellEnd"/>
      <w:r w:rsidR="00E007A4" w:rsidRPr="00887532">
        <w:rPr>
          <w:rFonts w:ascii="Arial" w:hAnsi="Arial" w:cs="Arial"/>
          <w:sz w:val="24"/>
          <w:szCs w:val="24"/>
        </w:rPr>
        <w:t xml:space="preserve"> </w:t>
      </w:r>
      <w:r w:rsidR="003309D0" w:rsidRPr="00887532">
        <w:rPr>
          <w:rFonts w:ascii="Arial" w:hAnsi="Arial" w:cs="Arial"/>
          <w:sz w:val="24"/>
          <w:szCs w:val="24"/>
        </w:rPr>
        <w:t>evaluarea detaliat</w:t>
      </w:r>
      <w:r w:rsidR="00E33A55" w:rsidRPr="00887532">
        <w:rPr>
          <w:rFonts w:ascii="Arial" w:hAnsi="Arial" w:cs="Arial"/>
          <w:sz w:val="24"/>
          <w:szCs w:val="24"/>
        </w:rPr>
        <w:t>ă</w:t>
      </w:r>
      <w:r w:rsidR="005401F8" w:rsidRPr="00887532">
        <w:rPr>
          <w:rFonts w:ascii="Arial" w:hAnsi="Arial" w:cs="Arial"/>
          <w:sz w:val="24"/>
          <w:szCs w:val="24"/>
        </w:rPr>
        <w:t xml:space="preserve"> a </w:t>
      </w:r>
      <w:r w:rsidR="00E007A4" w:rsidRPr="00887532">
        <w:rPr>
          <w:rFonts w:ascii="Arial" w:hAnsi="Arial" w:cs="Arial"/>
          <w:sz w:val="24"/>
          <w:szCs w:val="24"/>
        </w:rPr>
        <w:t>Planurilor de management</w:t>
      </w:r>
      <w:r w:rsidR="00E028F0">
        <w:rPr>
          <w:rFonts w:ascii="Arial" w:hAnsi="Arial" w:cs="Arial"/>
          <w:sz w:val="24"/>
          <w:szCs w:val="24"/>
        </w:rPr>
        <w:t>.</w:t>
      </w:r>
      <w:r w:rsidR="006F3C36">
        <w:rPr>
          <w:rFonts w:ascii="Arial" w:hAnsi="Arial" w:cs="Arial"/>
          <w:sz w:val="24"/>
          <w:szCs w:val="24"/>
        </w:rPr>
        <w:t xml:space="preserve"> </w:t>
      </w:r>
      <w:r w:rsidR="00E028F0">
        <w:rPr>
          <w:rFonts w:ascii="Arial" w:hAnsi="Arial" w:cs="Arial"/>
          <w:sz w:val="24"/>
          <w:szCs w:val="24"/>
        </w:rPr>
        <w:t>Purtarea corespondenței cu elaboratorii planuri</w:t>
      </w:r>
      <w:r w:rsidR="00074BF9">
        <w:rPr>
          <w:rFonts w:ascii="Arial" w:hAnsi="Arial" w:cs="Arial"/>
          <w:sz w:val="24"/>
          <w:szCs w:val="24"/>
        </w:rPr>
        <w:t>l</w:t>
      </w:r>
      <w:r w:rsidR="00E028F0">
        <w:rPr>
          <w:rFonts w:ascii="Arial" w:hAnsi="Arial" w:cs="Arial"/>
          <w:sz w:val="24"/>
          <w:szCs w:val="24"/>
        </w:rPr>
        <w:t>or de management și eliminarea informațiilor ne</w:t>
      </w:r>
      <w:r w:rsidR="00E10A24">
        <w:rPr>
          <w:rFonts w:ascii="Arial" w:hAnsi="Arial" w:cs="Arial"/>
          <w:sz w:val="24"/>
          <w:szCs w:val="24"/>
        </w:rPr>
        <w:t xml:space="preserve">clare, redundante sau contrarii </w:t>
      </w:r>
      <w:proofErr w:type="spellStart"/>
      <w:r w:rsidR="00E33A55" w:rsidRPr="00887532">
        <w:rPr>
          <w:rFonts w:ascii="Arial" w:hAnsi="Arial" w:cs="Arial"/>
          <w:sz w:val="24"/>
          <w:szCs w:val="24"/>
        </w:rPr>
        <w:t>ş</w:t>
      </w:r>
      <w:r w:rsidR="004F5755" w:rsidRPr="00887532">
        <w:rPr>
          <w:rFonts w:ascii="Arial" w:hAnsi="Arial" w:cs="Arial"/>
          <w:sz w:val="24"/>
          <w:szCs w:val="24"/>
        </w:rPr>
        <w:t>i</w:t>
      </w:r>
      <w:proofErr w:type="spellEnd"/>
      <w:r w:rsidR="004F5755" w:rsidRPr="00887532">
        <w:rPr>
          <w:rFonts w:ascii="Arial" w:hAnsi="Arial" w:cs="Arial"/>
          <w:sz w:val="24"/>
          <w:szCs w:val="24"/>
        </w:rPr>
        <w:t xml:space="preserve"> </w:t>
      </w:r>
      <w:r w:rsidR="00E028F0">
        <w:rPr>
          <w:rFonts w:ascii="Arial" w:hAnsi="Arial" w:cs="Arial"/>
          <w:sz w:val="24"/>
          <w:szCs w:val="24"/>
        </w:rPr>
        <w:t>retransmiterea acestora către elaborator, în vederea revizuirii.</w:t>
      </w:r>
      <w:r w:rsidR="00EE041A" w:rsidRPr="00887532">
        <w:rPr>
          <w:rFonts w:ascii="Arial" w:hAnsi="Arial" w:cs="Arial"/>
          <w:sz w:val="24"/>
          <w:szCs w:val="24"/>
        </w:rPr>
        <w:t xml:space="preserve"> </w:t>
      </w:r>
      <w:r w:rsidRPr="00887532">
        <w:rPr>
          <w:rFonts w:ascii="Arial" w:hAnsi="Arial" w:cs="Arial"/>
          <w:sz w:val="24"/>
          <w:szCs w:val="24"/>
        </w:rPr>
        <w:t xml:space="preserve"> </w:t>
      </w:r>
    </w:p>
    <w:p w14:paraId="75CAFA9F" w14:textId="37EA7B80" w:rsidR="00FC69E6" w:rsidRPr="00887532" w:rsidRDefault="00E028F0" w:rsidP="00F712B0">
      <w:pPr>
        <w:pStyle w:val="ListParagraph"/>
        <w:numPr>
          <w:ilvl w:val="0"/>
          <w:numId w:val="25"/>
        </w:numPr>
        <w:spacing w:line="276" w:lineRule="auto"/>
        <w:contextualSpacing w:val="0"/>
        <w:jc w:val="both"/>
        <w:rPr>
          <w:rFonts w:ascii="Arial" w:hAnsi="Arial" w:cs="Arial"/>
          <w:sz w:val="24"/>
          <w:szCs w:val="24"/>
        </w:rPr>
      </w:pPr>
      <w:r>
        <w:rPr>
          <w:rFonts w:ascii="Arial" w:hAnsi="Arial" w:cs="Arial"/>
          <w:sz w:val="24"/>
          <w:szCs w:val="24"/>
        </w:rPr>
        <w:t>după obținerea formei finale, rezultată ca urmare a corespondenței responsabil regional-elaborator plan, responsabilul regional întocmește docume</w:t>
      </w:r>
      <w:r w:rsidR="00074BF9">
        <w:rPr>
          <w:rFonts w:ascii="Arial" w:hAnsi="Arial" w:cs="Arial"/>
          <w:sz w:val="24"/>
          <w:szCs w:val="24"/>
        </w:rPr>
        <w:t>n</w:t>
      </w:r>
      <w:r>
        <w:rPr>
          <w:rFonts w:ascii="Arial" w:hAnsi="Arial" w:cs="Arial"/>
          <w:sz w:val="24"/>
          <w:szCs w:val="24"/>
        </w:rPr>
        <w:t>tele necesare de punere în consultare publică a planului de m</w:t>
      </w:r>
      <w:r w:rsidR="00074BF9">
        <w:rPr>
          <w:rFonts w:ascii="Arial" w:hAnsi="Arial" w:cs="Arial"/>
          <w:sz w:val="24"/>
          <w:szCs w:val="24"/>
        </w:rPr>
        <w:t>an</w:t>
      </w:r>
      <w:r>
        <w:rPr>
          <w:rFonts w:ascii="Arial" w:hAnsi="Arial" w:cs="Arial"/>
          <w:sz w:val="24"/>
          <w:szCs w:val="24"/>
        </w:rPr>
        <w:t xml:space="preserve">agement prin postarea acestuia pe site-ul autorității publice centrale pentru protecția mediului, respectiv transmiterea acestora către </w:t>
      </w:r>
      <w:r w:rsidR="004F5755" w:rsidRPr="00887532">
        <w:rPr>
          <w:rFonts w:ascii="Arial" w:hAnsi="Arial" w:cs="Arial"/>
          <w:sz w:val="24"/>
          <w:szCs w:val="24"/>
        </w:rPr>
        <w:t>ministerele avizatoare</w:t>
      </w:r>
      <w:r w:rsidR="0045120C" w:rsidRPr="00887532">
        <w:rPr>
          <w:rFonts w:ascii="Arial" w:hAnsi="Arial" w:cs="Arial"/>
          <w:sz w:val="24"/>
          <w:szCs w:val="24"/>
        </w:rPr>
        <w:t xml:space="preserve"> </w:t>
      </w:r>
      <w:r w:rsidR="004F5755" w:rsidRPr="00887532">
        <w:rPr>
          <w:rFonts w:ascii="Arial" w:hAnsi="Arial" w:cs="Arial"/>
          <w:sz w:val="24"/>
          <w:szCs w:val="24"/>
        </w:rPr>
        <w:t xml:space="preserve">pentru </w:t>
      </w:r>
      <w:r w:rsidR="00E33A55" w:rsidRPr="00887532">
        <w:rPr>
          <w:rFonts w:ascii="Arial" w:hAnsi="Arial" w:cs="Arial"/>
          <w:sz w:val="24"/>
          <w:szCs w:val="24"/>
        </w:rPr>
        <w:t xml:space="preserve">obținerea de </w:t>
      </w:r>
      <w:r w:rsidR="004F5755" w:rsidRPr="00887532">
        <w:rPr>
          <w:rFonts w:ascii="Arial" w:hAnsi="Arial" w:cs="Arial"/>
          <w:sz w:val="24"/>
          <w:szCs w:val="24"/>
        </w:rPr>
        <w:t>puncte</w:t>
      </w:r>
      <w:r>
        <w:rPr>
          <w:rFonts w:ascii="Arial" w:hAnsi="Arial" w:cs="Arial"/>
          <w:sz w:val="24"/>
          <w:szCs w:val="24"/>
        </w:rPr>
        <w:t>lor</w:t>
      </w:r>
      <w:r w:rsidR="004F5755" w:rsidRPr="00887532">
        <w:rPr>
          <w:rFonts w:ascii="Arial" w:hAnsi="Arial" w:cs="Arial"/>
          <w:sz w:val="24"/>
          <w:szCs w:val="24"/>
        </w:rPr>
        <w:t xml:space="preserve"> de vedere sau avize</w:t>
      </w:r>
      <w:r>
        <w:rPr>
          <w:rFonts w:ascii="Arial" w:hAnsi="Arial" w:cs="Arial"/>
          <w:sz w:val="24"/>
          <w:szCs w:val="24"/>
        </w:rPr>
        <w:t xml:space="preserve">lor legale. În perioada de consultare publică, dacă se primesc observații sau comentarii, responsabilul regional le analizează </w:t>
      </w:r>
      <w:r w:rsidR="00F712B0">
        <w:rPr>
          <w:rFonts w:ascii="Arial" w:hAnsi="Arial" w:cs="Arial"/>
          <w:sz w:val="24"/>
          <w:szCs w:val="24"/>
        </w:rPr>
        <w:t>și răspunde</w:t>
      </w:r>
      <w:r>
        <w:rPr>
          <w:rFonts w:ascii="Arial" w:hAnsi="Arial" w:cs="Arial"/>
          <w:sz w:val="24"/>
          <w:szCs w:val="24"/>
        </w:rPr>
        <w:t xml:space="preserve"> la acestea</w:t>
      </w:r>
      <w:r w:rsidR="00074BF9">
        <w:rPr>
          <w:rFonts w:ascii="Arial" w:hAnsi="Arial" w:cs="Arial"/>
          <w:sz w:val="24"/>
          <w:szCs w:val="24"/>
        </w:rPr>
        <w:t>,</w:t>
      </w:r>
      <w:r w:rsidR="006F3C36">
        <w:rPr>
          <w:rFonts w:ascii="Arial" w:hAnsi="Arial" w:cs="Arial"/>
          <w:sz w:val="24"/>
          <w:szCs w:val="24"/>
        </w:rPr>
        <w:t xml:space="preserve"> </w:t>
      </w:r>
      <w:r w:rsidR="00074BF9">
        <w:rPr>
          <w:rFonts w:ascii="Arial" w:hAnsi="Arial" w:cs="Arial"/>
          <w:sz w:val="24"/>
          <w:szCs w:val="24"/>
        </w:rPr>
        <w:t>după caz,  în baza informațiilor transmise de elaboratorul planului</w:t>
      </w:r>
      <w:r>
        <w:rPr>
          <w:rFonts w:ascii="Arial" w:hAnsi="Arial" w:cs="Arial"/>
          <w:sz w:val="24"/>
          <w:szCs w:val="24"/>
        </w:rPr>
        <w:t>.</w:t>
      </w:r>
    </w:p>
    <w:p w14:paraId="4B03E3DD" w14:textId="05B33797" w:rsidR="00E33A55" w:rsidRDefault="00E028F0" w:rsidP="00F712B0">
      <w:pPr>
        <w:pStyle w:val="ListParagraph"/>
        <w:numPr>
          <w:ilvl w:val="0"/>
          <w:numId w:val="25"/>
        </w:numPr>
        <w:spacing w:line="276" w:lineRule="auto"/>
        <w:contextualSpacing w:val="0"/>
        <w:jc w:val="both"/>
        <w:rPr>
          <w:rFonts w:ascii="Arial" w:hAnsi="Arial" w:cs="Arial"/>
          <w:sz w:val="24"/>
          <w:szCs w:val="24"/>
        </w:rPr>
      </w:pPr>
      <w:r>
        <w:rPr>
          <w:rFonts w:ascii="Arial" w:hAnsi="Arial" w:cs="Arial"/>
          <w:sz w:val="24"/>
          <w:szCs w:val="24"/>
        </w:rPr>
        <w:t>Întocmirea</w:t>
      </w:r>
      <w:r w:rsidR="00A36247">
        <w:rPr>
          <w:rFonts w:ascii="Arial" w:hAnsi="Arial" w:cs="Arial"/>
          <w:sz w:val="24"/>
          <w:szCs w:val="24"/>
        </w:rPr>
        <w:t>, de către responsabilul de regiune, a</w:t>
      </w:r>
      <w:r>
        <w:rPr>
          <w:rFonts w:ascii="Arial" w:hAnsi="Arial" w:cs="Arial"/>
          <w:sz w:val="24"/>
          <w:szCs w:val="24"/>
        </w:rPr>
        <w:t xml:space="preserve"> documentelor de aprobare a planului de management, respectiv a ordinului conducătorului autorității publice centrale pentru protecția mediului și a referatului care cuprinde elementele ce </w:t>
      </w:r>
      <w:r w:rsidR="00A36247">
        <w:rPr>
          <w:rFonts w:ascii="Arial" w:hAnsi="Arial" w:cs="Arial"/>
          <w:sz w:val="24"/>
          <w:szCs w:val="24"/>
        </w:rPr>
        <w:t xml:space="preserve">arată necesitatea aprobării planului de management, </w:t>
      </w:r>
      <w:r w:rsidR="00E33A55" w:rsidRPr="00887532">
        <w:rPr>
          <w:rFonts w:ascii="Arial" w:hAnsi="Arial" w:cs="Arial"/>
          <w:sz w:val="24"/>
          <w:szCs w:val="24"/>
        </w:rPr>
        <w:t xml:space="preserve">transmiterea </w:t>
      </w:r>
      <w:r w:rsidR="00A36247">
        <w:rPr>
          <w:rFonts w:ascii="Arial" w:hAnsi="Arial" w:cs="Arial"/>
          <w:sz w:val="24"/>
          <w:szCs w:val="24"/>
        </w:rPr>
        <w:t xml:space="preserve">acestora, însoțite de planul de management și toate documentele legale aferente, </w:t>
      </w:r>
      <w:r w:rsidR="00E33A55" w:rsidRPr="00887532">
        <w:rPr>
          <w:rFonts w:ascii="Arial" w:hAnsi="Arial" w:cs="Arial"/>
          <w:sz w:val="24"/>
          <w:szCs w:val="24"/>
        </w:rPr>
        <w:t xml:space="preserve">către </w:t>
      </w:r>
      <w:r w:rsidR="00FA1770" w:rsidRPr="00887532">
        <w:rPr>
          <w:rFonts w:ascii="Arial" w:hAnsi="Arial" w:cs="Arial"/>
          <w:sz w:val="24"/>
          <w:szCs w:val="24"/>
        </w:rPr>
        <w:t xml:space="preserve">celelalte </w:t>
      </w:r>
      <w:r w:rsidR="00E33A55" w:rsidRPr="00887532">
        <w:rPr>
          <w:rFonts w:ascii="Arial" w:hAnsi="Arial" w:cs="Arial"/>
          <w:sz w:val="24"/>
          <w:szCs w:val="24"/>
        </w:rPr>
        <w:t>direcț</w:t>
      </w:r>
      <w:r w:rsidR="006B37C0" w:rsidRPr="00887532">
        <w:rPr>
          <w:rFonts w:ascii="Arial" w:hAnsi="Arial" w:cs="Arial"/>
          <w:sz w:val="24"/>
          <w:szCs w:val="24"/>
        </w:rPr>
        <w:t>ii</w:t>
      </w:r>
      <w:r w:rsidR="00E33A55" w:rsidRPr="00887532">
        <w:rPr>
          <w:rFonts w:ascii="Arial" w:hAnsi="Arial" w:cs="Arial"/>
          <w:sz w:val="24"/>
          <w:szCs w:val="24"/>
        </w:rPr>
        <w:t xml:space="preserve"> </w:t>
      </w:r>
      <w:r w:rsidR="00FA1770" w:rsidRPr="00887532">
        <w:rPr>
          <w:rFonts w:ascii="Arial" w:hAnsi="Arial" w:cs="Arial"/>
          <w:sz w:val="24"/>
          <w:szCs w:val="24"/>
        </w:rPr>
        <w:t xml:space="preserve">cu responsabilități </w:t>
      </w:r>
      <w:r w:rsidR="00E33A55" w:rsidRPr="00887532">
        <w:rPr>
          <w:rFonts w:ascii="Arial" w:hAnsi="Arial" w:cs="Arial"/>
          <w:sz w:val="24"/>
          <w:szCs w:val="24"/>
        </w:rPr>
        <w:t>din Ministerul Mediului</w:t>
      </w:r>
      <w:r w:rsidR="00FA1770" w:rsidRPr="00887532">
        <w:rPr>
          <w:rFonts w:ascii="Arial" w:hAnsi="Arial" w:cs="Arial"/>
          <w:sz w:val="24"/>
          <w:szCs w:val="24"/>
        </w:rPr>
        <w:t xml:space="preserve"> </w:t>
      </w:r>
      <w:r w:rsidR="006B37C0" w:rsidRPr="00887532">
        <w:rPr>
          <w:rFonts w:ascii="Arial" w:hAnsi="Arial" w:cs="Arial"/>
          <w:sz w:val="24"/>
          <w:szCs w:val="24"/>
        </w:rPr>
        <w:t>pentru avizare</w:t>
      </w:r>
      <w:r w:rsidR="00A36247">
        <w:rPr>
          <w:rFonts w:ascii="Arial" w:hAnsi="Arial" w:cs="Arial"/>
          <w:sz w:val="24"/>
          <w:szCs w:val="24"/>
        </w:rPr>
        <w:t>.</w:t>
      </w:r>
      <w:r w:rsidR="006B37C0" w:rsidRPr="00887532">
        <w:rPr>
          <w:rFonts w:ascii="Arial" w:hAnsi="Arial" w:cs="Arial"/>
          <w:sz w:val="24"/>
          <w:szCs w:val="24"/>
        </w:rPr>
        <w:t xml:space="preserve"> </w:t>
      </w:r>
      <w:r w:rsidR="00E33A55" w:rsidRPr="00887532">
        <w:rPr>
          <w:rFonts w:ascii="Arial" w:hAnsi="Arial" w:cs="Arial"/>
          <w:sz w:val="24"/>
          <w:szCs w:val="24"/>
        </w:rPr>
        <w:t xml:space="preserve"> </w:t>
      </w:r>
      <w:r w:rsidR="00A36247">
        <w:rPr>
          <w:rFonts w:ascii="Arial" w:hAnsi="Arial" w:cs="Arial"/>
          <w:sz w:val="24"/>
          <w:szCs w:val="24"/>
        </w:rPr>
        <w:t xml:space="preserve">În condițiile în care, direcțiile avizatoare au observații și recomandări, responsabilul regional, </w:t>
      </w:r>
      <w:r w:rsidR="00A36247" w:rsidRPr="00A36247">
        <w:rPr>
          <w:rFonts w:ascii="Arial" w:hAnsi="Arial" w:cs="Arial"/>
          <w:sz w:val="24"/>
          <w:szCs w:val="24"/>
        </w:rPr>
        <w:t>le analizează și, în baza informațiilor transmise de elaboratorul planului, dacă este cazul, răspunde la acestea</w:t>
      </w:r>
      <w:r w:rsidR="00A36247">
        <w:rPr>
          <w:rFonts w:ascii="Arial" w:hAnsi="Arial" w:cs="Arial"/>
          <w:sz w:val="24"/>
          <w:szCs w:val="24"/>
        </w:rPr>
        <w:t>, modific</w:t>
      </w:r>
      <w:r w:rsidR="00074BF9">
        <w:rPr>
          <w:rFonts w:ascii="Arial" w:hAnsi="Arial" w:cs="Arial"/>
          <w:sz w:val="24"/>
          <w:szCs w:val="24"/>
        </w:rPr>
        <w:t>â</w:t>
      </w:r>
      <w:r w:rsidR="00A36247">
        <w:rPr>
          <w:rFonts w:ascii="Arial" w:hAnsi="Arial" w:cs="Arial"/>
          <w:sz w:val="24"/>
          <w:szCs w:val="24"/>
        </w:rPr>
        <w:t>nd documentele.</w:t>
      </w:r>
    </w:p>
    <w:p w14:paraId="624B1D65" w14:textId="714CFC4E" w:rsidR="00A36247" w:rsidRPr="00887532" w:rsidRDefault="00A36247" w:rsidP="00F712B0">
      <w:pPr>
        <w:pStyle w:val="ListParagraph"/>
        <w:numPr>
          <w:ilvl w:val="0"/>
          <w:numId w:val="25"/>
        </w:numPr>
        <w:spacing w:line="276" w:lineRule="auto"/>
        <w:contextualSpacing w:val="0"/>
        <w:jc w:val="both"/>
        <w:rPr>
          <w:rFonts w:ascii="Arial" w:hAnsi="Arial" w:cs="Arial"/>
          <w:sz w:val="24"/>
          <w:szCs w:val="24"/>
        </w:rPr>
      </w:pPr>
      <w:r>
        <w:rPr>
          <w:rFonts w:ascii="Arial" w:hAnsi="Arial" w:cs="Arial"/>
          <w:sz w:val="24"/>
          <w:szCs w:val="24"/>
        </w:rPr>
        <w:t xml:space="preserve">Versiunea finală a planului de management, aprobată prin ordin al autorității publice centrale pentru protecția mediului, este transmisă de către responsabilul regional, prin intermediul Direcției Juridice, către Secretariatul General al Guvernului, în vederea publicării în Monitorul Oficial al României. </w:t>
      </w:r>
    </w:p>
    <w:p w14:paraId="5C12F6AE" w14:textId="05B2D8D5" w:rsidR="00B15E59" w:rsidRPr="00887532" w:rsidRDefault="0031231E" w:rsidP="00F712B0">
      <w:pPr>
        <w:spacing w:line="276" w:lineRule="auto"/>
        <w:jc w:val="both"/>
        <w:rPr>
          <w:rFonts w:ascii="Arial" w:hAnsi="Arial" w:cs="Arial"/>
          <w:sz w:val="24"/>
          <w:szCs w:val="24"/>
        </w:rPr>
      </w:pPr>
      <w:r w:rsidRPr="00887532">
        <w:rPr>
          <w:rFonts w:ascii="Arial" w:hAnsi="Arial" w:cs="Arial"/>
          <w:sz w:val="24"/>
          <w:szCs w:val="24"/>
        </w:rPr>
        <w:t>Având</w:t>
      </w:r>
      <w:r w:rsidR="00D21C6D" w:rsidRPr="00887532">
        <w:rPr>
          <w:rFonts w:ascii="Arial" w:hAnsi="Arial" w:cs="Arial"/>
          <w:sz w:val="24"/>
          <w:szCs w:val="24"/>
        </w:rPr>
        <w:t xml:space="preserve"> </w:t>
      </w:r>
      <w:r w:rsidR="00B15E59" w:rsidRPr="00887532">
        <w:rPr>
          <w:rFonts w:ascii="Arial" w:hAnsi="Arial" w:cs="Arial"/>
          <w:sz w:val="24"/>
          <w:szCs w:val="24"/>
        </w:rPr>
        <w:t>î</w:t>
      </w:r>
      <w:r w:rsidR="00D21C6D" w:rsidRPr="00887532">
        <w:rPr>
          <w:rFonts w:ascii="Arial" w:hAnsi="Arial" w:cs="Arial"/>
          <w:sz w:val="24"/>
          <w:szCs w:val="24"/>
        </w:rPr>
        <w:t>n vedere c</w:t>
      </w:r>
      <w:r w:rsidR="00B15E59" w:rsidRPr="00887532">
        <w:rPr>
          <w:rFonts w:ascii="Arial" w:hAnsi="Arial" w:cs="Arial"/>
          <w:sz w:val="24"/>
          <w:szCs w:val="24"/>
        </w:rPr>
        <w:t>ă</w:t>
      </w:r>
      <w:r w:rsidR="00D21C6D" w:rsidRPr="00887532">
        <w:rPr>
          <w:rFonts w:ascii="Arial" w:hAnsi="Arial" w:cs="Arial"/>
          <w:sz w:val="24"/>
          <w:szCs w:val="24"/>
        </w:rPr>
        <w:t xml:space="preserve"> </w:t>
      </w:r>
      <w:r w:rsidRPr="00887532">
        <w:rPr>
          <w:rFonts w:ascii="Arial" w:hAnsi="Arial" w:cs="Arial"/>
          <w:sz w:val="24"/>
          <w:szCs w:val="24"/>
        </w:rPr>
        <w:t>activitățile</w:t>
      </w:r>
      <w:r w:rsidR="003309D0" w:rsidRPr="00887532">
        <w:rPr>
          <w:rFonts w:ascii="Arial" w:hAnsi="Arial" w:cs="Arial"/>
          <w:sz w:val="24"/>
          <w:szCs w:val="24"/>
        </w:rPr>
        <w:t xml:space="preserve"> </w:t>
      </w:r>
      <w:r w:rsidR="00D21C6D" w:rsidRPr="00887532">
        <w:rPr>
          <w:rFonts w:ascii="Arial" w:hAnsi="Arial" w:cs="Arial"/>
          <w:sz w:val="24"/>
          <w:szCs w:val="24"/>
        </w:rPr>
        <w:t>de evaluare</w:t>
      </w:r>
      <w:r w:rsidRPr="00887532">
        <w:rPr>
          <w:rFonts w:ascii="Arial" w:hAnsi="Arial" w:cs="Arial"/>
          <w:sz w:val="24"/>
          <w:szCs w:val="24"/>
        </w:rPr>
        <w:t>,</w:t>
      </w:r>
      <w:r w:rsidR="00D21C6D" w:rsidRPr="00887532">
        <w:rPr>
          <w:rFonts w:ascii="Arial" w:hAnsi="Arial" w:cs="Arial"/>
          <w:sz w:val="24"/>
          <w:szCs w:val="24"/>
        </w:rPr>
        <w:t xml:space="preserve"> avizare </w:t>
      </w:r>
      <w:proofErr w:type="spellStart"/>
      <w:r w:rsidR="00B15E59" w:rsidRPr="00887532">
        <w:rPr>
          <w:rFonts w:ascii="Arial" w:hAnsi="Arial" w:cs="Arial"/>
          <w:sz w:val="24"/>
          <w:szCs w:val="24"/>
        </w:rPr>
        <w:t>ş</w:t>
      </w:r>
      <w:r w:rsidR="00D21C6D" w:rsidRPr="00887532">
        <w:rPr>
          <w:rFonts w:ascii="Arial" w:hAnsi="Arial" w:cs="Arial"/>
          <w:sz w:val="24"/>
          <w:szCs w:val="24"/>
        </w:rPr>
        <w:t>i</w:t>
      </w:r>
      <w:proofErr w:type="spellEnd"/>
      <w:r w:rsidR="00D21C6D" w:rsidRPr="00887532">
        <w:rPr>
          <w:rFonts w:ascii="Arial" w:hAnsi="Arial" w:cs="Arial"/>
          <w:sz w:val="24"/>
          <w:szCs w:val="24"/>
        </w:rPr>
        <w:t xml:space="preserve"> aprobare a Planurilor de management </w:t>
      </w:r>
      <w:r w:rsidR="003309D0" w:rsidRPr="00887532">
        <w:rPr>
          <w:rFonts w:ascii="Arial" w:hAnsi="Arial" w:cs="Arial"/>
          <w:sz w:val="24"/>
          <w:szCs w:val="24"/>
        </w:rPr>
        <w:t>s</w:t>
      </w:r>
      <w:r w:rsidR="00A36247">
        <w:rPr>
          <w:rFonts w:ascii="Arial" w:hAnsi="Arial" w:cs="Arial"/>
          <w:sz w:val="24"/>
          <w:szCs w:val="24"/>
        </w:rPr>
        <w:t>-au</w:t>
      </w:r>
      <w:r w:rsidR="003309D0" w:rsidRPr="00887532">
        <w:rPr>
          <w:rFonts w:ascii="Arial" w:hAnsi="Arial" w:cs="Arial"/>
          <w:sz w:val="24"/>
          <w:szCs w:val="24"/>
        </w:rPr>
        <w:t xml:space="preserve"> </w:t>
      </w:r>
      <w:r w:rsidRPr="00887532">
        <w:rPr>
          <w:rFonts w:ascii="Arial" w:hAnsi="Arial" w:cs="Arial"/>
          <w:sz w:val="24"/>
          <w:szCs w:val="24"/>
        </w:rPr>
        <w:t>desfăș</w:t>
      </w:r>
      <w:r w:rsidR="00A36247">
        <w:rPr>
          <w:rFonts w:ascii="Arial" w:hAnsi="Arial" w:cs="Arial"/>
          <w:sz w:val="24"/>
          <w:szCs w:val="24"/>
        </w:rPr>
        <w:t>urat</w:t>
      </w:r>
      <w:r w:rsidR="003309D0" w:rsidRPr="00887532">
        <w:rPr>
          <w:rFonts w:ascii="Arial" w:hAnsi="Arial" w:cs="Arial"/>
          <w:sz w:val="24"/>
          <w:szCs w:val="24"/>
        </w:rPr>
        <w:t xml:space="preserve"> individual</w:t>
      </w:r>
      <w:r w:rsidR="00B52737" w:rsidRPr="00887532">
        <w:rPr>
          <w:rFonts w:ascii="Arial" w:hAnsi="Arial" w:cs="Arial"/>
          <w:sz w:val="24"/>
          <w:szCs w:val="24"/>
        </w:rPr>
        <w:t>,</w:t>
      </w:r>
      <w:r w:rsidR="003309D0" w:rsidRPr="00887532">
        <w:rPr>
          <w:rFonts w:ascii="Arial" w:hAnsi="Arial" w:cs="Arial"/>
          <w:sz w:val="24"/>
          <w:szCs w:val="24"/>
        </w:rPr>
        <w:t xml:space="preserve"> fără </w:t>
      </w:r>
      <w:r w:rsidR="00B15E59" w:rsidRPr="00887532">
        <w:rPr>
          <w:rFonts w:ascii="Arial" w:hAnsi="Arial" w:cs="Arial"/>
          <w:sz w:val="24"/>
          <w:szCs w:val="24"/>
        </w:rPr>
        <w:t>existența</w:t>
      </w:r>
      <w:r w:rsidR="00B52737" w:rsidRPr="00887532">
        <w:rPr>
          <w:rFonts w:ascii="Arial" w:hAnsi="Arial" w:cs="Arial"/>
          <w:sz w:val="24"/>
          <w:szCs w:val="24"/>
        </w:rPr>
        <w:t xml:space="preserve"> unor </w:t>
      </w:r>
      <w:r w:rsidRPr="00887532">
        <w:rPr>
          <w:rFonts w:ascii="Arial" w:hAnsi="Arial" w:cs="Arial"/>
          <w:sz w:val="24"/>
          <w:szCs w:val="24"/>
        </w:rPr>
        <w:t xml:space="preserve">specificații </w:t>
      </w:r>
      <w:proofErr w:type="spellStart"/>
      <w:r w:rsidR="00B15E59" w:rsidRPr="00887532">
        <w:rPr>
          <w:rFonts w:ascii="Arial" w:hAnsi="Arial" w:cs="Arial"/>
          <w:sz w:val="24"/>
          <w:szCs w:val="24"/>
        </w:rPr>
        <w:t>ş</w:t>
      </w:r>
      <w:r w:rsidRPr="00887532">
        <w:rPr>
          <w:rFonts w:ascii="Arial" w:hAnsi="Arial" w:cs="Arial"/>
          <w:sz w:val="24"/>
          <w:szCs w:val="24"/>
        </w:rPr>
        <w:t>i</w:t>
      </w:r>
      <w:proofErr w:type="spellEnd"/>
      <w:r w:rsidRPr="00887532">
        <w:rPr>
          <w:rFonts w:ascii="Arial" w:hAnsi="Arial" w:cs="Arial"/>
          <w:sz w:val="24"/>
          <w:szCs w:val="24"/>
        </w:rPr>
        <w:t xml:space="preserve"> </w:t>
      </w:r>
      <w:r w:rsidR="003309D0" w:rsidRPr="00887532">
        <w:rPr>
          <w:rFonts w:ascii="Arial" w:hAnsi="Arial" w:cs="Arial"/>
          <w:sz w:val="24"/>
          <w:szCs w:val="24"/>
        </w:rPr>
        <w:t xml:space="preserve">criterii </w:t>
      </w:r>
      <w:r w:rsidR="003309D0" w:rsidRPr="00887532">
        <w:rPr>
          <w:rFonts w:ascii="Arial" w:hAnsi="Arial" w:cs="Arial"/>
          <w:sz w:val="24"/>
          <w:szCs w:val="24"/>
        </w:rPr>
        <w:lastRenderedPageBreak/>
        <w:t xml:space="preserve">unitare pentru evaluarea </w:t>
      </w:r>
      <w:r w:rsidR="00B52737" w:rsidRPr="00887532">
        <w:rPr>
          <w:rFonts w:ascii="Arial" w:hAnsi="Arial" w:cs="Arial"/>
          <w:sz w:val="24"/>
          <w:szCs w:val="24"/>
        </w:rPr>
        <w:t>P</w:t>
      </w:r>
      <w:r w:rsidR="003309D0" w:rsidRPr="00887532">
        <w:rPr>
          <w:rFonts w:ascii="Arial" w:hAnsi="Arial" w:cs="Arial"/>
          <w:sz w:val="24"/>
          <w:szCs w:val="24"/>
        </w:rPr>
        <w:t xml:space="preserve">lanurilor de management, respectiv pentru fiecare persoană responsabilă din </w:t>
      </w:r>
      <w:r w:rsidRPr="00887532">
        <w:rPr>
          <w:rFonts w:ascii="Arial" w:hAnsi="Arial" w:cs="Arial"/>
          <w:sz w:val="24"/>
          <w:szCs w:val="24"/>
        </w:rPr>
        <w:t>Direcția</w:t>
      </w:r>
      <w:r w:rsidR="003309D0" w:rsidRPr="00887532">
        <w:rPr>
          <w:rFonts w:ascii="Arial" w:hAnsi="Arial" w:cs="Arial"/>
          <w:sz w:val="24"/>
          <w:szCs w:val="24"/>
        </w:rPr>
        <w:t xml:space="preserve"> Biodiversitate</w:t>
      </w:r>
      <w:r w:rsidR="00B52737" w:rsidRPr="00887532">
        <w:rPr>
          <w:rFonts w:ascii="Arial" w:hAnsi="Arial" w:cs="Arial"/>
          <w:sz w:val="24"/>
          <w:szCs w:val="24"/>
        </w:rPr>
        <w:t xml:space="preserve">, </w:t>
      </w:r>
    </w:p>
    <w:p w14:paraId="72E14853" w14:textId="31404060" w:rsidR="00B15E59" w:rsidRPr="00887532" w:rsidRDefault="00B15E59" w:rsidP="00F712B0">
      <w:pPr>
        <w:pStyle w:val="ListParagraph"/>
        <w:spacing w:line="276" w:lineRule="auto"/>
        <w:ind w:left="0"/>
        <w:contextualSpacing w:val="0"/>
        <w:jc w:val="both"/>
        <w:rPr>
          <w:rFonts w:ascii="Arial" w:hAnsi="Arial" w:cs="Arial"/>
          <w:sz w:val="24"/>
          <w:szCs w:val="24"/>
        </w:rPr>
      </w:pPr>
      <w:r w:rsidRPr="00887532">
        <w:rPr>
          <w:rFonts w:ascii="Arial" w:hAnsi="Arial" w:cs="Arial"/>
          <w:sz w:val="24"/>
          <w:szCs w:val="24"/>
        </w:rPr>
        <w:t>A</w:t>
      </w:r>
      <w:r w:rsidR="001031B6" w:rsidRPr="00887532">
        <w:rPr>
          <w:rFonts w:ascii="Arial" w:hAnsi="Arial" w:cs="Arial"/>
          <w:sz w:val="24"/>
          <w:szCs w:val="24"/>
        </w:rPr>
        <w:t>v</w:t>
      </w:r>
      <w:r w:rsidRPr="00887532">
        <w:rPr>
          <w:rFonts w:ascii="Arial" w:hAnsi="Arial" w:cs="Arial"/>
          <w:sz w:val="24"/>
          <w:szCs w:val="24"/>
        </w:rPr>
        <w:t>ând î</w:t>
      </w:r>
      <w:r w:rsidR="00B52737" w:rsidRPr="00887532">
        <w:rPr>
          <w:rFonts w:ascii="Arial" w:hAnsi="Arial" w:cs="Arial"/>
          <w:sz w:val="24"/>
          <w:szCs w:val="24"/>
        </w:rPr>
        <w:t>n vedere c</w:t>
      </w:r>
      <w:r w:rsidRPr="00887532">
        <w:rPr>
          <w:rFonts w:ascii="Arial" w:hAnsi="Arial" w:cs="Arial"/>
          <w:sz w:val="24"/>
          <w:szCs w:val="24"/>
        </w:rPr>
        <w:t>ă</w:t>
      </w:r>
      <w:r w:rsidR="00B52737" w:rsidRPr="00887532">
        <w:rPr>
          <w:rFonts w:ascii="Arial" w:hAnsi="Arial" w:cs="Arial"/>
          <w:sz w:val="24"/>
          <w:szCs w:val="24"/>
        </w:rPr>
        <w:t xml:space="preserve"> </w:t>
      </w:r>
      <w:r w:rsidR="00F9321D" w:rsidRPr="00887532">
        <w:rPr>
          <w:rFonts w:ascii="Arial" w:hAnsi="Arial" w:cs="Arial"/>
          <w:sz w:val="24"/>
          <w:szCs w:val="24"/>
        </w:rPr>
        <w:t xml:space="preserve">avizarea </w:t>
      </w:r>
      <w:proofErr w:type="spellStart"/>
      <w:r w:rsidRPr="00887532">
        <w:rPr>
          <w:rFonts w:ascii="Arial" w:hAnsi="Arial" w:cs="Arial"/>
          <w:sz w:val="24"/>
          <w:szCs w:val="24"/>
        </w:rPr>
        <w:t>ş</w:t>
      </w:r>
      <w:r w:rsidR="00F9321D" w:rsidRPr="00887532">
        <w:rPr>
          <w:rFonts w:ascii="Arial" w:hAnsi="Arial" w:cs="Arial"/>
          <w:sz w:val="24"/>
          <w:szCs w:val="24"/>
        </w:rPr>
        <w:t>i</w:t>
      </w:r>
      <w:proofErr w:type="spellEnd"/>
      <w:r w:rsidR="00F9321D" w:rsidRPr="00887532">
        <w:rPr>
          <w:rFonts w:ascii="Arial" w:hAnsi="Arial" w:cs="Arial"/>
          <w:sz w:val="24"/>
          <w:szCs w:val="24"/>
        </w:rPr>
        <w:t xml:space="preserve"> aprobarea P</w:t>
      </w:r>
      <w:r w:rsidR="0031231E" w:rsidRPr="00887532">
        <w:rPr>
          <w:rFonts w:ascii="Arial" w:hAnsi="Arial" w:cs="Arial"/>
          <w:sz w:val="24"/>
          <w:szCs w:val="24"/>
        </w:rPr>
        <w:t>lanurilor de management înseamnă implicarea unei serii de autorități publice centrale cu sisteme de lucru</w:t>
      </w:r>
      <w:r w:rsidR="00887713" w:rsidRPr="00887532">
        <w:rPr>
          <w:rFonts w:ascii="Arial" w:hAnsi="Arial" w:cs="Arial"/>
          <w:sz w:val="24"/>
          <w:szCs w:val="24"/>
        </w:rPr>
        <w:t>, politici</w:t>
      </w:r>
      <w:r w:rsidR="00DD2558" w:rsidRPr="00887532">
        <w:rPr>
          <w:rFonts w:ascii="Arial" w:hAnsi="Arial" w:cs="Arial"/>
          <w:sz w:val="24"/>
          <w:szCs w:val="24"/>
        </w:rPr>
        <w:t>, strategii</w:t>
      </w:r>
      <w:r w:rsidR="00887713" w:rsidRPr="00887532">
        <w:rPr>
          <w:rFonts w:ascii="Arial" w:hAnsi="Arial" w:cs="Arial"/>
          <w:sz w:val="24"/>
          <w:szCs w:val="24"/>
        </w:rPr>
        <w:t xml:space="preserve"> </w:t>
      </w:r>
      <w:proofErr w:type="spellStart"/>
      <w:r w:rsidR="00887713" w:rsidRPr="00887532">
        <w:rPr>
          <w:rFonts w:ascii="Arial" w:hAnsi="Arial" w:cs="Arial"/>
          <w:sz w:val="24"/>
          <w:szCs w:val="24"/>
        </w:rPr>
        <w:t>ş</w:t>
      </w:r>
      <w:r w:rsidR="0031231E" w:rsidRPr="00887532">
        <w:rPr>
          <w:rFonts w:ascii="Arial" w:hAnsi="Arial" w:cs="Arial"/>
          <w:sz w:val="24"/>
          <w:szCs w:val="24"/>
        </w:rPr>
        <w:t>i</w:t>
      </w:r>
      <w:proofErr w:type="spellEnd"/>
      <w:r w:rsidR="0031231E" w:rsidRPr="00887532">
        <w:rPr>
          <w:rFonts w:ascii="Arial" w:hAnsi="Arial" w:cs="Arial"/>
          <w:sz w:val="24"/>
          <w:szCs w:val="24"/>
        </w:rPr>
        <w:t xml:space="preserve"> interese proprii, </w:t>
      </w:r>
    </w:p>
    <w:p w14:paraId="4D47212C" w14:textId="6F674111" w:rsidR="00BA49FC" w:rsidRPr="00887532" w:rsidRDefault="00B15E59" w:rsidP="00F712B0">
      <w:pPr>
        <w:pStyle w:val="ListParagraph"/>
        <w:spacing w:line="276" w:lineRule="auto"/>
        <w:ind w:left="0"/>
        <w:contextualSpacing w:val="0"/>
        <w:jc w:val="both"/>
        <w:rPr>
          <w:rFonts w:ascii="Arial" w:hAnsi="Arial" w:cs="Arial"/>
          <w:sz w:val="24"/>
          <w:szCs w:val="24"/>
        </w:rPr>
      </w:pPr>
      <w:r w:rsidRPr="00887532">
        <w:rPr>
          <w:rFonts w:ascii="Arial" w:hAnsi="Arial" w:cs="Arial"/>
          <w:sz w:val="24"/>
          <w:szCs w:val="24"/>
        </w:rPr>
        <w:t xml:space="preserve">Având în vedere sistemul </w:t>
      </w:r>
      <w:r w:rsidR="00BA49FC" w:rsidRPr="00887532">
        <w:rPr>
          <w:rFonts w:ascii="Arial" w:hAnsi="Arial" w:cs="Arial"/>
          <w:sz w:val="24"/>
          <w:szCs w:val="24"/>
        </w:rPr>
        <w:t>individual existent</w:t>
      </w:r>
      <w:r w:rsidR="00995983">
        <w:rPr>
          <w:rFonts w:ascii="Arial" w:hAnsi="Arial" w:cs="Arial"/>
          <w:sz w:val="24"/>
          <w:szCs w:val="24"/>
        </w:rPr>
        <w:t>, deficitar,</w:t>
      </w:r>
      <w:r w:rsidR="00BA49FC" w:rsidRPr="00887532">
        <w:rPr>
          <w:rFonts w:ascii="Arial" w:hAnsi="Arial" w:cs="Arial"/>
          <w:sz w:val="24"/>
          <w:szCs w:val="24"/>
        </w:rPr>
        <w:t xml:space="preserve"> </w:t>
      </w:r>
      <w:r w:rsidRPr="00887532">
        <w:rPr>
          <w:rFonts w:ascii="Arial" w:hAnsi="Arial" w:cs="Arial"/>
          <w:sz w:val="24"/>
          <w:szCs w:val="24"/>
        </w:rPr>
        <w:t>de comunicare inter</w:t>
      </w:r>
      <w:r w:rsidR="00BA49FC" w:rsidRPr="00887532">
        <w:rPr>
          <w:rFonts w:ascii="Arial" w:hAnsi="Arial" w:cs="Arial"/>
          <w:sz w:val="24"/>
          <w:szCs w:val="24"/>
        </w:rPr>
        <w:t>-</w:t>
      </w:r>
      <w:r w:rsidRPr="00887532">
        <w:rPr>
          <w:rFonts w:ascii="Arial" w:hAnsi="Arial" w:cs="Arial"/>
          <w:sz w:val="24"/>
          <w:szCs w:val="24"/>
        </w:rPr>
        <w:t xml:space="preserve">instituțională, </w:t>
      </w:r>
    </w:p>
    <w:p w14:paraId="7D6080DB" w14:textId="77777777" w:rsidR="000410E6" w:rsidRDefault="000C180E" w:rsidP="00F712B0">
      <w:pPr>
        <w:pStyle w:val="ListParagraph"/>
        <w:spacing w:line="276" w:lineRule="auto"/>
        <w:ind w:left="0"/>
        <w:contextualSpacing w:val="0"/>
        <w:jc w:val="both"/>
        <w:rPr>
          <w:rFonts w:ascii="Arial" w:hAnsi="Arial" w:cs="Arial"/>
          <w:sz w:val="24"/>
          <w:szCs w:val="24"/>
        </w:rPr>
      </w:pPr>
      <w:r w:rsidRPr="00887532">
        <w:rPr>
          <w:rFonts w:ascii="Arial" w:hAnsi="Arial" w:cs="Arial"/>
          <w:sz w:val="24"/>
          <w:szCs w:val="24"/>
        </w:rPr>
        <w:t xml:space="preserve">Având în vedere durata mare de timp necesară pentru evaluarea, avizarea </w:t>
      </w:r>
      <w:proofErr w:type="spellStart"/>
      <w:r w:rsidRPr="00887532">
        <w:rPr>
          <w:rFonts w:ascii="Arial" w:hAnsi="Arial" w:cs="Arial"/>
          <w:sz w:val="24"/>
          <w:szCs w:val="24"/>
        </w:rPr>
        <w:t>şi</w:t>
      </w:r>
      <w:proofErr w:type="spellEnd"/>
      <w:r w:rsidRPr="00887532">
        <w:rPr>
          <w:rFonts w:ascii="Arial" w:hAnsi="Arial" w:cs="Arial"/>
          <w:sz w:val="24"/>
          <w:szCs w:val="24"/>
        </w:rPr>
        <w:t xml:space="preserve"> aprobarea Planurilor de management,  </w:t>
      </w:r>
    </w:p>
    <w:p w14:paraId="184873E7" w14:textId="18518149" w:rsidR="003309D0" w:rsidRPr="00887532" w:rsidRDefault="000410E6" w:rsidP="00F712B0">
      <w:pPr>
        <w:pStyle w:val="ListParagraph"/>
        <w:spacing w:line="276" w:lineRule="auto"/>
        <w:ind w:left="0"/>
        <w:contextualSpacing w:val="0"/>
        <w:jc w:val="both"/>
        <w:rPr>
          <w:rFonts w:ascii="Arial" w:hAnsi="Arial" w:cs="Arial"/>
          <w:sz w:val="24"/>
          <w:szCs w:val="24"/>
        </w:rPr>
      </w:pPr>
      <w:r w:rsidRPr="000410E6">
        <w:rPr>
          <w:rFonts w:ascii="Arial" w:hAnsi="Arial" w:cs="Arial"/>
          <w:sz w:val="24"/>
          <w:szCs w:val="24"/>
          <w:u w:val="single"/>
        </w:rPr>
        <w:t>r</w:t>
      </w:r>
      <w:r w:rsidR="0090068B" w:rsidRPr="000410E6">
        <w:rPr>
          <w:rFonts w:ascii="Arial" w:hAnsi="Arial" w:cs="Arial"/>
          <w:sz w:val="24"/>
          <w:szCs w:val="24"/>
          <w:u w:val="single"/>
        </w:rPr>
        <w:t>ezultă</w:t>
      </w:r>
      <w:r w:rsidR="0090068B" w:rsidRPr="00887532">
        <w:rPr>
          <w:rFonts w:ascii="Arial" w:hAnsi="Arial" w:cs="Arial"/>
          <w:sz w:val="24"/>
          <w:szCs w:val="24"/>
        </w:rPr>
        <w:t xml:space="preserve"> </w:t>
      </w:r>
      <w:r w:rsidR="00A10A57">
        <w:rPr>
          <w:rFonts w:ascii="Arial" w:hAnsi="Arial" w:cs="Arial"/>
          <w:sz w:val="24"/>
          <w:szCs w:val="24"/>
        </w:rPr>
        <w:t xml:space="preserve">că </w:t>
      </w:r>
      <w:r w:rsidR="0090068B" w:rsidRPr="00887532">
        <w:rPr>
          <w:rFonts w:ascii="Arial" w:hAnsi="Arial" w:cs="Arial"/>
          <w:sz w:val="24"/>
          <w:szCs w:val="24"/>
        </w:rPr>
        <w:t>sis</w:t>
      </w:r>
      <w:r w:rsidR="0031231E" w:rsidRPr="00887532">
        <w:rPr>
          <w:rFonts w:ascii="Arial" w:hAnsi="Arial" w:cs="Arial"/>
          <w:sz w:val="24"/>
          <w:szCs w:val="24"/>
        </w:rPr>
        <w:t xml:space="preserve">temul </w:t>
      </w:r>
      <w:r w:rsidR="00A10A57" w:rsidRPr="00887532">
        <w:rPr>
          <w:rFonts w:ascii="Arial" w:hAnsi="Arial" w:cs="Arial"/>
          <w:sz w:val="24"/>
          <w:szCs w:val="24"/>
        </w:rPr>
        <w:t xml:space="preserve">de lucru existent în prezent </w:t>
      </w:r>
      <w:r w:rsidR="009C44BF">
        <w:rPr>
          <w:rFonts w:ascii="Arial" w:hAnsi="Arial" w:cs="Arial"/>
          <w:sz w:val="24"/>
          <w:szCs w:val="24"/>
        </w:rPr>
        <w:t>este</w:t>
      </w:r>
      <w:r w:rsidR="009C44BF" w:rsidRPr="00887532">
        <w:rPr>
          <w:rFonts w:ascii="Arial" w:hAnsi="Arial" w:cs="Arial"/>
          <w:sz w:val="24"/>
          <w:szCs w:val="24"/>
        </w:rPr>
        <w:t xml:space="preserve"> </w:t>
      </w:r>
      <w:r w:rsidR="0031231E" w:rsidRPr="00887532">
        <w:rPr>
          <w:rFonts w:ascii="Arial" w:hAnsi="Arial" w:cs="Arial"/>
          <w:sz w:val="24"/>
          <w:szCs w:val="24"/>
        </w:rPr>
        <w:t xml:space="preserve">foarte greoi, duce la </w:t>
      </w:r>
      <w:r w:rsidR="00725241" w:rsidRPr="00887532">
        <w:rPr>
          <w:rFonts w:ascii="Arial" w:hAnsi="Arial" w:cs="Arial"/>
          <w:sz w:val="24"/>
          <w:szCs w:val="24"/>
        </w:rPr>
        <w:t xml:space="preserve">supraîncărcarea cu activități </w:t>
      </w:r>
      <w:proofErr w:type="spellStart"/>
      <w:r w:rsidR="00284F30">
        <w:rPr>
          <w:rFonts w:ascii="Arial" w:hAnsi="Arial" w:cs="Arial"/>
          <w:sz w:val="24"/>
          <w:szCs w:val="24"/>
        </w:rPr>
        <w:t>şi</w:t>
      </w:r>
      <w:proofErr w:type="spellEnd"/>
      <w:r w:rsidR="00284F30">
        <w:rPr>
          <w:rFonts w:ascii="Arial" w:hAnsi="Arial" w:cs="Arial"/>
          <w:sz w:val="24"/>
          <w:szCs w:val="24"/>
        </w:rPr>
        <w:t xml:space="preserve"> </w:t>
      </w:r>
      <w:r w:rsidR="00284F30" w:rsidRPr="00887532">
        <w:rPr>
          <w:rFonts w:ascii="Arial" w:hAnsi="Arial" w:cs="Arial"/>
          <w:sz w:val="24"/>
          <w:szCs w:val="24"/>
        </w:rPr>
        <w:t xml:space="preserve">suprasolicitarea </w:t>
      </w:r>
      <w:r w:rsidR="00725241" w:rsidRPr="00887532">
        <w:rPr>
          <w:rFonts w:ascii="Arial" w:hAnsi="Arial" w:cs="Arial"/>
          <w:sz w:val="24"/>
          <w:szCs w:val="24"/>
        </w:rPr>
        <w:t>personalului Direcției Biodiversitate</w:t>
      </w:r>
      <w:r w:rsidR="00284F30">
        <w:rPr>
          <w:rFonts w:ascii="Arial" w:hAnsi="Arial" w:cs="Arial"/>
          <w:sz w:val="24"/>
          <w:szCs w:val="24"/>
        </w:rPr>
        <w:t xml:space="preserve"> </w:t>
      </w:r>
      <w:proofErr w:type="spellStart"/>
      <w:r w:rsidR="00725241" w:rsidRPr="00887532">
        <w:rPr>
          <w:rFonts w:ascii="Arial" w:hAnsi="Arial" w:cs="Arial"/>
          <w:sz w:val="24"/>
          <w:szCs w:val="24"/>
        </w:rPr>
        <w:t>şi</w:t>
      </w:r>
      <w:proofErr w:type="spellEnd"/>
      <w:r w:rsidR="00725241" w:rsidRPr="00887532">
        <w:rPr>
          <w:rFonts w:ascii="Arial" w:hAnsi="Arial" w:cs="Arial"/>
          <w:sz w:val="24"/>
          <w:szCs w:val="24"/>
        </w:rPr>
        <w:t xml:space="preserve"> la </w:t>
      </w:r>
      <w:r w:rsidR="0031231E" w:rsidRPr="00887532">
        <w:rPr>
          <w:rFonts w:ascii="Arial" w:hAnsi="Arial" w:cs="Arial"/>
          <w:sz w:val="24"/>
          <w:szCs w:val="24"/>
        </w:rPr>
        <w:t xml:space="preserve">blocaje </w:t>
      </w:r>
      <w:r w:rsidR="00B15E59" w:rsidRPr="00887532">
        <w:rPr>
          <w:rFonts w:ascii="Arial" w:hAnsi="Arial" w:cs="Arial"/>
          <w:sz w:val="24"/>
          <w:szCs w:val="24"/>
        </w:rPr>
        <w:t>î</w:t>
      </w:r>
      <w:r w:rsidR="0031231E" w:rsidRPr="00887532">
        <w:rPr>
          <w:rFonts w:ascii="Arial" w:hAnsi="Arial" w:cs="Arial"/>
          <w:sz w:val="24"/>
          <w:szCs w:val="24"/>
        </w:rPr>
        <w:t xml:space="preserve">n derularea activităților de evaluare, avizare </w:t>
      </w:r>
      <w:proofErr w:type="spellStart"/>
      <w:r w:rsidR="0090068B" w:rsidRPr="00887532">
        <w:rPr>
          <w:rFonts w:ascii="Arial" w:hAnsi="Arial" w:cs="Arial"/>
          <w:sz w:val="24"/>
          <w:szCs w:val="24"/>
        </w:rPr>
        <w:t>ş</w:t>
      </w:r>
      <w:r w:rsidR="0031231E" w:rsidRPr="00887532">
        <w:rPr>
          <w:rFonts w:ascii="Arial" w:hAnsi="Arial" w:cs="Arial"/>
          <w:sz w:val="24"/>
          <w:szCs w:val="24"/>
        </w:rPr>
        <w:t>i</w:t>
      </w:r>
      <w:proofErr w:type="spellEnd"/>
      <w:r w:rsidR="0031231E" w:rsidRPr="00887532">
        <w:rPr>
          <w:rFonts w:ascii="Arial" w:hAnsi="Arial" w:cs="Arial"/>
          <w:sz w:val="24"/>
          <w:szCs w:val="24"/>
        </w:rPr>
        <w:t xml:space="preserve"> aprobare a Planurilor de management.   </w:t>
      </w:r>
    </w:p>
    <w:p w14:paraId="05728CB1" w14:textId="77777777" w:rsidR="000410E6" w:rsidRDefault="00BC36B9" w:rsidP="00F712B0">
      <w:pPr>
        <w:pStyle w:val="ListParagraph"/>
        <w:spacing w:line="276" w:lineRule="auto"/>
        <w:ind w:left="0"/>
        <w:contextualSpacing w:val="0"/>
        <w:jc w:val="both"/>
        <w:rPr>
          <w:rFonts w:ascii="Arial" w:hAnsi="Arial" w:cs="Arial"/>
          <w:sz w:val="24"/>
          <w:szCs w:val="24"/>
        </w:rPr>
      </w:pPr>
      <w:r w:rsidRPr="00887532">
        <w:rPr>
          <w:rFonts w:ascii="Arial" w:hAnsi="Arial" w:cs="Arial"/>
          <w:sz w:val="24"/>
          <w:szCs w:val="24"/>
        </w:rPr>
        <w:t xml:space="preserve">În </w:t>
      </w:r>
      <w:r w:rsidR="00DD2558" w:rsidRPr="00887532">
        <w:rPr>
          <w:rFonts w:ascii="Arial" w:hAnsi="Arial" w:cs="Arial"/>
          <w:sz w:val="24"/>
          <w:szCs w:val="24"/>
        </w:rPr>
        <w:t xml:space="preserve">consecință se demonstrează nevoia conceperii </w:t>
      </w:r>
      <w:proofErr w:type="spellStart"/>
      <w:r w:rsidR="0090068B" w:rsidRPr="00887532">
        <w:rPr>
          <w:rFonts w:ascii="Arial" w:hAnsi="Arial" w:cs="Arial"/>
          <w:sz w:val="24"/>
          <w:szCs w:val="24"/>
        </w:rPr>
        <w:t>ş</w:t>
      </w:r>
      <w:r w:rsidR="00DD2558" w:rsidRPr="00887532">
        <w:rPr>
          <w:rFonts w:ascii="Arial" w:hAnsi="Arial" w:cs="Arial"/>
          <w:sz w:val="24"/>
          <w:szCs w:val="24"/>
        </w:rPr>
        <w:t>i</w:t>
      </w:r>
      <w:proofErr w:type="spellEnd"/>
      <w:r w:rsidR="00DD2558" w:rsidRPr="00887532">
        <w:rPr>
          <w:rFonts w:ascii="Arial" w:hAnsi="Arial" w:cs="Arial"/>
          <w:sz w:val="24"/>
          <w:szCs w:val="24"/>
        </w:rPr>
        <w:t xml:space="preserve"> aplicării unei proceduri de lucru unitare, cu etape simple </w:t>
      </w:r>
      <w:proofErr w:type="spellStart"/>
      <w:r w:rsidR="0090068B" w:rsidRPr="00887532">
        <w:rPr>
          <w:rFonts w:ascii="Arial" w:hAnsi="Arial" w:cs="Arial"/>
          <w:sz w:val="24"/>
          <w:szCs w:val="24"/>
        </w:rPr>
        <w:t>ş</w:t>
      </w:r>
      <w:r w:rsidR="00DD2558" w:rsidRPr="00887532">
        <w:rPr>
          <w:rFonts w:ascii="Arial" w:hAnsi="Arial" w:cs="Arial"/>
          <w:sz w:val="24"/>
          <w:szCs w:val="24"/>
        </w:rPr>
        <w:t>i</w:t>
      </w:r>
      <w:proofErr w:type="spellEnd"/>
      <w:r w:rsidR="00DD2558" w:rsidRPr="00887532">
        <w:rPr>
          <w:rFonts w:ascii="Arial" w:hAnsi="Arial" w:cs="Arial"/>
          <w:sz w:val="24"/>
          <w:szCs w:val="24"/>
        </w:rPr>
        <w:t xml:space="preserve"> clare, care s</w:t>
      </w:r>
      <w:r w:rsidR="0090068B" w:rsidRPr="00887532">
        <w:rPr>
          <w:rFonts w:ascii="Arial" w:hAnsi="Arial" w:cs="Arial"/>
          <w:sz w:val="24"/>
          <w:szCs w:val="24"/>
        </w:rPr>
        <w:t>ă</w:t>
      </w:r>
      <w:r w:rsidR="00DD2558" w:rsidRPr="00887532">
        <w:rPr>
          <w:rFonts w:ascii="Arial" w:hAnsi="Arial" w:cs="Arial"/>
          <w:sz w:val="24"/>
          <w:szCs w:val="24"/>
        </w:rPr>
        <w:t xml:space="preserve"> conducă la simplificarea sistemului de evaluare, avizare </w:t>
      </w:r>
      <w:proofErr w:type="spellStart"/>
      <w:r w:rsidR="0090068B" w:rsidRPr="00887532">
        <w:rPr>
          <w:rFonts w:ascii="Arial" w:hAnsi="Arial" w:cs="Arial"/>
          <w:sz w:val="24"/>
          <w:szCs w:val="24"/>
        </w:rPr>
        <w:t>ş</w:t>
      </w:r>
      <w:r w:rsidR="00DD2558" w:rsidRPr="00887532">
        <w:rPr>
          <w:rFonts w:ascii="Arial" w:hAnsi="Arial" w:cs="Arial"/>
          <w:sz w:val="24"/>
          <w:szCs w:val="24"/>
        </w:rPr>
        <w:t>i</w:t>
      </w:r>
      <w:proofErr w:type="spellEnd"/>
      <w:r w:rsidR="00DD2558" w:rsidRPr="00887532">
        <w:rPr>
          <w:rFonts w:ascii="Arial" w:hAnsi="Arial" w:cs="Arial"/>
          <w:sz w:val="24"/>
          <w:szCs w:val="24"/>
        </w:rPr>
        <w:t xml:space="preserve"> aprobare a Planurilor de management </w:t>
      </w:r>
      <w:proofErr w:type="spellStart"/>
      <w:r w:rsidR="0090068B" w:rsidRPr="00887532">
        <w:rPr>
          <w:rFonts w:ascii="Arial" w:hAnsi="Arial" w:cs="Arial"/>
          <w:sz w:val="24"/>
          <w:szCs w:val="24"/>
        </w:rPr>
        <w:t>ş</w:t>
      </w:r>
      <w:r w:rsidR="00DD2558" w:rsidRPr="00887532">
        <w:rPr>
          <w:rFonts w:ascii="Arial" w:hAnsi="Arial" w:cs="Arial"/>
          <w:sz w:val="24"/>
          <w:szCs w:val="24"/>
        </w:rPr>
        <w:t>i</w:t>
      </w:r>
      <w:proofErr w:type="spellEnd"/>
      <w:r w:rsidR="00DD2558" w:rsidRPr="00887532">
        <w:rPr>
          <w:rFonts w:ascii="Arial" w:hAnsi="Arial" w:cs="Arial"/>
          <w:sz w:val="24"/>
          <w:szCs w:val="24"/>
        </w:rPr>
        <w:t xml:space="preserve"> la scurtarea duratei de desfășurare a întregului proces</w:t>
      </w:r>
      <w:r w:rsidR="00716E1A" w:rsidRPr="00887532">
        <w:rPr>
          <w:rFonts w:ascii="Arial" w:hAnsi="Arial" w:cs="Arial"/>
          <w:sz w:val="24"/>
          <w:szCs w:val="24"/>
        </w:rPr>
        <w:t xml:space="preserve"> fără a diminua calitatea activităților desfășurate în prezent.</w:t>
      </w:r>
      <w:r w:rsidR="00DD2558" w:rsidRPr="00887532">
        <w:rPr>
          <w:rFonts w:ascii="Arial" w:hAnsi="Arial" w:cs="Arial"/>
          <w:sz w:val="24"/>
          <w:szCs w:val="24"/>
        </w:rPr>
        <w:t xml:space="preserve"> </w:t>
      </w:r>
    </w:p>
    <w:p w14:paraId="7830D27A" w14:textId="77777777" w:rsidR="000410E6" w:rsidRDefault="000410E6" w:rsidP="000410E6">
      <w:pPr>
        <w:spacing w:after="200" w:line="276" w:lineRule="auto"/>
        <w:rPr>
          <w:rFonts w:ascii="Arial" w:hAnsi="Arial" w:cs="Arial"/>
          <w:sz w:val="24"/>
          <w:szCs w:val="24"/>
        </w:rPr>
      </w:pPr>
    </w:p>
    <w:p w14:paraId="04078D5B" w14:textId="77777777" w:rsidR="000410E6" w:rsidRDefault="000410E6" w:rsidP="000410E6">
      <w:pPr>
        <w:spacing w:after="200" w:line="276" w:lineRule="auto"/>
        <w:rPr>
          <w:rFonts w:ascii="Arial" w:hAnsi="Arial" w:cs="Arial"/>
          <w:sz w:val="24"/>
          <w:szCs w:val="24"/>
        </w:rPr>
      </w:pPr>
    </w:p>
    <w:p w14:paraId="30C6996D" w14:textId="77777777" w:rsidR="000410E6" w:rsidRDefault="000410E6" w:rsidP="000410E6">
      <w:pPr>
        <w:spacing w:after="200" w:line="276" w:lineRule="auto"/>
        <w:rPr>
          <w:rFonts w:ascii="Arial" w:hAnsi="Arial" w:cs="Arial"/>
          <w:sz w:val="24"/>
          <w:szCs w:val="24"/>
        </w:rPr>
      </w:pPr>
    </w:p>
    <w:p w14:paraId="4DF8BB5F" w14:textId="77777777" w:rsidR="000410E6" w:rsidRDefault="000410E6" w:rsidP="000410E6">
      <w:pPr>
        <w:spacing w:after="200" w:line="276" w:lineRule="auto"/>
        <w:rPr>
          <w:rFonts w:ascii="Arial" w:hAnsi="Arial" w:cs="Arial"/>
          <w:sz w:val="24"/>
          <w:szCs w:val="24"/>
        </w:rPr>
      </w:pPr>
    </w:p>
    <w:p w14:paraId="5A38FE02" w14:textId="77777777" w:rsidR="000410E6" w:rsidRDefault="000410E6" w:rsidP="000410E6">
      <w:pPr>
        <w:spacing w:after="200" w:line="276" w:lineRule="auto"/>
        <w:rPr>
          <w:rFonts w:ascii="Arial" w:hAnsi="Arial" w:cs="Arial"/>
          <w:sz w:val="24"/>
          <w:szCs w:val="24"/>
        </w:rPr>
      </w:pPr>
    </w:p>
    <w:p w14:paraId="57756C0A" w14:textId="77777777" w:rsidR="000410E6" w:rsidRDefault="000410E6" w:rsidP="000410E6">
      <w:pPr>
        <w:spacing w:after="200" w:line="276" w:lineRule="auto"/>
        <w:rPr>
          <w:rFonts w:ascii="Arial" w:hAnsi="Arial" w:cs="Arial"/>
          <w:sz w:val="24"/>
          <w:szCs w:val="24"/>
        </w:rPr>
      </w:pPr>
    </w:p>
    <w:p w14:paraId="4EBEA941" w14:textId="77777777" w:rsidR="000410E6" w:rsidRDefault="000410E6" w:rsidP="000410E6">
      <w:pPr>
        <w:spacing w:after="200" w:line="276" w:lineRule="auto"/>
        <w:rPr>
          <w:rFonts w:ascii="Arial" w:hAnsi="Arial" w:cs="Arial"/>
          <w:sz w:val="24"/>
          <w:szCs w:val="24"/>
        </w:rPr>
      </w:pPr>
    </w:p>
    <w:p w14:paraId="036FF27E" w14:textId="77777777" w:rsidR="000410E6" w:rsidRDefault="000410E6" w:rsidP="000410E6">
      <w:pPr>
        <w:spacing w:after="200" w:line="276" w:lineRule="auto"/>
        <w:rPr>
          <w:rFonts w:ascii="Arial" w:hAnsi="Arial" w:cs="Arial"/>
          <w:sz w:val="24"/>
          <w:szCs w:val="24"/>
        </w:rPr>
      </w:pPr>
    </w:p>
    <w:p w14:paraId="78B67102" w14:textId="77777777" w:rsidR="000410E6" w:rsidRDefault="000410E6" w:rsidP="000410E6">
      <w:pPr>
        <w:spacing w:after="200" w:line="276" w:lineRule="auto"/>
        <w:rPr>
          <w:rFonts w:ascii="Arial" w:hAnsi="Arial" w:cs="Arial"/>
          <w:sz w:val="24"/>
          <w:szCs w:val="24"/>
        </w:rPr>
      </w:pPr>
    </w:p>
    <w:p w14:paraId="0A1A647F" w14:textId="77777777" w:rsidR="000410E6" w:rsidRDefault="000410E6" w:rsidP="000410E6">
      <w:pPr>
        <w:spacing w:after="200" w:line="276" w:lineRule="auto"/>
        <w:rPr>
          <w:rFonts w:ascii="Arial" w:hAnsi="Arial" w:cs="Arial"/>
          <w:sz w:val="24"/>
          <w:szCs w:val="24"/>
        </w:rPr>
      </w:pPr>
    </w:p>
    <w:p w14:paraId="318E1EE6" w14:textId="77777777" w:rsidR="000410E6" w:rsidRDefault="000410E6" w:rsidP="000410E6">
      <w:pPr>
        <w:spacing w:after="200" w:line="276" w:lineRule="auto"/>
        <w:rPr>
          <w:rFonts w:ascii="Arial" w:hAnsi="Arial" w:cs="Arial"/>
          <w:sz w:val="24"/>
          <w:szCs w:val="24"/>
        </w:rPr>
      </w:pPr>
    </w:p>
    <w:p w14:paraId="34443153" w14:textId="77777777" w:rsidR="000410E6" w:rsidRDefault="000410E6" w:rsidP="000410E6">
      <w:pPr>
        <w:spacing w:after="200" w:line="276" w:lineRule="auto"/>
        <w:rPr>
          <w:rFonts w:ascii="Arial" w:hAnsi="Arial" w:cs="Arial"/>
          <w:sz w:val="24"/>
          <w:szCs w:val="24"/>
        </w:rPr>
      </w:pPr>
    </w:p>
    <w:p w14:paraId="7A9D1DF2" w14:textId="63C42E4B" w:rsidR="003309D0" w:rsidRPr="00887532" w:rsidRDefault="00DD2558" w:rsidP="000410E6">
      <w:pPr>
        <w:spacing w:after="200" w:line="276" w:lineRule="auto"/>
        <w:rPr>
          <w:rFonts w:ascii="Arial" w:hAnsi="Arial" w:cs="Arial"/>
          <w:sz w:val="24"/>
          <w:szCs w:val="24"/>
        </w:rPr>
      </w:pPr>
      <w:r w:rsidRPr="00887532">
        <w:rPr>
          <w:rFonts w:ascii="Arial" w:hAnsi="Arial" w:cs="Arial"/>
          <w:sz w:val="24"/>
          <w:szCs w:val="24"/>
        </w:rPr>
        <w:t xml:space="preserve">   </w:t>
      </w:r>
    </w:p>
    <w:p w14:paraId="7675BF44" w14:textId="37CB34BB" w:rsidR="00B24FCE" w:rsidRPr="00887532" w:rsidRDefault="00B24FCE" w:rsidP="00F712B0">
      <w:pPr>
        <w:pStyle w:val="ListParagraph"/>
        <w:numPr>
          <w:ilvl w:val="0"/>
          <w:numId w:val="26"/>
        </w:numPr>
        <w:spacing w:line="276" w:lineRule="auto"/>
        <w:jc w:val="both"/>
        <w:rPr>
          <w:rFonts w:ascii="Arial" w:hAnsi="Arial" w:cs="Arial"/>
          <w:b/>
          <w:sz w:val="24"/>
          <w:szCs w:val="24"/>
        </w:rPr>
      </w:pPr>
      <w:r w:rsidRPr="00887532">
        <w:rPr>
          <w:rFonts w:ascii="Arial" w:hAnsi="Arial" w:cs="Arial"/>
          <w:b/>
          <w:sz w:val="24"/>
          <w:szCs w:val="24"/>
        </w:rPr>
        <w:lastRenderedPageBreak/>
        <w:t>Procedura de comunicare i</w:t>
      </w:r>
      <w:r w:rsidR="00F13BA6" w:rsidRPr="00887532">
        <w:rPr>
          <w:rFonts w:ascii="Arial" w:hAnsi="Arial" w:cs="Arial"/>
          <w:b/>
          <w:sz w:val="24"/>
          <w:szCs w:val="24"/>
        </w:rPr>
        <w:t>nstituțională și de aprobare a P</w:t>
      </w:r>
      <w:r w:rsidRPr="00887532">
        <w:rPr>
          <w:rFonts w:ascii="Arial" w:hAnsi="Arial" w:cs="Arial"/>
          <w:b/>
          <w:sz w:val="24"/>
          <w:szCs w:val="24"/>
        </w:rPr>
        <w:t xml:space="preserve">lanurilor de management pentru ariile naturale protejate </w:t>
      </w:r>
    </w:p>
    <w:p w14:paraId="0C8B826C" w14:textId="2C0EC78A" w:rsidR="00F92468" w:rsidRDefault="00483D50" w:rsidP="00F712B0">
      <w:pPr>
        <w:spacing w:line="276" w:lineRule="auto"/>
        <w:jc w:val="both"/>
        <w:rPr>
          <w:rFonts w:ascii="Arial" w:hAnsi="Arial" w:cs="Arial"/>
          <w:sz w:val="24"/>
          <w:szCs w:val="24"/>
        </w:rPr>
      </w:pPr>
      <w:r w:rsidRPr="00887532">
        <w:rPr>
          <w:rFonts w:ascii="Arial" w:hAnsi="Arial" w:cs="Arial"/>
          <w:sz w:val="24"/>
          <w:szCs w:val="24"/>
        </w:rPr>
        <w:t xml:space="preserve">Pentru soluționarea </w:t>
      </w:r>
      <w:r w:rsidR="003419DB" w:rsidRPr="00887532">
        <w:rPr>
          <w:rFonts w:ascii="Arial" w:hAnsi="Arial" w:cs="Arial"/>
          <w:sz w:val="24"/>
          <w:szCs w:val="24"/>
        </w:rPr>
        <w:t xml:space="preserve">situației existente privind evaluarea, avizarea si aprobarea Planurilor de management </w:t>
      </w:r>
      <w:r w:rsidR="008124BA" w:rsidRPr="00887532">
        <w:rPr>
          <w:rFonts w:ascii="Arial" w:hAnsi="Arial" w:cs="Arial"/>
          <w:sz w:val="24"/>
          <w:szCs w:val="24"/>
        </w:rPr>
        <w:t xml:space="preserve">- în </w:t>
      </w:r>
      <w:r w:rsidR="00756A79" w:rsidRPr="00887532">
        <w:rPr>
          <w:rFonts w:ascii="Arial" w:hAnsi="Arial" w:cs="Arial"/>
          <w:sz w:val="24"/>
          <w:szCs w:val="24"/>
        </w:rPr>
        <w:t>cadrul proiectului „</w:t>
      </w:r>
      <w:r w:rsidR="00F92468" w:rsidRPr="00887532">
        <w:rPr>
          <w:rFonts w:ascii="Arial" w:hAnsi="Arial" w:cs="Arial"/>
          <w:i/>
          <w:sz w:val="24"/>
          <w:szCs w:val="24"/>
        </w:rPr>
        <w:t>Dezvoltarea capacității adminis</w:t>
      </w:r>
      <w:r w:rsidR="008F7C6A" w:rsidRPr="00887532">
        <w:rPr>
          <w:rFonts w:ascii="Arial" w:hAnsi="Arial" w:cs="Arial"/>
          <w:i/>
          <w:sz w:val="24"/>
          <w:szCs w:val="24"/>
        </w:rPr>
        <w:t>trative a Ministerului Mediului</w:t>
      </w:r>
      <w:r w:rsidR="00F92468" w:rsidRPr="00887532">
        <w:rPr>
          <w:rFonts w:ascii="Arial" w:hAnsi="Arial" w:cs="Arial"/>
          <w:i/>
          <w:sz w:val="24"/>
          <w:szCs w:val="24"/>
        </w:rPr>
        <w:t xml:space="preserve"> de a implementa politica în domeniul biodiversității</w:t>
      </w:r>
      <w:r w:rsidR="00F92468" w:rsidRPr="00887532">
        <w:rPr>
          <w:rFonts w:ascii="Arial" w:hAnsi="Arial" w:cs="Arial"/>
          <w:sz w:val="24"/>
          <w:szCs w:val="24"/>
        </w:rPr>
        <w:t xml:space="preserve">” – </w:t>
      </w:r>
      <w:r w:rsidR="00F92468" w:rsidRPr="00887532">
        <w:rPr>
          <w:rFonts w:ascii="Arial" w:hAnsi="Arial" w:cs="Arial"/>
          <w:i/>
          <w:sz w:val="24"/>
          <w:szCs w:val="24"/>
        </w:rPr>
        <w:t>SIPOCA 22</w:t>
      </w:r>
      <w:r w:rsidR="00F92468" w:rsidRPr="00887532">
        <w:rPr>
          <w:rFonts w:ascii="Arial" w:hAnsi="Arial" w:cs="Arial"/>
          <w:sz w:val="24"/>
          <w:szCs w:val="24"/>
        </w:rPr>
        <w:t xml:space="preserve">, pentru atingerea Obiectivului A </w:t>
      </w:r>
      <w:r w:rsidR="008F7C6A" w:rsidRPr="00887532">
        <w:rPr>
          <w:rFonts w:ascii="Arial" w:hAnsi="Arial" w:cs="Arial"/>
          <w:sz w:val="24"/>
          <w:szCs w:val="24"/>
        </w:rPr>
        <w:t xml:space="preserve">al proiectului, </w:t>
      </w:r>
      <w:r w:rsidR="00F92468" w:rsidRPr="00887532">
        <w:rPr>
          <w:rFonts w:ascii="Arial" w:hAnsi="Arial" w:cs="Arial"/>
          <w:sz w:val="24"/>
          <w:szCs w:val="24"/>
        </w:rPr>
        <w:t xml:space="preserve">privind dezvoltarea unor metode necesare pentru îmbunătățirea procesului decizional la nivelul autorității publice centrale pentru protecția mediului, al Agenției Naționale pentru Protecția Mediului și al autorităților publice locale pentru protecția mediului de a implementa politicile publice în domeniul biodiversității, constând în dezvoltarea de metodologii și proceduri de evaluare și aprobare a planurilor de management pentru ariile naturale protejate, au fost stabilite </w:t>
      </w:r>
      <w:r w:rsidR="008F7C6A" w:rsidRPr="00887532">
        <w:rPr>
          <w:rFonts w:ascii="Arial" w:hAnsi="Arial" w:cs="Arial"/>
          <w:sz w:val="24"/>
          <w:szCs w:val="24"/>
        </w:rPr>
        <w:t>o serie de activități/</w:t>
      </w:r>
      <w:proofErr w:type="spellStart"/>
      <w:r w:rsidR="008F7C6A" w:rsidRPr="00887532">
        <w:rPr>
          <w:rFonts w:ascii="Arial" w:hAnsi="Arial" w:cs="Arial"/>
          <w:sz w:val="24"/>
          <w:szCs w:val="24"/>
        </w:rPr>
        <w:t>subactivități</w:t>
      </w:r>
      <w:proofErr w:type="spellEnd"/>
      <w:r w:rsidR="008F7C6A" w:rsidRPr="00887532">
        <w:rPr>
          <w:rFonts w:ascii="Arial" w:hAnsi="Arial" w:cs="Arial"/>
          <w:sz w:val="24"/>
          <w:szCs w:val="24"/>
        </w:rPr>
        <w:t>, din care se remarc</w:t>
      </w:r>
      <w:r w:rsidR="003626CC">
        <w:rPr>
          <w:rFonts w:ascii="Arial" w:hAnsi="Arial" w:cs="Arial"/>
          <w:sz w:val="24"/>
          <w:szCs w:val="24"/>
        </w:rPr>
        <w:t>ă</w:t>
      </w:r>
      <w:r w:rsidR="008F7C6A" w:rsidRPr="00887532">
        <w:rPr>
          <w:rFonts w:ascii="Arial" w:hAnsi="Arial" w:cs="Arial"/>
          <w:sz w:val="24"/>
          <w:szCs w:val="24"/>
        </w:rPr>
        <w:t>:</w:t>
      </w:r>
    </w:p>
    <w:p w14:paraId="3990AF8C" w14:textId="77777777" w:rsidR="00F712B0" w:rsidRPr="00887532" w:rsidRDefault="00F712B0" w:rsidP="00F712B0">
      <w:pPr>
        <w:spacing w:line="276" w:lineRule="auto"/>
        <w:jc w:val="both"/>
        <w:rPr>
          <w:rFonts w:ascii="Arial" w:hAnsi="Arial" w:cs="Arial"/>
          <w:sz w:val="24"/>
          <w:szCs w:val="24"/>
        </w:rPr>
      </w:pPr>
    </w:p>
    <w:p w14:paraId="12FD7794" w14:textId="223F6545" w:rsidR="00F92468" w:rsidRPr="00887532" w:rsidRDefault="008F7C6A" w:rsidP="00F712B0">
      <w:pPr>
        <w:spacing w:line="276" w:lineRule="auto"/>
        <w:jc w:val="both"/>
        <w:rPr>
          <w:rFonts w:ascii="Arial" w:hAnsi="Arial" w:cs="Arial"/>
          <w:b/>
          <w:sz w:val="24"/>
          <w:szCs w:val="24"/>
        </w:rPr>
      </w:pPr>
      <w:r w:rsidRPr="00887532">
        <w:rPr>
          <w:rFonts w:ascii="Arial" w:hAnsi="Arial" w:cs="Arial"/>
          <w:b/>
          <w:sz w:val="24"/>
          <w:szCs w:val="24"/>
        </w:rPr>
        <w:t xml:space="preserve">Activitatea </w:t>
      </w:r>
      <w:r w:rsidR="00F92468" w:rsidRPr="00887532">
        <w:rPr>
          <w:rFonts w:ascii="Arial" w:hAnsi="Arial" w:cs="Arial"/>
          <w:b/>
          <w:sz w:val="24"/>
          <w:szCs w:val="24"/>
        </w:rPr>
        <w:t xml:space="preserve">4. Clarificarea competențelor la nivelul Direcției de Biodiversitate din cadrul Ministerului mediului, al Direcției Conservarea Naturii, Biodiversitate din cadrul ANPM și al ministerelor avizatoare </w:t>
      </w:r>
    </w:p>
    <w:p w14:paraId="45819AD3" w14:textId="77777777" w:rsidR="00F33505" w:rsidRDefault="00F92468" w:rsidP="00F712B0">
      <w:pPr>
        <w:spacing w:line="276" w:lineRule="auto"/>
        <w:jc w:val="both"/>
        <w:rPr>
          <w:rFonts w:ascii="Arial" w:hAnsi="Arial" w:cs="Arial"/>
          <w:sz w:val="24"/>
          <w:szCs w:val="24"/>
        </w:rPr>
      </w:pPr>
      <w:r w:rsidRPr="00887532">
        <w:rPr>
          <w:rFonts w:ascii="Arial" w:hAnsi="Arial" w:cs="Arial"/>
          <w:sz w:val="24"/>
          <w:szCs w:val="24"/>
        </w:rPr>
        <w:t xml:space="preserve">Această activitate </w:t>
      </w:r>
      <w:r w:rsidR="003626CC">
        <w:rPr>
          <w:rFonts w:ascii="Arial" w:hAnsi="Arial" w:cs="Arial"/>
          <w:sz w:val="24"/>
          <w:szCs w:val="24"/>
        </w:rPr>
        <w:t xml:space="preserve">a </w:t>
      </w:r>
      <w:r w:rsidRPr="00887532">
        <w:rPr>
          <w:rFonts w:ascii="Arial" w:hAnsi="Arial" w:cs="Arial"/>
          <w:sz w:val="24"/>
          <w:szCs w:val="24"/>
        </w:rPr>
        <w:t>constat în analiza situației existente în ceea ce privește evaluarea, avizarea și aprobarea planurilor de management pentru ariile na</w:t>
      </w:r>
      <w:r w:rsidR="000B64CB">
        <w:rPr>
          <w:rFonts w:ascii="Arial" w:hAnsi="Arial" w:cs="Arial"/>
          <w:sz w:val="24"/>
          <w:szCs w:val="24"/>
        </w:rPr>
        <w:t xml:space="preserve">turale protejate. De asemenea, </w:t>
      </w:r>
      <w:r w:rsidRPr="00887532">
        <w:rPr>
          <w:rFonts w:ascii="Arial" w:hAnsi="Arial" w:cs="Arial"/>
          <w:sz w:val="24"/>
          <w:szCs w:val="24"/>
        </w:rPr>
        <w:t>a viza</w:t>
      </w:r>
      <w:r w:rsidR="000B64CB">
        <w:rPr>
          <w:rFonts w:ascii="Arial" w:hAnsi="Arial" w:cs="Arial"/>
          <w:sz w:val="24"/>
          <w:szCs w:val="24"/>
        </w:rPr>
        <w:t>t</w:t>
      </w:r>
      <w:r w:rsidRPr="00887532">
        <w:rPr>
          <w:rFonts w:ascii="Arial" w:hAnsi="Arial" w:cs="Arial"/>
          <w:sz w:val="24"/>
          <w:szCs w:val="24"/>
        </w:rPr>
        <w:t xml:space="preserve"> elaborarea unei proceduri de comunicare interinstituțională pentru aprobarea planurilor de management pentru ariile naturale protejate. </w:t>
      </w:r>
    </w:p>
    <w:p w14:paraId="79750C21" w14:textId="7BA6B52E" w:rsidR="00F92468" w:rsidRPr="00887532" w:rsidRDefault="00F92468" w:rsidP="00F712B0">
      <w:pPr>
        <w:spacing w:line="276" w:lineRule="auto"/>
        <w:jc w:val="both"/>
        <w:rPr>
          <w:rFonts w:ascii="Arial" w:hAnsi="Arial" w:cs="Arial"/>
          <w:sz w:val="24"/>
          <w:szCs w:val="24"/>
        </w:rPr>
      </w:pPr>
      <w:r w:rsidRPr="00887532">
        <w:rPr>
          <w:rFonts w:ascii="Arial" w:hAnsi="Arial" w:cs="Arial"/>
          <w:sz w:val="24"/>
          <w:szCs w:val="24"/>
        </w:rPr>
        <w:t xml:space="preserve">Activitatea este coordonată și realizată de Ministerul </w:t>
      </w:r>
      <w:r w:rsidR="008F7C6A" w:rsidRPr="00887532">
        <w:rPr>
          <w:rFonts w:ascii="Arial" w:hAnsi="Arial" w:cs="Arial"/>
          <w:sz w:val="24"/>
          <w:szCs w:val="24"/>
        </w:rPr>
        <w:t>M</w:t>
      </w:r>
      <w:r w:rsidRPr="00887532">
        <w:rPr>
          <w:rFonts w:ascii="Arial" w:hAnsi="Arial" w:cs="Arial"/>
          <w:sz w:val="24"/>
          <w:szCs w:val="24"/>
        </w:rPr>
        <w:t xml:space="preserve">ediului, prin </w:t>
      </w:r>
      <w:r w:rsidR="0084504A" w:rsidRPr="00887532">
        <w:rPr>
          <w:rFonts w:ascii="Arial" w:hAnsi="Arial" w:cs="Arial"/>
          <w:sz w:val="24"/>
          <w:szCs w:val="24"/>
        </w:rPr>
        <w:t xml:space="preserve">intermediul echipei de </w:t>
      </w:r>
      <w:r w:rsidR="00212E07">
        <w:rPr>
          <w:rFonts w:ascii="Arial" w:hAnsi="Arial" w:cs="Arial"/>
          <w:sz w:val="24"/>
          <w:szCs w:val="24"/>
        </w:rPr>
        <w:t>experți contractați</w:t>
      </w:r>
      <w:r w:rsidRPr="00887532">
        <w:rPr>
          <w:rFonts w:ascii="Arial" w:hAnsi="Arial" w:cs="Arial"/>
          <w:sz w:val="24"/>
          <w:szCs w:val="24"/>
        </w:rPr>
        <w:t xml:space="preserve"> și cuprinde</w:t>
      </w:r>
      <w:r w:rsidR="00F712B0">
        <w:rPr>
          <w:rFonts w:ascii="Arial" w:hAnsi="Arial" w:cs="Arial"/>
          <w:sz w:val="24"/>
          <w:szCs w:val="24"/>
        </w:rPr>
        <w:t xml:space="preserve"> </w:t>
      </w:r>
      <w:r w:rsidR="008F7C6A" w:rsidRPr="00887532">
        <w:rPr>
          <w:rFonts w:ascii="Arial" w:hAnsi="Arial" w:cs="Arial"/>
          <w:sz w:val="24"/>
          <w:szCs w:val="24"/>
        </w:rPr>
        <w:t xml:space="preserve">următoarea </w:t>
      </w:r>
      <w:proofErr w:type="spellStart"/>
      <w:r w:rsidR="008F7C6A" w:rsidRPr="00887532">
        <w:rPr>
          <w:rFonts w:ascii="Arial" w:hAnsi="Arial" w:cs="Arial"/>
          <w:sz w:val="24"/>
          <w:szCs w:val="24"/>
        </w:rPr>
        <w:t>subactivitate</w:t>
      </w:r>
      <w:proofErr w:type="spellEnd"/>
      <w:r w:rsidRPr="00887532">
        <w:rPr>
          <w:rFonts w:ascii="Arial" w:hAnsi="Arial" w:cs="Arial"/>
          <w:sz w:val="24"/>
          <w:szCs w:val="24"/>
        </w:rPr>
        <w:t xml:space="preserve">: </w:t>
      </w:r>
    </w:p>
    <w:p w14:paraId="536D34F6" w14:textId="1B37869C" w:rsidR="00F92468" w:rsidRPr="00887532" w:rsidRDefault="008F7C6A" w:rsidP="00F712B0">
      <w:pPr>
        <w:spacing w:line="276" w:lineRule="auto"/>
        <w:jc w:val="both"/>
        <w:rPr>
          <w:rFonts w:ascii="Arial" w:hAnsi="Arial" w:cs="Arial"/>
          <w:b/>
          <w:sz w:val="24"/>
          <w:szCs w:val="24"/>
        </w:rPr>
      </w:pPr>
      <w:proofErr w:type="spellStart"/>
      <w:r w:rsidRPr="00887532">
        <w:rPr>
          <w:rFonts w:ascii="Arial" w:hAnsi="Arial" w:cs="Arial"/>
          <w:b/>
          <w:sz w:val="24"/>
          <w:szCs w:val="24"/>
        </w:rPr>
        <w:t>Subactivitatea</w:t>
      </w:r>
      <w:proofErr w:type="spellEnd"/>
      <w:r w:rsidRPr="00887532">
        <w:rPr>
          <w:rFonts w:ascii="Arial" w:hAnsi="Arial" w:cs="Arial"/>
          <w:b/>
          <w:sz w:val="24"/>
          <w:szCs w:val="24"/>
        </w:rPr>
        <w:t xml:space="preserve"> </w:t>
      </w:r>
      <w:r w:rsidR="00F92468" w:rsidRPr="00887532">
        <w:rPr>
          <w:rFonts w:ascii="Arial" w:hAnsi="Arial" w:cs="Arial"/>
          <w:b/>
          <w:sz w:val="24"/>
          <w:szCs w:val="24"/>
        </w:rPr>
        <w:t>4.2.</w:t>
      </w:r>
      <w:r w:rsidRPr="00887532">
        <w:rPr>
          <w:rFonts w:ascii="Arial" w:hAnsi="Arial" w:cs="Arial"/>
          <w:b/>
          <w:sz w:val="24"/>
          <w:szCs w:val="24"/>
        </w:rPr>
        <w:t xml:space="preserve"> </w:t>
      </w:r>
      <w:r w:rsidR="00F92468" w:rsidRPr="00887532">
        <w:rPr>
          <w:rFonts w:ascii="Arial" w:hAnsi="Arial" w:cs="Arial"/>
          <w:b/>
          <w:sz w:val="24"/>
          <w:szCs w:val="24"/>
        </w:rPr>
        <w:t xml:space="preserve">Elaborarea unei proceduri </w:t>
      </w:r>
      <w:r w:rsidRPr="00887532">
        <w:rPr>
          <w:rFonts w:ascii="Arial" w:hAnsi="Arial" w:cs="Arial"/>
          <w:b/>
          <w:sz w:val="24"/>
          <w:szCs w:val="24"/>
        </w:rPr>
        <w:t xml:space="preserve">de comunicare instituțională și </w:t>
      </w:r>
      <w:r w:rsidR="00F92468" w:rsidRPr="00887532">
        <w:rPr>
          <w:rFonts w:ascii="Arial" w:hAnsi="Arial" w:cs="Arial"/>
          <w:b/>
          <w:sz w:val="24"/>
          <w:szCs w:val="24"/>
        </w:rPr>
        <w:t>de aprobare a planurilor de management pentru ariile naturale protejate, cu clarificarea competențel</w:t>
      </w:r>
      <w:r w:rsidR="00212E07">
        <w:rPr>
          <w:rFonts w:ascii="Arial" w:hAnsi="Arial" w:cs="Arial"/>
          <w:b/>
          <w:sz w:val="24"/>
          <w:szCs w:val="24"/>
        </w:rPr>
        <w:t>or fiecărei instituții în parte</w:t>
      </w:r>
    </w:p>
    <w:p w14:paraId="40013904" w14:textId="77777777" w:rsidR="0084504A" w:rsidRPr="00BB7AA6" w:rsidRDefault="00F92468" w:rsidP="00F712B0">
      <w:pPr>
        <w:spacing w:line="276" w:lineRule="auto"/>
        <w:jc w:val="both"/>
        <w:rPr>
          <w:rFonts w:ascii="Arial" w:hAnsi="Arial" w:cs="Arial"/>
          <w:sz w:val="24"/>
          <w:szCs w:val="24"/>
        </w:rPr>
      </w:pPr>
      <w:r w:rsidRPr="00887532">
        <w:rPr>
          <w:rFonts w:ascii="Arial" w:hAnsi="Arial" w:cs="Arial"/>
          <w:sz w:val="24"/>
          <w:szCs w:val="24"/>
        </w:rPr>
        <w:t xml:space="preserve">Ministerul Mediului, prin </w:t>
      </w:r>
      <w:r w:rsidR="00B95FD8" w:rsidRPr="00887532">
        <w:rPr>
          <w:rFonts w:ascii="Arial" w:hAnsi="Arial" w:cs="Arial"/>
          <w:sz w:val="24"/>
          <w:szCs w:val="24"/>
        </w:rPr>
        <w:t>intermediul echipei de experți</w:t>
      </w:r>
      <w:r w:rsidRPr="00887532">
        <w:rPr>
          <w:rFonts w:ascii="Arial" w:hAnsi="Arial" w:cs="Arial"/>
          <w:sz w:val="24"/>
          <w:szCs w:val="24"/>
        </w:rPr>
        <w:t xml:space="preserve"> contractați, a elaborat o </w:t>
      </w:r>
      <w:r w:rsidR="000871AE" w:rsidRPr="00887532">
        <w:rPr>
          <w:rFonts w:ascii="Arial" w:hAnsi="Arial" w:cs="Arial"/>
          <w:i/>
          <w:sz w:val="24"/>
          <w:szCs w:val="24"/>
        </w:rPr>
        <w:t>P</w:t>
      </w:r>
      <w:r w:rsidRPr="00887532">
        <w:rPr>
          <w:rFonts w:ascii="Arial" w:hAnsi="Arial" w:cs="Arial"/>
          <w:i/>
          <w:sz w:val="24"/>
          <w:szCs w:val="24"/>
        </w:rPr>
        <w:t>rocedură de comunicare interinstituțională</w:t>
      </w:r>
      <w:r w:rsidRPr="00887532">
        <w:rPr>
          <w:rFonts w:ascii="Arial" w:hAnsi="Arial" w:cs="Arial"/>
          <w:sz w:val="24"/>
          <w:szCs w:val="24"/>
        </w:rPr>
        <w:t xml:space="preserve"> prin care vor fi eliminate puncte</w:t>
      </w:r>
      <w:r w:rsidR="00AA5A34" w:rsidRPr="00887532">
        <w:rPr>
          <w:rFonts w:ascii="Arial" w:hAnsi="Arial" w:cs="Arial"/>
          <w:sz w:val="24"/>
          <w:szCs w:val="24"/>
        </w:rPr>
        <w:t>le</w:t>
      </w:r>
      <w:r w:rsidRPr="00887532">
        <w:rPr>
          <w:rFonts w:ascii="Arial" w:hAnsi="Arial" w:cs="Arial"/>
          <w:sz w:val="24"/>
          <w:szCs w:val="24"/>
        </w:rPr>
        <w:t xml:space="preserve"> slabe și “zonele de blocaj”</w:t>
      </w:r>
      <w:r w:rsidR="00AA5A34" w:rsidRPr="00887532">
        <w:rPr>
          <w:rFonts w:ascii="Arial" w:hAnsi="Arial" w:cs="Arial"/>
          <w:sz w:val="24"/>
          <w:szCs w:val="24"/>
        </w:rPr>
        <w:t xml:space="preserve"> identificate, </w:t>
      </w:r>
      <w:r w:rsidRPr="00887532">
        <w:rPr>
          <w:rFonts w:ascii="Arial" w:hAnsi="Arial" w:cs="Arial"/>
          <w:sz w:val="24"/>
          <w:szCs w:val="24"/>
        </w:rPr>
        <w:t xml:space="preserve">în vederea accelerării procesului de </w:t>
      </w:r>
      <w:r w:rsidR="00AA5A34" w:rsidRPr="00887532">
        <w:rPr>
          <w:rFonts w:ascii="Arial" w:hAnsi="Arial" w:cs="Arial"/>
          <w:sz w:val="24"/>
          <w:szCs w:val="24"/>
        </w:rPr>
        <w:t xml:space="preserve">evaluare, avizare </w:t>
      </w:r>
      <w:proofErr w:type="spellStart"/>
      <w:r w:rsidR="00AA5A34" w:rsidRPr="00887532">
        <w:rPr>
          <w:rFonts w:ascii="Arial" w:hAnsi="Arial" w:cs="Arial"/>
          <w:sz w:val="24"/>
          <w:szCs w:val="24"/>
        </w:rPr>
        <w:t>şi</w:t>
      </w:r>
      <w:proofErr w:type="spellEnd"/>
      <w:r w:rsidR="00AA5A34" w:rsidRPr="00887532">
        <w:rPr>
          <w:rFonts w:ascii="Arial" w:hAnsi="Arial" w:cs="Arial"/>
          <w:sz w:val="24"/>
          <w:szCs w:val="24"/>
        </w:rPr>
        <w:t xml:space="preserve"> </w:t>
      </w:r>
      <w:r w:rsidRPr="00887532">
        <w:rPr>
          <w:rFonts w:ascii="Arial" w:hAnsi="Arial" w:cs="Arial"/>
          <w:sz w:val="24"/>
          <w:szCs w:val="24"/>
        </w:rPr>
        <w:t xml:space="preserve">aprobare a </w:t>
      </w:r>
      <w:r w:rsidR="00AA5A34" w:rsidRPr="00887532">
        <w:rPr>
          <w:rFonts w:ascii="Arial" w:hAnsi="Arial" w:cs="Arial"/>
          <w:sz w:val="24"/>
          <w:szCs w:val="24"/>
        </w:rPr>
        <w:t>P</w:t>
      </w:r>
      <w:r w:rsidRPr="00887532">
        <w:rPr>
          <w:rFonts w:ascii="Arial" w:hAnsi="Arial" w:cs="Arial"/>
          <w:sz w:val="24"/>
          <w:szCs w:val="24"/>
        </w:rPr>
        <w:t xml:space="preserve">lanurilor de management, pornind de la concluziile și recomandările formulate în analiza realizată în cadrul </w:t>
      </w:r>
      <w:proofErr w:type="spellStart"/>
      <w:r w:rsidR="00AA5A34" w:rsidRPr="00BB7AA6">
        <w:rPr>
          <w:rFonts w:ascii="Arial" w:hAnsi="Arial" w:cs="Arial"/>
          <w:sz w:val="24"/>
          <w:szCs w:val="24"/>
        </w:rPr>
        <w:t>S</w:t>
      </w:r>
      <w:r w:rsidRPr="00BB7AA6">
        <w:rPr>
          <w:rFonts w:ascii="Arial" w:hAnsi="Arial" w:cs="Arial"/>
          <w:sz w:val="24"/>
          <w:szCs w:val="24"/>
        </w:rPr>
        <w:t>ubactivității</w:t>
      </w:r>
      <w:proofErr w:type="spellEnd"/>
      <w:r w:rsidRPr="00BB7AA6">
        <w:rPr>
          <w:rFonts w:ascii="Arial" w:hAnsi="Arial" w:cs="Arial"/>
          <w:sz w:val="24"/>
          <w:szCs w:val="24"/>
        </w:rPr>
        <w:t xml:space="preserve"> 4.</w:t>
      </w:r>
      <w:r w:rsidR="00AA5A34" w:rsidRPr="00BB7AA6">
        <w:rPr>
          <w:rFonts w:ascii="Arial" w:hAnsi="Arial" w:cs="Arial"/>
          <w:sz w:val="24"/>
          <w:szCs w:val="24"/>
        </w:rPr>
        <w:t>1</w:t>
      </w:r>
      <w:r w:rsidRPr="00BB7AA6">
        <w:rPr>
          <w:rFonts w:ascii="Arial" w:hAnsi="Arial" w:cs="Arial"/>
          <w:sz w:val="24"/>
          <w:szCs w:val="24"/>
        </w:rPr>
        <w:t>.</w:t>
      </w:r>
      <w:r w:rsidR="00AA5A34" w:rsidRPr="00BB7AA6">
        <w:rPr>
          <w:rFonts w:ascii="Arial" w:hAnsi="Arial" w:cs="Arial"/>
          <w:sz w:val="24"/>
          <w:szCs w:val="24"/>
        </w:rPr>
        <w:t xml:space="preserve"> Analiza modalității de aprobare a Planurilor de management pentru ariile naturale protejate, desfășurată anterior.</w:t>
      </w:r>
    </w:p>
    <w:p w14:paraId="267DEF5B" w14:textId="77777777" w:rsidR="00964CE3" w:rsidRPr="0097075D" w:rsidRDefault="00964CE3" w:rsidP="00F712B0">
      <w:pPr>
        <w:spacing w:after="200" w:line="276" w:lineRule="auto"/>
        <w:jc w:val="both"/>
        <w:rPr>
          <w:rFonts w:ascii="Arial" w:hAnsi="Arial" w:cs="Arial"/>
          <w:sz w:val="24"/>
          <w:szCs w:val="24"/>
        </w:rPr>
      </w:pPr>
      <w:r w:rsidRPr="0097075D">
        <w:rPr>
          <w:rFonts w:ascii="Arial" w:hAnsi="Arial" w:cs="Arial"/>
          <w:sz w:val="24"/>
          <w:szCs w:val="24"/>
        </w:rPr>
        <w:t xml:space="preserve">Procesul de elaborare și aprobare a unui plan de management al unei arii naturale protejate este sine un proces participativ, motiv pentru care, fiecare etapă în parte implică colaborarea și comunicarea eficientă între instituțiile și factorii implicați, astfel: </w:t>
      </w:r>
    </w:p>
    <w:p w14:paraId="48543C44" w14:textId="77777777" w:rsidR="00964CE3" w:rsidRPr="00401DF2" w:rsidRDefault="00964CE3" w:rsidP="00F712B0">
      <w:pPr>
        <w:pStyle w:val="ListParagraph"/>
        <w:numPr>
          <w:ilvl w:val="0"/>
          <w:numId w:val="6"/>
        </w:numPr>
        <w:spacing w:after="200" w:line="276" w:lineRule="auto"/>
        <w:ind w:left="360"/>
        <w:contextualSpacing w:val="0"/>
        <w:jc w:val="both"/>
        <w:rPr>
          <w:rFonts w:ascii="Arial" w:hAnsi="Arial" w:cs="Arial"/>
          <w:b/>
          <w:i/>
          <w:sz w:val="24"/>
          <w:szCs w:val="24"/>
        </w:rPr>
      </w:pPr>
      <w:r w:rsidRPr="00401DF2">
        <w:rPr>
          <w:rFonts w:ascii="Arial" w:hAnsi="Arial" w:cs="Arial"/>
          <w:b/>
          <w:i/>
          <w:sz w:val="24"/>
          <w:szCs w:val="24"/>
        </w:rPr>
        <w:lastRenderedPageBreak/>
        <w:t>Etapa de elaborare a planului de management</w:t>
      </w:r>
    </w:p>
    <w:p w14:paraId="6298DE1C" w14:textId="77777777" w:rsidR="00964CE3" w:rsidRPr="0097075D" w:rsidRDefault="00964CE3" w:rsidP="00F712B0">
      <w:pPr>
        <w:spacing w:after="200" w:line="276" w:lineRule="auto"/>
        <w:jc w:val="both"/>
        <w:rPr>
          <w:rFonts w:ascii="Arial" w:hAnsi="Arial" w:cs="Arial"/>
          <w:sz w:val="24"/>
          <w:szCs w:val="24"/>
        </w:rPr>
      </w:pPr>
      <w:r w:rsidRPr="0097075D">
        <w:rPr>
          <w:rFonts w:ascii="Arial" w:hAnsi="Arial" w:cs="Arial"/>
          <w:sz w:val="24"/>
          <w:szCs w:val="24"/>
        </w:rPr>
        <w:t>In această etapă, un punct cheie al întregului proces îl constituie colaborarea și implicarea factorilor interesați locali (comunități locale, administratori și gestionari de terenuri, investitori etc). Este extrem de important ca planul de management să fie agreat de către toți acești factori locali, în caz contrar, măsurile care privesc acești factori locali și care generează anumite pierderi economice nu pot fi aplicate/ implementate.</w:t>
      </w:r>
    </w:p>
    <w:p w14:paraId="1D8DB71C" w14:textId="77777777" w:rsidR="00964CE3" w:rsidRPr="0097075D" w:rsidRDefault="00964CE3" w:rsidP="00F712B0">
      <w:pPr>
        <w:spacing w:after="200" w:line="276" w:lineRule="auto"/>
        <w:jc w:val="both"/>
        <w:rPr>
          <w:rFonts w:ascii="Arial" w:hAnsi="Arial" w:cs="Arial"/>
          <w:sz w:val="24"/>
          <w:szCs w:val="24"/>
          <w:u w:val="single"/>
        </w:rPr>
      </w:pPr>
      <w:r w:rsidRPr="0097075D">
        <w:rPr>
          <w:rFonts w:ascii="Arial" w:hAnsi="Arial" w:cs="Arial"/>
          <w:sz w:val="24"/>
          <w:szCs w:val="24"/>
          <w:u w:val="single"/>
        </w:rPr>
        <w:t>Probleme identificate:</w:t>
      </w:r>
    </w:p>
    <w:p w14:paraId="60B665F7" w14:textId="77777777" w:rsidR="00964CE3" w:rsidRPr="0097075D" w:rsidRDefault="00964CE3" w:rsidP="00F712B0">
      <w:pPr>
        <w:spacing w:after="200" w:line="276" w:lineRule="auto"/>
        <w:jc w:val="both"/>
        <w:rPr>
          <w:rFonts w:ascii="Arial" w:hAnsi="Arial" w:cs="Arial"/>
          <w:sz w:val="24"/>
          <w:szCs w:val="24"/>
        </w:rPr>
      </w:pPr>
      <w:r w:rsidRPr="0097075D">
        <w:rPr>
          <w:rFonts w:ascii="Arial" w:hAnsi="Arial" w:cs="Arial"/>
          <w:sz w:val="24"/>
          <w:szCs w:val="24"/>
        </w:rPr>
        <w:t>Acest proces a fost, în general, unul formal datorită:</w:t>
      </w:r>
    </w:p>
    <w:p w14:paraId="5072A8CB" w14:textId="77777777" w:rsidR="00964CE3" w:rsidRPr="0097075D" w:rsidRDefault="00964CE3" w:rsidP="00F712B0">
      <w:pPr>
        <w:pStyle w:val="ListParagraph"/>
        <w:numPr>
          <w:ilvl w:val="0"/>
          <w:numId w:val="7"/>
        </w:numPr>
        <w:spacing w:after="200" w:line="276" w:lineRule="auto"/>
        <w:contextualSpacing w:val="0"/>
        <w:jc w:val="both"/>
        <w:rPr>
          <w:rFonts w:ascii="Arial" w:hAnsi="Arial" w:cs="Arial"/>
          <w:sz w:val="24"/>
          <w:szCs w:val="24"/>
        </w:rPr>
      </w:pPr>
      <w:r w:rsidRPr="0097075D">
        <w:rPr>
          <w:rFonts w:ascii="Arial" w:hAnsi="Arial" w:cs="Arial"/>
          <w:sz w:val="24"/>
          <w:szCs w:val="24"/>
        </w:rPr>
        <w:t xml:space="preserve">lipsei de experiență a administratorilor/ custozilor/ elaboratorilor planurilor de management de a comunica și implica factorii interesați locali, </w:t>
      </w:r>
    </w:p>
    <w:p w14:paraId="6957F38D" w14:textId="2BB3F78E" w:rsidR="00EB5A2A" w:rsidRPr="00B2262D" w:rsidRDefault="00964CE3" w:rsidP="00EB5A2A">
      <w:pPr>
        <w:pStyle w:val="ListParagraph"/>
        <w:numPr>
          <w:ilvl w:val="0"/>
          <w:numId w:val="7"/>
        </w:numPr>
        <w:spacing w:after="200" w:line="276" w:lineRule="auto"/>
        <w:contextualSpacing w:val="0"/>
        <w:jc w:val="both"/>
        <w:rPr>
          <w:rFonts w:ascii="Arial" w:hAnsi="Arial" w:cs="Arial"/>
          <w:sz w:val="24"/>
          <w:szCs w:val="24"/>
        </w:rPr>
      </w:pPr>
      <w:r w:rsidRPr="0097075D">
        <w:rPr>
          <w:rFonts w:ascii="Arial" w:hAnsi="Arial" w:cs="Arial"/>
          <w:sz w:val="24"/>
          <w:szCs w:val="24"/>
        </w:rPr>
        <w:t xml:space="preserve">lipsei de interes a factorilor locali pe fondul lipsei instrumentelor economice menite să susțină comunitățile locale, aici fiind inclusă și implicarea </w:t>
      </w:r>
      <w:r w:rsidR="00C7410B" w:rsidRPr="0097075D">
        <w:rPr>
          <w:rFonts w:ascii="Arial" w:hAnsi="Arial" w:cs="Arial"/>
          <w:sz w:val="24"/>
          <w:szCs w:val="24"/>
        </w:rPr>
        <w:t>Consiliilor</w:t>
      </w:r>
      <w:r w:rsidRPr="0097075D">
        <w:rPr>
          <w:rFonts w:ascii="Arial" w:hAnsi="Arial" w:cs="Arial"/>
          <w:sz w:val="24"/>
          <w:szCs w:val="24"/>
        </w:rPr>
        <w:t xml:space="preserve"> Consultative ale structurilor de administrare.</w:t>
      </w:r>
    </w:p>
    <w:p w14:paraId="103B0D3E" w14:textId="77777777" w:rsidR="00964CE3" w:rsidRPr="00401DF2" w:rsidRDefault="00964CE3" w:rsidP="00F712B0">
      <w:pPr>
        <w:pStyle w:val="ListParagraph"/>
        <w:numPr>
          <w:ilvl w:val="0"/>
          <w:numId w:val="6"/>
        </w:numPr>
        <w:spacing w:after="200" w:line="276" w:lineRule="auto"/>
        <w:ind w:left="360"/>
        <w:contextualSpacing w:val="0"/>
        <w:jc w:val="both"/>
        <w:rPr>
          <w:rFonts w:ascii="Arial" w:hAnsi="Arial" w:cs="Arial"/>
          <w:b/>
          <w:i/>
          <w:sz w:val="24"/>
          <w:szCs w:val="24"/>
        </w:rPr>
      </w:pPr>
      <w:r w:rsidRPr="00401DF2">
        <w:rPr>
          <w:rFonts w:ascii="Arial" w:hAnsi="Arial" w:cs="Arial"/>
          <w:b/>
          <w:i/>
          <w:sz w:val="24"/>
          <w:szCs w:val="24"/>
        </w:rPr>
        <w:t xml:space="preserve">Etapa de avizare a planurilor de management de către Consiliile Științifice </w:t>
      </w:r>
    </w:p>
    <w:p w14:paraId="4477BB6C" w14:textId="77777777" w:rsidR="00964CE3" w:rsidRPr="0097075D" w:rsidRDefault="00964CE3" w:rsidP="00F712B0">
      <w:pPr>
        <w:spacing w:after="200" w:line="276" w:lineRule="auto"/>
        <w:jc w:val="both"/>
        <w:rPr>
          <w:rFonts w:ascii="Arial" w:hAnsi="Arial" w:cs="Arial"/>
          <w:sz w:val="24"/>
          <w:szCs w:val="24"/>
        </w:rPr>
      </w:pPr>
      <w:r w:rsidRPr="0097075D">
        <w:rPr>
          <w:rFonts w:ascii="Arial" w:hAnsi="Arial" w:cs="Arial"/>
          <w:sz w:val="24"/>
          <w:szCs w:val="24"/>
        </w:rPr>
        <w:t>În această etapă este importanta comunicarea dintre administrația parcului/ sitului și membrii Consiliului Științific, astfel încât aceștia să poată își poată aduce aportul științific, fiecare pe domeniul de competență.</w:t>
      </w:r>
    </w:p>
    <w:p w14:paraId="405DE50B" w14:textId="77777777" w:rsidR="00964CE3" w:rsidRPr="0097075D" w:rsidRDefault="00964CE3" w:rsidP="00F712B0">
      <w:pPr>
        <w:spacing w:after="200" w:line="276" w:lineRule="auto"/>
        <w:jc w:val="both"/>
        <w:rPr>
          <w:rFonts w:ascii="Arial" w:hAnsi="Arial" w:cs="Arial"/>
          <w:sz w:val="24"/>
          <w:szCs w:val="24"/>
          <w:u w:val="single"/>
        </w:rPr>
      </w:pPr>
      <w:r w:rsidRPr="0097075D">
        <w:rPr>
          <w:rFonts w:ascii="Arial" w:hAnsi="Arial" w:cs="Arial"/>
          <w:sz w:val="24"/>
          <w:szCs w:val="24"/>
          <w:u w:val="single"/>
        </w:rPr>
        <w:t>Probleme identificate:</w:t>
      </w:r>
    </w:p>
    <w:p w14:paraId="17C3588C" w14:textId="0AF54258" w:rsidR="00964CE3" w:rsidRPr="00964CE3" w:rsidRDefault="00964CE3" w:rsidP="00F712B0">
      <w:pPr>
        <w:pStyle w:val="ListParagraph"/>
        <w:numPr>
          <w:ilvl w:val="0"/>
          <w:numId w:val="8"/>
        </w:numPr>
        <w:spacing w:after="200" w:line="276" w:lineRule="auto"/>
        <w:contextualSpacing w:val="0"/>
        <w:jc w:val="both"/>
        <w:rPr>
          <w:rFonts w:ascii="Arial" w:hAnsi="Arial" w:cs="Arial"/>
          <w:sz w:val="24"/>
          <w:szCs w:val="24"/>
        </w:rPr>
      </w:pPr>
      <w:r w:rsidRPr="0097075D">
        <w:rPr>
          <w:rFonts w:ascii="Arial" w:hAnsi="Arial" w:cs="Arial"/>
          <w:sz w:val="24"/>
          <w:szCs w:val="24"/>
        </w:rPr>
        <w:t xml:space="preserve">membrii Consiliilor Științifice nu au fost implicați în procesul de elaborare. Acest lucru reprezintă e o mare deficiență deoarece membrii Consiliilor Științifice trebuie să fie considerați experți cheie în realizarea studiilor și în stabilirea măsurilor de conservare. </w:t>
      </w:r>
    </w:p>
    <w:p w14:paraId="3C28AB5B" w14:textId="13BB94FB" w:rsidR="00964CE3" w:rsidRPr="00401DF2" w:rsidRDefault="00964CE3" w:rsidP="00F712B0">
      <w:pPr>
        <w:pStyle w:val="ListParagraph"/>
        <w:numPr>
          <w:ilvl w:val="0"/>
          <w:numId w:val="6"/>
        </w:numPr>
        <w:spacing w:after="200" w:line="276" w:lineRule="auto"/>
        <w:ind w:left="360"/>
        <w:contextualSpacing w:val="0"/>
        <w:jc w:val="both"/>
        <w:rPr>
          <w:rFonts w:ascii="Arial" w:hAnsi="Arial" w:cs="Arial"/>
          <w:b/>
          <w:i/>
          <w:sz w:val="24"/>
          <w:szCs w:val="24"/>
        </w:rPr>
      </w:pPr>
      <w:r w:rsidRPr="00401DF2">
        <w:rPr>
          <w:rFonts w:ascii="Arial" w:hAnsi="Arial" w:cs="Arial"/>
          <w:b/>
          <w:i/>
          <w:sz w:val="24"/>
          <w:szCs w:val="24"/>
        </w:rPr>
        <w:t xml:space="preserve">Etapa de avizare a planurilor de </w:t>
      </w:r>
      <w:r w:rsidR="00B2262D" w:rsidRPr="00401DF2">
        <w:rPr>
          <w:rFonts w:ascii="Arial" w:hAnsi="Arial" w:cs="Arial"/>
          <w:b/>
          <w:i/>
          <w:sz w:val="24"/>
          <w:szCs w:val="24"/>
        </w:rPr>
        <w:t>management</w:t>
      </w:r>
      <w:r w:rsidRPr="00401DF2">
        <w:rPr>
          <w:rFonts w:ascii="Arial" w:hAnsi="Arial" w:cs="Arial"/>
          <w:b/>
          <w:i/>
          <w:sz w:val="24"/>
          <w:szCs w:val="24"/>
        </w:rPr>
        <w:t xml:space="preserve"> în cadrul procedurii SEA</w:t>
      </w:r>
    </w:p>
    <w:p w14:paraId="7F429A3F" w14:textId="77777777" w:rsidR="00964CE3" w:rsidRPr="0097075D" w:rsidRDefault="00964CE3" w:rsidP="00F712B0">
      <w:pPr>
        <w:spacing w:after="200" w:line="276" w:lineRule="auto"/>
        <w:jc w:val="both"/>
        <w:rPr>
          <w:rFonts w:ascii="Arial" w:hAnsi="Arial" w:cs="Arial"/>
          <w:sz w:val="24"/>
          <w:szCs w:val="24"/>
        </w:rPr>
      </w:pPr>
      <w:r w:rsidRPr="0097075D">
        <w:rPr>
          <w:rFonts w:ascii="Arial" w:hAnsi="Arial" w:cs="Arial"/>
          <w:sz w:val="24"/>
          <w:szCs w:val="24"/>
        </w:rPr>
        <w:t>În cadrul acestei etape este important modul de prezentare a planului de management de către administrator/ custode/ elaborator în întâlnirea Comitetului Special Constituit: informația să fie clară, concisă, astfel încât participanții la întâlnirea Comitetului să își poată exprima punctul de vedere în mod eficient.</w:t>
      </w:r>
    </w:p>
    <w:p w14:paraId="39245B13" w14:textId="77777777" w:rsidR="00964CE3" w:rsidRPr="0097075D" w:rsidRDefault="00964CE3" w:rsidP="00F712B0">
      <w:pPr>
        <w:spacing w:after="200" w:line="276" w:lineRule="auto"/>
        <w:jc w:val="both"/>
        <w:rPr>
          <w:rFonts w:ascii="Arial" w:hAnsi="Arial" w:cs="Arial"/>
          <w:sz w:val="24"/>
          <w:szCs w:val="24"/>
        </w:rPr>
      </w:pPr>
      <w:r w:rsidRPr="0097075D">
        <w:rPr>
          <w:rFonts w:ascii="Arial" w:hAnsi="Arial" w:cs="Arial"/>
          <w:sz w:val="24"/>
          <w:szCs w:val="24"/>
        </w:rPr>
        <w:t>Din experiența de până acum, nu au fost întâmpinate probleme de comunicare sau divergențe. De obicei părerile reprezentanților instituțiilor participante și ale factorilor interesați au fost luate în considerare de către administrator/ custode/ elaborator în cazul în care acestea nu veneau în contradicție cu obiectivele de conservare.</w:t>
      </w:r>
    </w:p>
    <w:p w14:paraId="42C6A8DE" w14:textId="16FB85FA" w:rsidR="00964CE3" w:rsidRPr="0097075D" w:rsidRDefault="00964CE3" w:rsidP="00F712B0">
      <w:pPr>
        <w:spacing w:after="200" w:line="276" w:lineRule="auto"/>
        <w:jc w:val="both"/>
        <w:rPr>
          <w:rFonts w:ascii="Arial" w:hAnsi="Arial" w:cs="Arial"/>
          <w:sz w:val="24"/>
          <w:szCs w:val="24"/>
        </w:rPr>
      </w:pPr>
      <w:r w:rsidRPr="00B2262D">
        <w:rPr>
          <w:rFonts w:ascii="Arial" w:hAnsi="Arial" w:cs="Arial"/>
          <w:sz w:val="24"/>
          <w:szCs w:val="24"/>
        </w:rPr>
        <w:lastRenderedPageBreak/>
        <w:t>O mențiune</w:t>
      </w:r>
      <w:r w:rsidRPr="0097075D">
        <w:rPr>
          <w:rFonts w:ascii="Arial" w:hAnsi="Arial" w:cs="Arial"/>
          <w:sz w:val="24"/>
          <w:szCs w:val="24"/>
        </w:rPr>
        <w:t xml:space="preserve"> aparte în cadrul acestei etape a fost solicitarea reprezentanților ANAR- SGA, în mai multe județe, de includere a unui capitol de sine stătător privind managementul apelor în planurile de management supuse discuțiilor. În general </w:t>
      </w:r>
      <w:r w:rsidR="00EB5A2A" w:rsidRPr="0097075D">
        <w:rPr>
          <w:rFonts w:ascii="Arial" w:hAnsi="Arial" w:cs="Arial"/>
          <w:sz w:val="24"/>
          <w:szCs w:val="24"/>
        </w:rPr>
        <w:t>reprezentanții</w:t>
      </w:r>
      <w:r w:rsidRPr="0097075D">
        <w:rPr>
          <w:rFonts w:ascii="Arial" w:hAnsi="Arial" w:cs="Arial"/>
          <w:sz w:val="24"/>
          <w:szCs w:val="24"/>
        </w:rPr>
        <w:t xml:space="preserve"> ANAR-SGA forțează administratorul în însușirea punctului de vedere pentru a aviza planul de management, fără a justifica pertinent solicitările avute.</w:t>
      </w:r>
    </w:p>
    <w:p w14:paraId="5A4912A1" w14:textId="77777777" w:rsidR="00964CE3" w:rsidRPr="00401DF2" w:rsidRDefault="00964CE3" w:rsidP="00F712B0">
      <w:pPr>
        <w:pStyle w:val="ListParagraph"/>
        <w:numPr>
          <w:ilvl w:val="0"/>
          <w:numId w:val="6"/>
        </w:numPr>
        <w:spacing w:after="200" w:line="276" w:lineRule="auto"/>
        <w:ind w:left="360"/>
        <w:contextualSpacing w:val="0"/>
        <w:jc w:val="both"/>
        <w:rPr>
          <w:rFonts w:ascii="Arial" w:hAnsi="Arial" w:cs="Arial"/>
          <w:b/>
          <w:i/>
          <w:sz w:val="24"/>
          <w:szCs w:val="24"/>
        </w:rPr>
      </w:pPr>
      <w:r w:rsidRPr="00401DF2">
        <w:rPr>
          <w:rFonts w:ascii="Arial" w:hAnsi="Arial" w:cs="Arial"/>
          <w:b/>
          <w:i/>
          <w:sz w:val="24"/>
          <w:szCs w:val="24"/>
        </w:rPr>
        <w:t>Etapa de aprobare a planurilor de management</w:t>
      </w:r>
    </w:p>
    <w:p w14:paraId="405C9D5B" w14:textId="77777777" w:rsidR="00964CE3" w:rsidRPr="0097075D" w:rsidRDefault="00964CE3" w:rsidP="00F712B0">
      <w:pPr>
        <w:spacing w:after="200" w:line="276" w:lineRule="auto"/>
        <w:jc w:val="both"/>
        <w:rPr>
          <w:rFonts w:ascii="Arial" w:hAnsi="Arial" w:cs="Arial"/>
          <w:sz w:val="24"/>
          <w:szCs w:val="24"/>
        </w:rPr>
      </w:pPr>
      <w:r w:rsidRPr="0097075D">
        <w:rPr>
          <w:rFonts w:ascii="Arial" w:hAnsi="Arial" w:cs="Arial"/>
          <w:sz w:val="24"/>
          <w:szCs w:val="24"/>
        </w:rPr>
        <w:t>Comunicarea eficientă a instituțiilor implicate în procesul de aprobare a planurilor de management este esențială pentru ca acest proces să fie eficient și planurile de management să fie aprobate în termen util pentru a fi implementate.</w:t>
      </w:r>
    </w:p>
    <w:p w14:paraId="3C0D70FE" w14:textId="77777777" w:rsidR="00964CE3" w:rsidRPr="0097075D" w:rsidRDefault="00964CE3" w:rsidP="00F712B0">
      <w:pPr>
        <w:spacing w:after="200" w:line="276" w:lineRule="auto"/>
        <w:jc w:val="both"/>
        <w:rPr>
          <w:rFonts w:ascii="Arial" w:hAnsi="Arial" w:cs="Arial"/>
          <w:sz w:val="24"/>
          <w:szCs w:val="24"/>
          <w:u w:val="single"/>
        </w:rPr>
      </w:pPr>
      <w:r w:rsidRPr="0097075D">
        <w:rPr>
          <w:rFonts w:ascii="Arial" w:hAnsi="Arial" w:cs="Arial"/>
          <w:sz w:val="24"/>
          <w:szCs w:val="24"/>
          <w:u w:val="single"/>
        </w:rPr>
        <w:t>Probleme identificate:</w:t>
      </w:r>
    </w:p>
    <w:p w14:paraId="6AB49E4E" w14:textId="77777777" w:rsidR="00964CE3" w:rsidRPr="0097075D" w:rsidRDefault="00964CE3" w:rsidP="00F712B0">
      <w:pPr>
        <w:pStyle w:val="ListParagraph"/>
        <w:numPr>
          <w:ilvl w:val="0"/>
          <w:numId w:val="8"/>
        </w:numPr>
        <w:spacing w:after="200" w:line="276" w:lineRule="auto"/>
        <w:contextualSpacing w:val="0"/>
        <w:jc w:val="both"/>
        <w:rPr>
          <w:rFonts w:ascii="Arial" w:hAnsi="Arial" w:cs="Arial"/>
          <w:sz w:val="24"/>
          <w:szCs w:val="24"/>
        </w:rPr>
      </w:pPr>
      <w:r w:rsidRPr="0097075D">
        <w:rPr>
          <w:rFonts w:ascii="Arial" w:hAnsi="Arial" w:cs="Arial"/>
          <w:sz w:val="24"/>
          <w:szCs w:val="24"/>
        </w:rPr>
        <w:t>comunicare ineficientă între reprezentanții Direcției Biodiversitate și administratorii/ custozii/ elaboratorii planurilor de management în ceea ce privește modul de soluționare a comentariilor/ observațiilor,</w:t>
      </w:r>
    </w:p>
    <w:p w14:paraId="2E2A14F7" w14:textId="77777777" w:rsidR="00964CE3" w:rsidRPr="0097075D" w:rsidRDefault="00964CE3" w:rsidP="00F712B0">
      <w:pPr>
        <w:pStyle w:val="ListParagraph"/>
        <w:numPr>
          <w:ilvl w:val="0"/>
          <w:numId w:val="8"/>
        </w:numPr>
        <w:spacing w:after="200" w:line="276" w:lineRule="auto"/>
        <w:contextualSpacing w:val="0"/>
        <w:jc w:val="both"/>
        <w:rPr>
          <w:rFonts w:ascii="Arial" w:hAnsi="Arial" w:cs="Arial"/>
          <w:sz w:val="24"/>
          <w:szCs w:val="24"/>
        </w:rPr>
      </w:pPr>
      <w:r w:rsidRPr="0097075D">
        <w:rPr>
          <w:rFonts w:ascii="Arial" w:hAnsi="Arial" w:cs="Arial"/>
          <w:sz w:val="24"/>
          <w:szCs w:val="24"/>
        </w:rPr>
        <w:t>comunicare ineficientă sau chiar lipsa comunicării între reprezentanții Direcției Biodiversitate și reprezentanții ministerelor avizatoare datorită lipsei unei proceduri de lucru cu acestea și a nominalizării persoanelor responsabile. Acest mod de lucru îngreunează și întârzie aprobarea planurilor de management extrem de mult, uneori chiar luni,</w:t>
      </w:r>
    </w:p>
    <w:p w14:paraId="1F732086" w14:textId="77777777" w:rsidR="00964CE3" w:rsidRPr="0097075D" w:rsidRDefault="00964CE3" w:rsidP="00F712B0">
      <w:pPr>
        <w:pStyle w:val="ListParagraph"/>
        <w:numPr>
          <w:ilvl w:val="0"/>
          <w:numId w:val="8"/>
        </w:numPr>
        <w:spacing w:after="200" w:line="276" w:lineRule="auto"/>
        <w:contextualSpacing w:val="0"/>
        <w:jc w:val="both"/>
        <w:rPr>
          <w:rFonts w:ascii="Arial" w:hAnsi="Arial" w:cs="Arial"/>
          <w:sz w:val="24"/>
          <w:szCs w:val="24"/>
        </w:rPr>
      </w:pPr>
      <w:r w:rsidRPr="0097075D">
        <w:rPr>
          <w:rFonts w:ascii="Arial" w:hAnsi="Arial" w:cs="Arial"/>
          <w:sz w:val="24"/>
          <w:szCs w:val="24"/>
        </w:rPr>
        <w:t>transmiterea de puncte de vedere de către ministerele avizatoare care nu fac referire la planul de management pentru care s-a solicitat avizul/ punctul de vedere,</w:t>
      </w:r>
    </w:p>
    <w:p w14:paraId="1EB37186" w14:textId="705D7E2A" w:rsidR="00964CE3" w:rsidRPr="0097075D" w:rsidRDefault="00964CE3" w:rsidP="00F712B0">
      <w:pPr>
        <w:pStyle w:val="ListParagraph"/>
        <w:numPr>
          <w:ilvl w:val="0"/>
          <w:numId w:val="8"/>
        </w:numPr>
        <w:spacing w:after="200" w:line="276" w:lineRule="auto"/>
        <w:contextualSpacing w:val="0"/>
        <w:jc w:val="both"/>
        <w:rPr>
          <w:rFonts w:ascii="Arial" w:hAnsi="Arial" w:cs="Arial"/>
          <w:sz w:val="24"/>
          <w:szCs w:val="24"/>
        </w:rPr>
      </w:pPr>
      <w:r w:rsidRPr="0097075D">
        <w:rPr>
          <w:rFonts w:ascii="Arial" w:hAnsi="Arial" w:cs="Arial"/>
          <w:sz w:val="24"/>
          <w:szCs w:val="24"/>
        </w:rPr>
        <w:t>evaluare subiectivă a fiecărui responsabil de regiune pentru fiecare plan de management, astfel încât solicitările transmise de către reprezentanții ministerului către administratori/ custozi nu au fost unitare pentru aceeași evaluarea aceleiași probleme,</w:t>
      </w:r>
    </w:p>
    <w:p w14:paraId="6516E809" w14:textId="0D9FC56A" w:rsidR="00964CE3" w:rsidRPr="0097075D" w:rsidRDefault="00964CE3" w:rsidP="00F712B0">
      <w:pPr>
        <w:pStyle w:val="ListParagraph"/>
        <w:numPr>
          <w:ilvl w:val="0"/>
          <w:numId w:val="8"/>
        </w:numPr>
        <w:spacing w:after="200" w:line="276" w:lineRule="auto"/>
        <w:contextualSpacing w:val="0"/>
        <w:jc w:val="both"/>
        <w:rPr>
          <w:rFonts w:ascii="Arial" w:hAnsi="Arial" w:cs="Arial"/>
          <w:sz w:val="24"/>
          <w:szCs w:val="24"/>
        </w:rPr>
      </w:pPr>
      <w:r w:rsidRPr="0097075D">
        <w:rPr>
          <w:rFonts w:ascii="Arial" w:hAnsi="Arial" w:cs="Arial"/>
          <w:sz w:val="24"/>
          <w:szCs w:val="24"/>
        </w:rPr>
        <w:t>lipsa termenelor de aprobare a planurilor de management coroborată cu personalul insuficient din cadrul Direcției Biodiversitate pentru a evalua și aproba un număr mare de planuri de management, face ca multe dintre planurile de management să fie aprobate după câțiva ani de la elaborare, ducând, în final, la un management deficitar al ariilor naturale protejate,</w:t>
      </w:r>
    </w:p>
    <w:p w14:paraId="1CD67366" w14:textId="77777777" w:rsidR="00BD4BAD" w:rsidRDefault="00964CE3" w:rsidP="00BD4BAD">
      <w:pPr>
        <w:pStyle w:val="ListParagraph"/>
        <w:numPr>
          <w:ilvl w:val="0"/>
          <w:numId w:val="8"/>
        </w:numPr>
        <w:spacing w:after="200" w:line="276" w:lineRule="auto"/>
        <w:contextualSpacing w:val="0"/>
        <w:jc w:val="both"/>
        <w:rPr>
          <w:rFonts w:ascii="Arial" w:hAnsi="Arial" w:cs="Arial"/>
          <w:sz w:val="24"/>
          <w:szCs w:val="24"/>
        </w:rPr>
      </w:pPr>
      <w:r w:rsidRPr="0097075D">
        <w:rPr>
          <w:rFonts w:ascii="Arial" w:hAnsi="Arial" w:cs="Arial"/>
          <w:sz w:val="24"/>
          <w:szCs w:val="24"/>
        </w:rPr>
        <w:t>lipsa încrederii ministerelor avizatoare, inclusiv a Ministerului Mediului, în instituțiile din subordine de la nivel local/ regional, manifestată prin contestarea/ completarea punctelor de vedere/ deciziilor emise de acestea în cadrul procedurii SEA.</w:t>
      </w:r>
    </w:p>
    <w:p w14:paraId="6E48ADBA" w14:textId="6A15DE34" w:rsidR="00964CE3" w:rsidRPr="00BD4BAD" w:rsidRDefault="00964CE3" w:rsidP="00BD4BAD">
      <w:pPr>
        <w:spacing w:after="200" w:line="276" w:lineRule="auto"/>
        <w:ind w:left="360"/>
        <w:jc w:val="both"/>
        <w:rPr>
          <w:rFonts w:ascii="Arial" w:hAnsi="Arial" w:cs="Arial"/>
          <w:sz w:val="24"/>
          <w:szCs w:val="24"/>
        </w:rPr>
      </w:pPr>
      <w:r w:rsidRPr="00BD4BAD">
        <w:rPr>
          <w:rFonts w:ascii="Arial" w:hAnsi="Arial" w:cs="Arial"/>
          <w:sz w:val="24"/>
          <w:szCs w:val="24"/>
        </w:rPr>
        <w:lastRenderedPageBreak/>
        <w:t>Aceste probleme au fost identificate în baza experienței anterioare de aprobare a planurilor de management.</w:t>
      </w:r>
    </w:p>
    <w:p w14:paraId="753D987A" w14:textId="77777777" w:rsidR="00964CE3" w:rsidRPr="0097075D" w:rsidRDefault="00964CE3" w:rsidP="00F712B0">
      <w:pPr>
        <w:spacing w:after="200" w:line="276" w:lineRule="auto"/>
        <w:ind w:left="360"/>
        <w:jc w:val="both"/>
        <w:rPr>
          <w:rFonts w:ascii="Arial" w:hAnsi="Arial" w:cs="Arial"/>
          <w:sz w:val="24"/>
          <w:szCs w:val="24"/>
        </w:rPr>
      </w:pPr>
      <w:r w:rsidRPr="0097075D">
        <w:rPr>
          <w:rFonts w:ascii="Arial" w:hAnsi="Arial" w:cs="Arial"/>
          <w:sz w:val="24"/>
          <w:szCs w:val="24"/>
        </w:rPr>
        <w:t xml:space="preserve">Urmare a ultimelor modificări legislative apărute, respectiv înființarea unei noi instituții cu rol în avizarea planurilor de management- Agenția Națională pentru Arii Naturale Protejate, experții au identificat și o problemă pe termen scurt. Înființarea acestei noi instituții va constitui în fapt o zonă de blocaj majoră dacă această instituție nu va fi funcțională în cel mai scurt timp posibil. </w:t>
      </w:r>
    </w:p>
    <w:p w14:paraId="570F6D57" w14:textId="77777777" w:rsidR="00964CE3" w:rsidRPr="0097075D" w:rsidRDefault="00964CE3" w:rsidP="00F712B0">
      <w:pPr>
        <w:spacing w:after="200" w:line="276" w:lineRule="auto"/>
        <w:ind w:firstLine="360"/>
        <w:jc w:val="both"/>
        <w:rPr>
          <w:rFonts w:ascii="Arial" w:hAnsi="Arial" w:cs="Arial"/>
          <w:color w:val="FF0000"/>
          <w:sz w:val="24"/>
          <w:szCs w:val="24"/>
        </w:rPr>
      </w:pPr>
      <w:r w:rsidRPr="0097075D">
        <w:rPr>
          <w:rFonts w:ascii="Arial" w:hAnsi="Arial" w:cs="Arial"/>
          <w:sz w:val="24"/>
          <w:szCs w:val="24"/>
        </w:rPr>
        <w:t xml:space="preserve">Din problemele enumerate mai sus, au fost identificate și “zone de blocaj”: </w:t>
      </w:r>
    </w:p>
    <w:p w14:paraId="05E2878A" w14:textId="5436877C" w:rsidR="00964CE3" w:rsidRPr="0097075D" w:rsidRDefault="00964CE3" w:rsidP="00F712B0">
      <w:pPr>
        <w:pStyle w:val="ListParagraph"/>
        <w:numPr>
          <w:ilvl w:val="0"/>
          <w:numId w:val="11"/>
        </w:numPr>
        <w:spacing w:after="200" w:line="276" w:lineRule="auto"/>
        <w:contextualSpacing w:val="0"/>
        <w:jc w:val="both"/>
        <w:rPr>
          <w:rFonts w:ascii="Arial" w:hAnsi="Arial" w:cs="Arial"/>
          <w:sz w:val="24"/>
          <w:szCs w:val="24"/>
        </w:rPr>
      </w:pPr>
      <w:r w:rsidRPr="0097075D">
        <w:rPr>
          <w:rFonts w:ascii="Arial" w:hAnsi="Arial" w:cs="Arial"/>
          <w:sz w:val="24"/>
          <w:szCs w:val="24"/>
        </w:rPr>
        <w:t>principala zonă de blocaj a fost identificată la nivelul Direcției Biodiversitate. Așa cum am menționat mai sus, lipsa personalului și lipsa termenelor de evaluare și aprobare a planurilor de management face ca planurile de management să fie aprobate cu mare întârziere, fapt care are repercusiuni asupra managementul ariilor naturale protejate,</w:t>
      </w:r>
    </w:p>
    <w:p w14:paraId="7E4BA432" w14:textId="4AC00FDC" w:rsidR="00964CE3" w:rsidRPr="00F712B0" w:rsidRDefault="00964CE3" w:rsidP="00F712B0">
      <w:pPr>
        <w:pStyle w:val="ListParagraph"/>
        <w:numPr>
          <w:ilvl w:val="0"/>
          <w:numId w:val="11"/>
        </w:numPr>
        <w:spacing w:after="200" w:line="276" w:lineRule="auto"/>
        <w:contextualSpacing w:val="0"/>
        <w:jc w:val="both"/>
        <w:rPr>
          <w:rFonts w:ascii="Arial" w:hAnsi="Arial" w:cs="Arial"/>
          <w:sz w:val="24"/>
          <w:szCs w:val="24"/>
        </w:rPr>
      </w:pPr>
      <w:r w:rsidRPr="0097075D">
        <w:rPr>
          <w:rFonts w:ascii="Arial" w:hAnsi="Arial" w:cs="Arial"/>
          <w:sz w:val="24"/>
          <w:szCs w:val="24"/>
        </w:rPr>
        <w:t xml:space="preserve">o altă zonă de blocaj o reprezintă colaborarea inadecvată cu unul dintre ministerele avizatoare, respectiv Ministerul Agriculturii și Dezvoltării Rurale. MADR refuză să emită avize/ puncte de vedere privind planurile de management sau când sunt emise conțin condiții de eliminare a unor măsuri de management din planurile de management care în fapt asigură starea de conservare a speciilor și habitatelor de interes comunitar, contrar prevederilor art. 21 alin. (3) din OUG 57/2007. </w:t>
      </w:r>
    </w:p>
    <w:p w14:paraId="43BF8C80" w14:textId="10F2D3AF" w:rsidR="00964CE3" w:rsidRPr="00F712B0" w:rsidRDefault="00964CE3" w:rsidP="00F712B0">
      <w:pPr>
        <w:pStyle w:val="ListParagraph"/>
        <w:numPr>
          <w:ilvl w:val="0"/>
          <w:numId w:val="11"/>
        </w:numPr>
        <w:spacing w:after="200" w:line="276" w:lineRule="auto"/>
        <w:contextualSpacing w:val="0"/>
        <w:jc w:val="both"/>
        <w:rPr>
          <w:rFonts w:ascii="Arial" w:hAnsi="Arial" w:cs="Arial"/>
          <w:sz w:val="24"/>
          <w:szCs w:val="24"/>
        </w:rPr>
      </w:pPr>
      <w:r w:rsidRPr="0097075D">
        <w:rPr>
          <w:rFonts w:ascii="Arial" w:hAnsi="Arial" w:cs="Arial"/>
          <w:sz w:val="24"/>
          <w:szCs w:val="24"/>
        </w:rPr>
        <w:t>administratorii/ custozii și elaboratorii planurilor de management au identificat ca problemă dubla evaluare a planurilor de management atât la nivel local, cât și la nivelul ministerului, fără a fi justificată, solicitând ca evaluarea să se realizeze numai la nivelul ministerului.</w:t>
      </w:r>
    </w:p>
    <w:p w14:paraId="3F0FFC0C" w14:textId="5392C0F4" w:rsidR="00245E55" w:rsidRPr="00887532" w:rsidRDefault="00245E55" w:rsidP="00F712B0">
      <w:pPr>
        <w:spacing w:line="276" w:lineRule="auto"/>
        <w:jc w:val="both"/>
        <w:rPr>
          <w:rFonts w:ascii="Arial" w:hAnsi="Arial" w:cs="Arial"/>
          <w:sz w:val="24"/>
          <w:szCs w:val="24"/>
        </w:rPr>
      </w:pPr>
      <w:r w:rsidRPr="00887532">
        <w:rPr>
          <w:rFonts w:ascii="Arial" w:hAnsi="Arial" w:cs="Arial"/>
          <w:sz w:val="24"/>
          <w:szCs w:val="24"/>
        </w:rPr>
        <w:t xml:space="preserve">Pentru soluționarea problemelor identificate în etapa de aprobare, experții </w:t>
      </w:r>
      <w:r w:rsidR="00487EBC" w:rsidRPr="00887532">
        <w:rPr>
          <w:rFonts w:ascii="Arial" w:hAnsi="Arial" w:cs="Arial"/>
          <w:sz w:val="24"/>
          <w:szCs w:val="24"/>
        </w:rPr>
        <w:t xml:space="preserve">contractați </w:t>
      </w:r>
      <w:r w:rsidRPr="00887532">
        <w:rPr>
          <w:rFonts w:ascii="Arial" w:hAnsi="Arial" w:cs="Arial"/>
          <w:sz w:val="24"/>
          <w:szCs w:val="24"/>
        </w:rPr>
        <w:t xml:space="preserve">au identificat ca soluție viabilă realizarea unei proceduri </w:t>
      </w:r>
      <w:r w:rsidR="00285656" w:rsidRPr="00887532">
        <w:rPr>
          <w:rFonts w:ascii="Arial" w:hAnsi="Arial" w:cs="Arial"/>
          <w:sz w:val="24"/>
          <w:szCs w:val="24"/>
        </w:rPr>
        <w:t xml:space="preserve">simple si clare </w:t>
      </w:r>
      <w:r w:rsidRPr="00887532">
        <w:rPr>
          <w:rFonts w:ascii="Arial" w:hAnsi="Arial" w:cs="Arial"/>
          <w:sz w:val="24"/>
          <w:szCs w:val="24"/>
        </w:rPr>
        <w:t>de lucru pentru Direcția Biodiversitate. Această procedură cuprind</w:t>
      </w:r>
      <w:r w:rsidR="00285656" w:rsidRPr="00887532">
        <w:rPr>
          <w:rFonts w:ascii="Arial" w:hAnsi="Arial" w:cs="Arial"/>
          <w:sz w:val="24"/>
          <w:szCs w:val="24"/>
        </w:rPr>
        <w:t>e</w:t>
      </w:r>
      <w:r w:rsidRPr="00887532">
        <w:rPr>
          <w:rFonts w:ascii="Arial" w:hAnsi="Arial" w:cs="Arial"/>
          <w:sz w:val="24"/>
          <w:szCs w:val="24"/>
        </w:rPr>
        <w:t>:</w:t>
      </w:r>
    </w:p>
    <w:p w14:paraId="63452469" w14:textId="18B1C084" w:rsidR="00245E55" w:rsidRPr="00887532" w:rsidRDefault="001529A0" w:rsidP="00F712B0">
      <w:pPr>
        <w:pStyle w:val="ListParagraph"/>
        <w:numPr>
          <w:ilvl w:val="0"/>
          <w:numId w:val="12"/>
        </w:numPr>
        <w:spacing w:line="276" w:lineRule="auto"/>
        <w:contextualSpacing w:val="0"/>
        <w:jc w:val="both"/>
        <w:rPr>
          <w:rFonts w:ascii="Arial" w:hAnsi="Arial" w:cs="Arial"/>
          <w:sz w:val="24"/>
          <w:szCs w:val="24"/>
        </w:rPr>
      </w:pPr>
      <w:r w:rsidRPr="00887532">
        <w:rPr>
          <w:rFonts w:ascii="Arial" w:hAnsi="Arial" w:cs="Arial"/>
          <w:sz w:val="24"/>
          <w:szCs w:val="24"/>
        </w:rPr>
        <w:t>D</w:t>
      </w:r>
      <w:r w:rsidR="00245E55" w:rsidRPr="00887532">
        <w:rPr>
          <w:rFonts w:ascii="Arial" w:hAnsi="Arial" w:cs="Arial"/>
          <w:sz w:val="24"/>
          <w:szCs w:val="24"/>
        </w:rPr>
        <w:t xml:space="preserve">escrierea circuitului de aprobare a </w:t>
      </w:r>
      <w:r w:rsidR="00CA2052" w:rsidRPr="00887532">
        <w:rPr>
          <w:rFonts w:ascii="Arial" w:hAnsi="Arial" w:cs="Arial"/>
          <w:sz w:val="24"/>
          <w:szCs w:val="24"/>
        </w:rPr>
        <w:t>P</w:t>
      </w:r>
      <w:r w:rsidR="00245E55" w:rsidRPr="00887532">
        <w:rPr>
          <w:rFonts w:ascii="Arial" w:hAnsi="Arial" w:cs="Arial"/>
          <w:sz w:val="24"/>
          <w:szCs w:val="24"/>
        </w:rPr>
        <w:t xml:space="preserve">lanului de management, de </w:t>
      </w:r>
      <w:r w:rsidR="00CA2052" w:rsidRPr="00887532">
        <w:rPr>
          <w:rFonts w:ascii="Arial" w:hAnsi="Arial" w:cs="Arial"/>
          <w:sz w:val="24"/>
          <w:szCs w:val="24"/>
        </w:rPr>
        <w:t>la intrarea acestuia in Mi</w:t>
      </w:r>
      <w:r w:rsidR="00245E55" w:rsidRPr="00887532">
        <w:rPr>
          <w:rFonts w:ascii="Arial" w:hAnsi="Arial" w:cs="Arial"/>
          <w:sz w:val="24"/>
          <w:szCs w:val="24"/>
        </w:rPr>
        <w:t>nister</w:t>
      </w:r>
      <w:r w:rsidR="00CA2052" w:rsidRPr="00887532">
        <w:rPr>
          <w:rFonts w:ascii="Arial" w:hAnsi="Arial" w:cs="Arial"/>
          <w:sz w:val="24"/>
          <w:szCs w:val="24"/>
        </w:rPr>
        <w:t>ul Mediului</w:t>
      </w:r>
      <w:r w:rsidR="00245E55" w:rsidRPr="00887532">
        <w:rPr>
          <w:rFonts w:ascii="Arial" w:hAnsi="Arial" w:cs="Arial"/>
          <w:sz w:val="24"/>
          <w:szCs w:val="24"/>
        </w:rPr>
        <w:t xml:space="preserve">, până la publicarea în Monitorul Oficial, cu termene </w:t>
      </w:r>
      <w:r w:rsidRPr="00887532">
        <w:rPr>
          <w:rFonts w:ascii="Arial" w:hAnsi="Arial" w:cs="Arial"/>
          <w:sz w:val="24"/>
          <w:szCs w:val="24"/>
        </w:rPr>
        <w:t xml:space="preserve">de lucru </w:t>
      </w:r>
      <w:r w:rsidR="00245E55" w:rsidRPr="00887532">
        <w:rPr>
          <w:rFonts w:ascii="Arial" w:hAnsi="Arial" w:cs="Arial"/>
          <w:sz w:val="24"/>
          <w:szCs w:val="24"/>
        </w:rPr>
        <w:t>pe fiecare etapă în parte,</w:t>
      </w:r>
    </w:p>
    <w:p w14:paraId="6E92B7FE" w14:textId="709931E7" w:rsidR="00245E55" w:rsidRPr="00887532" w:rsidRDefault="00B21D79" w:rsidP="00F712B0">
      <w:pPr>
        <w:pStyle w:val="ListParagraph"/>
        <w:numPr>
          <w:ilvl w:val="0"/>
          <w:numId w:val="12"/>
        </w:numPr>
        <w:spacing w:line="276" w:lineRule="auto"/>
        <w:contextualSpacing w:val="0"/>
        <w:jc w:val="both"/>
        <w:rPr>
          <w:rFonts w:ascii="Arial" w:hAnsi="Arial" w:cs="Arial"/>
          <w:sz w:val="24"/>
          <w:szCs w:val="24"/>
        </w:rPr>
      </w:pPr>
      <w:r w:rsidRPr="00887532">
        <w:rPr>
          <w:rFonts w:ascii="Arial" w:hAnsi="Arial" w:cs="Arial"/>
          <w:sz w:val="24"/>
          <w:szCs w:val="24"/>
        </w:rPr>
        <w:t>Posibilitatea c</w:t>
      </w:r>
      <w:r w:rsidR="00245E55" w:rsidRPr="00887532">
        <w:rPr>
          <w:rFonts w:ascii="Arial" w:hAnsi="Arial" w:cs="Arial"/>
          <w:sz w:val="24"/>
          <w:szCs w:val="24"/>
        </w:rPr>
        <w:t>onstituir</w:t>
      </w:r>
      <w:r w:rsidRPr="00887532">
        <w:rPr>
          <w:rFonts w:ascii="Arial" w:hAnsi="Arial" w:cs="Arial"/>
          <w:sz w:val="24"/>
          <w:szCs w:val="24"/>
        </w:rPr>
        <w:t>ii unui G</w:t>
      </w:r>
      <w:r w:rsidR="00245E55" w:rsidRPr="00887532">
        <w:rPr>
          <w:rFonts w:ascii="Arial" w:hAnsi="Arial" w:cs="Arial"/>
          <w:sz w:val="24"/>
          <w:szCs w:val="24"/>
        </w:rPr>
        <w:t>rup de lucru interministerial</w:t>
      </w:r>
      <w:r w:rsidRPr="00887532">
        <w:rPr>
          <w:rFonts w:ascii="Arial" w:hAnsi="Arial" w:cs="Arial"/>
          <w:sz w:val="24"/>
          <w:szCs w:val="24"/>
        </w:rPr>
        <w:t>,</w:t>
      </w:r>
      <w:r w:rsidR="00245E55" w:rsidRPr="00887532">
        <w:rPr>
          <w:rFonts w:ascii="Arial" w:hAnsi="Arial" w:cs="Arial"/>
          <w:sz w:val="24"/>
          <w:szCs w:val="24"/>
        </w:rPr>
        <w:t xml:space="preserve"> cu ministerele avizatoare, cu delegarea de </w:t>
      </w:r>
      <w:r w:rsidRPr="00887532">
        <w:rPr>
          <w:rFonts w:ascii="Arial" w:hAnsi="Arial" w:cs="Arial"/>
          <w:sz w:val="24"/>
          <w:szCs w:val="24"/>
        </w:rPr>
        <w:t>responsabilități</w:t>
      </w:r>
      <w:r w:rsidR="00245E55" w:rsidRPr="00887532">
        <w:rPr>
          <w:rFonts w:ascii="Arial" w:hAnsi="Arial" w:cs="Arial"/>
          <w:sz w:val="24"/>
          <w:szCs w:val="24"/>
        </w:rPr>
        <w:t xml:space="preserve"> și decizie pentru fiecare participant, astfel încât varianta finală </w:t>
      </w:r>
      <w:r w:rsidRPr="00887532">
        <w:rPr>
          <w:rFonts w:ascii="Arial" w:hAnsi="Arial" w:cs="Arial"/>
          <w:sz w:val="24"/>
          <w:szCs w:val="24"/>
        </w:rPr>
        <w:t xml:space="preserve">a Planului de management </w:t>
      </w:r>
      <w:r w:rsidR="00245E55" w:rsidRPr="00887532">
        <w:rPr>
          <w:rFonts w:ascii="Arial" w:hAnsi="Arial" w:cs="Arial"/>
          <w:sz w:val="24"/>
          <w:szCs w:val="24"/>
        </w:rPr>
        <w:t>să fie agreată în cadrul acestui Grup de lucru,</w:t>
      </w:r>
    </w:p>
    <w:p w14:paraId="0DA9820A" w14:textId="6F3ED99D" w:rsidR="00245E55" w:rsidRDefault="00C25F12" w:rsidP="00F712B0">
      <w:pPr>
        <w:pStyle w:val="ListParagraph"/>
        <w:numPr>
          <w:ilvl w:val="0"/>
          <w:numId w:val="12"/>
        </w:numPr>
        <w:spacing w:line="276" w:lineRule="auto"/>
        <w:contextualSpacing w:val="0"/>
        <w:jc w:val="both"/>
        <w:rPr>
          <w:rFonts w:ascii="Arial" w:hAnsi="Arial" w:cs="Arial"/>
          <w:sz w:val="24"/>
          <w:szCs w:val="24"/>
        </w:rPr>
      </w:pPr>
      <w:r w:rsidRPr="00887532">
        <w:rPr>
          <w:rFonts w:ascii="Arial" w:hAnsi="Arial" w:cs="Arial"/>
          <w:sz w:val="24"/>
          <w:szCs w:val="24"/>
        </w:rPr>
        <w:t>O</w:t>
      </w:r>
      <w:r w:rsidR="00245E55" w:rsidRPr="00887532">
        <w:rPr>
          <w:rFonts w:ascii="Arial" w:hAnsi="Arial" w:cs="Arial"/>
          <w:sz w:val="24"/>
          <w:szCs w:val="24"/>
        </w:rPr>
        <w:t xml:space="preserve"> atenție specială </w:t>
      </w:r>
      <w:r w:rsidRPr="00887532">
        <w:rPr>
          <w:rFonts w:ascii="Arial" w:hAnsi="Arial" w:cs="Arial"/>
          <w:sz w:val="24"/>
          <w:szCs w:val="24"/>
        </w:rPr>
        <w:t xml:space="preserve">a fost </w:t>
      </w:r>
      <w:proofErr w:type="spellStart"/>
      <w:r w:rsidRPr="00887532">
        <w:rPr>
          <w:rFonts w:ascii="Arial" w:hAnsi="Arial" w:cs="Arial"/>
          <w:sz w:val="24"/>
          <w:szCs w:val="24"/>
        </w:rPr>
        <w:t>şi</w:t>
      </w:r>
      <w:proofErr w:type="spellEnd"/>
      <w:r w:rsidRPr="00887532">
        <w:rPr>
          <w:rFonts w:ascii="Arial" w:hAnsi="Arial" w:cs="Arial"/>
          <w:sz w:val="24"/>
          <w:szCs w:val="24"/>
        </w:rPr>
        <w:t xml:space="preserve"> trebuie în continuare </w:t>
      </w:r>
      <w:r w:rsidR="00245E55" w:rsidRPr="00887532">
        <w:rPr>
          <w:rFonts w:ascii="Arial" w:hAnsi="Arial" w:cs="Arial"/>
          <w:sz w:val="24"/>
          <w:szCs w:val="24"/>
        </w:rPr>
        <w:t>acordată relației cu M</w:t>
      </w:r>
      <w:r w:rsidRPr="00887532">
        <w:rPr>
          <w:rFonts w:ascii="Arial" w:hAnsi="Arial" w:cs="Arial"/>
          <w:sz w:val="24"/>
          <w:szCs w:val="24"/>
        </w:rPr>
        <w:t xml:space="preserve">inisterul </w:t>
      </w:r>
      <w:r w:rsidR="00245E55" w:rsidRPr="00887532">
        <w:rPr>
          <w:rFonts w:ascii="Arial" w:hAnsi="Arial" w:cs="Arial"/>
          <w:sz w:val="24"/>
          <w:szCs w:val="24"/>
        </w:rPr>
        <w:t>A</w:t>
      </w:r>
      <w:r w:rsidRPr="00887532">
        <w:rPr>
          <w:rFonts w:ascii="Arial" w:hAnsi="Arial" w:cs="Arial"/>
          <w:sz w:val="24"/>
          <w:szCs w:val="24"/>
        </w:rPr>
        <w:t xml:space="preserve">griculturii </w:t>
      </w:r>
      <w:proofErr w:type="spellStart"/>
      <w:r w:rsidRPr="00887532">
        <w:rPr>
          <w:rFonts w:ascii="Arial" w:hAnsi="Arial" w:cs="Arial"/>
          <w:sz w:val="24"/>
          <w:szCs w:val="24"/>
        </w:rPr>
        <w:t>şi</w:t>
      </w:r>
      <w:proofErr w:type="spellEnd"/>
      <w:r w:rsidRPr="00887532">
        <w:rPr>
          <w:rFonts w:ascii="Arial" w:hAnsi="Arial" w:cs="Arial"/>
          <w:sz w:val="24"/>
          <w:szCs w:val="24"/>
        </w:rPr>
        <w:t xml:space="preserve"> Dezvoltării </w:t>
      </w:r>
      <w:r w:rsidR="00245E55" w:rsidRPr="00887532">
        <w:rPr>
          <w:rFonts w:ascii="Arial" w:hAnsi="Arial" w:cs="Arial"/>
          <w:sz w:val="24"/>
          <w:szCs w:val="24"/>
        </w:rPr>
        <w:t>R</w:t>
      </w:r>
      <w:r w:rsidRPr="00887532">
        <w:rPr>
          <w:rFonts w:ascii="Arial" w:hAnsi="Arial" w:cs="Arial"/>
          <w:sz w:val="24"/>
          <w:szCs w:val="24"/>
        </w:rPr>
        <w:t>urale</w:t>
      </w:r>
      <w:r w:rsidR="00245E55" w:rsidRPr="00887532">
        <w:rPr>
          <w:rFonts w:ascii="Arial" w:hAnsi="Arial" w:cs="Arial"/>
          <w:sz w:val="24"/>
          <w:szCs w:val="24"/>
        </w:rPr>
        <w:t xml:space="preserve">. Având în vedere </w:t>
      </w:r>
      <w:r w:rsidR="005B3A81" w:rsidRPr="00887532">
        <w:rPr>
          <w:rFonts w:ascii="Arial" w:hAnsi="Arial" w:cs="Arial"/>
          <w:sz w:val="24"/>
          <w:szCs w:val="24"/>
        </w:rPr>
        <w:t>“zonele de blocaj” identificate</w:t>
      </w:r>
      <w:r w:rsidRPr="00887532">
        <w:rPr>
          <w:rFonts w:ascii="Arial" w:hAnsi="Arial" w:cs="Arial"/>
          <w:sz w:val="24"/>
          <w:szCs w:val="24"/>
        </w:rPr>
        <w:t xml:space="preserve"> </w:t>
      </w:r>
      <w:r w:rsidR="00245E55" w:rsidRPr="00887532">
        <w:rPr>
          <w:rFonts w:ascii="Arial" w:hAnsi="Arial" w:cs="Arial"/>
          <w:sz w:val="24"/>
          <w:szCs w:val="24"/>
        </w:rPr>
        <w:t xml:space="preserve">de </w:t>
      </w:r>
      <w:r w:rsidRPr="00887532">
        <w:rPr>
          <w:rFonts w:ascii="Arial" w:hAnsi="Arial" w:cs="Arial"/>
          <w:sz w:val="24"/>
          <w:szCs w:val="24"/>
        </w:rPr>
        <w:t>ambele</w:t>
      </w:r>
      <w:r w:rsidR="00245E55" w:rsidRPr="00887532">
        <w:rPr>
          <w:rFonts w:ascii="Arial" w:hAnsi="Arial" w:cs="Arial"/>
          <w:sz w:val="24"/>
          <w:szCs w:val="24"/>
        </w:rPr>
        <w:t xml:space="preserve"> părți, experții </w:t>
      </w:r>
      <w:r w:rsidRPr="00887532">
        <w:rPr>
          <w:rFonts w:ascii="Arial" w:hAnsi="Arial" w:cs="Arial"/>
          <w:sz w:val="24"/>
          <w:szCs w:val="24"/>
        </w:rPr>
        <w:t xml:space="preserve">contractați </w:t>
      </w:r>
      <w:r w:rsidR="00245E55" w:rsidRPr="00887532">
        <w:rPr>
          <w:rFonts w:ascii="Arial" w:hAnsi="Arial" w:cs="Arial"/>
          <w:sz w:val="24"/>
          <w:szCs w:val="24"/>
        </w:rPr>
        <w:t xml:space="preserve">propun pentru </w:t>
      </w:r>
      <w:r w:rsidR="00245E55" w:rsidRPr="00887532">
        <w:rPr>
          <w:rFonts w:ascii="Arial" w:hAnsi="Arial" w:cs="Arial"/>
          <w:sz w:val="24"/>
          <w:szCs w:val="24"/>
        </w:rPr>
        <w:lastRenderedPageBreak/>
        <w:t xml:space="preserve">început deblocarea situației legate de </w:t>
      </w:r>
      <w:r w:rsidRPr="00887532">
        <w:rPr>
          <w:rFonts w:ascii="Arial" w:hAnsi="Arial" w:cs="Arial"/>
          <w:sz w:val="24"/>
          <w:szCs w:val="24"/>
        </w:rPr>
        <w:t>conținutul P</w:t>
      </w:r>
      <w:r w:rsidR="00245E55" w:rsidRPr="00887532">
        <w:rPr>
          <w:rFonts w:ascii="Arial" w:hAnsi="Arial" w:cs="Arial"/>
          <w:sz w:val="24"/>
          <w:szCs w:val="24"/>
        </w:rPr>
        <w:t>lanurilor de management</w:t>
      </w:r>
      <w:r w:rsidRPr="00887532">
        <w:rPr>
          <w:rFonts w:ascii="Arial" w:hAnsi="Arial" w:cs="Arial"/>
          <w:sz w:val="24"/>
          <w:szCs w:val="24"/>
        </w:rPr>
        <w:t>,</w:t>
      </w:r>
      <w:r w:rsidR="00245E55" w:rsidRPr="00887532">
        <w:rPr>
          <w:rFonts w:ascii="Arial" w:hAnsi="Arial" w:cs="Arial"/>
          <w:sz w:val="24"/>
          <w:szCs w:val="24"/>
        </w:rPr>
        <w:t xml:space="preserve"> prin </w:t>
      </w:r>
      <w:r w:rsidR="00CD0356" w:rsidRPr="00887532">
        <w:rPr>
          <w:rFonts w:ascii="Arial" w:hAnsi="Arial" w:cs="Arial"/>
          <w:sz w:val="24"/>
          <w:szCs w:val="24"/>
        </w:rPr>
        <w:t xml:space="preserve">îmbunătățirea comunicării, prin </w:t>
      </w:r>
      <w:r w:rsidR="00245E55" w:rsidRPr="00887532">
        <w:rPr>
          <w:rFonts w:ascii="Arial" w:hAnsi="Arial" w:cs="Arial"/>
          <w:sz w:val="24"/>
          <w:szCs w:val="24"/>
        </w:rPr>
        <w:t xml:space="preserve">întâlniri și clarificări </w:t>
      </w:r>
      <w:r w:rsidR="00CD0356" w:rsidRPr="00887532">
        <w:rPr>
          <w:rFonts w:ascii="Arial" w:hAnsi="Arial" w:cs="Arial"/>
          <w:sz w:val="24"/>
          <w:szCs w:val="24"/>
        </w:rPr>
        <w:t>asupra problemelor sensibile</w:t>
      </w:r>
      <w:r w:rsidRPr="00887532">
        <w:rPr>
          <w:rFonts w:ascii="Arial" w:hAnsi="Arial" w:cs="Arial"/>
          <w:sz w:val="24"/>
          <w:szCs w:val="24"/>
        </w:rPr>
        <w:t xml:space="preserve"> </w:t>
      </w:r>
      <w:proofErr w:type="spellStart"/>
      <w:r w:rsidR="00CD0356" w:rsidRPr="00887532">
        <w:rPr>
          <w:rFonts w:ascii="Arial" w:hAnsi="Arial" w:cs="Arial"/>
          <w:sz w:val="24"/>
          <w:szCs w:val="24"/>
        </w:rPr>
        <w:t>ş</w:t>
      </w:r>
      <w:r w:rsidRPr="00887532">
        <w:rPr>
          <w:rFonts w:ascii="Arial" w:hAnsi="Arial" w:cs="Arial"/>
          <w:sz w:val="24"/>
          <w:szCs w:val="24"/>
        </w:rPr>
        <w:t>i</w:t>
      </w:r>
      <w:proofErr w:type="spellEnd"/>
      <w:r w:rsidRPr="00887532">
        <w:rPr>
          <w:rFonts w:ascii="Arial" w:hAnsi="Arial" w:cs="Arial"/>
          <w:sz w:val="24"/>
          <w:szCs w:val="24"/>
        </w:rPr>
        <w:t xml:space="preserve"> </w:t>
      </w:r>
      <w:r w:rsidR="006D6142" w:rsidRPr="00887532">
        <w:rPr>
          <w:rFonts w:ascii="Arial" w:hAnsi="Arial" w:cs="Arial"/>
          <w:sz w:val="24"/>
          <w:szCs w:val="24"/>
        </w:rPr>
        <w:t>apoi selectarea procedurii</w:t>
      </w:r>
      <w:r w:rsidR="00CD0356" w:rsidRPr="00887532">
        <w:rPr>
          <w:rFonts w:ascii="Arial" w:hAnsi="Arial" w:cs="Arial"/>
          <w:sz w:val="24"/>
          <w:szCs w:val="24"/>
        </w:rPr>
        <w:t xml:space="preserve"> </w:t>
      </w:r>
      <w:r w:rsidR="000D40DF">
        <w:rPr>
          <w:rFonts w:ascii="Arial" w:hAnsi="Arial" w:cs="Arial"/>
          <w:sz w:val="24"/>
          <w:szCs w:val="24"/>
        </w:rPr>
        <w:t>optime</w:t>
      </w:r>
      <w:r w:rsidR="00CD0356" w:rsidRPr="00887532">
        <w:rPr>
          <w:rFonts w:ascii="Arial" w:hAnsi="Arial" w:cs="Arial"/>
          <w:sz w:val="24"/>
          <w:szCs w:val="24"/>
        </w:rPr>
        <w:t xml:space="preserve"> pentru aprobare</w:t>
      </w:r>
      <w:r w:rsidR="006D6142" w:rsidRPr="00887532">
        <w:rPr>
          <w:rFonts w:ascii="Arial" w:hAnsi="Arial" w:cs="Arial"/>
          <w:sz w:val="24"/>
          <w:szCs w:val="24"/>
        </w:rPr>
        <w:t>a Planurilor de management.</w:t>
      </w:r>
      <w:r w:rsidRPr="00887532">
        <w:rPr>
          <w:rFonts w:ascii="Arial" w:hAnsi="Arial" w:cs="Arial"/>
          <w:sz w:val="24"/>
          <w:szCs w:val="24"/>
        </w:rPr>
        <w:t xml:space="preserve"> </w:t>
      </w:r>
      <w:r w:rsidR="00245E55" w:rsidRPr="00887532">
        <w:rPr>
          <w:rFonts w:ascii="Arial" w:hAnsi="Arial" w:cs="Arial"/>
          <w:sz w:val="24"/>
          <w:szCs w:val="24"/>
        </w:rPr>
        <w:t xml:space="preserve"> </w:t>
      </w:r>
    </w:p>
    <w:p w14:paraId="4A4F8B7B" w14:textId="77777777" w:rsidR="00EB5A2A" w:rsidRPr="00887532" w:rsidRDefault="00EB5A2A" w:rsidP="00EB5A2A">
      <w:pPr>
        <w:pStyle w:val="ListParagraph"/>
        <w:spacing w:line="276" w:lineRule="auto"/>
        <w:contextualSpacing w:val="0"/>
        <w:jc w:val="both"/>
        <w:rPr>
          <w:rFonts w:ascii="Arial" w:hAnsi="Arial" w:cs="Arial"/>
          <w:sz w:val="24"/>
          <w:szCs w:val="24"/>
        </w:rPr>
      </w:pPr>
    </w:p>
    <w:p w14:paraId="2B9B4F4E" w14:textId="2AB210F1" w:rsidR="00833D0B" w:rsidRPr="0062235A" w:rsidRDefault="00833D0B" w:rsidP="00F712B0">
      <w:pPr>
        <w:pStyle w:val="Heading1"/>
        <w:numPr>
          <w:ilvl w:val="0"/>
          <w:numId w:val="22"/>
        </w:numPr>
        <w:spacing w:before="0" w:line="276" w:lineRule="auto"/>
        <w:rPr>
          <w:rFonts w:ascii="Arial" w:hAnsi="Arial" w:cs="Arial"/>
          <w:color w:val="auto"/>
          <w:szCs w:val="24"/>
        </w:rPr>
      </w:pPr>
      <w:bookmarkStart w:id="4" w:name="_Toc488053125"/>
      <w:r w:rsidRPr="0062235A">
        <w:rPr>
          <w:rFonts w:ascii="Arial" w:hAnsi="Arial" w:cs="Arial"/>
          <w:color w:val="auto"/>
          <w:szCs w:val="24"/>
        </w:rPr>
        <w:t>Obiect</w:t>
      </w:r>
      <w:bookmarkEnd w:id="4"/>
    </w:p>
    <w:p w14:paraId="1D9032FE" w14:textId="4220B064" w:rsidR="0013767A" w:rsidRPr="00887532" w:rsidRDefault="0013767A" w:rsidP="00F712B0">
      <w:pPr>
        <w:spacing w:after="0" w:line="276" w:lineRule="auto"/>
        <w:rPr>
          <w:rFonts w:ascii="Arial" w:hAnsi="Arial" w:cs="Arial"/>
          <w:sz w:val="24"/>
          <w:szCs w:val="24"/>
        </w:rPr>
      </w:pPr>
    </w:p>
    <w:p w14:paraId="7B1BB7ED" w14:textId="31917C3B" w:rsidR="00245E55" w:rsidRDefault="00396D38" w:rsidP="00F712B0">
      <w:pPr>
        <w:spacing w:line="276" w:lineRule="auto"/>
        <w:jc w:val="both"/>
        <w:rPr>
          <w:rFonts w:ascii="Arial" w:hAnsi="Arial" w:cs="Arial"/>
          <w:sz w:val="24"/>
          <w:szCs w:val="24"/>
        </w:rPr>
      </w:pPr>
      <w:r w:rsidRPr="00887532">
        <w:rPr>
          <w:rFonts w:ascii="Arial" w:hAnsi="Arial" w:cs="Arial"/>
          <w:sz w:val="24"/>
          <w:szCs w:val="24"/>
        </w:rPr>
        <w:t>Obiectul prezent</w:t>
      </w:r>
      <w:r w:rsidR="003301DA" w:rsidRPr="00887532">
        <w:rPr>
          <w:rFonts w:ascii="Arial" w:hAnsi="Arial" w:cs="Arial"/>
          <w:sz w:val="24"/>
          <w:szCs w:val="24"/>
        </w:rPr>
        <w:t xml:space="preserve">ului </w:t>
      </w:r>
      <w:r w:rsidR="00D00E37" w:rsidRPr="00887532">
        <w:rPr>
          <w:rFonts w:ascii="Arial" w:hAnsi="Arial" w:cs="Arial"/>
          <w:sz w:val="24"/>
          <w:szCs w:val="24"/>
        </w:rPr>
        <w:t xml:space="preserve">document </w:t>
      </w:r>
      <w:r w:rsidR="003301DA" w:rsidRPr="00887532">
        <w:rPr>
          <w:rFonts w:ascii="Arial" w:hAnsi="Arial" w:cs="Arial"/>
          <w:sz w:val="24"/>
          <w:szCs w:val="24"/>
        </w:rPr>
        <w:t xml:space="preserve">este </w:t>
      </w:r>
      <w:r w:rsidRPr="00887532">
        <w:rPr>
          <w:rFonts w:ascii="Arial" w:hAnsi="Arial" w:cs="Arial"/>
          <w:sz w:val="24"/>
          <w:szCs w:val="24"/>
        </w:rPr>
        <w:t>reprezentat de</w:t>
      </w:r>
      <w:r w:rsidR="00B53767" w:rsidRPr="00887532">
        <w:rPr>
          <w:rFonts w:ascii="Arial" w:hAnsi="Arial" w:cs="Arial"/>
          <w:sz w:val="24"/>
          <w:szCs w:val="24"/>
        </w:rPr>
        <w:t xml:space="preserve">: </w:t>
      </w:r>
      <w:r w:rsidR="003301DA" w:rsidRPr="00887532">
        <w:rPr>
          <w:rFonts w:ascii="Arial" w:hAnsi="Arial" w:cs="Arial"/>
          <w:i/>
          <w:sz w:val="24"/>
          <w:szCs w:val="24"/>
        </w:rPr>
        <w:t>Procedur</w:t>
      </w:r>
      <w:r w:rsidR="00B53767" w:rsidRPr="00887532">
        <w:rPr>
          <w:rFonts w:ascii="Arial" w:hAnsi="Arial" w:cs="Arial"/>
          <w:i/>
          <w:sz w:val="24"/>
          <w:szCs w:val="24"/>
        </w:rPr>
        <w:t>a</w:t>
      </w:r>
      <w:r w:rsidR="003301DA" w:rsidRPr="00887532">
        <w:rPr>
          <w:rFonts w:ascii="Arial" w:hAnsi="Arial" w:cs="Arial"/>
          <w:i/>
          <w:sz w:val="24"/>
          <w:szCs w:val="24"/>
        </w:rPr>
        <w:t xml:space="preserve"> de comunicare instituțională și de aprobare a Pl</w:t>
      </w:r>
      <w:r w:rsidR="00A16969" w:rsidRPr="00887532">
        <w:rPr>
          <w:rFonts w:ascii="Arial" w:hAnsi="Arial" w:cs="Arial"/>
          <w:i/>
          <w:sz w:val="24"/>
          <w:szCs w:val="24"/>
        </w:rPr>
        <w:t xml:space="preserve">anurilor de management </w:t>
      </w:r>
      <w:r w:rsidR="003301DA" w:rsidRPr="00887532">
        <w:rPr>
          <w:rFonts w:ascii="Arial" w:hAnsi="Arial" w:cs="Arial"/>
          <w:i/>
          <w:sz w:val="24"/>
          <w:szCs w:val="24"/>
        </w:rPr>
        <w:t>pentru ariile naturale protejate</w:t>
      </w:r>
      <w:r w:rsidR="00245E55" w:rsidRPr="00887532">
        <w:rPr>
          <w:rFonts w:ascii="Arial" w:hAnsi="Arial" w:cs="Arial"/>
          <w:sz w:val="24"/>
          <w:szCs w:val="24"/>
        </w:rPr>
        <w:t>.</w:t>
      </w:r>
      <w:r w:rsidR="008E2385" w:rsidRPr="00887532">
        <w:rPr>
          <w:rFonts w:ascii="Arial" w:hAnsi="Arial" w:cs="Arial"/>
          <w:sz w:val="24"/>
          <w:szCs w:val="24"/>
        </w:rPr>
        <w:t xml:space="preserve"> </w:t>
      </w:r>
    </w:p>
    <w:p w14:paraId="5554D783" w14:textId="77777777" w:rsidR="00BD4BAD" w:rsidRPr="00887532" w:rsidRDefault="00BD4BAD" w:rsidP="00F712B0">
      <w:pPr>
        <w:spacing w:line="276" w:lineRule="auto"/>
        <w:jc w:val="both"/>
        <w:rPr>
          <w:rFonts w:ascii="Arial" w:hAnsi="Arial" w:cs="Arial"/>
          <w:sz w:val="24"/>
          <w:szCs w:val="24"/>
        </w:rPr>
      </w:pPr>
    </w:p>
    <w:p w14:paraId="415071D3" w14:textId="1F114B35" w:rsidR="008508B4" w:rsidRPr="0062235A" w:rsidRDefault="008508B4" w:rsidP="00F712B0">
      <w:pPr>
        <w:pStyle w:val="Heading1"/>
        <w:numPr>
          <w:ilvl w:val="0"/>
          <w:numId w:val="22"/>
        </w:numPr>
        <w:spacing w:before="0" w:line="276" w:lineRule="auto"/>
        <w:rPr>
          <w:rFonts w:ascii="Arial" w:hAnsi="Arial" w:cs="Arial"/>
          <w:color w:val="auto"/>
          <w:szCs w:val="24"/>
        </w:rPr>
      </w:pPr>
      <w:bookmarkStart w:id="5" w:name="_Toc488053126"/>
      <w:r w:rsidRPr="0062235A">
        <w:rPr>
          <w:rFonts w:ascii="Arial" w:hAnsi="Arial" w:cs="Arial"/>
          <w:color w:val="auto"/>
          <w:szCs w:val="24"/>
        </w:rPr>
        <w:t>Scop</w:t>
      </w:r>
      <w:bookmarkEnd w:id="5"/>
    </w:p>
    <w:p w14:paraId="0BC5E0DF" w14:textId="188A5C04" w:rsidR="008508B4" w:rsidRPr="00887532" w:rsidRDefault="008508B4" w:rsidP="00F712B0">
      <w:pPr>
        <w:spacing w:after="0" w:line="276" w:lineRule="auto"/>
        <w:rPr>
          <w:rFonts w:ascii="Arial" w:hAnsi="Arial" w:cs="Arial"/>
          <w:sz w:val="24"/>
          <w:szCs w:val="24"/>
        </w:rPr>
      </w:pPr>
    </w:p>
    <w:p w14:paraId="4BF792BC" w14:textId="24E2F2B8" w:rsidR="00133E77" w:rsidRPr="00887532" w:rsidRDefault="00044278" w:rsidP="00F712B0">
      <w:pPr>
        <w:spacing w:line="276" w:lineRule="auto"/>
        <w:jc w:val="both"/>
        <w:rPr>
          <w:rFonts w:ascii="Arial" w:hAnsi="Arial" w:cs="Arial"/>
          <w:sz w:val="24"/>
          <w:szCs w:val="24"/>
        </w:rPr>
      </w:pPr>
      <w:r w:rsidRPr="00887532">
        <w:rPr>
          <w:rFonts w:ascii="Arial" w:hAnsi="Arial" w:cs="Arial"/>
          <w:sz w:val="24"/>
          <w:szCs w:val="24"/>
        </w:rPr>
        <w:t>Prezenta procedur</w:t>
      </w:r>
      <w:r w:rsidR="00CE5811" w:rsidRPr="00887532">
        <w:rPr>
          <w:rFonts w:ascii="Arial" w:hAnsi="Arial" w:cs="Arial"/>
          <w:sz w:val="24"/>
          <w:szCs w:val="24"/>
        </w:rPr>
        <w:t>ă</w:t>
      </w:r>
      <w:r w:rsidR="00133E77" w:rsidRPr="00887532">
        <w:rPr>
          <w:rFonts w:ascii="Arial" w:hAnsi="Arial" w:cs="Arial"/>
          <w:sz w:val="24"/>
          <w:szCs w:val="24"/>
        </w:rPr>
        <w:t xml:space="preserve"> a fost conceput</w:t>
      </w:r>
      <w:r w:rsidR="00CE5811" w:rsidRPr="00887532">
        <w:rPr>
          <w:rFonts w:ascii="Arial" w:hAnsi="Arial" w:cs="Arial"/>
          <w:sz w:val="24"/>
          <w:szCs w:val="24"/>
        </w:rPr>
        <w:t>ă</w:t>
      </w:r>
      <w:r w:rsidR="00133E77" w:rsidRPr="00887532">
        <w:rPr>
          <w:rFonts w:ascii="Arial" w:hAnsi="Arial" w:cs="Arial"/>
          <w:sz w:val="24"/>
          <w:szCs w:val="24"/>
        </w:rPr>
        <w:t xml:space="preserve"> pentru a furniza o metodologie de lucru </w:t>
      </w:r>
      <w:r w:rsidR="00CB744A" w:rsidRPr="00887532">
        <w:rPr>
          <w:rFonts w:ascii="Arial" w:hAnsi="Arial" w:cs="Arial"/>
          <w:sz w:val="24"/>
          <w:szCs w:val="24"/>
        </w:rPr>
        <w:t>simpl</w:t>
      </w:r>
      <w:r w:rsidR="00DF0B84" w:rsidRPr="00887532">
        <w:rPr>
          <w:rFonts w:ascii="Arial" w:hAnsi="Arial" w:cs="Arial"/>
          <w:sz w:val="24"/>
          <w:szCs w:val="24"/>
        </w:rPr>
        <w:t>ă</w:t>
      </w:r>
      <w:r w:rsidR="00CB744A" w:rsidRPr="00887532">
        <w:rPr>
          <w:rFonts w:ascii="Arial" w:hAnsi="Arial" w:cs="Arial"/>
          <w:sz w:val="24"/>
          <w:szCs w:val="24"/>
        </w:rPr>
        <w:t>, clar</w:t>
      </w:r>
      <w:r w:rsidR="00DF0B84" w:rsidRPr="00887532">
        <w:rPr>
          <w:rFonts w:ascii="Arial" w:hAnsi="Arial" w:cs="Arial"/>
          <w:sz w:val="24"/>
          <w:szCs w:val="24"/>
        </w:rPr>
        <w:t>ă</w:t>
      </w:r>
      <w:r w:rsidR="00CB744A" w:rsidRPr="00887532">
        <w:rPr>
          <w:rFonts w:ascii="Arial" w:hAnsi="Arial" w:cs="Arial"/>
          <w:sz w:val="24"/>
          <w:szCs w:val="24"/>
        </w:rPr>
        <w:t xml:space="preserve"> </w:t>
      </w:r>
      <w:proofErr w:type="spellStart"/>
      <w:r w:rsidR="00DF0B84" w:rsidRPr="00887532">
        <w:rPr>
          <w:rFonts w:ascii="Arial" w:hAnsi="Arial" w:cs="Arial"/>
          <w:sz w:val="24"/>
          <w:szCs w:val="24"/>
        </w:rPr>
        <w:t>ş</w:t>
      </w:r>
      <w:r w:rsidR="00CB744A" w:rsidRPr="00887532">
        <w:rPr>
          <w:rFonts w:ascii="Arial" w:hAnsi="Arial" w:cs="Arial"/>
          <w:sz w:val="24"/>
          <w:szCs w:val="24"/>
        </w:rPr>
        <w:t>i</w:t>
      </w:r>
      <w:proofErr w:type="spellEnd"/>
      <w:r w:rsidR="00CB744A" w:rsidRPr="00887532">
        <w:rPr>
          <w:rFonts w:ascii="Arial" w:hAnsi="Arial" w:cs="Arial"/>
          <w:sz w:val="24"/>
          <w:szCs w:val="24"/>
        </w:rPr>
        <w:t xml:space="preserve"> </w:t>
      </w:r>
      <w:r w:rsidR="00F91495" w:rsidRPr="00887532">
        <w:rPr>
          <w:rFonts w:ascii="Arial" w:hAnsi="Arial" w:cs="Arial"/>
          <w:sz w:val="24"/>
          <w:szCs w:val="24"/>
        </w:rPr>
        <w:t>cuprinzătoare</w:t>
      </w:r>
      <w:r w:rsidR="00DF0B84" w:rsidRPr="00887532">
        <w:rPr>
          <w:rFonts w:ascii="Arial" w:hAnsi="Arial" w:cs="Arial"/>
          <w:sz w:val="24"/>
          <w:szCs w:val="24"/>
        </w:rPr>
        <w:t>,</w:t>
      </w:r>
      <w:r w:rsidR="00150BEA" w:rsidRPr="00887532">
        <w:rPr>
          <w:rFonts w:ascii="Arial" w:hAnsi="Arial" w:cs="Arial"/>
          <w:sz w:val="24"/>
          <w:szCs w:val="24"/>
        </w:rPr>
        <w:t xml:space="preserve"> care s</w:t>
      </w:r>
      <w:r w:rsidR="00DF0B84" w:rsidRPr="00887532">
        <w:rPr>
          <w:rFonts w:ascii="Arial" w:hAnsi="Arial" w:cs="Arial"/>
          <w:sz w:val="24"/>
          <w:szCs w:val="24"/>
        </w:rPr>
        <w:t xml:space="preserve">ă </w:t>
      </w:r>
      <w:r w:rsidR="006B33F5" w:rsidRPr="00887532">
        <w:rPr>
          <w:rFonts w:ascii="Arial" w:hAnsi="Arial" w:cs="Arial"/>
          <w:sz w:val="24"/>
          <w:szCs w:val="24"/>
        </w:rPr>
        <w:t>faciliteze</w:t>
      </w:r>
      <w:r w:rsidR="00CC5E05" w:rsidRPr="00887532">
        <w:rPr>
          <w:rFonts w:ascii="Arial" w:hAnsi="Arial" w:cs="Arial"/>
          <w:sz w:val="24"/>
          <w:szCs w:val="24"/>
        </w:rPr>
        <w:t xml:space="preserve"> desfășurarea</w:t>
      </w:r>
      <w:r w:rsidR="00F8044B" w:rsidRPr="00887532">
        <w:rPr>
          <w:rFonts w:ascii="Arial" w:hAnsi="Arial" w:cs="Arial"/>
          <w:sz w:val="24"/>
          <w:szCs w:val="24"/>
        </w:rPr>
        <w:t xml:space="preserve"> </w:t>
      </w:r>
      <w:r w:rsidR="00CC5E05" w:rsidRPr="00887532">
        <w:rPr>
          <w:rFonts w:ascii="Arial" w:hAnsi="Arial" w:cs="Arial"/>
          <w:sz w:val="24"/>
          <w:szCs w:val="24"/>
        </w:rPr>
        <w:t>rapid</w:t>
      </w:r>
      <w:r w:rsidR="00F20686" w:rsidRPr="00887532">
        <w:rPr>
          <w:rFonts w:ascii="Arial" w:hAnsi="Arial" w:cs="Arial"/>
          <w:sz w:val="24"/>
          <w:szCs w:val="24"/>
        </w:rPr>
        <w:t>ă</w:t>
      </w:r>
      <w:r w:rsidR="00CC5E05" w:rsidRPr="00887532">
        <w:rPr>
          <w:rFonts w:ascii="Arial" w:hAnsi="Arial" w:cs="Arial"/>
          <w:sz w:val="24"/>
          <w:szCs w:val="24"/>
        </w:rPr>
        <w:t xml:space="preserve"> </w:t>
      </w:r>
      <w:proofErr w:type="spellStart"/>
      <w:r w:rsidR="00F20686" w:rsidRPr="00887532">
        <w:rPr>
          <w:rFonts w:ascii="Arial" w:hAnsi="Arial" w:cs="Arial"/>
          <w:sz w:val="24"/>
          <w:szCs w:val="24"/>
        </w:rPr>
        <w:t>ş</w:t>
      </w:r>
      <w:r w:rsidR="00CC5E05" w:rsidRPr="00887532">
        <w:rPr>
          <w:rFonts w:ascii="Arial" w:hAnsi="Arial" w:cs="Arial"/>
          <w:sz w:val="24"/>
          <w:szCs w:val="24"/>
        </w:rPr>
        <w:t>i</w:t>
      </w:r>
      <w:proofErr w:type="spellEnd"/>
      <w:r w:rsidR="00CC5E05" w:rsidRPr="00887532">
        <w:rPr>
          <w:rFonts w:ascii="Arial" w:hAnsi="Arial" w:cs="Arial"/>
          <w:sz w:val="24"/>
          <w:szCs w:val="24"/>
        </w:rPr>
        <w:t xml:space="preserve"> de calitate a </w:t>
      </w:r>
      <w:r w:rsidR="00F20686" w:rsidRPr="00887532">
        <w:rPr>
          <w:rFonts w:ascii="Arial" w:hAnsi="Arial" w:cs="Arial"/>
          <w:sz w:val="24"/>
          <w:szCs w:val="24"/>
        </w:rPr>
        <w:t>procesului de aprobare</w:t>
      </w:r>
      <w:r w:rsidR="00CC5E05" w:rsidRPr="00887532">
        <w:rPr>
          <w:rFonts w:ascii="Arial" w:hAnsi="Arial" w:cs="Arial"/>
          <w:sz w:val="24"/>
          <w:szCs w:val="24"/>
        </w:rPr>
        <w:t xml:space="preserve"> a Planurilor de management pentru ariile naturale protejate</w:t>
      </w:r>
      <w:r w:rsidR="006B33F5" w:rsidRPr="00887532">
        <w:rPr>
          <w:rFonts w:ascii="Arial" w:hAnsi="Arial" w:cs="Arial"/>
          <w:sz w:val="24"/>
          <w:szCs w:val="24"/>
        </w:rPr>
        <w:t>.</w:t>
      </w:r>
      <w:r w:rsidR="00150BEA" w:rsidRPr="00887532">
        <w:rPr>
          <w:rFonts w:ascii="Arial" w:hAnsi="Arial" w:cs="Arial"/>
          <w:sz w:val="24"/>
          <w:szCs w:val="24"/>
        </w:rPr>
        <w:t xml:space="preserve"> </w:t>
      </w:r>
      <w:r w:rsidR="00133E77" w:rsidRPr="00887532">
        <w:rPr>
          <w:rFonts w:ascii="Arial" w:hAnsi="Arial" w:cs="Arial"/>
          <w:sz w:val="24"/>
          <w:szCs w:val="24"/>
        </w:rPr>
        <w:t xml:space="preserve"> </w:t>
      </w:r>
      <w:r w:rsidRPr="00887532">
        <w:rPr>
          <w:rFonts w:ascii="Arial" w:hAnsi="Arial" w:cs="Arial"/>
          <w:sz w:val="24"/>
          <w:szCs w:val="24"/>
        </w:rPr>
        <w:t xml:space="preserve"> </w:t>
      </w:r>
    </w:p>
    <w:p w14:paraId="1F793134" w14:textId="34F449D7" w:rsidR="00044278" w:rsidRPr="00887532" w:rsidRDefault="00044278" w:rsidP="00F712B0">
      <w:pPr>
        <w:spacing w:line="276" w:lineRule="auto"/>
        <w:jc w:val="both"/>
        <w:rPr>
          <w:rFonts w:ascii="Arial" w:hAnsi="Arial" w:cs="Arial"/>
          <w:sz w:val="24"/>
          <w:szCs w:val="24"/>
        </w:rPr>
      </w:pPr>
      <w:r w:rsidRPr="00887532">
        <w:rPr>
          <w:rFonts w:ascii="Arial" w:hAnsi="Arial" w:cs="Arial"/>
          <w:sz w:val="24"/>
          <w:szCs w:val="24"/>
        </w:rPr>
        <w:t xml:space="preserve">Procedura </w:t>
      </w:r>
      <w:r w:rsidR="005F71B7" w:rsidRPr="00887532">
        <w:rPr>
          <w:rFonts w:ascii="Arial" w:hAnsi="Arial" w:cs="Arial"/>
          <w:sz w:val="24"/>
          <w:szCs w:val="24"/>
        </w:rPr>
        <w:t>stabilește</w:t>
      </w:r>
      <w:r w:rsidRPr="00887532">
        <w:rPr>
          <w:rFonts w:ascii="Arial" w:hAnsi="Arial" w:cs="Arial"/>
          <w:sz w:val="24"/>
          <w:szCs w:val="24"/>
        </w:rPr>
        <w:t xml:space="preserve"> modul de organizare </w:t>
      </w:r>
      <w:proofErr w:type="spellStart"/>
      <w:r w:rsidR="00F20686" w:rsidRPr="00887532">
        <w:rPr>
          <w:rFonts w:ascii="Arial" w:hAnsi="Arial" w:cs="Arial"/>
          <w:sz w:val="24"/>
          <w:szCs w:val="24"/>
        </w:rPr>
        <w:t>ş</w:t>
      </w:r>
      <w:r w:rsidRPr="00887532">
        <w:rPr>
          <w:rFonts w:ascii="Arial" w:hAnsi="Arial" w:cs="Arial"/>
          <w:sz w:val="24"/>
          <w:szCs w:val="24"/>
        </w:rPr>
        <w:t>i</w:t>
      </w:r>
      <w:proofErr w:type="spellEnd"/>
      <w:r w:rsidRPr="00887532">
        <w:rPr>
          <w:rFonts w:ascii="Arial" w:hAnsi="Arial" w:cs="Arial"/>
          <w:sz w:val="24"/>
          <w:szCs w:val="24"/>
        </w:rPr>
        <w:t xml:space="preserve"> </w:t>
      </w:r>
      <w:r w:rsidR="005F71B7" w:rsidRPr="00887532">
        <w:rPr>
          <w:rFonts w:ascii="Arial" w:hAnsi="Arial" w:cs="Arial"/>
          <w:sz w:val="24"/>
          <w:szCs w:val="24"/>
        </w:rPr>
        <w:t xml:space="preserve">de </w:t>
      </w:r>
      <w:r w:rsidR="002128D0" w:rsidRPr="00887532">
        <w:rPr>
          <w:rFonts w:ascii="Arial" w:hAnsi="Arial" w:cs="Arial"/>
          <w:sz w:val="24"/>
          <w:szCs w:val="24"/>
        </w:rPr>
        <w:t>desfășurare</w:t>
      </w:r>
      <w:r w:rsidRPr="00887532">
        <w:rPr>
          <w:rFonts w:ascii="Arial" w:hAnsi="Arial" w:cs="Arial"/>
          <w:sz w:val="24"/>
          <w:szCs w:val="24"/>
        </w:rPr>
        <w:t xml:space="preserve"> a </w:t>
      </w:r>
      <w:r w:rsidR="002128D0" w:rsidRPr="00887532">
        <w:rPr>
          <w:rFonts w:ascii="Arial" w:hAnsi="Arial" w:cs="Arial"/>
          <w:sz w:val="24"/>
          <w:szCs w:val="24"/>
        </w:rPr>
        <w:t>activităților</w:t>
      </w:r>
      <w:r w:rsidRPr="00887532">
        <w:rPr>
          <w:rFonts w:ascii="Arial" w:hAnsi="Arial" w:cs="Arial"/>
          <w:sz w:val="24"/>
          <w:szCs w:val="24"/>
        </w:rPr>
        <w:t xml:space="preserve"> de </w:t>
      </w:r>
      <w:r w:rsidR="00F8044B" w:rsidRPr="00887532">
        <w:rPr>
          <w:rFonts w:ascii="Arial" w:hAnsi="Arial" w:cs="Arial"/>
          <w:sz w:val="24"/>
          <w:szCs w:val="24"/>
        </w:rPr>
        <w:t xml:space="preserve">evaluare, avizare </w:t>
      </w:r>
      <w:proofErr w:type="spellStart"/>
      <w:r w:rsidR="00BE1369" w:rsidRPr="00887532">
        <w:rPr>
          <w:rFonts w:ascii="Arial" w:hAnsi="Arial" w:cs="Arial"/>
          <w:sz w:val="24"/>
          <w:szCs w:val="24"/>
        </w:rPr>
        <w:t>ş</w:t>
      </w:r>
      <w:r w:rsidR="00F8044B" w:rsidRPr="00887532">
        <w:rPr>
          <w:rFonts w:ascii="Arial" w:hAnsi="Arial" w:cs="Arial"/>
          <w:sz w:val="24"/>
          <w:szCs w:val="24"/>
        </w:rPr>
        <w:t>i</w:t>
      </w:r>
      <w:proofErr w:type="spellEnd"/>
      <w:r w:rsidR="00F8044B" w:rsidRPr="00887532">
        <w:rPr>
          <w:rFonts w:ascii="Arial" w:hAnsi="Arial" w:cs="Arial"/>
          <w:sz w:val="24"/>
          <w:szCs w:val="24"/>
        </w:rPr>
        <w:t xml:space="preserve"> aprobare a Planurilor de management î</w:t>
      </w:r>
      <w:r w:rsidR="00BA2E3D" w:rsidRPr="00887532">
        <w:rPr>
          <w:rFonts w:ascii="Arial" w:hAnsi="Arial" w:cs="Arial"/>
          <w:sz w:val="24"/>
          <w:szCs w:val="24"/>
        </w:rPr>
        <w:t>n scopul eficientizării</w:t>
      </w:r>
      <w:r w:rsidR="00BE1369" w:rsidRPr="00887532">
        <w:rPr>
          <w:rFonts w:ascii="Arial" w:hAnsi="Arial" w:cs="Arial"/>
          <w:sz w:val="24"/>
          <w:szCs w:val="24"/>
        </w:rPr>
        <w:t xml:space="preserve"> activitățil</w:t>
      </w:r>
      <w:r w:rsidR="00BA2E3D" w:rsidRPr="00887532">
        <w:rPr>
          <w:rFonts w:ascii="Arial" w:hAnsi="Arial" w:cs="Arial"/>
          <w:sz w:val="24"/>
          <w:szCs w:val="24"/>
        </w:rPr>
        <w:t>or</w:t>
      </w:r>
      <w:r w:rsidR="00BE1369" w:rsidRPr="00887532">
        <w:rPr>
          <w:rFonts w:ascii="Arial" w:hAnsi="Arial" w:cs="Arial"/>
          <w:sz w:val="24"/>
          <w:szCs w:val="24"/>
        </w:rPr>
        <w:t xml:space="preserve"> desfășurate în prezent în acest scop.</w:t>
      </w:r>
    </w:p>
    <w:p w14:paraId="4A9E2543" w14:textId="4E09BBBE" w:rsidR="00BE2E90" w:rsidRDefault="00BE2E90" w:rsidP="00F712B0">
      <w:pPr>
        <w:spacing w:line="276" w:lineRule="auto"/>
        <w:jc w:val="both"/>
        <w:rPr>
          <w:rFonts w:ascii="Arial" w:hAnsi="Arial" w:cs="Arial"/>
          <w:sz w:val="24"/>
          <w:szCs w:val="24"/>
        </w:rPr>
      </w:pPr>
      <w:r w:rsidRPr="00887532">
        <w:rPr>
          <w:rFonts w:ascii="Arial" w:hAnsi="Arial" w:cs="Arial"/>
          <w:sz w:val="24"/>
          <w:szCs w:val="24"/>
        </w:rPr>
        <w:t xml:space="preserve">Procedura </w:t>
      </w:r>
      <w:r w:rsidR="00BA2E3D" w:rsidRPr="00887532">
        <w:rPr>
          <w:rFonts w:ascii="Arial" w:hAnsi="Arial" w:cs="Arial"/>
          <w:sz w:val="24"/>
          <w:szCs w:val="24"/>
        </w:rPr>
        <w:t>contribuie la</w:t>
      </w:r>
      <w:r w:rsidRPr="00887532">
        <w:rPr>
          <w:rFonts w:ascii="Arial" w:hAnsi="Arial" w:cs="Arial"/>
          <w:sz w:val="24"/>
          <w:szCs w:val="24"/>
        </w:rPr>
        <w:t xml:space="preserve"> </w:t>
      </w:r>
      <w:r w:rsidR="00A73BC5" w:rsidRPr="00887532">
        <w:rPr>
          <w:rFonts w:ascii="Arial" w:hAnsi="Arial" w:cs="Arial"/>
          <w:sz w:val="24"/>
          <w:szCs w:val="24"/>
        </w:rPr>
        <w:t>îmbunătățirea</w:t>
      </w:r>
      <w:r w:rsidRPr="00887532">
        <w:rPr>
          <w:rFonts w:ascii="Arial" w:hAnsi="Arial" w:cs="Arial"/>
          <w:sz w:val="24"/>
          <w:szCs w:val="24"/>
        </w:rPr>
        <w:t xml:space="preserve"> </w:t>
      </w:r>
      <w:r w:rsidR="00A73BC5" w:rsidRPr="00887532">
        <w:rPr>
          <w:rFonts w:ascii="Arial" w:hAnsi="Arial" w:cs="Arial"/>
          <w:sz w:val="24"/>
          <w:szCs w:val="24"/>
        </w:rPr>
        <w:t>comunicării</w:t>
      </w:r>
      <w:r w:rsidRPr="00887532">
        <w:rPr>
          <w:rFonts w:ascii="Arial" w:hAnsi="Arial" w:cs="Arial"/>
          <w:sz w:val="24"/>
          <w:szCs w:val="24"/>
        </w:rPr>
        <w:t xml:space="preserve"> </w:t>
      </w:r>
      <w:r w:rsidR="00A73BC5" w:rsidRPr="00887532">
        <w:rPr>
          <w:rFonts w:ascii="Arial" w:hAnsi="Arial" w:cs="Arial"/>
          <w:sz w:val="24"/>
          <w:szCs w:val="24"/>
        </w:rPr>
        <w:t xml:space="preserve">la nivel </w:t>
      </w:r>
      <w:r w:rsidRPr="00887532">
        <w:rPr>
          <w:rFonts w:ascii="Arial" w:hAnsi="Arial" w:cs="Arial"/>
          <w:sz w:val="24"/>
          <w:szCs w:val="24"/>
        </w:rPr>
        <w:t xml:space="preserve">intern </w:t>
      </w:r>
      <w:r w:rsidR="00A73BC5" w:rsidRPr="00887532">
        <w:rPr>
          <w:rFonts w:ascii="Arial" w:hAnsi="Arial" w:cs="Arial"/>
          <w:sz w:val="24"/>
          <w:szCs w:val="24"/>
        </w:rPr>
        <w:t>î</w:t>
      </w:r>
      <w:r w:rsidRPr="00887532">
        <w:rPr>
          <w:rFonts w:ascii="Arial" w:hAnsi="Arial" w:cs="Arial"/>
          <w:sz w:val="24"/>
          <w:szCs w:val="24"/>
        </w:rPr>
        <w:t xml:space="preserve">n cadrul </w:t>
      </w:r>
      <w:r w:rsidR="00A73BC5" w:rsidRPr="00887532">
        <w:rPr>
          <w:rFonts w:ascii="Arial" w:hAnsi="Arial" w:cs="Arial"/>
          <w:sz w:val="24"/>
          <w:szCs w:val="24"/>
        </w:rPr>
        <w:t>Ministerului</w:t>
      </w:r>
      <w:r w:rsidRPr="00887532">
        <w:rPr>
          <w:rFonts w:ascii="Arial" w:hAnsi="Arial" w:cs="Arial"/>
          <w:sz w:val="24"/>
          <w:szCs w:val="24"/>
        </w:rPr>
        <w:t xml:space="preserve"> Mediului</w:t>
      </w:r>
      <w:r w:rsidR="00A73BC5" w:rsidRPr="00887532">
        <w:rPr>
          <w:rFonts w:ascii="Arial" w:hAnsi="Arial" w:cs="Arial"/>
          <w:sz w:val="24"/>
          <w:szCs w:val="24"/>
        </w:rPr>
        <w:t xml:space="preserve"> (</w:t>
      </w:r>
      <w:r w:rsidR="00BA2E3D" w:rsidRPr="00887532">
        <w:rPr>
          <w:rFonts w:ascii="Arial" w:hAnsi="Arial" w:cs="Arial"/>
          <w:sz w:val="24"/>
          <w:szCs w:val="24"/>
        </w:rPr>
        <w:t>î</w:t>
      </w:r>
      <w:r w:rsidR="00A73BC5" w:rsidRPr="00887532">
        <w:rPr>
          <w:rFonts w:ascii="Arial" w:hAnsi="Arial" w:cs="Arial"/>
          <w:sz w:val="24"/>
          <w:szCs w:val="24"/>
        </w:rPr>
        <w:t xml:space="preserve">ntre </w:t>
      </w:r>
      <w:r w:rsidR="00AB31E5" w:rsidRPr="00887532">
        <w:rPr>
          <w:rFonts w:ascii="Arial" w:hAnsi="Arial" w:cs="Arial"/>
          <w:sz w:val="24"/>
          <w:szCs w:val="24"/>
        </w:rPr>
        <w:t xml:space="preserve">Direcția Biodiversitate, celelalte direcții avizatoare </w:t>
      </w:r>
      <w:proofErr w:type="spellStart"/>
      <w:r w:rsidR="00BA2E3D" w:rsidRPr="00887532">
        <w:rPr>
          <w:rFonts w:ascii="Arial" w:hAnsi="Arial" w:cs="Arial"/>
          <w:sz w:val="24"/>
          <w:szCs w:val="24"/>
        </w:rPr>
        <w:t>ş</w:t>
      </w:r>
      <w:r w:rsidR="00A73BC5" w:rsidRPr="00887532">
        <w:rPr>
          <w:rFonts w:ascii="Arial" w:hAnsi="Arial" w:cs="Arial"/>
          <w:sz w:val="24"/>
          <w:szCs w:val="24"/>
        </w:rPr>
        <w:t>i</w:t>
      </w:r>
      <w:proofErr w:type="spellEnd"/>
      <w:r w:rsidR="00A73BC5" w:rsidRPr="00887532">
        <w:rPr>
          <w:rFonts w:ascii="Arial" w:hAnsi="Arial" w:cs="Arial"/>
          <w:sz w:val="24"/>
          <w:szCs w:val="24"/>
        </w:rPr>
        <w:t xml:space="preserve"> </w:t>
      </w:r>
      <w:r w:rsidR="00F3438A">
        <w:rPr>
          <w:rFonts w:ascii="Arial" w:hAnsi="Arial" w:cs="Arial"/>
          <w:sz w:val="24"/>
          <w:szCs w:val="24"/>
        </w:rPr>
        <w:t>instituțiile</w:t>
      </w:r>
      <w:r w:rsidR="0023529B">
        <w:rPr>
          <w:rFonts w:ascii="Arial" w:hAnsi="Arial" w:cs="Arial"/>
          <w:sz w:val="24"/>
          <w:szCs w:val="24"/>
        </w:rPr>
        <w:t xml:space="preserve"> subordonat</w:t>
      </w:r>
      <w:r w:rsidR="00CC527D">
        <w:rPr>
          <w:rFonts w:ascii="Arial" w:hAnsi="Arial" w:cs="Arial"/>
          <w:sz w:val="24"/>
          <w:szCs w:val="24"/>
        </w:rPr>
        <w:t>e</w:t>
      </w:r>
      <w:r w:rsidR="0023529B">
        <w:rPr>
          <w:rFonts w:ascii="Arial" w:hAnsi="Arial" w:cs="Arial"/>
          <w:sz w:val="24"/>
          <w:szCs w:val="24"/>
        </w:rPr>
        <w:t xml:space="preserve"> la nivel local</w:t>
      </w:r>
      <w:r w:rsidR="00A73BC5" w:rsidRPr="00887532">
        <w:rPr>
          <w:rFonts w:ascii="Arial" w:hAnsi="Arial" w:cs="Arial"/>
          <w:sz w:val="24"/>
          <w:szCs w:val="24"/>
        </w:rPr>
        <w:t xml:space="preserve">) </w:t>
      </w:r>
      <w:proofErr w:type="spellStart"/>
      <w:r w:rsidR="00BA2E3D" w:rsidRPr="00887532">
        <w:rPr>
          <w:rFonts w:ascii="Arial" w:hAnsi="Arial" w:cs="Arial"/>
          <w:sz w:val="24"/>
          <w:szCs w:val="24"/>
        </w:rPr>
        <w:t>ş</w:t>
      </w:r>
      <w:r w:rsidRPr="00887532">
        <w:rPr>
          <w:rFonts w:ascii="Arial" w:hAnsi="Arial" w:cs="Arial"/>
          <w:sz w:val="24"/>
          <w:szCs w:val="24"/>
        </w:rPr>
        <w:t>i</w:t>
      </w:r>
      <w:proofErr w:type="spellEnd"/>
      <w:r w:rsidRPr="00887532">
        <w:rPr>
          <w:rFonts w:ascii="Arial" w:hAnsi="Arial" w:cs="Arial"/>
          <w:sz w:val="24"/>
          <w:szCs w:val="24"/>
        </w:rPr>
        <w:t xml:space="preserve"> a </w:t>
      </w:r>
      <w:r w:rsidR="00BA2E3D" w:rsidRPr="00887532">
        <w:rPr>
          <w:rFonts w:ascii="Arial" w:hAnsi="Arial" w:cs="Arial"/>
          <w:sz w:val="24"/>
          <w:szCs w:val="24"/>
        </w:rPr>
        <w:t>comunicării</w:t>
      </w:r>
      <w:r w:rsidRPr="00887532">
        <w:rPr>
          <w:rFonts w:ascii="Arial" w:hAnsi="Arial" w:cs="Arial"/>
          <w:sz w:val="24"/>
          <w:szCs w:val="24"/>
        </w:rPr>
        <w:t xml:space="preserve"> externe </w:t>
      </w:r>
      <w:r w:rsidR="00BA2E3D" w:rsidRPr="00887532">
        <w:rPr>
          <w:rFonts w:ascii="Arial" w:hAnsi="Arial" w:cs="Arial"/>
          <w:sz w:val="24"/>
          <w:szCs w:val="24"/>
        </w:rPr>
        <w:t>între Ministerul M</w:t>
      </w:r>
      <w:r w:rsidRPr="00887532">
        <w:rPr>
          <w:rFonts w:ascii="Arial" w:hAnsi="Arial" w:cs="Arial"/>
          <w:sz w:val="24"/>
          <w:szCs w:val="24"/>
        </w:rPr>
        <w:t xml:space="preserve">ediului </w:t>
      </w:r>
      <w:proofErr w:type="spellStart"/>
      <w:r w:rsidR="00BA2E3D" w:rsidRPr="00887532">
        <w:rPr>
          <w:rFonts w:ascii="Arial" w:hAnsi="Arial" w:cs="Arial"/>
          <w:sz w:val="24"/>
          <w:szCs w:val="24"/>
        </w:rPr>
        <w:t>ş</w:t>
      </w:r>
      <w:r w:rsidR="0043691D" w:rsidRPr="00887532">
        <w:rPr>
          <w:rFonts w:ascii="Arial" w:hAnsi="Arial" w:cs="Arial"/>
          <w:sz w:val="24"/>
          <w:szCs w:val="24"/>
        </w:rPr>
        <w:t>i</w:t>
      </w:r>
      <w:proofErr w:type="spellEnd"/>
      <w:r w:rsidR="0043691D" w:rsidRPr="00887532">
        <w:rPr>
          <w:rFonts w:ascii="Arial" w:hAnsi="Arial" w:cs="Arial"/>
          <w:sz w:val="24"/>
          <w:szCs w:val="24"/>
        </w:rPr>
        <w:t xml:space="preserve"> celelalte ministere avizatoare</w:t>
      </w:r>
      <w:r w:rsidR="00BA2E3D" w:rsidRPr="00887532">
        <w:rPr>
          <w:rFonts w:ascii="Arial" w:hAnsi="Arial" w:cs="Arial"/>
          <w:sz w:val="24"/>
          <w:szCs w:val="24"/>
        </w:rPr>
        <w:t>,</w:t>
      </w:r>
      <w:r w:rsidR="0043691D" w:rsidRPr="00887532">
        <w:rPr>
          <w:rFonts w:ascii="Arial" w:hAnsi="Arial" w:cs="Arial"/>
          <w:sz w:val="24"/>
          <w:szCs w:val="24"/>
        </w:rPr>
        <w:t xml:space="preserve"> pentru </w:t>
      </w:r>
      <w:r w:rsidR="00AB31E5" w:rsidRPr="00887532">
        <w:rPr>
          <w:rFonts w:ascii="Arial" w:hAnsi="Arial" w:cs="Arial"/>
          <w:sz w:val="24"/>
          <w:szCs w:val="24"/>
        </w:rPr>
        <w:t xml:space="preserve">eficientizarea procesului de </w:t>
      </w:r>
      <w:r w:rsidR="0043691D" w:rsidRPr="00887532">
        <w:rPr>
          <w:rFonts w:ascii="Arial" w:hAnsi="Arial" w:cs="Arial"/>
          <w:sz w:val="24"/>
          <w:szCs w:val="24"/>
        </w:rPr>
        <w:t xml:space="preserve">obținere de puncte de vedere sau avize </w:t>
      </w:r>
      <w:proofErr w:type="spellStart"/>
      <w:r w:rsidR="00AB31E5" w:rsidRPr="00887532">
        <w:rPr>
          <w:rFonts w:ascii="Arial" w:hAnsi="Arial" w:cs="Arial"/>
          <w:sz w:val="24"/>
          <w:szCs w:val="24"/>
        </w:rPr>
        <w:t>ş</w:t>
      </w:r>
      <w:r w:rsidRPr="00887532">
        <w:rPr>
          <w:rFonts w:ascii="Arial" w:hAnsi="Arial" w:cs="Arial"/>
          <w:sz w:val="24"/>
          <w:szCs w:val="24"/>
        </w:rPr>
        <w:t>i</w:t>
      </w:r>
      <w:proofErr w:type="spellEnd"/>
      <w:r w:rsidRPr="00887532">
        <w:rPr>
          <w:rFonts w:ascii="Arial" w:hAnsi="Arial" w:cs="Arial"/>
          <w:sz w:val="24"/>
          <w:szCs w:val="24"/>
        </w:rPr>
        <w:t xml:space="preserve"> </w:t>
      </w:r>
      <w:r w:rsidR="00D4275E">
        <w:rPr>
          <w:rFonts w:ascii="Arial" w:hAnsi="Arial" w:cs="Arial"/>
          <w:sz w:val="24"/>
          <w:szCs w:val="24"/>
        </w:rPr>
        <w:t xml:space="preserve">pentru </w:t>
      </w:r>
      <w:r w:rsidRPr="00887532">
        <w:rPr>
          <w:rFonts w:ascii="Arial" w:hAnsi="Arial" w:cs="Arial"/>
          <w:sz w:val="24"/>
          <w:szCs w:val="24"/>
        </w:rPr>
        <w:t xml:space="preserve">optimizarea fluxului </w:t>
      </w:r>
      <w:r w:rsidR="00AB31E5" w:rsidRPr="00887532">
        <w:rPr>
          <w:rFonts w:ascii="Arial" w:hAnsi="Arial" w:cs="Arial"/>
          <w:sz w:val="24"/>
          <w:szCs w:val="24"/>
        </w:rPr>
        <w:t>informațional</w:t>
      </w:r>
      <w:r w:rsidR="0043691D" w:rsidRPr="00887532">
        <w:rPr>
          <w:rFonts w:ascii="Arial" w:hAnsi="Arial" w:cs="Arial"/>
          <w:sz w:val="24"/>
          <w:szCs w:val="24"/>
        </w:rPr>
        <w:t xml:space="preserve"> care prezint</w:t>
      </w:r>
      <w:r w:rsidR="00AB31E5" w:rsidRPr="00887532">
        <w:rPr>
          <w:rFonts w:ascii="Arial" w:hAnsi="Arial" w:cs="Arial"/>
          <w:sz w:val="24"/>
          <w:szCs w:val="24"/>
        </w:rPr>
        <w:t>ă</w:t>
      </w:r>
      <w:r w:rsidR="0043691D" w:rsidRPr="00887532">
        <w:rPr>
          <w:rFonts w:ascii="Arial" w:hAnsi="Arial" w:cs="Arial"/>
          <w:sz w:val="24"/>
          <w:szCs w:val="24"/>
        </w:rPr>
        <w:t xml:space="preserve"> </w:t>
      </w:r>
      <w:r w:rsidR="00AB31E5" w:rsidRPr="00887532">
        <w:rPr>
          <w:rFonts w:ascii="Arial" w:hAnsi="Arial" w:cs="Arial"/>
          <w:sz w:val="24"/>
          <w:szCs w:val="24"/>
        </w:rPr>
        <w:t xml:space="preserve">unele </w:t>
      </w:r>
      <w:r w:rsidR="00DE0AD7" w:rsidRPr="00887532">
        <w:rPr>
          <w:rFonts w:ascii="Arial" w:hAnsi="Arial" w:cs="Arial"/>
          <w:sz w:val="24"/>
          <w:szCs w:val="24"/>
        </w:rPr>
        <w:t>deficiențe</w:t>
      </w:r>
      <w:r w:rsidR="0043691D" w:rsidRPr="00887532">
        <w:rPr>
          <w:rFonts w:ascii="Arial" w:hAnsi="Arial" w:cs="Arial"/>
          <w:sz w:val="24"/>
          <w:szCs w:val="24"/>
        </w:rPr>
        <w:t xml:space="preserve"> </w:t>
      </w:r>
      <w:r w:rsidR="00AB31E5" w:rsidRPr="00887532">
        <w:rPr>
          <w:rFonts w:ascii="Arial" w:hAnsi="Arial" w:cs="Arial"/>
          <w:sz w:val="24"/>
          <w:szCs w:val="24"/>
        </w:rPr>
        <w:t>î</w:t>
      </w:r>
      <w:r w:rsidR="0043691D" w:rsidRPr="00887532">
        <w:rPr>
          <w:rFonts w:ascii="Arial" w:hAnsi="Arial" w:cs="Arial"/>
          <w:sz w:val="24"/>
          <w:szCs w:val="24"/>
        </w:rPr>
        <w:t>n prezent.</w:t>
      </w:r>
      <w:r w:rsidRPr="00887532">
        <w:rPr>
          <w:rFonts w:ascii="Arial" w:hAnsi="Arial" w:cs="Arial"/>
          <w:sz w:val="24"/>
          <w:szCs w:val="24"/>
        </w:rPr>
        <w:t xml:space="preserve"> </w:t>
      </w:r>
    </w:p>
    <w:p w14:paraId="32DCA830" w14:textId="77777777" w:rsidR="00BD4BAD" w:rsidRPr="00887532" w:rsidRDefault="00BD4BAD" w:rsidP="00F712B0">
      <w:pPr>
        <w:spacing w:line="276" w:lineRule="auto"/>
        <w:jc w:val="both"/>
        <w:rPr>
          <w:rFonts w:ascii="Arial" w:hAnsi="Arial" w:cs="Arial"/>
          <w:sz w:val="24"/>
          <w:szCs w:val="24"/>
        </w:rPr>
      </w:pPr>
    </w:p>
    <w:p w14:paraId="47AC3191" w14:textId="78B3995D" w:rsidR="008508B4" w:rsidRPr="0062235A" w:rsidRDefault="008508B4" w:rsidP="00F712B0">
      <w:pPr>
        <w:pStyle w:val="Heading1"/>
        <w:numPr>
          <w:ilvl w:val="0"/>
          <w:numId w:val="22"/>
        </w:numPr>
        <w:spacing w:before="0" w:line="276" w:lineRule="auto"/>
        <w:rPr>
          <w:rFonts w:ascii="Arial" w:hAnsi="Arial" w:cs="Arial"/>
          <w:color w:val="auto"/>
          <w:szCs w:val="24"/>
        </w:rPr>
      </w:pPr>
      <w:bookmarkStart w:id="6" w:name="_Toc488053127"/>
      <w:r w:rsidRPr="0062235A">
        <w:rPr>
          <w:rFonts w:ascii="Arial" w:hAnsi="Arial" w:cs="Arial"/>
          <w:color w:val="auto"/>
          <w:szCs w:val="24"/>
        </w:rPr>
        <w:t>Domeniu de aplicare</w:t>
      </w:r>
      <w:bookmarkEnd w:id="6"/>
    </w:p>
    <w:p w14:paraId="0D2ADFEF" w14:textId="6BADC0B5" w:rsidR="002413FA" w:rsidRPr="00887532" w:rsidRDefault="002413FA" w:rsidP="00F712B0">
      <w:pPr>
        <w:spacing w:after="0" w:line="276" w:lineRule="auto"/>
        <w:jc w:val="both"/>
        <w:rPr>
          <w:rFonts w:ascii="Arial" w:hAnsi="Arial" w:cs="Arial"/>
          <w:sz w:val="24"/>
          <w:szCs w:val="24"/>
        </w:rPr>
      </w:pPr>
    </w:p>
    <w:p w14:paraId="03C6C61C" w14:textId="17CFCD46" w:rsidR="00E939CC" w:rsidRPr="00887532" w:rsidRDefault="00E939CC" w:rsidP="00F712B0">
      <w:pPr>
        <w:spacing w:line="276" w:lineRule="auto"/>
        <w:jc w:val="both"/>
        <w:rPr>
          <w:rFonts w:ascii="Arial" w:hAnsi="Arial" w:cs="Arial"/>
          <w:sz w:val="24"/>
          <w:szCs w:val="24"/>
        </w:rPr>
      </w:pPr>
      <w:r w:rsidRPr="00887532">
        <w:rPr>
          <w:rFonts w:ascii="Arial" w:hAnsi="Arial" w:cs="Arial"/>
          <w:sz w:val="24"/>
          <w:szCs w:val="24"/>
        </w:rPr>
        <w:t>Prezenta procedur</w:t>
      </w:r>
      <w:r w:rsidR="0083610B" w:rsidRPr="00887532">
        <w:rPr>
          <w:rFonts w:ascii="Arial" w:hAnsi="Arial" w:cs="Arial"/>
          <w:sz w:val="24"/>
          <w:szCs w:val="24"/>
        </w:rPr>
        <w:t>ă</w:t>
      </w:r>
      <w:r w:rsidRPr="00887532">
        <w:rPr>
          <w:rFonts w:ascii="Arial" w:hAnsi="Arial" w:cs="Arial"/>
          <w:sz w:val="24"/>
          <w:szCs w:val="24"/>
        </w:rPr>
        <w:t xml:space="preserve"> se </w:t>
      </w:r>
      <w:r w:rsidR="00847BF2" w:rsidRPr="00887532">
        <w:rPr>
          <w:rFonts w:ascii="Arial" w:hAnsi="Arial" w:cs="Arial"/>
          <w:sz w:val="24"/>
          <w:szCs w:val="24"/>
        </w:rPr>
        <w:t>aplic</w:t>
      </w:r>
      <w:r w:rsidR="00D82B45" w:rsidRPr="00887532">
        <w:rPr>
          <w:rFonts w:ascii="Arial" w:hAnsi="Arial" w:cs="Arial"/>
          <w:sz w:val="24"/>
          <w:szCs w:val="24"/>
        </w:rPr>
        <w:t>ă</w:t>
      </w:r>
      <w:r w:rsidR="005865AF" w:rsidRPr="00887532">
        <w:rPr>
          <w:rFonts w:ascii="Arial" w:hAnsi="Arial" w:cs="Arial"/>
          <w:sz w:val="24"/>
          <w:szCs w:val="24"/>
        </w:rPr>
        <w:t xml:space="preserve"> </w:t>
      </w:r>
      <w:r w:rsidR="005F103F" w:rsidRPr="00887532">
        <w:rPr>
          <w:rFonts w:ascii="Arial" w:hAnsi="Arial" w:cs="Arial"/>
          <w:sz w:val="24"/>
          <w:szCs w:val="24"/>
        </w:rPr>
        <w:t>î</w:t>
      </w:r>
      <w:r w:rsidR="00847BF2" w:rsidRPr="00887532">
        <w:rPr>
          <w:rFonts w:ascii="Arial" w:hAnsi="Arial" w:cs="Arial"/>
          <w:sz w:val="24"/>
          <w:szCs w:val="24"/>
        </w:rPr>
        <w:t xml:space="preserve">n procesul de evaluare, avizare </w:t>
      </w:r>
      <w:proofErr w:type="spellStart"/>
      <w:r w:rsidR="00D82B45" w:rsidRPr="00887532">
        <w:rPr>
          <w:rFonts w:ascii="Arial" w:hAnsi="Arial" w:cs="Arial"/>
          <w:sz w:val="24"/>
          <w:szCs w:val="24"/>
        </w:rPr>
        <w:t>ş</w:t>
      </w:r>
      <w:r w:rsidR="00847BF2" w:rsidRPr="00887532">
        <w:rPr>
          <w:rFonts w:ascii="Arial" w:hAnsi="Arial" w:cs="Arial"/>
          <w:sz w:val="24"/>
          <w:szCs w:val="24"/>
        </w:rPr>
        <w:t>i</w:t>
      </w:r>
      <w:proofErr w:type="spellEnd"/>
      <w:r w:rsidR="00847BF2" w:rsidRPr="00887532">
        <w:rPr>
          <w:rFonts w:ascii="Arial" w:hAnsi="Arial" w:cs="Arial"/>
          <w:sz w:val="24"/>
          <w:szCs w:val="24"/>
        </w:rPr>
        <w:t xml:space="preserve"> aprobare a </w:t>
      </w:r>
      <w:r w:rsidR="00D82B45" w:rsidRPr="00887532">
        <w:rPr>
          <w:rFonts w:ascii="Arial" w:hAnsi="Arial" w:cs="Arial"/>
          <w:sz w:val="24"/>
          <w:szCs w:val="24"/>
        </w:rPr>
        <w:t>P</w:t>
      </w:r>
      <w:r w:rsidR="00847BF2" w:rsidRPr="00887532">
        <w:rPr>
          <w:rFonts w:ascii="Arial" w:hAnsi="Arial" w:cs="Arial"/>
          <w:sz w:val="24"/>
          <w:szCs w:val="24"/>
        </w:rPr>
        <w:t xml:space="preserve">lanurilor de management </w:t>
      </w:r>
      <w:r w:rsidR="0000659A" w:rsidRPr="00887532">
        <w:rPr>
          <w:rFonts w:ascii="Arial" w:hAnsi="Arial" w:cs="Arial"/>
          <w:sz w:val="24"/>
          <w:szCs w:val="24"/>
        </w:rPr>
        <w:t>pentru ariile naturale protejate</w:t>
      </w:r>
      <w:r w:rsidR="000D40DF">
        <w:rPr>
          <w:rFonts w:ascii="Arial" w:hAnsi="Arial" w:cs="Arial"/>
          <w:sz w:val="24"/>
          <w:szCs w:val="24"/>
        </w:rPr>
        <w:t>, după ce aceste documente sunt înregistrate la Ministerul Mediului</w:t>
      </w:r>
    </w:p>
    <w:p w14:paraId="1F05BBD1" w14:textId="01CDB369" w:rsidR="007A494A" w:rsidRPr="00B426CC" w:rsidRDefault="00C236FC" w:rsidP="00B426CC">
      <w:pPr>
        <w:spacing w:line="276" w:lineRule="auto"/>
        <w:jc w:val="both"/>
        <w:rPr>
          <w:rFonts w:ascii="Arial" w:hAnsi="Arial" w:cs="Arial"/>
          <w:sz w:val="24"/>
          <w:szCs w:val="24"/>
        </w:rPr>
      </w:pPr>
      <w:r w:rsidRPr="00887532">
        <w:rPr>
          <w:rFonts w:ascii="Arial" w:hAnsi="Arial" w:cs="Arial"/>
          <w:sz w:val="24"/>
          <w:szCs w:val="24"/>
        </w:rPr>
        <w:t>Prezenta p</w:t>
      </w:r>
      <w:r w:rsidR="002B07AA" w:rsidRPr="00887532">
        <w:rPr>
          <w:rFonts w:ascii="Arial" w:hAnsi="Arial" w:cs="Arial"/>
          <w:sz w:val="24"/>
          <w:szCs w:val="24"/>
        </w:rPr>
        <w:t xml:space="preserve">rocedură trebuie să fie cunoscută </w:t>
      </w:r>
      <w:proofErr w:type="spellStart"/>
      <w:r w:rsidR="002B07AA" w:rsidRPr="00887532">
        <w:rPr>
          <w:rFonts w:ascii="Arial" w:hAnsi="Arial" w:cs="Arial"/>
          <w:sz w:val="24"/>
          <w:szCs w:val="24"/>
        </w:rPr>
        <w:t>şi</w:t>
      </w:r>
      <w:proofErr w:type="spellEnd"/>
      <w:r w:rsidR="002B07AA" w:rsidRPr="00887532">
        <w:rPr>
          <w:rFonts w:ascii="Arial" w:hAnsi="Arial" w:cs="Arial"/>
          <w:sz w:val="24"/>
          <w:szCs w:val="24"/>
        </w:rPr>
        <w:t xml:space="preserve"> aplicată de către toate autoritățile publice (atât </w:t>
      </w:r>
      <w:r w:rsidR="004C1DA0">
        <w:rPr>
          <w:rFonts w:ascii="Arial" w:hAnsi="Arial" w:cs="Arial"/>
          <w:sz w:val="24"/>
          <w:szCs w:val="24"/>
        </w:rPr>
        <w:t xml:space="preserve">cele </w:t>
      </w:r>
      <w:r w:rsidR="002B07AA" w:rsidRPr="00887532">
        <w:rPr>
          <w:rFonts w:ascii="Arial" w:hAnsi="Arial" w:cs="Arial"/>
          <w:sz w:val="24"/>
          <w:szCs w:val="24"/>
        </w:rPr>
        <w:t xml:space="preserve">la nivel central cât </w:t>
      </w:r>
      <w:proofErr w:type="spellStart"/>
      <w:r w:rsidR="002B07AA" w:rsidRPr="00887532">
        <w:rPr>
          <w:rFonts w:ascii="Arial" w:hAnsi="Arial" w:cs="Arial"/>
          <w:sz w:val="24"/>
          <w:szCs w:val="24"/>
        </w:rPr>
        <w:t>şi</w:t>
      </w:r>
      <w:proofErr w:type="spellEnd"/>
      <w:r w:rsidR="002B07AA" w:rsidRPr="00887532">
        <w:rPr>
          <w:rFonts w:ascii="Arial" w:hAnsi="Arial" w:cs="Arial"/>
          <w:sz w:val="24"/>
          <w:szCs w:val="24"/>
        </w:rPr>
        <w:t xml:space="preserve"> </w:t>
      </w:r>
      <w:r w:rsidR="0094521F">
        <w:rPr>
          <w:rFonts w:ascii="Arial" w:hAnsi="Arial" w:cs="Arial"/>
          <w:sz w:val="24"/>
          <w:szCs w:val="24"/>
        </w:rPr>
        <w:t xml:space="preserve">instituțiile subordonate acestora, la nivel </w:t>
      </w:r>
      <w:r w:rsidR="002B07AA" w:rsidRPr="00887532">
        <w:rPr>
          <w:rFonts w:ascii="Arial" w:hAnsi="Arial" w:cs="Arial"/>
          <w:sz w:val="24"/>
          <w:szCs w:val="24"/>
        </w:rPr>
        <w:t xml:space="preserve">local) implicate în evaluarea, avizarea </w:t>
      </w:r>
      <w:proofErr w:type="spellStart"/>
      <w:r w:rsidR="002B07AA" w:rsidRPr="00887532">
        <w:rPr>
          <w:rFonts w:ascii="Arial" w:hAnsi="Arial" w:cs="Arial"/>
          <w:sz w:val="24"/>
          <w:szCs w:val="24"/>
        </w:rPr>
        <w:t>şi</w:t>
      </w:r>
      <w:proofErr w:type="spellEnd"/>
      <w:r w:rsidR="002B07AA" w:rsidRPr="00887532">
        <w:rPr>
          <w:rFonts w:ascii="Arial" w:hAnsi="Arial" w:cs="Arial"/>
          <w:sz w:val="24"/>
          <w:szCs w:val="24"/>
        </w:rPr>
        <w:t xml:space="preserve"> aprobarea Planurilor de management </w:t>
      </w:r>
      <w:r w:rsidRPr="00887532">
        <w:rPr>
          <w:rFonts w:ascii="Arial" w:hAnsi="Arial" w:cs="Arial"/>
          <w:sz w:val="24"/>
          <w:szCs w:val="24"/>
        </w:rPr>
        <w:t>pentru</w:t>
      </w:r>
      <w:r w:rsidR="002B07AA" w:rsidRPr="00887532">
        <w:rPr>
          <w:rFonts w:ascii="Arial" w:hAnsi="Arial" w:cs="Arial"/>
          <w:sz w:val="24"/>
          <w:szCs w:val="24"/>
        </w:rPr>
        <w:t xml:space="preserve"> ariil</w:t>
      </w:r>
      <w:r w:rsidRPr="00887532">
        <w:rPr>
          <w:rFonts w:ascii="Arial" w:hAnsi="Arial" w:cs="Arial"/>
          <w:sz w:val="24"/>
          <w:szCs w:val="24"/>
        </w:rPr>
        <w:t>e</w:t>
      </w:r>
      <w:r w:rsidR="002B07AA" w:rsidRPr="00887532">
        <w:rPr>
          <w:rFonts w:ascii="Arial" w:hAnsi="Arial" w:cs="Arial"/>
          <w:sz w:val="24"/>
          <w:szCs w:val="24"/>
        </w:rPr>
        <w:t xml:space="preserve"> naturale protejate.</w:t>
      </w:r>
      <w:bookmarkStart w:id="7" w:name="_Hlk482891093"/>
    </w:p>
    <w:p w14:paraId="7A8E818E" w14:textId="5BC39B6B" w:rsidR="008508B4" w:rsidRPr="0062235A" w:rsidRDefault="00F20C2D" w:rsidP="00F712B0">
      <w:pPr>
        <w:pStyle w:val="Heading1"/>
        <w:numPr>
          <w:ilvl w:val="0"/>
          <w:numId w:val="22"/>
        </w:numPr>
        <w:spacing w:before="0" w:line="276" w:lineRule="auto"/>
        <w:rPr>
          <w:rFonts w:ascii="Arial" w:hAnsi="Arial" w:cs="Arial"/>
          <w:color w:val="auto"/>
          <w:szCs w:val="24"/>
        </w:rPr>
      </w:pPr>
      <w:bookmarkStart w:id="8" w:name="_Toc488053128"/>
      <w:r>
        <w:rPr>
          <w:rFonts w:ascii="Arial" w:hAnsi="Arial" w:cs="Arial"/>
          <w:color w:val="auto"/>
          <w:szCs w:val="24"/>
        </w:rPr>
        <w:lastRenderedPageBreak/>
        <w:t>Legislația și alte d</w:t>
      </w:r>
      <w:r w:rsidR="008508B4" w:rsidRPr="0062235A">
        <w:rPr>
          <w:rFonts w:ascii="Arial" w:hAnsi="Arial" w:cs="Arial"/>
          <w:color w:val="auto"/>
          <w:szCs w:val="24"/>
        </w:rPr>
        <w:t xml:space="preserve">ocumente de </w:t>
      </w:r>
      <w:r w:rsidR="004A37E8" w:rsidRPr="0062235A">
        <w:rPr>
          <w:rFonts w:ascii="Arial" w:hAnsi="Arial" w:cs="Arial"/>
          <w:color w:val="auto"/>
          <w:szCs w:val="24"/>
        </w:rPr>
        <w:t>referință</w:t>
      </w:r>
      <w:bookmarkEnd w:id="8"/>
    </w:p>
    <w:p w14:paraId="06A4C532" w14:textId="39708C95" w:rsidR="006A22DB" w:rsidRPr="00887532" w:rsidRDefault="006A22DB" w:rsidP="00F712B0">
      <w:pPr>
        <w:spacing w:after="0" w:line="276" w:lineRule="auto"/>
        <w:rPr>
          <w:rFonts w:ascii="Arial" w:hAnsi="Arial" w:cs="Arial"/>
          <w:sz w:val="24"/>
          <w:szCs w:val="24"/>
        </w:rPr>
      </w:pPr>
    </w:p>
    <w:p w14:paraId="2DCE0DF1" w14:textId="0626A230" w:rsidR="00F3798B" w:rsidRPr="00887532" w:rsidRDefault="00F3798B" w:rsidP="00C7410B">
      <w:pPr>
        <w:spacing w:line="276" w:lineRule="auto"/>
        <w:jc w:val="both"/>
        <w:rPr>
          <w:rFonts w:ascii="Arial" w:hAnsi="Arial" w:cs="Arial"/>
          <w:sz w:val="24"/>
          <w:szCs w:val="24"/>
        </w:rPr>
      </w:pPr>
      <w:r w:rsidRPr="00887532">
        <w:rPr>
          <w:rFonts w:ascii="Arial" w:hAnsi="Arial" w:cs="Arial"/>
          <w:sz w:val="24"/>
          <w:szCs w:val="24"/>
        </w:rPr>
        <w:t>(1)</w:t>
      </w:r>
      <w:r w:rsidR="002A0F6D" w:rsidRPr="00887532">
        <w:rPr>
          <w:rFonts w:ascii="Arial" w:hAnsi="Arial" w:cs="Arial"/>
          <w:sz w:val="24"/>
          <w:szCs w:val="24"/>
        </w:rPr>
        <w:t xml:space="preserve"> </w:t>
      </w:r>
      <w:r w:rsidR="00E930BB" w:rsidRPr="00887532">
        <w:rPr>
          <w:rFonts w:ascii="Arial" w:hAnsi="Arial" w:cs="Arial"/>
          <w:sz w:val="24"/>
          <w:szCs w:val="24"/>
        </w:rPr>
        <w:t>Ordonanța</w:t>
      </w:r>
      <w:r w:rsidR="002A0F6D" w:rsidRPr="00887532">
        <w:rPr>
          <w:rFonts w:ascii="Arial" w:hAnsi="Arial" w:cs="Arial"/>
          <w:sz w:val="24"/>
          <w:szCs w:val="24"/>
        </w:rPr>
        <w:t xml:space="preserve"> de </w:t>
      </w:r>
      <w:r w:rsidR="007C57C8" w:rsidRPr="00887532">
        <w:rPr>
          <w:rFonts w:ascii="Arial" w:hAnsi="Arial" w:cs="Arial"/>
          <w:sz w:val="24"/>
          <w:szCs w:val="24"/>
        </w:rPr>
        <w:t>urgență</w:t>
      </w:r>
      <w:r w:rsidR="002A0F6D" w:rsidRPr="00887532">
        <w:rPr>
          <w:rFonts w:ascii="Arial" w:hAnsi="Arial" w:cs="Arial"/>
          <w:sz w:val="24"/>
          <w:szCs w:val="24"/>
        </w:rPr>
        <w:t xml:space="preserve"> a Guvernului nr. 57/2007 </w:t>
      </w:r>
      <w:r w:rsidR="00E930BB" w:rsidRPr="00887532">
        <w:rPr>
          <w:rFonts w:ascii="Arial" w:hAnsi="Arial" w:cs="Arial"/>
          <w:sz w:val="24"/>
          <w:szCs w:val="24"/>
        </w:rPr>
        <w:t xml:space="preserve">privind regimul ariilor naturale protejate, conservarea habitatelor naturale, a florei </w:t>
      </w:r>
      <w:proofErr w:type="spellStart"/>
      <w:r w:rsidR="005A19D4">
        <w:rPr>
          <w:rFonts w:ascii="Arial" w:hAnsi="Arial" w:cs="Arial"/>
          <w:sz w:val="24"/>
          <w:szCs w:val="24"/>
        </w:rPr>
        <w:t>ş</w:t>
      </w:r>
      <w:r w:rsidR="00E930BB" w:rsidRPr="00887532">
        <w:rPr>
          <w:rFonts w:ascii="Arial" w:hAnsi="Arial" w:cs="Arial"/>
          <w:sz w:val="24"/>
          <w:szCs w:val="24"/>
        </w:rPr>
        <w:t>i</w:t>
      </w:r>
      <w:proofErr w:type="spellEnd"/>
      <w:r w:rsidR="00E930BB" w:rsidRPr="00887532">
        <w:rPr>
          <w:rFonts w:ascii="Arial" w:hAnsi="Arial" w:cs="Arial"/>
          <w:sz w:val="24"/>
          <w:szCs w:val="24"/>
        </w:rPr>
        <w:t xml:space="preserve"> faunei sălbatice, </w:t>
      </w:r>
      <w:r w:rsidR="006343BB" w:rsidRPr="00887532">
        <w:rPr>
          <w:rFonts w:ascii="Arial" w:hAnsi="Arial" w:cs="Arial"/>
          <w:sz w:val="24"/>
          <w:szCs w:val="24"/>
        </w:rPr>
        <w:t xml:space="preserve">(Art. 21 privind elaborarea, avizarea </w:t>
      </w:r>
      <w:proofErr w:type="spellStart"/>
      <w:r w:rsidR="006343BB" w:rsidRPr="00887532">
        <w:rPr>
          <w:rFonts w:ascii="Arial" w:hAnsi="Arial" w:cs="Arial"/>
          <w:sz w:val="24"/>
          <w:szCs w:val="24"/>
        </w:rPr>
        <w:t>şi</w:t>
      </w:r>
      <w:proofErr w:type="spellEnd"/>
      <w:r w:rsidR="006343BB" w:rsidRPr="00887532">
        <w:rPr>
          <w:rFonts w:ascii="Arial" w:hAnsi="Arial" w:cs="Arial"/>
          <w:sz w:val="24"/>
          <w:szCs w:val="24"/>
        </w:rPr>
        <w:t xml:space="preserve"> aprobarea Planurilor de management pentru ariile naturale protejate)</w:t>
      </w:r>
      <w:r w:rsidR="000D40DF">
        <w:rPr>
          <w:rFonts w:ascii="Arial" w:hAnsi="Arial" w:cs="Arial"/>
          <w:sz w:val="24"/>
          <w:szCs w:val="24"/>
        </w:rPr>
        <w:t xml:space="preserve">, aprobată cu modificări și completări prin </w:t>
      </w:r>
      <w:r w:rsidR="006343BB" w:rsidRPr="00887532">
        <w:rPr>
          <w:rFonts w:ascii="Arial" w:hAnsi="Arial" w:cs="Arial"/>
          <w:sz w:val="24"/>
          <w:szCs w:val="24"/>
        </w:rPr>
        <w:t xml:space="preserve"> </w:t>
      </w:r>
      <w:r w:rsidR="000D40DF" w:rsidRPr="00887532">
        <w:rPr>
          <w:rFonts w:ascii="Arial" w:hAnsi="Arial" w:cs="Arial"/>
          <w:sz w:val="24"/>
          <w:szCs w:val="24"/>
        </w:rPr>
        <w:t>Legea nr. 49/2011</w:t>
      </w:r>
      <w:r w:rsidR="000D40DF">
        <w:rPr>
          <w:rFonts w:ascii="Arial" w:hAnsi="Arial" w:cs="Arial"/>
          <w:sz w:val="24"/>
          <w:szCs w:val="24"/>
        </w:rPr>
        <w:t xml:space="preserve">, </w:t>
      </w:r>
      <w:r w:rsidR="00E930BB" w:rsidRPr="00887532">
        <w:rPr>
          <w:rFonts w:ascii="Arial" w:hAnsi="Arial" w:cs="Arial"/>
          <w:sz w:val="24"/>
          <w:szCs w:val="24"/>
        </w:rPr>
        <w:t xml:space="preserve">cu modificările </w:t>
      </w:r>
      <w:proofErr w:type="spellStart"/>
      <w:r w:rsidR="006343BB" w:rsidRPr="00887532">
        <w:rPr>
          <w:rFonts w:ascii="Arial" w:hAnsi="Arial" w:cs="Arial"/>
          <w:sz w:val="24"/>
          <w:szCs w:val="24"/>
        </w:rPr>
        <w:t>ş</w:t>
      </w:r>
      <w:r w:rsidR="00E930BB" w:rsidRPr="00887532">
        <w:rPr>
          <w:rFonts w:ascii="Arial" w:hAnsi="Arial" w:cs="Arial"/>
          <w:sz w:val="24"/>
          <w:szCs w:val="24"/>
        </w:rPr>
        <w:t>i</w:t>
      </w:r>
      <w:proofErr w:type="spellEnd"/>
      <w:r w:rsidR="00E930BB" w:rsidRPr="00887532">
        <w:rPr>
          <w:rFonts w:ascii="Arial" w:hAnsi="Arial" w:cs="Arial"/>
          <w:sz w:val="24"/>
          <w:szCs w:val="24"/>
        </w:rPr>
        <w:t xml:space="preserve"> completările ulterioare.</w:t>
      </w:r>
    </w:p>
    <w:p w14:paraId="15902284" w14:textId="1722473D" w:rsidR="00F3798B" w:rsidRPr="00887532" w:rsidRDefault="00F3798B" w:rsidP="00C7410B">
      <w:pPr>
        <w:spacing w:line="276" w:lineRule="auto"/>
        <w:jc w:val="both"/>
        <w:rPr>
          <w:rFonts w:ascii="Arial" w:hAnsi="Arial" w:cs="Arial"/>
          <w:sz w:val="24"/>
          <w:szCs w:val="24"/>
        </w:rPr>
      </w:pPr>
      <w:r w:rsidRPr="00887532">
        <w:rPr>
          <w:rFonts w:ascii="Arial" w:hAnsi="Arial" w:cs="Arial"/>
          <w:sz w:val="24"/>
          <w:szCs w:val="24"/>
        </w:rPr>
        <w:t>(2)</w:t>
      </w:r>
      <w:r w:rsidR="00E930BB" w:rsidRPr="00887532">
        <w:rPr>
          <w:rFonts w:ascii="Arial" w:hAnsi="Arial" w:cs="Arial"/>
          <w:sz w:val="24"/>
          <w:szCs w:val="24"/>
        </w:rPr>
        <w:t xml:space="preserve"> Legea nr. </w:t>
      </w:r>
      <w:r w:rsidR="007C57C8" w:rsidRPr="00887532">
        <w:rPr>
          <w:rFonts w:ascii="Arial" w:hAnsi="Arial" w:cs="Arial"/>
          <w:sz w:val="24"/>
          <w:szCs w:val="24"/>
        </w:rPr>
        <w:t>95/2016 privind înființarea Agenției Naționale pentru Arii Naturale Protejate.</w:t>
      </w:r>
    </w:p>
    <w:p w14:paraId="7CC0FBE0" w14:textId="12150972" w:rsidR="00F3798B" w:rsidRPr="00887532" w:rsidRDefault="00F3798B" w:rsidP="00C7410B">
      <w:pPr>
        <w:spacing w:line="276" w:lineRule="auto"/>
        <w:jc w:val="both"/>
        <w:rPr>
          <w:rFonts w:ascii="Arial" w:hAnsi="Arial" w:cs="Arial"/>
          <w:sz w:val="24"/>
          <w:szCs w:val="24"/>
        </w:rPr>
      </w:pPr>
      <w:r w:rsidRPr="00887532">
        <w:rPr>
          <w:rFonts w:ascii="Arial" w:hAnsi="Arial" w:cs="Arial"/>
          <w:sz w:val="24"/>
          <w:szCs w:val="24"/>
        </w:rPr>
        <w:t>(3)</w:t>
      </w:r>
      <w:r w:rsidR="007C57C8" w:rsidRPr="00887532">
        <w:rPr>
          <w:rFonts w:ascii="Arial" w:hAnsi="Arial" w:cs="Arial"/>
          <w:sz w:val="24"/>
          <w:szCs w:val="24"/>
        </w:rPr>
        <w:t xml:space="preserve"> Legea nr. 52</w:t>
      </w:r>
      <w:r w:rsidR="000D40DF">
        <w:rPr>
          <w:rFonts w:ascii="Arial" w:hAnsi="Arial" w:cs="Arial"/>
          <w:sz w:val="24"/>
          <w:szCs w:val="24"/>
        </w:rPr>
        <w:t>/</w:t>
      </w:r>
      <w:r w:rsidR="007C57C8" w:rsidRPr="00887532">
        <w:rPr>
          <w:rFonts w:ascii="Arial" w:hAnsi="Arial" w:cs="Arial"/>
          <w:sz w:val="24"/>
          <w:szCs w:val="24"/>
        </w:rPr>
        <w:t xml:space="preserve"> 2003 privind transparența decizională în administrația public</w:t>
      </w:r>
      <w:r w:rsidR="00CF3A43" w:rsidRPr="00887532">
        <w:rPr>
          <w:rFonts w:ascii="Arial" w:hAnsi="Arial" w:cs="Arial"/>
          <w:sz w:val="24"/>
          <w:szCs w:val="24"/>
        </w:rPr>
        <w:t>ă.</w:t>
      </w:r>
      <w:r w:rsidR="007C57C8" w:rsidRPr="00887532">
        <w:rPr>
          <w:rFonts w:ascii="Arial" w:hAnsi="Arial" w:cs="Arial"/>
          <w:sz w:val="24"/>
          <w:szCs w:val="24"/>
        </w:rPr>
        <w:t xml:space="preserve"> </w:t>
      </w:r>
    </w:p>
    <w:p w14:paraId="6D60482E" w14:textId="3BF79F63" w:rsidR="00F3798B" w:rsidRPr="00887532" w:rsidRDefault="00F3798B" w:rsidP="00C7410B">
      <w:pPr>
        <w:spacing w:line="276" w:lineRule="auto"/>
        <w:jc w:val="both"/>
        <w:rPr>
          <w:rFonts w:ascii="Arial" w:hAnsi="Arial" w:cs="Arial"/>
          <w:sz w:val="24"/>
          <w:szCs w:val="24"/>
        </w:rPr>
      </w:pPr>
      <w:r w:rsidRPr="00887532">
        <w:rPr>
          <w:rFonts w:ascii="Arial" w:hAnsi="Arial" w:cs="Arial"/>
          <w:sz w:val="24"/>
          <w:szCs w:val="24"/>
        </w:rPr>
        <w:t xml:space="preserve">(4) </w:t>
      </w:r>
      <w:r w:rsidR="007C57C8" w:rsidRPr="00887532">
        <w:rPr>
          <w:rFonts w:ascii="Arial" w:hAnsi="Arial" w:cs="Arial"/>
          <w:sz w:val="24"/>
          <w:szCs w:val="24"/>
        </w:rPr>
        <w:t xml:space="preserve">Hotărârea Guvernului nr. 561/2009 pentru aprobarea Regulamentului privind procedurile, la nivelul Guvernului, pentru elaborarea, avizarea </w:t>
      </w:r>
      <w:proofErr w:type="spellStart"/>
      <w:r w:rsidR="007C57C8" w:rsidRPr="00887532">
        <w:rPr>
          <w:rFonts w:ascii="Arial" w:hAnsi="Arial" w:cs="Arial"/>
          <w:sz w:val="24"/>
          <w:szCs w:val="24"/>
        </w:rPr>
        <w:t>şi</w:t>
      </w:r>
      <w:proofErr w:type="spellEnd"/>
      <w:r w:rsidR="007C57C8" w:rsidRPr="00887532">
        <w:rPr>
          <w:rFonts w:ascii="Arial" w:hAnsi="Arial" w:cs="Arial"/>
          <w:sz w:val="24"/>
          <w:szCs w:val="24"/>
        </w:rPr>
        <w:t xml:space="preserve"> prezentarea proiectelor de documente de politici publice, a proiectelor de acte normative, precum </w:t>
      </w:r>
      <w:proofErr w:type="spellStart"/>
      <w:r w:rsidR="007C57C8" w:rsidRPr="00887532">
        <w:rPr>
          <w:rFonts w:ascii="Arial" w:hAnsi="Arial" w:cs="Arial"/>
          <w:sz w:val="24"/>
          <w:szCs w:val="24"/>
        </w:rPr>
        <w:t>şi</w:t>
      </w:r>
      <w:proofErr w:type="spellEnd"/>
      <w:r w:rsidR="007C57C8" w:rsidRPr="00887532">
        <w:rPr>
          <w:rFonts w:ascii="Arial" w:hAnsi="Arial" w:cs="Arial"/>
          <w:sz w:val="24"/>
          <w:szCs w:val="24"/>
        </w:rPr>
        <w:t xml:space="preserve"> a altor documente, în vederea adoptării/aprobării.</w:t>
      </w:r>
    </w:p>
    <w:p w14:paraId="364944F0" w14:textId="0AA795E2" w:rsidR="00E55A90" w:rsidRPr="00887532" w:rsidRDefault="00E55A90" w:rsidP="00C7410B">
      <w:pPr>
        <w:spacing w:line="276" w:lineRule="auto"/>
        <w:jc w:val="both"/>
        <w:rPr>
          <w:rFonts w:ascii="Arial" w:hAnsi="Arial" w:cs="Arial"/>
          <w:sz w:val="24"/>
          <w:szCs w:val="24"/>
        </w:rPr>
      </w:pPr>
      <w:r w:rsidRPr="00887532">
        <w:rPr>
          <w:rFonts w:ascii="Arial" w:hAnsi="Arial" w:cs="Arial"/>
          <w:sz w:val="24"/>
          <w:szCs w:val="24"/>
        </w:rPr>
        <w:t>(5)</w:t>
      </w:r>
      <w:r w:rsidR="00D87CFF" w:rsidRPr="00887532">
        <w:rPr>
          <w:rFonts w:ascii="Arial" w:hAnsi="Arial" w:cs="Arial"/>
          <w:sz w:val="24"/>
          <w:szCs w:val="24"/>
        </w:rPr>
        <w:t xml:space="preserve"> Regulamentul de Organizare </w:t>
      </w:r>
      <w:proofErr w:type="spellStart"/>
      <w:r w:rsidR="00CF3A43" w:rsidRPr="00887532">
        <w:rPr>
          <w:rFonts w:ascii="Arial" w:hAnsi="Arial" w:cs="Arial"/>
          <w:sz w:val="24"/>
          <w:szCs w:val="24"/>
        </w:rPr>
        <w:t>ş</w:t>
      </w:r>
      <w:r w:rsidR="00D87CFF" w:rsidRPr="00887532">
        <w:rPr>
          <w:rFonts w:ascii="Arial" w:hAnsi="Arial" w:cs="Arial"/>
          <w:sz w:val="24"/>
          <w:szCs w:val="24"/>
        </w:rPr>
        <w:t>i</w:t>
      </w:r>
      <w:proofErr w:type="spellEnd"/>
      <w:r w:rsidR="00D87CFF" w:rsidRPr="00887532">
        <w:rPr>
          <w:rFonts w:ascii="Arial" w:hAnsi="Arial" w:cs="Arial"/>
          <w:sz w:val="24"/>
          <w:szCs w:val="24"/>
        </w:rPr>
        <w:t xml:space="preserve"> Funcționare</w:t>
      </w:r>
      <w:r w:rsidR="00E110E1" w:rsidRPr="00887532">
        <w:rPr>
          <w:rFonts w:ascii="Arial" w:hAnsi="Arial" w:cs="Arial"/>
          <w:sz w:val="24"/>
          <w:szCs w:val="24"/>
        </w:rPr>
        <w:t xml:space="preserve"> a</w:t>
      </w:r>
      <w:r w:rsidR="00CF3A43" w:rsidRPr="00887532">
        <w:rPr>
          <w:rFonts w:ascii="Arial" w:hAnsi="Arial" w:cs="Arial"/>
          <w:sz w:val="24"/>
          <w:szCs w:val="24"/>
        </w:rPr>
        <w:t>l</w:t>
      </w:r>
      <w:r w:rsidR="00E110E1" w:rsidRPr="00887532">
        <w:rPr>
          <w:rFonts w:ascii="Arial" w:hAnsi="Arial" w:cs="Arial"/>
          <w:sz w:val="24"/>
          <w:szCs w:val="24"/>
        </w:rPr>
        <w:t xml:space="preserve"> </w:t>
      </w:r>
      <w:r w:rsidR="001E3E71" w:rsidRPr="00887532">
        <w:rPr>
          <w:rFonts w:ascii="Arial" w:hAnsi="Arial" w:cs="Arial"/>
          <w:sz w:val="24"/>
          <w:szCs w:val="24"/>
        </w:rPr>
        <w:t>Ministerului Mediului</w:t>
      </w:r>
      <w:r w:rsidR="00087664" w:rsidRPr="00887532">
        <w:rPr>
          <w:rFonts w:ascii="Arial" w:hAnsi="Arial" w:cs="Arial"/>
          <w:sz w:val="24"/>
          <w:szCs w:val="24"/>
        </w:rPr>
        <w:t>, aprobat prin Ordinul de ministru nr.</w:t>
      </w:r>
      <w:r w:rsidR="00BE68A8" w:rsidRPr="00887532">
        <w:rPr>
          <w:rFonts w:ascii="Arial" w:hAnsi="Arial" w:cs="Arial"/>
          <w:sz w:val="24"/>
          <w:szCs w:val="24"/>
        </w:rPr>
        <w:t xml:space="preserve"> 3</w:t>
      </w:r>
      <w:r w:rsidR="00087664" w:rsidRPr="00887532">
        <w:rPr>
          <w:rFonts w:ascii="Arial" w:hAnsi="Arial" w:cs="Arial"/>
          <w:sz w:val="24"/>
          <w:szCs w:val="24"/>
        </w:rPr>
        <w:t>/201</w:t>
      </w:r>
      <w:r w:rsidR="00BE68A8" w:rsidRPr="00887532">
        <w:rPr>
          <w:rFonts w:ascii="Arial" w:hAnsi="Arial" w:cs="Arial"/>
          <w:sz w:val="24"/>
          <w:szCs w:val="24"/>
        </w:rPr>
        <w:t>6, actualizat 2017</w:t>
      </w:r>
      <w:r w:rsidR="00087664" w:rsidRPr="00887532">
        <w:rPr>
          <w:rFonts w:ascii="Arial" w:hAnsi="Arial" w:cs="Arial"/>
          <w:sz w:val="24"/>
          <w:szCs w:val="24"/>
        </w:rPr>
        <w:t>.</w:t>
      </w:r>
    </w:p>
    <w:p w14:paraId="195BFDC7" w14:textId="6209F045" w:rsidR="0059503A" w:rsidRPr="00887532" w:rsidRDefault="0059503A" w:rsidP="00C7410B">
      <w:pPr>
        <w:spacing w:line="276" w:lineRule="auto"/>
        <w:jc w:val="both"/>
        <w:rPr>
          <w:rFonts w:ascii="Arial" w:hAnsi="Arial" w:cs="Arial"/>
          <w:sz w:val="24"/>
          <w:szCs w:val="24"/>
        </w:rPr>
      </w:pPr>
      <w:r w:rsidRPr="00887532">
        <w:rPr>
          <w:rFonts w:ascii="Arial" w:hAnsi="Arial" w:cs="Arial"/>
          <w:sz w:val="24"/>
          <w:szCs w:val="24"/>
        </w:rPr>
        <w:t>(</w:t>
      </w:r>
      <w:r w:rsidR="00510697">
        <w:rPr>
          <w:rFonts w:ascii="Arial" w:hAnsi="Arial" w:cs="Arial"/>
          <w:sz w:val="24"/>
          <w:szCs w:val="24"/>
        </w:rPr>
        <w:t>6</w:t>
      </w:r>
      <w:r w:rsidRPr="00887532">
        <w:rPr>
          <w:rFonts w:ascii="Arial" w:hAnsi="Arial" w:cs="Arial"/>
          <w:sz w:val="24"/>
          <w:szCs w:val="24"/>
        </w:rPr>
        <w:t xml:space="preserve">) Project Management </w:t>
      </w:r>
      <w:proofErr w:type="spellStart"/>
      <w:r w:rsidRPr="00887532">
        <w:rPr>
          <w:rFonts w:ascii="Arial" w:hAnsi="Arial" w:cs="Arial"/>
          <w:sz w:val="24"/>
          <w:szCs w:val="24"/>
        </w:rPr>
        <w:t>Basics</w:t>
      </w:r>
      <w:proofErr w:type="spellEnd"/>
      <w:r w:rsidRPr="00887532">
        <w:rPr>
          <w:rFonts w:ascii="Arial" w:hAnsi="Arial" w:cs="Arial"/>
          <w:sz w:val="24"/>
          <w:szCs w:val="24"/>
        </w:rPr>
        <w:t xml:space="preserve"> – Project </w:t>
      </w:r>
      <w:proofErr w:type="spellStart"/>
      <w:r w:rsidRPr="00887532">
        <w:rPr>
          <w:rFonts w:ascii="Arial" w:hAnsi="Arial" w:cs="Arial"/>
          <w:sz w:val="24"/>
          <w:szCs w:val="24"/>
        </w:rPr>
        <w:t>Approval</w:t>
      </w:r>
      <w:proofErr w:type="spellEnd"/>
      <w:r w:rsidRPr="00887532">
        <w:rPr>
          <w:rFonts w:ascii="Arial" w:hAnsi="Arial" w:cs="Arial"/>
          <w:sz w:val="24"/>
          <w:szCs w:val="24"/>
        </w:rPr>
        <w:t xml:space="preserve"> </w:t>
      </w:r>
      <w:proofErr w:type="spellStart"/>
      <w:r w:rsidRPr="00887532">
        <w:rPr>
          <w:rFonts w:ascii="Arial" w:hAnsi="Arial" w:cs="Arial"/>
          <w:sz w:val="24"/>
          <w:szCs w:val="24"/>
        </w:rPr>
        <w:t>Process</w:t>
      </w:r>
      <w:proofErr w:type="spellEnd"/>
      <w:r w:rsidR="0084212D" w:rsidRPr="00887532">
        <w:rPr>
          <w:rFonts w:ascii="Arial" w:hAnsi="Arial" w:cs="Arial"/>
          <w:sz w:val="24"/>
          <w:szCs w:val="24"/>
        </w:rPr>
        <w:t xml:space="preserve">, Dick </w:t>
      </w:r>
      <w:proofErr w:type="spellStart"/>
      <w:r w:rsidR="0084212D" w:rsidRPr="00887532">
        <w:rPr>
          <w:rFonts w:ascii="Arial" w:hAnsi="Arial" w:cs="Arial"/>
          <w:sz w:val="24"/>
          <w:szCs w:val="24"/>
        </w:rPr>
        <w:t>Billows</w:t>
      </w:r>
      <w:proofErr w:type="spellEnd"/>
      <w:r w:rsidR="0084212D" w:rsidRPr="00887532">
        <w:rPr>
          <w:rFonts w:ascii="Arial" w:hAnsi="Arial" w:cs="Arial"/>
          <w:sz w:val="24"/>
          <w:szCs w:val="24"/>
        </w:rPr>
        <w:t>, PMP, 2015</w:t>
      </w:r>
      <w:r w:rsidR="004F121A" w:rsidRPr="00887532">
        <w:rPr>
          <w:rFonts w:ascii="Arial" w:hAnsi="Arial" w:cs="Arial"/>
          <w:sz w:val="24"/>
          <w:szCs w:val="24"/>
        </w:rPr>
        <w:t>.</w:t>
      </w:r>
      <w:r w:rsidRPr="00887532">
        <w:rPr>
          <w:rFonts w:ascii="Arial" w:hAnsi="Arial" w:cs="Arial"/>
          <w:sz w:val="24"/>
          <w:szCs w:val="24"/>
        </w:rPr>
        <w:t xml:space="preserve"> </w:t>
      </w:r>
    </w:p>
    <w:p w14:paraId="38B41F4B" w14:textId="29B6DB3D" w:rsidR="004F121A" w:rsidRPr="00887532" w:rsidRDefault="004F121A" w:rsidP="00C7410B">
      <w:pPr>
        <w:spacing w:line="276" w:lineRule="auto"/>
        <w:jc w:val="both"/>
        <w:rPr>
          <w:rFonts w:ascii="Arial" w:hAnsi="Arial" w:cs="Arial"/>
          <w:sz w:val="24"/>
          <w:szCs w:val="24"/>
        </w:rPr>
      </w:pPr>
      <w:r w:rsidRPr="00887532">
        <w:rPr>
          <w:rFonts w:ascii="Arial" w:hAnsi="Arial" w:cs="Arial"/>
          <w:sz w:val="24"/>
          <w:szCs w:val="24"/>
        </w:rPr>
        <w:t>(</w:t>
      </w:r>
      <w:r w:rsidR="00510697">
        <w:rPr>
          <w:rFonts w:ascii="Arial" w:hAnsi="Arial" w:cs="Arial"/>
          <w:sz w:val="24"/>
          <w:szCs w:val="24"/>
        </w:rPr>
        <w:t>7</w:t>
      </w:r>
      <w:r w:rsidRPr="00887532">
        <w:rPr>
          <w:rFonts w:ascii="Arial" w:hAnsi="Arial" w:cs="Arial"/>
          <w:sz w:val="24"/>
          <w:szCs w:val="24"/>
        </w:rPr>
        <w:t xml:space="preserve">) </w:t>
      </w:r>
      <w:proofErr w:type="spellStart"/>
      <w:r w:rsidRPr="00887532">
        <w:rPr>
          <w:rFonts w:ascii="Arial" w:hAnsi="Arial" w:cs="Arial"/>
          <w:sz w:val="24"/>
          <w:szCs w:val="24"/>
        </w:rPr>
        <w:t>Planning</w:t>
      </w:r>
      <w:proofErr w:type="spellEnd"/>
      <w:r w:rsidRPr="00887532">
        <w:rPr>
          <w:rFonts w:ascii="Arial" w:hAnsi="Arial" w:cs="Arial"/>
          <w:sz w:val="24"/>
          <w:szCs w:val="24"/>
        </w:rPr>
        <w:t xml:space="preserve">, Monitoring and </w:t>
      </w:r>
      <w:proofErr w:type="spellStart"/>
      <w:r w:rsidRPr="00887532">
        <w:rPr>
          <w:rFonts w:ascii="Arial" w:hAnsi="Arial" w:cs="Arial"/>
          <w:sz w:val="24"/>
          <w:szCs w:val="24"/>
        </w:rPr>
        <w:t>Evaluating</w:t>
      </w:r>
      <w:proofErr w:type="spellEnd"/>
      <w:r w:rsidRPr="00887532">
        <w:rPr>
          <w:rFonts w:ascii="Arial" w:hAnsi="Arial" w:cs="Arial"/>
          <w:sz w:val="24"/>
          <w:szCs w:val="24"/>
        </w:rPr>
        <w:t xml:space="preserve"> </w:t>
      </w:r>
      <w:proofErr w:type="spellStart"/>
      <w:r w:rsidRPr="00887532">
        <w:rPr>
          <w:rFonts w:ascii="Arial" w:hAnsi="Arial" w:cs="Arial"/>
          <w:sz w:val="24"/>
          <w:szCs w:val="24"/>
        </w:rPr>
        <w:t>Programmes</w:t>
      </w:r>
      <w:proofErr w:type="spellEnd"/>
      <w:r w:rsidRPr="00887532">
        <w:rPr>
          <w:rFonts w:ascii="Arial" w:hAnsi="Arial" w:cs="Arial"/>
          <w:sz w:val="24"/>
          <w:szCs w:val="24"/>
        </w:rPr>
        <w:t xml:space="preserve"> and </w:t>
      </w:r>
      <w:proofErr w:type="spellStart"/>
      <w:r w:rsidRPr="00887532">
        <w:rPr>
          <w:rFonts w:ascii="Arial" w:hAnsi="Arial" w:cs="Arial"/>
          <w:sz w:val="24"/>
          <w:szCs w:val="24"/>
        </w:rPr>
        <w:t>Projects</w:t>
      </w:r>
      <w:proofErr w:type="spellEnd"/>
      <w:r w:rsidRPr="00887532">
        <w:rPr>
          <w:rFonts w:ascii="Arial" w:hAnsi="Arial" w:cs="Arial"/>
          <w:sz w:val="24"/>
          <w:szCs w:val="24"/>
        </w:rPr>
        <w:t>, IUCN, 2000.</w:t>
      </w:r>
    </w:p>
    <w:bookmarkEnd w:id="7"/>
    <w:p w14:paraId="21FFE70F" w14:textId="77777777" w:rsidR="00E92824" w:rsidRDefault="00E92824" w:rsidP="00F712B0">
      <w:pPr>
        <w:spacing w:after="200" w:line="276" w:lineRule="auto"/>
        <w:rPr>
          <w:rFonts w:ascii="Arial" w:eastAsiaTheme="majorEastAsia" w:hAnsi="Arial" w:cs="Arial"/>
          <w:b/>
          <w:bCs/>
          <w:sz w:val="28"/>
          <w:szCs w:val="24"/>
          <w:highlight w:val="yellow"/>
        </w:rPr>
      </w:pPr>
      <w:r>
        <w:rPr>
          <w:rFonts w:ascii="Arial" w:hAnsi="Arial" w:cs="Arial"/>
          <w:szCs w:val="24"/>
          <w:highlight w:val="yellow"/>
        </w:rPr>
        <w:br w:type="page"/>
      </w:r>
    </w:p>
    <w:p w14:paraId="207B58E7" w14:textId="23662E03" w:rsidR="008508B4" w:rsidRPr="0062235A" w:rsidRDefault="008508B4" w:rsidP="00F712B0">
      <w:pPr>
        <w:pStyle w:val="Heading1"/>
        <w:numPr>
          <w:ilvl w:val="0"/>
          <w:numId w:val="22"/>
        </w:numPr>
        <w:spacing w:before="0" w:line="276" w:lineRule="auto"/>
        <w:rPr>
          <w:rFonts w:ascii="Arial" w:hAnsi="Arial" w:cs="Arial"/>
          <w:color w:val="auto"/>
          <w:szCs w:val="24"/>
        </w:rPr>
      </w:pPr>
      <w:bookmarkStart w:id="9" w:name="_Toc488053129"/>
      <w:r w:rsidRPr="0062235A">
        <w:rPr>
          <w:rFonts w:ascii="Arial" w:hAnsi="Arial" w:cs="Arial"/>
          <w:color w:val="auto"/>
          <w:szCs w:val="24"/>
        </w:rPr>
        <w:lastRenderedPageBreak/>
        <w:t>Descrierea procedurii</w:t>
      </w:r>
      <w:bookmarkEnd w:id="9"/>
    </w:p>
    <w:p w14:paraId="2FA64B46" w14:textId="77777777" w:rsidR="00985D2E" w:rsidRPr="00887532" w:rsidRDefault="00985D2E" w:rsidP="00F712B0">
      <w:pPr>
        <w:spacing w:after="0" w:line="276" w:lineRule="auto"/>
        <w:rPr>
          <w:rFonts w:ascii="Arial" w:hAnsi="Arial" w:cs="Arial"/>
          <w:sz w:val="24"/>
          <w:szCs w:val="24"/>
        </w:rPr>
      </w:pPr>
    </w:p>
    <w:p w14:paraId="2E2A85DE" w14:textId="76E5DA8F" w:rsidR="005260B2" w:rsidRPr="00887532" w:rsidRDefault="00985D2E" w:rsidP="00F712B0">
      <w:pPr>
        <w:spacing w:line="276" w:lineRule="auto"/>
        <w:jc w:val="both"/>
        <w:rPr>
          <w:rFonts w:ascii="Arial" w:hAnsi="Arial" w:cs="Arial"/>
          <w:i/>
          <w:sz w:val="24"/>
          <w:szCs w:val="24"/>
        </w:rPr>
      </w:pPr>
      <w:r w:rsidRPr="00887532">
        <w:rPr>
          <w:rFonts w:ascii="Arial" w:hAnsi="Arial" w:cs="Arial"/>
          <w:sz w:val="24"/>
          <w:szCs w:val="24"/>
        </w:rPr>
        <w:t xml:space="preserve">Pornind de la punctele slabe </w:t>
      </w:r>
      <w:proofErr w:type="spellStart"/>
      <w:r w:rsidRPr="00887532">
        <w:rPr>
          <w:rFonts w:ascii="Arial" w:hAnsi="Arial" w:cs="Arial"/>
          <w:sz w:val="24"/>
          <w:szCs w:val="24"/>
        </w:rPr>
        <w:t>şi</w:t>
      </w:r>
      <w:proofErr w:type="spellEnd"/>
      <w:r w:rsidRPr="00887532">
        <w:rPr>
          <w:rFonts w:ascii="Arial" w:hAnsi="Arial" w:cs="Arial"/>
          <w:sz w:val="24"/>
          <w:szCs w:val="24"/>
        </w:rPr>
        <w:t xml:space="preserve"> „zonele de blocaj” </w:t>
      </w:r>
      <w:proofErr w:type="spellStart"/>
      <w:r w:rsidR="00CF2494" w:rsidRPr="00887532">
        <w:rPr>
          <w:rFonts w:ascii="Arial" w:hAnsi="Arial" w:cs="Arial"/>
          <w:sz w:val="24"/>
          <w:szCs w:val="24"/>
        </w:rPr>
        <w:t>ş</w:t>
      </w:r>
      <w:r w:rsidRPr="00887532">
        <w:rPr>
          <w:rFonts w:ascii="Arial" w:hAnsi="Arial" w:cs="Arial"/>
          <w:sz w:val="24"/>
          <w:szCs w:val="24"/>
        </w:rPr>
        <w:t>i</w:t>
      </w:r>
      <w:proofErr w:type="spellEnd"/>
      <w:r w:rsidRPr="00887532">
        <w:rPr>
          <w:rFonts w:ascii="Arial" w:hAnsi="Arial" w:cs="Arial"/>
          <w:sz w:val="24"/>
          <w:szCs w:val="24"/>
        </w:rPr>
        <w:t xml:space="preserve"> </w:t>
      </w:r>
      <w:r w:rsidR="00CF2494" w:rsidRPr="00887532">
        <w:rPr>
          <w:rFonts w:ascii="Arial" w:hAnsi="Arial" w:cs="Arial"/>
          <w:sz w:val="24"/>
          <w:szCs w:val="24"/>
        </w:rPr>
        <w:t xml:space="preserve">de la </w:t>
      </w:r>
      <w:r w:rsidRPr="00887532">
        <w:rPr>
          <w:rFonts w:ascii="Arial" w:hAnsi="Arial" w:cs="Arial"/>
          <w:sz w:val="24"/>
          <w:szCs w:val="24"/>
        </w:rPr>
        <w:t xml:space="preserve">problemele </w:t>
      </w:r>
      <w:proofErr w:type="spellStart"/>
      <w:r w:rsidR="00CF2494" w:rsidRPr="00887532">
        <w:rPr>
          <w:rFonts w:ascii="Arial" w:hAnsi="Arial" w:cs="Arial"/>
          <w:sz w:val="24"/>
          <w:szCs w:val="24"/>
        </w:rPr>
        <w:t>ş</w:t>
      </w:r>
      <w:r w:rsidRPr="00887532">
        <w:rPr>
          <w:rFonts w:ascii="Arial" w:hAnsi="Arial" w:cs="Arial"/>
          <w:sz w:val="24"/>
          <w:szCs w:val="24"/>
        </w:rPr>
        <w:t>i</w:t>
      </w:r>
      <w:proofErr w:type="spellEnd"/>
      <w:r w:rsidRPr="00887532">
        <w:rPr>
          <w:rFonts w:ascii="Arial" w:hAnsi="Arial" w:cs="Arial"/>
          <w:sz w:val="24"/>
          <w:szCs w:val="24"/>
        </w:rPr>
        <w:t xml:space="preserve"> soluțiile identificate </w:t>
      </w:r>
      <w:r w:rsidR="0029529D" w:rsidRPr="00887532">
        <w:rPr>
          <w:rFonts w:ascii="Arial" w:hAnsi="Arial" w:cs="Arial"/>
          <w:sz w:val="24"/>
          <w:szCs w:val="24"/>
        </w:rPr>
        <w:t>anterior</w:t>
      </w:r>
      <w:r w:rsidR="003373D0">
        <w:rPr>
          <w:rFonts w:ascii="Arial" w:hAnsi="Arial" w:cs="Arial"/>
          <w:sz w:val="24"/>
          <w:szCs w:val="24"/>
        </w:rPr>
        <w:t>,</w:t>
      </w:r>
      <w:r w:rsidR="00B131AC">
        <w:rPr>
          <w:rFonts w:ascii="Arial" w:hAnsi="Arial" w:cs="Arial"/>
          <w:sz w:val="24"/>
          <w:szCs w:val="24"/>
        </w:rPr>
        <w:t xml:space="preserve"> </w:t>
      </w:r>
      <w:r w:rsidR="003373D0">
        <w:rPr>
          <w:rFonts w:ascii="Arial" w:hAnsi="Arial" w:cs="Arial"/>
          <w:sz w:val="24"/>
          <w:szCs w:val="24"/>
        </w:rPr>
        <w:t>î</w:t>
      </w:r>
      <w:r w:rsidR="00B131AC">
        <w:rPr>
          <w:rFonts w:ascii="Arial" w:hAnsi="Arial" w:cs="Arial"/>
          <w:sz w:val="24"/>
          <w:szCs w:val="24"/>
        </w:rPr>
        <w:t xml:space="preserve">n cadrul </w:t>
      </w:r>
      <w:proofErr w:type="spellStart"/>
      <w:r w:rsidR="003373D0" w:rsidRPr="00887532">
        <w:rPr>
          <w:rFonts w:ascii="Arial" w:hAnsi="Arial" w:cs="Arial"/>
          <w:i/>
          <w:sz w:val="24"/>
          <w:szCs w:val="24"/>
        </w:rPr>
        <w:t>Subactivității</w:t>
      </w:r>
      <w:proofErr w:type="spellEnd"/>
      <w:r w:rsidR="003373D0" w:rsidRPr="00887532">
        <w:rPr>
          <w:rFonts w:ascii="Arial" w:hAnsi="Arial" w:cs="Arial"/>
          <w:i/>
          <w:sz w:val="24"/>
          <w:szCs w:val="24"/>
        </w:rPr>
        <w:t xml:space="preserve"> 4.1.</w:t>
      </w:r>
      <w:r w:rsidR="003373D0" w:rsidRPr="00887532">
        <w:rPr>
          <w:rFonts w:ascii="Arial" w:hAnsi="Arial" w:cs="Arial"/>
          <w:sz w:val="24"/>
          <w:szCs w:val="24"/>
        </w:rPr>
        <w:t xml:space="preserve"> </w:t>
      </w:r>
      <w:r w:rsidR="003373D0" w:rsidRPr="00887532">
        <w:rPr>
          <w:rFonts w:ascii="Arial" w:hAnsi="Arial" w:cs="Arial"/>
          <w:i/>
          <w:sz w:val="24"/>
          <w:szCs w:val="24"/>
        </w:rPr>
        <w:t>Analiza modalității de aprobare a Planurilor de management pentru ariile naturale protejate</w:t>
      </w:r>
      <w:r w:rsidR="003373D0">
        <w:rPr>
          <w:rFonts w:ascii="Arial" w:hAnsi="Arial" w:cs="Arial"/>
          <w:sz w:val="24"/>
          <w:szCs w:val="24"/>
        </w:rPr>
        <w:t xml:space="preserve">, parte a </w:t>
      </w:r>
      <w:r w:rsidR="00B131AC">
        <w:rPr>
          <w:rFonts w:ascii="Arial" w:hAnsi="Arial" w:cs="Arial"/>
          <w:sz w:val="24"/>
          <w:szCs w:val="24"/>
        </w:rPr>
        <w:t xml:space="preserve">proiectului: </w:t>
      </w:r>
      <w:r w:rsidR="00130753" w:rsidRPr="00130753">
        <w:rPr>
          <w:rFonts w:ascii="Arial" w:hAnsi="Arial" w:cs="Arial"/>
          <w:i/>
          <w:sz w:val="24"/>
          <w:szCs w:val="24"/>
        </w:rPr>
        <w:t>Dezvoltarea capacității administrative a Ministerului Mediului de a implementa politica în domeniul biodiversității – SIPOCA 22</w:t>
      </w:r>
      <w:r w:rsidR="00B131AC">
        <w:rPr>
          <w:rFonts w:ascii="Arial" w:hAnsi="Arial" w:cs="Arial"/>
          <w:sz w:val="24"/>
          <w:szCs w:val="24"/>
        </w:rPr>
        <w:t>,</w:t>
      </w:r>
      <w:r w:rsidR="0029529D" w:rsidRPr="00887532">
        <w:rPr>
          <w:rFonts w:ascii="Arial" w:hAnsi="Arial" w:cs="Arial"/>
          <w:sz w:val="24"/>
          <w:szCs w:val="24"/>
        </w:rPr>
        <w:t xml:space="preserve"> </w:t>
      </w:r>
      <w:r w:rsidR="00CF2494" w:rsidRPr="00887532">
        <w:rPr>
          <w:rFonts w:ascii="Arial" w:hAnsi="Arial" w:cs="Arial"/>
          <w:sz w:val="24"/>
          <w:szCs w:val="24"/>
        </w:rPr>
        <w:t>î</w:t>
      </w:r>
      <w:r w:rsidR="005260B2" w:rsidRPr="00887532">
        <w:rPr>
          <w:rFonts w:ascii="Arial" w:hAnsi="Arial" w:cs="Arial"/>
          <w:sz w:val="24"/>
          <w:szCs w:val="24"/>
        </w:rPr>
        <w:t xml:space="preserve">n vederea </w:t>
      </w:r>
      <w:r w:rsidR="00CF2494" w:rsidRPr="00887532">
        <w:rPr>
          <w:rFonts w:ascii="Arial" w:hAnsi="Arial" w:cs="Arial"/>
          <w:sz w:val="24"/>
          <w:szCs w:val="24"/>
        </w:rPr>
        <w:t>eliminării</w:t>
      </w:r>
      <w:r w:rsidR="005260B2" w:rsidRPr="00887532">
        <w:rPr>
          <w:rFonts w:ascii="Arial" w:hAnsi="Arial" w:cs="Arial"/>
          <w:sz w:val="24"/>
          <w:szCs w:val="24"/>
        </w:rPr>
        <w:t xml:space="preserve"> acestora </w:t>
      </w:r>
      <w:proofErr w:type="spellStart"/>
      <w:r w:rsidR="00CF2494" w:rsidRPr="00887532">
        <w:rPr>
          <w:rFonts w:ascii="Arial" w:hAnsi="Arial" w:cs="Arial"/>
          <w:sz w:val="24"/>
          <w:szCs w:val="24"/>
        </w:rPr>
        <w:t>ş</w:t>
      </w:r>
      <w:r w:rsidR="005260B2" w:rsidRPr="00887532">
        <w:rPr>
          <w:rFonts w:ascii="Arial" w:hAnsi="Arial" w:cs="Arial"/>
          <w:sz w:val="24"/>
          <w:szCs w:val="24"/>
        </w:rPr>
        <w:t>i</w:t>
      </w:r>
      <w:proofErr w:type="spellEnd"/>
      <w:r w:rsidR="005260B2" w:rsidRPr="00887532">
        <w:rPr>
          <w:rFonts w:ascii="Arial" w:hAnsi="Arial" w:cs="Arial"/>
          <w:sz w:val="24"/>
          <w:szCs w:val="24"/>
        </w:rPr>
        <w:t xml:space="preserve"> </w:t>
      </w:r>
      <w:r w:rsidR="003373D0">
        <w:rPr>
          <w:rFonts w:ascii="Arial" w:hAnsi="Arial" w:cs="Arial"/>
          <w:sz w:val="24"/>
          <w:szCs w:val="24"/>
        </w:rPr>
        <w:t>în pentru</w:t>
      </w:r>
      <w:r w:rsidR="000F4F46" w:rsidRPr="00887532">
        <w:rPr>
          <w:rFonts w:ascii="Arial" w:hAnsi="Arial" w:cs="Arial"/>
          <w:sz w:val="24"/>
          <w:szCs w:val="24"/>
        </w:rPr>
        <w:t xml:space="preserve"> </w:t>
      </w:r>
      <w:r w:rsidR="005260B2" w:rsidRPr="00887532">
        <w:rPr>
          <w:rFonts w:ascii="Arial" w:hAnsi="Arial" w:cs="Arial"/>
          <w:sz w:val="24"/>
          <w:szCs w:val="24"/>
        </w:rPr>
        <w:t>acceler</w:t>
      </w:r>
      <w:r w:rsidR="003373D0">
        <w:rPr>
          <w:rFonts w:ascii="Arial" w:hAnsi="Arial" w:cs="Arial"/>
          <w:sz w:val="24"/>
          <w:szCs w:val="24"/>
        </w:rPr>
        <w:t>area</w:t>
      </w:r>
      <w:r w:rsidR="005260B2" w:rsidRPr="00887532">
        <w:rPr>
          <w:rFonts w:ascii="Arial" w:hAnsi="Arial" w:cs="Arial"/>
          <w:sz w:val="24"/>
          <w:szCs w:val="24"/>
        </w:rPr>
        <w:t xml:space="preserve"> procesului de aprobare a </w:t>
      </w:r>
      <w:r w:rsidR="00CF2494" w:rsidRPr="00887532">
        <w:rPr>
          <w:rFonts w:ascii="Arial" w:hAnsi="Arial" w:cs="Arial"/>
          <w:sz w:val="24"/>
          <w:szCs w:val="24"/>
        </w:rPr>
        <w:t>P</w:t>
      </w:r>
      <w:r w:rsidR="005260B2" w:rsidRPr="00887532">
        <w:rPr>
          <w:rFonts w:ascii="Arial" w:hAnsi="Arial" w:cs="Arial"/>
          <w:sz w:val="24"/>
          <w:szCs w:val="24"/>
        </w:rPr>
        <w:t xml:space="preserve">lanurilor de management, echipa de experți </w:t>
      </w:r>
      <w:r w:rsidR="00CF2494" w:rsidRPr="00887532">
        <w:rPr>
          <w:rFonts w:ascii="Arial" w:hAnsi="Arial" w:cs="Arial"/>
          <w:sz w:val="24"/>
          <w:szCs w:val="24"/>
        </w:rPr>
        <w:t xml:space="preserve">contractați de Ministerul Mediului </w:t>
      </w:r>
      <w:r w:rsidR="005260B2" w:rsidRPr="00887532">
        <w:rPr>
          <w:rFonts w:ascii="Arial" w:hAnsi="Arial" w:cs="Arial"/>
          <w:sz w:val="24"/>
          <w:szCs w:val="24"/>
        </w:rPr>
        <w:t xml:space="preserve">propune </w:t>
      </w:r>
      <w:r w:rsidR="005260B2" w:rsidRPr="00887532">
        <w:rPr>
          <w:rFonts w:ascii="Arial" w:hAnsi="Arial" w:cs="Arial"/>
          <w:b/>
          <w:i/>
          <w:sz w:val="24"/>
          <w:szCs w:val="24"/>
        </w:rPr>
        <w:t>4 variante</w:t>
      </w:r>
      <w:r w:rsidR="000F2818" w:rsidRPr="00887532">
        <w:rPr>
          <w:rFonts w:ascii="Arial" w:hAnsi="Arial" w:cs="Arial"/>
          <w:b/>
          <w:i/>
          <w:sz w:val="24"/>
          <w:szCs w:val="24"/>
        </w:rPr>
        <w:t xml:space="preserve"> </w:t>
      </w:r>
      <w:bookmarkStart w:id="10" w:name="_Hlk482991082"/>
      <w:r w:rsidR="000F2818" w:rsidRPr="003373D0">
        <w:rPr>
          <w:rFonts w:ascii="Arial" w:hAnsi="Arial" w:cs="Arial"/>
          <w:sz w:val="24"/>
          <w:szCs w:val="24"/>
        </w:rPr>
        <w:t>ale</w:t>
      </w:r>
      <w:r w:rsidR="000F2818" w:rsidRPr="00887532">
        <w:rPr>
          <w:rFonts w:ascii="Arial" w:hAnsi="Arial" w:cs="Arial"/>
          <w:i/>
          <w:sz w:val="24"/>
          <w:szCs w:val="24"/>
        </w:rPr>
        <w:t xml:space="preserve"> P</w:t>
      </w:r>
      <w:r w:rsidR="005260B2" w:rsidRPr="00887532">
        <w:rPr>
          <w:rFonts w:ascii="Arial" w:hAnsi="Arial" w:cs="Arial"/>
          <w:i/>
          <w:sz w:val="24"/>
          <w:szCs w:val="24"/>
        </w:rPr>
        <w:t>rocedurii de comunicare instituțională</w:t>
      </w:r>
      <w:r w:rsidR="00CF2494" w:rsidRPr="00887532">
        <w:rPr>
          <w:rFonts w:ascii="Arial" w:hAnsi="Arial" w:cs="Arial"/>
          <w:i/>
          <w:sz w:val="24"/>
          <w:szCs w:val="24"/>
        </w:rPr>
        <w:t xml:space="preserve"> și de aprobare a Planurilor de management pentru ariile naturale protejate</w:t>
      </w:r>
      <w:bookmarkEnd w:id="10"/>
      <w:r w:rsidR="005260B2" w:rsidRPr="00887532">
        <w:rPr>
          <w:rFonts w:ascii="Arial" w:hAnsi="Arial" w:cs="Arial"/>
          <w:i/>
          <w:sz w:val="24"/>
          <w:szCs w:val="24"/>
        </w:rPr>
        <w:t xml:space="preserve">. </w:t>
      </w:r>
    </w:p>
    <w:p w14:paraId="2D645413" w14:textId="10EB80FF" w:rsidR="005260B2" w:rsidRDefault="005260B2" w:rsidP="00F712B0">
      <w:pPr>
        <w:spacing w:line="276" w:lineRule="auto"/>
        <w:jc w:val="both"/>
        <w:rPr>
          <w:rFonts w:ascii="Arial" w:hAnsi="Arial" w:cs="Arial"/>
          <w:sz w:val="24"/>
          <w:szCs w:val="24"/>
        </w:rPr>
      </w:pPr>
      <w:r w:rsidRPr="00887532">
        <w:rPr>
          <w:rFonts w:ascii="Arial" w:hAnsi="Arial" w:cs="Arial"/>
          <w:sz w:val="24"/>
          <w:szCs w:val="24"/>
        </w:rPr>
        <w:t xml:space="preserve">Ministerul Mediului, prin Direcția Biodiversitate, </w:t>
      </w:r>
      <w:r w:rsidRPr="00887532">
        <w:rPr>
          <w:rFonts w:ascii="Arial" w:hAnsi="Arial" w:cs="Arial"/>
          <w:b/>
          <w:i/>
          <w:sz w:val="24"/>
          <w:szCs w:val="24"/>
        </w:rPr>
        <w:t xml:space="preserve">va </w:t>
      </w:r>
      <w:r w:rsidR="000F2818" w:rsidRPr="00887532">
        <w:rPr>
          <w:rFonts w:ascii="Arial" w:hAnsi="Arial" w:cs="Arial"/>
          <w:b/>
          <w:i/>
          <w:sz w:val="24"/>
          <w:szCs w:val="24"/>
        </w:rPr>
        <w:t xml:space="preserve">selecta </w:t>
      </w:r>
      <w:r w:rsidR="00FA0655" w:rsidRPr="00887532">
        <w:rPr>
          <w:rFonts w:ascii="Arial" w:hAnsi="Arial" w:cs="Arial"/>
          <w:b/>
          <w:i/>
          <w:sz w:val="24"/>
          <w:szCs w:val="24"/>
        </w:rPr>
        <w:t>una din cele 4 variante</w:t>
      </w:r>
      <w:r w:rsidR="00FA0655" w:rsidRPr="00887532">
        <w:rPr>
          <w:rFonts w:ascii="Arial" w:hAnsi="Arial" w:cs="Arial"/>
          <w:sz w:val="24"/>
          <w:szCs w:val="24"/>
        </w:rPr>
        <w:t>, pe care o va aplica în practic</w:t>
      </w:r>
      <w:r w:rsidR="0063307C" w:rsidRPr="00887532">
        <w:rPr>
          <w:rFonts w:ascii="Arial" w:hAnsi="Arial" w:cs="Arial"/>
          <w:sz w:val="24"/>
          <w:szCs w:val="24"/>
        </w:rPr>
        <w:t>ă</w:t>
      </w:r>
      <w:r w:rsidRPr="00887532">
        <w:rPr>
          <w:rFonts w:ascii="Arial" w:hAnsi="Arial" w:cs="Arial"/>
          <w:sz w:val="24"/>
          <w:szCs w:val="24"/>
        </w:rPr>
        <w:t xml:space="preserve"> în procesul de </w:t>
      </w:r>
      <w:r w:rsidR="00CF2494" w:rsidRPr="00887532">
        <w:rPr>
          <w:rFonts w:ascii="Arial" w:hAnsi="Arial" w:cs="Arial"/>
          <w:sz w:val="24"/>
          <w:szCs w:val="24"/>
        </w:rPr>
        <w:t>aprobare</w:t>
      </w:r>
      <w:r w:rsidRPr="00887532">
        <w:rPr>
          <w:rFonts w:ascii="Arial" w:hAnsi="Arial" w:cs="Arial"/>
          <w:sz w:val="24"/>
          <w:szCs w:val="24"/>
        </w:rPr>
        <w:t xml:space="preserve"> a </w:t>
      </w:r>
      <w:r w:rsidR="00D16A30" w:rsidRPr="00887532">
        <w:rPr>
          <w:rFonts w:ascii="Arial" w:hAnsi="Arial" w:cs="Arial"/>
          <w:sz w:val="24"/>
          <w:szCs w:val="24"/>
        </w:rPr>
        <w:t>P</w:t>
      </w:r>
      <w:r w:rsidR="00FA0655" w:rsidRPr="00887532">
        <w:rPr>
          <w:rFonts w:ascii="Arial" w:hAnsi="Arial" w:cs="Arial"/>
          <w:sz w:val="24"/>
          <w:szCs w:val="24"/>
        </w:rPr>
        <w:t>lanurilor de management</w:t>
      </w:r>
      <w:r w:rsidRPr="00887532">
        <w:rPr>
          <w:rFonts w:ascii="Arial" w:hAnsi="Arial" w:cs="Arial"/>
          <w:sz w:val="24"/>
          <w:szCs w:val="24"/>
        </w:rPr>
        <w:t>.</w:t>
      </w:r>
    </w:p>
    <w:p w14:paraId="35C067A5" w14:textId="77777777" w:rsidR="00F70A19" w:rsidRPr="00887532" w:rsidRDefault="00F70A19" w:rsidP="00F70A19">
      <w:pPr>
        <w:spacing w:after="0" w:line="240" w:lineRule="auto"/>
        <w:jc w:val="both"/>
        <w:rPr>
          <w:rFonts w:ascii="Arial" w:hAnsi="Arial" w:cs="Arial"/>
          <w:sz w:val="24"/>
          <w:szCs w:val="24"/>
        </w:rPr>
      </w:pPr>
    </w:p>
    <w:p w14:paraId="7E54011E" w14:textId="25277620" w:rsidR="005B7589" w:rsidRPr="0062235A" w:rsidRDefault="00BD1571" w:rsidP="00F70A19">
      <w:pPr>
        <w:pStyle w:val="Heading1"/>
        <w:numPr>
          <w:ilvl w:val="1"/>
          <w:numId w:val="22"/>
        </w:numPr>
        <w:spacing w:before="120" w:after="120" w:line="276" w:lineRule="auto"/>
        <w:ind w:left="706"/>
        <w:rPr>
          <w:rFonts w:ascii="Arial" w:hAnsi="Arial" w:cs="Arial"/>
          <w:color w:val="auto"/>
          <w:sz w:val="24"/>
          <w:szCs w:val="24"/>
        </w:rPr>
      </w:pPr>
      <w:bookmarkStart w:id="11" w:name="_Toc488053130"/>
      <w:r w:rsidRPr="0062235A">
        <w:rPr>
          <w:rFonts w:ascii="Arial" w:hAnsi="Arial" w:cs="Arial"/>
          <w:color w:val="auto"/>
          <w:sz w:val="24"/>
          <w:szCs w:val="24"/>
        </w:rPr>
        <w:t>Prezentarea general</w:t>
      </w:r>
      <w:r w:rsidR="008D5744" w:rsidRPr="0062235A">
        <w:rPr>
          <w:rFonts w:ascii="Arial" w:hAnsi="Arial" w:cs="Arial"/>
          <w:color w:val="auto"/>
          <w:sz w:val="24"/>
          <w:szCs w:val="24"/>
        </w:rPr>
        <w:t>ă</w:t>
      </w:r>
      <w:r w:rsidRPr="0062235A">
        <w:rPr>
          <w:rFonts w:ascii="Arial" w:hAnsi="Arial" w:cs="Arial"/>
          <w:color w:val="auto"/>
          <w:sz w:val="24"/>
          <w:szCs w:val="24"/>
        </w:rPr>
        <w:t xml:space="preserve"> a procedurii</w:t>
      </w:r>
      <w:bookmarkEnd w:id="11"/>
    </w:p>
    <w:p w14:paraId="378FFFBE" w14:textId="6B05DEA7" w:rsidR="005B7589" w:rsidRPr="00887532" w:rsidRDefault="005B7589" w:rsidP="00F712B0">
      <w:pPr>
        <w:spacing w:after="0" w:line="276" w:lineRule="auto"/>
        <w:ind w:left="706"/>
        <w:jc w:val="both"/>
        <w:rPr>
          <w:rFonts w:ascii="Arial" w:hAnsi="Arial" w:cs="Arial"/>
          <w:sz w:val="24"/>
          <w:szCs w:val="24"/>
        </w:rPr>
      </w:pPr>
    </w:p>
    <w:p w14:paraId="733392B5" w14:textId="538768A0" w:rsidR="0063307C" w:rsidRPr="00887532" w:rsidRDefault="005F73BC" w:rsidP="00F712B0">
      <w:pPr>
        <w:spacing w:line="276" w:lineRule="auto"/>
        <w:jc w:val="both"/>
        <w:rPr>
          <w:rFonts w:ascii="Arial" w:hAnsi="Arial" w:cs="Arial"/>
          <w:sz w:val="24"/>
          <w:szCs w:val="24"/>
        </w:rPr>
      </w:pPr>
      <w:r w:rsidRPr="00887532">
        <w:rPr>
          <w:rFonts w:ascii="Arial" w:hAnsi="Arial" w:cs="Arial"/>
          <w:sz w:val="24"/>
          <w:szCs w:val="24"/>
        </w:rPr>
        <w:t xml:space="preserve">În </w:t>
      </w:r>
      <w:r w:rsidR="0063307C" w:rsidRPr="00887532">
        <w:rPr>
          <w:rFonts w:ascii="Arial" w:hAnsi="Arial" w:cs="Arial"/>
          <w:sz w:val="24"/>
          <w:szCs w:val="24"/>
        </w:rPr>
        <w:t>cele ce urmează prezent</w:t>
      </w:r>
      <w:r w:rsidRPr="00887532">
        <w:rPr>
          <w:rFonts w:ascii="Arial" w:hAnsi="Arial" w:cs="Arial"/>
          <w:sz w:val="24"/>
          <w:szCs w:val="24"/>
        </w:rPr>
        <w:t>ă</w:t>
      </w:r>
      <w:r w:rsidR="0063307C" w:rsidRPr="00887532">
        <w:rPr>
          <w:rFonts w:ascii="Arial" w:hAnsi="Arial" w:cs="Arial"/>
          <w:sz w:val="24"/>
          <w:szCs w:val="24"/>
        </w:rPr>
        <w:t xml:space="preserve">m cele 4 variante </w:t>
      </w:r>
      <w:bookmarkStart w:id="12" w:name="_Hlk483144353"/>
      <w:r w:rsidR="0063307C" w:rsidRPr="00887532">
        <w:rPr>
          <w:rFonts w:ascii="Arial" w:hAnsi="Arial" w:cs="Arial"/>
          <w:sz w:val="24"/>
          <w:szCs w:val="24"/>
        </w:rPr>
        <w:t>ale Procedurii de comunicare instituțională și de aprobare a Planurilor de management pentru ariile naturale protejate</w:t>
      </w:r>
      <w:bookmarkEnd w:id="12"/>
      <w:r w:rsidR="003E6374" w:rsidRPr="00887532">
        <w:rPr>
          <w:rFonts w:ascii="Arial" w:hAnsi="Arial" w:cs="Arial"/>
          <w:sz w:val="24"/>
          <w:szCs w:val="24"/>
        </w:rPr>
        <w:t>.</w:t>
      </w:r>
    </w:p>
    <w:p w14:paraId="44F0FD17" w14:textId="584C81D1" w:rsidR="00C01BC2" w:rsidRPr="00887532" w:rsidRDefault="005908BC" w:rsidP="00F712B0">
      <w:pPr>
        <w:spacing w:line="276" w:lineRule="auto"/>
        <w:jc w:val="both"/>
        <w:rPr>
          <w:rFonts w:ascii="Arial" w:hAnsi="Arial" w:cs="Arial"/>
          <w:sz w:val="24"/>
          <w:szCs w:val="24"/>
        </w:rPr>
      </w:pPr>
      <w:r w:rsidRPr="00887532">
        <w:rPr>
          <w:rFonts w:ascii="Arial" w:hAnsi="Arial" w:cs="Arial"/>
          <w:sz w:val="24"/>
          <w:szCs w:val="24"/>
        </w:rPr>
        <w:t xml:space="preserve">Fiecare din cele 4 variante </w:t>
      </w:r>
      <w:r w:rsidR="00B426CC">
        <w:rPr>
          <w:rFonts w:ascii="Arial" w:hAnsi="Arial" w:cs="Arial"/>
          <w:sz w:val="24"/>
          <w:szCs w:val="24"/>
        </w:rPr>
        <w:t>include</w:t>
      </w:r>
      <w:r w:rsidR="000F2818" w:rsidRPr="00887532">
        <w:rPr>
          <w:rFonts w:ascii="Arial" w:hAnsi="Arial" w:cs="Arial"/>
          <w:sz w:val="24"/>
          <w:szCs w:val="24"/>
        </w:rPr>
        <w:t xml:space="preserve"> </w:t>
      </w:r>
      <w:r w:rsidRPr="00887532">
        <w:rPr>
          <w:rFonts w:ascii="Arial" w:hAnsi="Arial" w:cs="Arial"/>
          <w:sz w:val="24"/>
          <w:szCs w:val="24"/>
        </w:rPr>
        <w:t>c</w:t>
      </w:r>
      <w:r w:rsidR="009949B3" w:rsidRPr="00887532">
        <w:rPr>
          <w:rFonts w:ascii="Arial" w:hAnsi="Arial" w:cs="Arial"/>
          <w:sz w:val="24"/>
          <w:szCs w:val="24"/>
        </w:rPr>
        <w:t>â</w:t>
      </w:r>
      <w:r w:rsidRPr="00887532">
        <w:rPr>
          <w:rFonts w:ascii="Arial" w:hAnsi="Arial" w:cs="Arial"/>
          <w:sz w:val="24"/>
          <w:szCs w:val="24"/>
        </w:rPr>
        <w:t xml:space="preserve">te </w:t>
      </w:r>
      <w:r w:rsidR="000F2818" w:rsidRPr="00887532">
        <w:rPr>
          <w:rFonts w:ascii="Arial" w:hAnsi="Arial" w:cs="Arial"/>
          <w:sz w:val="24"/>
          <w:szCs w:val="24"/>
        </w:rPr>
        <w:t>4</w:t>
      </w:r>
      <w:r w:rsidR="00C01BC2" w:rsidRPr="00887532">
        <w:rPr>
          <w:rFonts w:ascii="Arial" w:hAnsi="Arial" w:cs="Arial"/>
          <w:sz w:val="24"/>
          <w:szCs w:val="24"/>
        </w:rPr>
        <w:t xml:space="preserve"> etape de lucru, pentru fiecare din aceste</w:t>
      </w:r>
      <w:r w:rsidRPr="00887532">
        <w:rPr>
          <w:rFonts w:ascii="Arial" w:hAnsi="Arial" w:cs="Arial"/>
          <w:sz w:val="24"/>
          <w:szCs w:val="24"/>
        </w:rPr>
        <w:t xml:space="preserve"> etape </w:t>
      </w:r>
      <w:r w:rsidR="00C01BC2" w:rsidRPr="00887532">
        <w:rPr>
          <w:rFonts w:ascii="Arial" w:hAnsi="Arial" w:cs="Arial"/>
          <w:sz w:val="24"/>
          <w:szCs w:val="24"/>
        </w:rPr>
        <w:t>fiind definite</w:t>
      </w:r>
      <w:r w:rsidR="009A27C7" w:rsidRPr="00887532">
        <w:rPr>
          <w:rFonts w:ascii="Arial" w:hAnsi="Arial" w:cs="Arial"/>
          <w:sz w:val="24"/>
          <w:szCs w:val="24"/>
        </w:rPr>
        <w:t xml:space="preserve"> </w:t>
      </w:r>
      <w:r w:rsidR="00C01BC2" w:rsidRPr="00887532">
        <w:rPr>
          <w:rFonts w:ascii="Arial" w:hAnsi="Arial" w:cs="Arial"/>
          <w:sz w:val="24"/>
          <w:szCs w:val="24"/>
        </w:rPr>
        <w:t>activități specifice</w:t>
      </w:r>
      <w:r w:rsidR="00C63792" w:rsidRPr="00887532">
        <w:rPr>
          <w:rFonts w:ascii="Arial" w:hAnsi="Arial" w:cs="Arial"/>
          <w:sz w:val="24"/>
          <w:szCs w:val="24"/>
        </w:rPr>
        <w:t xml:space="preserve">, durate de desfășurare </w:t>
      </w:r>
      <w:proofErr w:type="spellStart"/>
      <w:r w:rsidR="000F2818" w:rsidRPr="00887532">
        <w:rPr>
          <w:rFonts w:ascii="Arial" w:hAnsi="Arial" w:cs="Arial"/>
          <w:sz w:val="24"/>
          <w:szCs w:val="24"/>
        </w:rPr>
        <w:t>ş</w:t>
      </w:r>
      <w:r w:rsidR="00C01BC2" w:rsidRPr="00887532">
        <w:rPr>
          <w:rFonts w:ascii="Arial" w:hAnsi="Arial" w:cs="Arial"/>
          <w:sz w:val="24"/>
          <w:szCs w:val="24"/>
        </w:rPr>
        <w:t>i</w:t>
      </w:r>
      <w:proofErr w:type="spellEnd"/>
      <w:r w:rsidR="00C01BC2" w:rsidRPr="00887532">
        <w:rPr>
          <w:rFonts w:ascii="Arial" w:hAnsi="Arial" w:cs="Arial"/>
          <w:sz w:val="24"/>
          <w:szCs w:val="24"/>
        </w:rPr>
        <w:t xml:space="preserve"> rezultate așteptate. </w:t>
      </w:r>
    </w:p>
    <w:p w14:paraId="736780D6" w14:textId="644E60A0" w:rsidR="00C01BC2" w:rsidRPr="00887532" w:rsidRDefault="005519DB" w:rsidP="00F712B0">
      <w:pPr>
        <w:spacing w:line="276" w:lineRule="auto"/>
        <w:jc w:val="both"/>
        <w:rPr>
          <w:rFonts w:ascii="Arial" w:hAnsi="Arial" w:cs="Arial"/>
          <w:sz w:val="24"/>
          <w:szCs w:val="24"/>
        </w:rPr>
      </w:pPr>
      <w:r w:rsidRPr="00887532">
        <w:rPr>
          <w:rFonts w:ascii="Arial" w:hAnsi="Arial" w:cs="Arial"/>
          <w:sz w:val="24"/>
          <w:szCs w:val="24"/>
        </w:rPr>
        <w:t xml:space="preserve">Cele 4 variante ale </w:t>
      </w:r>
      <w:r w:rsidRPr="000F7DFC">
        <w:rPr>
          <w:rFonts w:ascii="Arial" w:hAnsi="Arial" w:cs="Arial"/>
          <w:i/>
          <w:sz w:val="24"/>
          <w:szCs w:val="24"/>
        </w:rPr>
        <w:t>Procedurii</w:t>
      </w:r>
      <w:r w:rsidR="00C01BC2" w:rsidRPr="000F7DFC">
        <w:rPr>
          <w:rFonts w:ascii="Arial" w:hAnsi="Arial" w:cs="Arial"/>
          <w:i/>
          <w:sz w:val="24"/>
          <w:szCs w:val="24"/>
        </w:rPr>
        <w:t xml:space="preserve"> </w:t>
      </w:r>
      <w:r w:rsidRPr="000F7DFC">
        <w:rPr>
          <w:rFonts w:ascii="Arial" w:hAnsi="Arial" w:cs="Arial"/>
          <w:i/>
          <w:sz w:val="24"/>
          <w:szCs w:val="24"/>
        </w:rPr>
        <w:t xml:space="preserve">de comunicare instituțională și de </w:t>
      </w:r>
      <w:r w:rsidR="007E4368" w:rsidRPr="000F7DFC">
        <w:rPr>
          <w:rFonts w:ascii="Arial" w:hAnsi="Arial" w:cs="Arial"/>
          <w:i/>
          <w:sz w:val="24"/>
          <w:szCs w:val="24"/>
        </w:rPr>
        <w:t>aprobare a Planurilor de management</w:t>
      </w:r>
      <w:r w:rsidR="000F7DFC" w:rsidRPr="000F7DFC">
        <w:t xml:space="preserve"> </w:t>
      </w:r>
      <w:r w:rsidR="000F7DFC" w:rsidRPr="000F7DFC">
        <w:rPr>
          <w:rFonts w:ascii="Arial" w:hAnsi="Arial" w:cs="Arial"/>
          <w:i/>
          <w:sz w:val="24"/>
          <w:szCs w:val="24"/>
        </w:rPr>
        <w:t>pentru ariile naturale protejate</w:t>
      </w:r>
      <w:r w:rsidR="007E4368" w:rsidRPr="00887532">
        <w:rPr>
          <w:rFonts w:ascii="Arial" w:hAnsi="Arial" w:cs="Arial"/>
          <w:sz w:val="24"/>
          <w:szCs w:val="24"/>
        </w:rPr>
        <w:t xml:space="preserve">, </w:t>
      </w:r>
      <w:r w:rsidR="00C01BC2" w:rsidRPr="00887532">
        <w:rPr>
          <w:rFonts w:ascii="Arial" w:hAnsi="Arial" w:cs="Arial"/>
          <w:sz w:val="24"/>
          <w:szCs w:val="24"/>
        </w:rPr>
        <w:t>cu elementele principale</w:t>
      </w:r>
      <w:r w:rsidR="00CD0513" w:rsidRPr="00887532">
        <w:rPr>
          <w:rFonts w:ascii="Arial" w:hAnsi="Arial" w:cs="Arial"/>
          <w:sz w:val="24"/>
          <w:szCs w:val="24"/>
        </w:rPr>
        <w:t xml:space="preserve"> ale</w:t>
      </w:r>
      <w:r w:rsidR="00C01BC2" w:rsidRPr="00887532">
        <w:rPr>
          <w:rFonts w:ascii="Arial" w:hAnsi="Arial" w:cs="Arial"/>
          <w:sz w:val="24"/>
          <w:szCs w:val="24"/>
        </w:rPr>
        <w:t xml:space="preserve"> </w:t>
      </w:r>
      <w:r w:rsidR="00CD0513" w:rsidRPr="00887532">
        <w:rPr>
          <w:rFonts w:ascii="Arial" w:hAnsi="Arial" w:cs="Arial"/>
          <w:sz w:val="24"/>
          <w:szCs w:val="24"/>
        </w:rPr>
        <w:t>fiecărei</w:t>
      </w:r>
      <w:r w:rsidR="00C01BC2" w:rsidRPr="00887532">
        <w:rPr>
          <w:rFonts w:ascii="Arial" w:hAnsi="Arial" w:cs="Arial"/>
          <w:sz w:val="24"/>
          <w:szCs w:val="24"/>
        </w:rPr>
        <w:t xml:space="preserve"> etape</w:t>
      </w:r>
      <w:r w:rsidR="00CD0513" w:rsidRPr="00887532">
        <w:rPr>
          <w:rFonts w:ascii="Arial" w:hAnsi="Arial" w:cs="Arial"/>
          <w:sz w:val="24"/>
          <w:szCs w:val="24"/>
        </w:rPr>
        <w:t xml:space="preserve"> de lucru</w:t>
      </w:r>
      <w:r w:rsidR="00EE0715" w:rsidRPr="00887532">
        <w:rPr>
          <w:rFonts w:ascii="Arial" w:hAnsi="Arial" w:cs="Arial"/>
          <w:sz w:val="24"/>
          <w:szCs w:val="24"/>
        </w:rPr>
        <w:t>, specifice pentru fiecare variant</w:t>
      </w:r>
      <w:r w:rsidR="004B2449" w:rsidRPr="00887532">
        <w:rPr>
          <w:rFonts w:ascii="Arial" w:hAnsi="Arial" w:cs="Arial"/>
          <w:sz w:val="24"/>
          <w:szCs w:val="24"/>
        </w:rPr>
        <w:t>ă</w:t>
      </w:r>
      <w:r w:rsidR="00EE0715" w:rsidRPr="00887532">
        <w:rPr>
          <w:rFonts w:ascii="Arial" w:hAnsi="Arial" w:cs="Arial"/>
          <w:sz w:val="24"/>
          <w:szCs w:val="24"/>
        </w:rPr>
        <w:t xml:space="preserve"> </w:t>
      </w:r>
      <w:r w:rsidR="004B2449" w:rsidRPr="00887532">
        <w:rPr>
          <w:rFonts w:ascii="Arial" w:hAnsi="Arial" w:cs="Arial"/>
          <w:sz w:val="24"/>
          <w:szCs w:val="24"/>
        </w:rPr>
        <w:t>î</w:t>
      </w:r>
      <w:r w:rsidR="00EE0715" w:rsidRPr="00887532">
        <w:rPr>
          <w:rFonts w:ascii="Arial" w:hAnsi="Arial" w:cs="Arial"/>
          <w:sz w:val="24"/>
          <w:szCs w:val="24"/>
        </w:rPr>
        <w:t>n parte (</w:t>
      </w:r>
      <w:r w:rsidR="00066ECF" w:rsidRPr="00887532">
        <w:rPr>
          <w:rFonts w:ascii="Arial" w:hAnsi="Arial" w:cs="Arial"/>
          <w:sz w:val="24"/>
          <w:szCs w:val="24"/>
        </w:rPr>
        <w:t xml:space="preserve">pentru </w:t>
      </w:r>
      <w:r w:rsidR="004B2449" w:rsidRPr="00887532">
        <w:rPr>
          <w:rFonts w:ascii="Arial" w:hAnsi="Arial" w:cs="Arial"/>
          <w:sz w:val="24"/>
          <w:szCs w:val="24"/>
        </w:rPr>
        <w:t>a avea o</w:t>
      </w:r>
      <w:r w:rsidR="00066ECF" w:rsidRPr="00887532">
        <w:rPr>
          <w:rFonts w:ascii="Arial" w:hAnsi="Arial" w:cs="Arial"/>
          <w:sz w:val="24"/>
          <w:szCs w:val="24"/>
        </w:rPr>
        <w:t xml:space="preserve"> imagine </w:t>
      </w:r>
      <w:r w:rsidR="00EE0715" w:rsidRPr="00887532">
        <w:rPr>
          <w:rFonts w:ascii="Arial" w:hAnsi="Arial" w:cs="Arial"/>
          <w:sz w:val="24"/>
          <w:szCs w:val="24"/>
        </w:rPr>
        <w:t>comparativ</w:t>
      </w:r>
      <w:r w:rsidR="00066ECF" w:rsidRPr="00887532">
        <w:rPr>
          <w:rFonts w:ascii="Arial" w:hAnsi="Arial" w:cs="Arial"/>
          <w:sz w:val="24"/>
          <w:szCs w:val="24"/>
        </w:rPr>
        <w:t>ă</w:t>
      </w:r>
      <w:r w:rsidR="004B2449" w:rsidRPr="00887532">
        <w:rPr>
          <w:rFonts w:ascii="Arial" w:hAnsi="Arial" w:cs="Arial"/>
          <w:sz w:val="24"/>
          <w:szCs w:val="24"/>
        </w:rPr>
        <w:t xml:space="preserve"> între variante</w:t>
      </w:r>
      <w:r w:rsidR="00EE0715" w:rsidRPr="00887532">
        <w:rPr>
          <w:rFonts w:ascii="Arial" w:hAnsi="Arial" w:cs="Arial"/>
          <w:sz w:val="24"/>
          <w:szCs w:val="24"/>
        </w:rPr>
        <w:t>)</w:t>
      </w:r>
      <w:r w:rsidR="00D0050D">
        <w:rPr>
          <w:rFonts w:ascii="Arial" w:hAnsi="Arial" w:cs="Arial"/>
          <w:sz w:val="24"/>
          <w:szCs w:val="24"/>
        </w:rPr>
        <w:t>,</w:t>
      </w:r>
      <w:r w:rsidR="00C01BC2" w:rsidRPr="00887532">
        <w:rPr>
          <w:rFonts w:ascii="Arial" w:hAnsi="Arial" w:cs="Arial"/>
          <w:sz w:val="24"/>
          <w:szCs w:val="24"/>
        </w:rPr>
        <w:t xml:space="preserve"> </w:t>
      </w:r>
      <w:r w:rsidR="00F414E1" w:rsidRPr="00887532">
        <w:rPr>
          <w:rFonts w:ascii="Arial" w:hAnsi="Arial" w:cs="Arial"/>
          <w:sz w:val="24"/>
          <w:szCs w:val="24"/>
        </w:rPr>
        <w:t xml:space="preserve">sunt </w:t>
      </w:r>
      <w:r w:rsidR="00C01BC2" w:rsidRPr="00887532">
        <w:rPr>
          <w:rFonts w:ascii="Arial" w:hAnsi="Arial" w:cs="Arial"/>
          <w:sz w:val="24"/>
          <w:szCs w:val="24"/>
        </w:rPr>
        <w:t xml:space="preserve">prezentate </w:t>
      </w:r>
      <w:r w:rsidR="00EE0715" w:rsidRPr="00887532">
        <w:rPr>
          <w:rFonts w:ascii="Arial" w:hAnsi="Arial" w:cs="Arial"/>
          <w:sz w:val="24"/>
          <w:szCs w:val="24"/>
        </w:rPr>
        <w:t xml:space="preserve">pe scurt </w:t>
      </w:r>
      <w:r w:rsidR="00F414E1" w:rsidRPr="00887532">
        <w:rPr>
          <w:rFonts w:ascii="Arial" w:hAnsi="Arial" w:cs="Arial"/>
          <w:sz w:val="24"/>
          <w:szCs w:val="24"/>
        </w:rPr>
        <w:t>î</w:t>
      </w:r>
      <w:r w:rsidR="00C01BC2" w:rsidRPr="00887532">
        <w:rPr>
          <w:rFonts w:ascii="Arial" w:hAnsi="Arial" w:cs="Arial"/>
          <w:sz w:val="24"/>
          <w:szCs w:val="24"/>
        </w:rPr>
        <w:t>n diagrama de mai jos.</w:t>
      </w:r>
      <w:r w:rsidR="00D0050D">
        <w:rPr>
          <w:rFonts w:ascii="Arial" w:hAnsi="Arial" w:cs="Arial"/>
          <w:sz w:val="24"/>
          <w:szCs w:val="24"/>
        </w:rPr>
        <w:t xml:space="preserve"> </w:t>
      </w:r>
    </w:p>
    <w:p w14:paraId="54960760" w14:textId="31B83686" w:rsidR="00A867D1" w:rsidRPr="00887532" w:rsidRDefault="004F6EED" w:rsidP="00F712B0">
      <w:pPr>
        <w:spacing w:line="276" w:lineRule="auto"/>
        <w:jc w:val="center"/>
        <w:rPr>
          <w:rFonts w:ascii="Arial" w:hAnsi="Arial" w:cs="Arial"/>
          <w:sz w:val="24"/>
          <w:szCs w:val="24"/>
        </w:rPr>
      </w:pPr>
      <w:r>
        <w:rPr>
          <w:rFonts w:ascii="Arial" w:hAnsi="Arial" w:cs="Arial"/>
          <w:sz w:val="24"/>
          <w:szCs w:val="24"/>
        </w:rPr>
        <w:t>***</w:t>
      </w:r>
    </w:p>
    <w:p w14:paraId="051AAFF8" w14:textId="3CB3F7F9" w:rsidR="005B0A88" w:rsidRDefault="00D94D1E" w:rsidP="00F712B0">
      <w:pPr>
        <w:spacing w:line="276" w:lineRule="auto"/>
        <w:jc w:val="both"/>
        <w:rPr>
          <w:rFonts w:ascii="Arial" w:hAnsi="Arial" w:cs="Arial"/>
          <w:sz w:val="24"/>
          <w:szCs w:val="24"/>
        </w:rPr>
      </w:pPr>
      <w:r w:rsidRPr="00812288">
        <w:rPr>
          <w:rFonts w:ascii="Arial" w:hAnsi="Arial" w:cs="Arial"/>
          <w:sz w:val="24"/>
          <w:szCs w:val="24"/>
        </w:rPr>
        <w:t xml:space="preserve">Diagrama </w:t>
      </w:r>
      <w:r w:rsidR="005B0A88" w:rsidRPr="00812288">
        <w:rPr>
          <w:rFonts w:ascii="Arial" w:hAnsi="Arial" w:cs="Arial"/>
          <w:sz w:val="24"/>
          <w:szCs w:val="24"/>
        </w:rPr>
        <w:t xml:space="preserve">cu elementele principale </w:t>
      </w:r>
      <w:proofErr w:type="spellStart"/>
      <w:r w:rsidR="005B0A88" w:rsidRPr="00812288">
        <w:rPr>
          <w:rFonts w:ascii="Arial" w:hAnsi="Arial" w:cs="Arial"/>
          <w:sz w:val="24"/>
          <w:szCs w:val="24"/>
        </w:rPr>
        <w:t>şi</w:t>
      </w:r>
      <w:proofErr w:type="spellEnd"/>
      <w:r w:rsidR="005B0A88" w:rsidRPr="00812288">
        <w:rPr>
          <w:rFonts w:ascii="Arial" w:hAnsi="Arial" w:cs="Arial"/>
          <w:sz w:val="24"/>
          <w:szCs w:val="24"/>
        </w:rPr>
        <w:t xml:space="preserve"> structura comparativă a celor 4 variante propuse p</w:t>
      </w:r>
      <w:r w:rsidR="005B0A88">
        <w:rPr>
          <w:rFonts w:ascii="Arial" w:hAnsi="Arial" w:cs="Arial"/>
          <w:sz w:val="24"/>
          <w:szCs w:val="24"/>
        </w:rPr>
        <w:t>entru</w:t>
      </w:r>
      <w:r w:rsidR="005B0A88" w:rsidRPr="00812288">
        <w:rPr>
          <w:rFonts w:ascii="Arial" w:hAnsi="Arial" w:cs="Arial"/>
          <w:sz w:val="24"/>
          <w:szCs w:val="24"/>
        </w:rPr>
        <w:t xml:space="preserve"> </w:t>
      </w:r>
      <w:bookmarkStart w:id="13" w:name="_Hlk483144491"/>
      <w:r w:rsidR="005B0A88" w:rsidRPr="00812288">
        <w:rPr>
          <w:rFonts w:ascii="Arial" w:hAnsi="Arial" w:cs="Arial"/>
          <w:i/>
          <w:sz w:val="24"/>
          <w:szCs w:val="24"/>
        </w:rPr>
        <w:t>Procedura de comunicare instituțională și de aprobare a Planurilor</w:t>
      </w:r>
      <w:r w:rsidR="005B0A88" w:rsidRPr="007B72E3">
        <w:rPr>
          <w:rFonts w:ascii="Arial" w:hAnsi="Arial" w:cs="Arial"/>
          <w:i/>
          <w:sz w:val="24"/>
          <w:szCs w:val="24"/>
        </w:rPr>
        <w:t xml:space="preserve"> de management pentru ariile naturale protejate</w:t>
      </w:r>
      <w:bookmarkEnd w:id="13"/>
      <w:r w:rsidR="005B0A88">
        <w:rPr>
          <w:rFonts w:ascii="Arial" w:hAnsi="Arial" w:cs="Arial"/>
          <w:i/>
          <w:sz w:val="24"/>
          <w:szCs w:val="24"/>
        </w:rPr>
        <w:t xml:space="preserve"> </w:t>
      </w:r>
      <w:r w:rsidR="005B0A88" w:rsidRPr="00812288">
        <w:rPr>
          <w:rFonts w:ascii="Arial" w:hAnsi="Arial" w:cs="Arial"/>
          <w:sz w:val="24"/>
          <w:szCs w:val="24"/>
        </w:rPr>
        <w:t>– este prezentat</w:t>
      </w:r>
      <w:r w:rsidR="001314E8">
        <w:rPr>
          <w:rFonts w:ascii="Arial" w:hAnsi="Arial" w:cs="Arial"/>
          <w:sz w:val="24"/>
          <w:szCs w:val="24"/>
        </w:rPr>
        <w:t>ă</w:t>
      </w:r>
      <w:r w:rsidR="005B0A88" w:rsidRPr="00812288">
        <w:rPr>
          <w:rFonts w:ascii="Arial" w:hAnsi="Arial" w:cs="Arial"/>
          <w:sz w:val="24"/>
          <w:szCs w:val="24"/>
        </w:rPr>
        <w:t xml:space="preserve"> </w:t>
      </w:r>
      <w:r w:rsidR="00B82E8E">
        <w:rPr>
          <w:rFonts w:ascii="Arial" w:hAnsi="Arial" w:cs="Arial"/>
          <w:sz w:val="24"/>
          <w:szCs w:val="24"/>
        </w:rPr>
        <w:t>în</w:t>
      </w:r>
      <w:r w:rsidR="005B0A88">
        <w:rPr>
          <w:rFonts w:ascii="Arial" w:hAnsi="Arial" w:cs="Arial"/>
          <w:sz w:val="24"/>
          <w:szCs w:val="24"/>
        </w:rPr>
        <w:t xml:space="preserve"> pagina </w:t>
      </w:r>
      <w:r w:rsidR="002422D9">
        <w:rPr>
          <w:rFonts w:ascii="Arial" w:hAnsi="Arial" w:cs="Arial"/>
          <w:sz w:val="24"/>
          <w:szCs w:val="24"/>
        </w:rPr>
        <w:t>următoare</w:t>
      </w:r>
      <w:r w:rsidR="005B0A88" w:rsidRPr="00812288">
        <w:rPr>
          <w:rFonts w:ascii="Arial" w:hAnsi="Arial" w:cs="Arial"/>
          <w:sz w:val="24"/>
          <w:szCs w:val="24"/>
        </w:rPr>
        <w:t xml:space="preserve">: </w:t>
      </w:r>
    </w:p>
    <w:p w14:paraId="2F1A6DAA" w14:textId="77777777" w:rsidR="00AD26E0" w:rsidRPr="00887532" w:rsidRDefault="00AD26E0" w:rsidP="00F712B0">
      <w:pPr>
        <w:spacing w:after="200" w:line="276" w:lineRule="auto"/>
        <w:rPr>
          <w:rFonts w:ascii="Arial" w:hAnsi="Arial" w:cs="Arial"/>
          <w:sz w:val="24"/>
          <w:szCs w:val="24"/>
          <w:highlight w:val="cyan"/>
        </w:rPr>
      </w:pPr>
      <w:r w:rsidRPr="00887532">
        <w:rPr>
          <w:rFonts w:ascii="Arial" w:hAnsi="Arial" w:cs="Arial"/>
          <w:sz w:val="24"/>
          <w:szCs w:val="24"/>
          <w:highlight w:val="cyan"/>
        </w:rPr>
        <w:br w:type="page"/>
      </w:r>
    </w:p>
    <w:p w14:paraId="62F3E1E3" w14:textId="77777777" w:rsidR="005B0A88" w:rsidRDefault="005B0A88" w:rsidP="00F712B0">
      <w:pPr>
        <w:spacing w:line="276" w:lineRule="auto"/>
        <w:jc w:val="both"/>
        <w:rPr>
          <w:rFonts w:ascii="Arial" w:hAnsi="Arial" w:cs="Arial"/>
          <w:sz w:val="24"/>
          <w:szCs w:val="24"/>
        </w:rPr>
        <w:sectPr w:rsidR="005B0A88" w:rsidSect="00DD08DC">
          <w:headerReference w:type="default" r:id="rId8"/>
          <w:footerReference w:type="default" r:id="rId9"/>
          <w:headerReference w:type="first" r:id="rId10"/>
          <w:pgSz w:w="11906" w:h="16838" w:code="9"/>
          <w:pgMar w:top="1987" w:right="1584" w:bottom="1350" w:left="1728" w:header="706" w:footer="706" w:gutter="0"/>
          <w:cols w:space="708"/>
          <w:titlePg/>
          <w:docGrid w:linePitch="360"/>
        </w:sectPr>
      </w:pPr>
    </w:p>
    <w:p w14:paraId="22328CE2" w14:textId="77777777" w:rsidR="007B5B5C" w:rsidRDefault="007B5B5C" w:rsidP="00F712B0">
      <w:pPr>
        <w:spacing w:after="0" w:line="276" w:lineRule="auto"/>
        <w:jc w:val="center"/>
        <w:rPr>
          <w:rFonts w:ascii="Arial" w:hAnsi="Arial" w:cs="Arial"/>
          <w:sz w:val="24"/>
          <w:szCs w:val="24"/>
        </w:rPr>
      </w:pPr>
    </w:p>
    <w:p w14:paraId="12043EF6" w14:textId="7A159737" w:rsidR="005B0A88" w:rsidRDefault="001D6DB2" w:rsidP="00925184">
      <w:pPr>
        <w:spacing w:after="0" w:line="240" w:lineRule="auto"/>
        <w:jc w:val="center"/>
        <w:rPr>
          <w:rFonts w:ascii="Arial" w:hAnsi="Arial" w:cs="Arial"/>
          <w:sz w:val="24"/>
          <w:szCs w:val="24"/>
        </w:rPr>
      </w:pPr>
      <w:r>
        <w:rPr>
          <w:noProof/>
          <w:lang w:eastAsia="ro-RO"/>
        </w:rPr>
        <w:drawing>
          <wp:inline distT="0" distB="0" distL="0" distR="0" wp14:anchorId="1D2D0AA1" wp14:editId="0B14D15E">
            <wp:extent cx="6102027" cy="4896485"/>
            <wp:effectExtent l="0" t="0" r="0" b="0"/>
            <wp:docPr id="12" name="Picture 12" descr="C:\Users\virgi\AppData\Local\Microsoft\Windows\INetCache\Content.Word\V0 - diagrama gener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rgi\AppData\Local\Microsoft\Windows\INetCache\Content.Word\V0 - diagrama gener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1777" cy="4936406"/>
                    </a:xfrm>
                    <a:prstGeom prst="rect">
                      <a:avLst/>
                    </a:prstGeom>
                    <a:noFill/>
                    <a:ln>
                      <a:noFill/>
                    </a:ln>
                  </pic:spPr>
                </pic:pic>
              </a:graphicData>
            </a:graphic>
          </wp:inline>
        </w:drawing>
      </w:r>
    </w:p>
    <w:p w14:paraId="140AD570" w14:textId="41054837" w:rsidR="00FE1BC8" w:rsidRPr="005A33AA" w:rsidRDefault="008E6644" w:rsidP="00925184">
      <w:pPr>
        <w:spacing w:before="120" w:after="0" w:line="240" w:lineRule="auto"/>
        <w:jc w:val="center"/>
        <w:rPr>
          <w:rFonts w:ascii="Arial" w:hAnsi="Arial" w:cs="Arial"/>
          <w:b/>
          <w:sz w:val="24"/>
          <w:szCs w:val="24"/>
        </w:rPr>
        <w:sectPr w:rsidR="00FE1BC8" w:rsidRPr="005A33AA" w:rsidSect="005B0A88">
          <w:pgSz w:w="16838" w:h="11906" w:orient="landscape" w:code="9"/>
          <w:pgMar w:top="1728" w:right="1987" w:bottom="1584" w:left="1354" w:header="706" w:footer="706" w:gutter="0"/>
          <w:cols w:space="708"/>
          <w:titlePg/>
          <w:docGrid w:linePitch="360"/>
        </w:sectPr>
      </w:pPr>
      <w:r>
        <w:rPr>
          <w:rFonts w:ascii="Arial" w:hAnsi="Arial" w:cs="Arial"/>
          <w:b/>
          <w:sz w:val="24"/>
          <w:szCs w:val="24"/>
        </w:rPr>
        <w:t>Diagrama</w:t>
      </w:r>
      <w:r w:rsidR="00FE1BC8" w:rsidRPr="005A33AA">
        <w:rPr>
          <w:rFonts w:ascii="Arial" w:hAnsi="Arial" w:cs="Arial"/>
          <w:b/>
          <w:sz w:val="24"/>
          <w:szCs w:val="24"/>
        </w:rPr>
        <w:t xml:space="preserve"> cu elementele principale </w:t>
      </w:r>
      <w:proofErr w:type="spellStart"/>
      <w:r w:rsidR="00FE1BC8" w:rsidRPr="005A33AA">
        <w:rPr>
          <w:rFonts w:ascii="Arial" w:hAnsi="Arial" w:cs="Arial"/>
          <w:b/>
          <w:sz w:val="24"/>
          <w:szCs w:val="24"/>
        </w:rPr>
        <w:t>şi</w:t>
      </w:r>
      <w:proofErr w:type="spellEnd"/>
      <w:r w:rsidR="00FE1BC8" w:rsidRPr="005A33AA">
        <w:rPr>
          <w:rFonts w:ascii="Arial" w:hAnsi="Arial" w:cs="Arial"/>
          <w:b/>
          <w:sz w:val="24"/>
          <w:szCs w:val="24"/>
        </w:rPr>
        <w:t xml:space="preserve"> structura comparativă a celor 4 variante propuse</w:t>
      </w:r>
    </w:p>
    <w:p w14:paraId="37FE167F" w14:textId="77777777" w:rsidR="005B0A88" w:rsidRDefault="005B0A88" w:rsidP="00F712B0">
      <w:pPr>
        <w:spacing w:line="276" w:lineRule="auto"/>
        <w:jc w:val="both"/>
        <w:rPr>
          <w:rFonts w:ascii="Arial" w:hAnsi="Arial" w:cs="Arial"/>
          <w:i/>
          <w:sz w:val="24"/>
          <w:szCs w:val="24"/>
        </w:rPr>
      </w:pPr>
    </w:p>
    <w:p w14:paraId="0B996D23" w14:textId="7F6A9C60" w:rsidR="00CB27D4" w:rsidRDefault="00ED0BA7" w:rsidP="00F712B0">
      <w:pPr>
        <w:spacing w:line="276" w:lineRule="auto"/>
        <w:jc w:val="both"/>
        <w:rPr>
          <w:rFonts w:ascii="Arial" w:hAnsi="Arial" w:cs="Arial"/>
          <w:sz w:val="24"/>
          <w:szCs w:val="24"/>
        </w:rPr>
      </w:pPr>
      <w:r w:rsidRPr="003E2D7A">
        <w:rPr>
          <w:rFonts w:ascii="Arial" w:hAnsi="Arial" w:cs="Arial"/>
          <w:i/>
          <w:sz w:val="24"/>
          <w:szCs w:val="24"/>
        </w:rPr>
        <w:t>Procedura de comunicare instituțională și de aprobare a Planurilor de management pentru ariile naturale protejate</w:t>
      </w:r>
      <w:r w:rsidR="003E2D7A">
        <w:rPr>
          <w:rFonts w:ascii="Arial" w:hAnsi="Arial" w:cs="Arial"/>
          <w:sz w:val="24"/>
          <w:szCs w:val="24"/>
        </w:rPr>
        <w:t xml:space="preserve"> trebuie înțeleasă ca un set de instrucțiuni care reglementează modul de desfășurare a activităților de evaluare, avizare </w:t>
      </w:r>
      <w:proofErr w:type="spellStart"/>
      <w:r w:rsidR="003E2D7A">
        <w:rPr>
          <w:rFonts w:ascii="Arial" w:hAnsi="Arial" w:cs="Arial"/>
          <w:sz w:val="24"/>
          <w:szCs w:val="24"/>
        </w:rPr>
        <w:t>şi</w:t>
      </w:r>
      <w:proofErr w:type="spellEnd"/>
      <w:r w:rsidR="003E2D7A">
        <w:rPr>
          <w:rFonts w:ascii="Arial" w:hAnsi="Arial" w:cs="Arial"/>
          <w:sz w:val="24"/>
          <w:szCs w:val="24"/>
        </w:rPr>
        <w:t xml:space="preserve"> aprobare a Planurilor de management pentru ariile naturale protejate. </w:t>
      </w:r>
    </w:p>
    <w:p w14:paraId="30ED78FE" w14:textId="394BFDC9" w:rsidR="00A867D1" w:rsidRDefault="006646F0" w:rsidP="00F712B0">
      <w:pPr>
        <w:spacing w:line="276" w:lineRule="auto"/>
        <w:jc w:val="both"/>
        <w:rPr>
          <w:rFonts w:ascii="Arial" w:hAnsi="Arial" w:cs="Arial"/>
          <w:sz w:val="24"/>
          <w:szCs w:val="24"/>
        </w:rPr>
      </w:pPr>
      <w:r w:rsidRPr="00F04EBC">
        <w:rPr>
          <w:rFonts w:ascii="Arial" w:hAnsi="Arial" w:cs="Arial"/>
          <w:sz w:val="24"/>
          <w:szCs w:val="24"/>
        </w:rPr>
        <w:t>P</w:t>
      </w:r>
      <w:r w:rsidR="00CB27D4" w:rsidRPr="00F04EBC">
        <w:rPr>
          <w:rFonts w:ascii="Arial" w:hAnsi="Arial" w:cs="Arial"/>
          <w:sz w:val="24"/>
          <w:szCs w:val="24"/>
        </w:rPr>
        <w:t xml:space="preserve">ersonalul nominalizat pentru derularea procedurii </w:t>
      </w:r>
      <w:r w:rsidRPr="00F04EBC">
        <w:rPr>
          <w:rFonts w:ascii="Arial" w:hAnsi="Arial" w:cs="Arial"/>
          <w:sz w:val="24"/>
          <w:szCs w:val="24"/>
        </w:rPr>
        <w:t xml:space="preserve">va avea stabilite responsabilități </w:t>
      </w:r>
      <w:proofErr w:type="spellStart"/>
      <w:r w:rsidRPr="00F04EBC">
        <w:rPr>
          <w:rFonts w:ascii="Arial" w:hAnsi="Arial" w:cs="Arial"/>
          <w:sz w:val="24"/>
          <w:szCs w:val="24"/>
        </w:rPr>
        <w:t>şi</w:t>
      </w:r>
      <w:proofErr w:type="spellEnd"/>
      <w:r w:rsidRPr="00F04EBC">
        <w:rPr>
          <w:rFonts w:ascii="Arial" w:hAnsi="Arial" w:cs="Arial"/>
          <w:sz w:val="24"/>
          <w:szCs w:val="24"/>
        </w:rPr>
        <w:t xml:space="preserve"> </w:t>
      </w:r>
      <w:r w:rsidR="00CB27D4" w:rsidRPr="00F04EBC">
        <w:rPr>
          <w:rFonts w:ascii="Arial" w:hAnsi="Arial" w:cs="Arial"/>
          <w:sz w:val="24"/>
          <w:szCs w:val="24"/>
        </w:rPr>
        <w:t>atribuții</w:t>
      </w:r>
      <w:r w:rsidRPr="00F04EBC">
        <w:rPr>
          <w:rFonts w:ascii="Arial" w:hAnsi="Arial" w:cs="Arial"/>
          <w:sz w:val="24"/>
          <w:szCs w:val="24"/>
        </w:rPr>
        <w:t xml:space="preserve"> clare</w:t>
      </w:r>
      <w:r w:rsidR="00CB27D4" w:rsidRPr="00F04EBC">
        <w:rPr>
          <w:rFonts w:ascii="Arial" w:hAnsi="Arial" w:cs="Arial"/>
          <w:sz w:val="24"/>
          <w:szCs w:val="24"/>
        </w:rPr>
        <w:t xml:space="preserve"> privind evaluarea, avizarea </w:t>
      </w:r>
      <w:proofErr w:type="spellStart"/>
      <w:r w:rsidR="00CB27D4" w:rsidRPr="00F04EBC">
        <w:rPr>
          <w:rFonts w:ascii="Arial" w:hAnsi="Arial" w:cs="Arial"/>
          <w:sz w:val="24"/>
          <w:szCs w:val="24"/>
        </w:rPr>
        <w:t>şi</w:t>
      </w:r>
      <w:proofErr w:type="spellEnd"/>
      <w:r w:rsidR="00CB27D4" w:rsidRPr="00F04EBC">
        <w:rPr>
          <w:rFonts w:ascii="Arial" w:hAnsi="Arial" w:cs="Arial"/>
          <w:sz w:val="24"/>
          <w:szCs w:val="24"/>
        </w:rPr>
        <w:t xml:space="preserve"> aprobarea Planurilor de management pentru ariile naturale protejate</w:t>
      </w:r>
      <w:r w:rsidRPr="00F04EBC">
        <w:rPr>
          <w:rFonts w:ascii="Arial" w:hAnsi="Arial" w:cs="Arial"/>
          <w:sz w:val="24"/>
          <w:szCs w:val="24"/>
        </w:rPr>
        <w:t xml:space="preserve">, atât în cazul ministerelor avizatoare (la nivel central), cât </w:t>
      </w:r>
      <w:proofErr w:type="spellStart"/>
      <w:r w:rsidRPr="00F04EBC">
        <w:rPr>
          <w:rFonts w:ascii="Arial" w:hAnsi="Arial" w:cs="Arial"/>
          <w:sz w:val="24"/>
          <w:szCs w:val="24"/>
        </w:rPr>
        <w:t>şi</w:t>
      </w:r>
      <w:proofErr w:type="spellEnd"/>
      <w:r w:rsidRPr="00F04EBC">
        <w:rPr>
          <w:rFonts w:ascii="Arial" w:hAnsi="Arial" w:cs="Arial"/>
          <w:sz w:val="24"/>
          <w:szCs w:val="24"/>
        </w:rPr>
        <w:t xml:space="preserve"> în cazul instituțiilor subordonate,</w:t>
      </w:r>
      <w:r>
        <w:rPr>
          <w:rFonts w:ascii="Arial" w:hAnsi="Arial" w:cs="Arial"/>
          <w:sz w:val="24"/>
          <w:szCs w:val="24"/>
        </w:rPr>
        <w:t xml:space="preserve"> (la nivel local)</w:t>
      </w:r>
      <w:r w:rsidR="00CB27D4">
        <w:rPr>
          <w:rFonts w:ascii="Arial" w:hAnsi="Arial" w:cs="Arial"/>
          <w:sz w:val="24"/>
          <w:szCs w:val="24"/>
        </w:rPr>
        <w:t>.</w:t>
      </w:r>
      <w:r w:rsidR="003E2D7A">
        <w:rPr>
          <w:rFonts w:ascii="Arial" w:hAnsi="Arial" w:cs="Arial"/>
          <w:sz w:val="24"/>
          <w:szCs w:val="24"/>
        </w:rPr>
        <w:t xml:space="preserve"> </w:t>
      </w:r>
    </w:p>
    <w:p w14:paraId="68A6C858" w14:textId="77777777" w:rsidR="00EB5A2A" w:rsidRDefault="00EB5A2A" w:rsidP="00F712B0">
      <w:pPr>
        <w:spacing w:line="276" w:lineRule="auto"/>
        <w:jc w:val="both"/>
        <w:rPr>
          <w:rFonts w:ascii="Arial" w:hAnsi="Arial" w:cs="Arial"/>
          <w:sz w:val="24"/>
          <w:szCs w:val="24"/>
        </w:rPr>
      </w:pPr>
    </w:p>
    <w:p w14:paraId="75DC9E02" w14:textId="3183A0C6" w:rsidR="005B7589" w:rsidRPr="000F2933" w:rsidRDefault="005B7589" w:rsidP="00F712B0">
      <w:pPr>
        <w:pStyle w:val="Heading1"/>
        <w:numPr>
          <w:ilvl w:val="1"/>
          <w:numId w:val="22"/>
        </w:numPr>
        <w:spacing w:before="0" w:line="276" w:lineRule="auto"/>
        <w:ind w:left="706"/>
        <w:rPr>
          <w:rFonts w:ascii="Arial" w:hAnsi="Arial" w:cs="Arial"/>
          <w:color w:val="auto"/>
          <w:sz w:val="24"/>
          <w:szCs w:val="24"/>
        </w:rPr>
      </w:pPr>
      <w:bookmarkStart w:id="14" w:name="_Toc488053131"/>
      <w:r w:rsidRPr="000F2933">
        <w:rPr>
          <w:rFonts w:ascii="Arial" w:hAnsi="Arial" w:cs="Arial"/>
          <w:color w:val="auto"/>
          <w:sz w:val="24"/>
          <w:szCs w:val="24"/>
        </w:rPr>
        <w:t>Modul de lucru</w:t>
      </w:r>
      <w:bookmarkEnd w:id="14"/>
    </w:p>
    <w:p w14:paraId="0D11654D" w14:textId="77777777" w:rsidR="00D91DEC" w:rsidRPr="00887532" w:rsidRDefault="00D91DEC" w:rsidP="00F712B0">
      <w:pPr>
        <w:spacing w:line="276" w:lineRule="auto"/>
        <w:ind w:left="1440"/>
        <w:rPr>
          <w:rFonts w:ascii="Arial" w:hAnsi="Arial" w:cs="Arial"/>
          <w:color w:val="FF0000"/>
          <w:sz w:val="24"/>
          <w:szCs w:val="24"/>
          <w:highlight w:val="yellow"/>
        </w:rPr>
      </w:pPr>
    </w:p>
    <w:p w14:paraId="5B8E8A9D" w14:textId="18230203" w:rsidR="00091364" w:rsidRDefault="0019358C" w:rsidP="00F712B0">
      <w:pPr>
        <w:spacing w:line="276" w:lineRule="auto"/>
        <w:jc w:val="both"/>
        <w:rPr>
          <w:rFonts w:ascii="Arial" w:hAnsi="Arial" w:cs="Arial"/>
          <w:sz w:val="24"/>
          <w:szCs w:val="24"/>
        </w:rPr>
      </w:pPr>
      <w:r w:rsidRPr="00E04163">
        <w:rPr>
          <w:rFonts w:ascii="Arial" w:hAnsi="Arial" w:cs="Arial"/>
          <w:sz w:val="24"/>
          <w:szCs w:val="24"/>
        </w:rPr>
        <w:t xml:space="preserve">În cele ce urmează prezentăm fiecare din cele </w:t>
      </w:r>
      <w:r w:rsidRPr="001F4A34">
        <w:rPr>
          <w:rFonts w:ascii="Arial" w:hAnsi="Arial" w:cs="Arial"/>
          <w:b/>
          <w:i/>
          <w:sz w:val="24"/>
          <w:szCs w:val="24"/>
        </w:rPr>
        <w:t>4 variante</w:t>
      </w:r>
      <w:r w:rsidRPr="00E04163">
        <w:rPr>
          <w:rFonts w:ascii="Arial" w:hAnsi="Arial" w:cs="Arial"/>
          <w:sz w:val="24"/>
          <w:szCs w:val="24"/>
        </w:rPr>
        <w:t xml:space="preserve"> ale Procedurii de comunicare instituțională și de aprobare a Planurilor de management pentru </w:t>
      </w:r>
      <w:r w:rsidRPr="00DB35E6">
        <w:rPr>
          <w:rFonts w:ascii="Arial" w:hAnsi="Arial" w:cs="Arial"/>
          <w:sz w:val="24"/>
          <w:szCs w:val="24"/>
        </w:rPr>
        <w:t>ariile naturale protejate.</w:t>
      </w:r>
    </w:p>
    <w:p w14:paraId="663A445D" w14:textId="77777777" w:rsidR="00B45F57" w:rsidRPr="00DB35E6" w:rsidRDefault="00B45F57" w:rsidP="00F712B0">
      <w:pPr>
        <w:spacing w:line="276" w:lineRule="auto"/>
        <w:jc w:val="both"/>
        <w:rPr>
          <w:rFonts w:ascii="Arial" w:hAnsi="Arial" w:cs="Arial"/>
          <w:sz w:val="24"/>
          <w:szCs w:val="24"/>
        </w:rPr>
      </w:pPr>
    </w:p>
    <w:p w14:paraId="4D431F5F" w14:textId="70998B74" w:rsidR="00E04163" w:rsidRPr="00DB35E6" w:rsidRDefault="00E04163" w:rsidP="00B7743F">
      <w:pPr>
        <w:pStyle w:val="Heading2"/>
        <w:spacing w:before="0" w:after="160" w:line="276" w:lineRule="auto"/>
        <w:jc w:val="both"/>
        <w:rPr>
          <w:rFonts w:ascii="Arial" w:hAnsi="Arial" w:cs="Arial"/>
          <w:color w:val="auto"/>
          <w:sz w:val="24"/>
          <w:szCs w:val="24"/>
        </w:rPr>
      </w:pPr>
      <w:bookmarkStart w:id="15" w:name="_Toc488053132"/>
      <w:r w:rsidRPr="006E643A">
        <w:rPr>
          <w:rFonts w:ascii="Arial" w:hAnsi="Arial" w:cs="Arial"/>
          <w:color w:val="auto"/>
          <w:sz w:val="24"/>
          <w:szCs w:val="24"/>
        </w:rPr>
        <w:t>VARIANTA 1</w:t>
      </w:r>
      <w:r w:rsidR="001F4A34" w:rsidRPr="006E643A">
        <w:rPr>
          <w:rFonts w:ascii="Arial" w:hAnsi="Arial" w:cs="Arial"/>
          <w:color w:val="auto"/>
          <w:sz w:val="24"/>
          <w:szCs w:val="24"/>
        </w:rPr>
        <w:t xml:space="preserve"> </w:t>
      </w:r>
      <w:r w:rsidR="008D1A6B" w:rsidRPr="006E643A">
        <w:rPr>
          <w:rFonts w:ascii="Arial" w:hAnsi="Arial" w:cs="Arial"/>
          <w:color w:val="auto"/>
          <w:sz w:val="24"/>
          <w:szCs w:val="24"/>
        </w:rPr>
        <w:t>–</w:t>
      </w:r>
      <w:r w:rsidRPr="006E643A">
        <w:rPr>
          <w:rFonts w:ascii="Arial" w:hAnsi="Arial" w:cs="Arial"/>
          <w:color w:val="auto"/>
          <w:sz w:val="24"/>
          <w:szCs w:val="24"/>
        </w:rPr>
        <w:t xml:space="preserve"> Procedura de comunicare instituțională și de aprobare a</w:t>
      </w:r>
      <w:r w:rsidRPr="00DB35E6">
        <w:rPr>
          <w:rFonts w:ascii="Arial" w:hAnsi="Arial" w:cs="Arial"/>
          <w:color w:val="auto"/>
          <w:sz w:val="24"/>
          <w:szCs w:val="24"/>
        </w:rPr>
        <w:t xml:space="preserve"> planurilor de management pentru ariile naturale protejate</w:t>
      </w:r>
      <w:r w:rsidR="001F4A34" w:rsidRPr="00DB35E6">
        <w:rPr>
          <w:rFonts w:ascii="Arial" w:hAnsi="Arial" w:cs="Arial"/>
          <w:color w:val="auto"/>
          <w:sz w:val="24"/>
          <w:szCs w:val="24"/>
        </w:rPr>
        <w:t xml:space="preserve"> – cu implicarea ANANP </w:t>
      </w:r>
      <w:proofErr w:type="spellStart"/>
      <w:r w:rsidR="00DB35E6" w:rsidRPr="00DB35E6">
        <w:rPr>
          <w:rFonts w:ascii="Arial" w:hAnsi="Arial" w:cs="Arial"/>
          <w:color w:val="auto"/>
          <w:sz w:val="24"/>
          <w:szCs w:val="24"/>
        </w:rPr>
        <w:t>ş</w:t>
      </w:r>
      <w:r w:rsidR="001F4A34" w:rsidRPr="00DB35E6">
        <w:rPr>
          <w:rFonts w:ascii="Arial" w:hAnsi="Arial" w:cs="Arial"/>
          <w:color w:val="auto"/>
          <w:sz w:val="24"/>
          <w:szCs w:val="24"/>
        </w:rPr>
        <w:t>i</w:t>
      </w:r>
      <w:proofErr w:type="spellEnd"/>
      <w:r w:rsidR="001F4A34" w:rsidRPr="00DB35E6">
        <w:rPr>
          <w:rFonts w:ascii="Arial" w:hAnsi="Arial" w:cs="Arial"/>
          <w:color w:val="auto"/>
          <w:sz w:val="24"/>
          <w:szCs w:val="24"/>
        </w:rPr>
        <w:t xml:space="preserve"> a GRUPULUI DE LUCRU</w:t>
      </w:r>
      <w:r w:rsidR="00B7743F">
        <w:rPr>
          <w:rFonts w:ascii="Arial" w:hAnsi="Arial" w:cs="Arial"/>
          <w:color w:val="auto"/>
          <w:sz w:val="24"/>
          <w:szCs w:val="24"/>
        </w:rPr>
        <w:t xml:space="preserve"> INTERMINISTERIAL</w:t>
      </w:r>
      <w:bookmarkEnd w:id="15"/>
    </w:p>
    <w:p w14:paraId="01687B29" w14:textId="1A6BA000" w:rsidR="00D10BDA" w:rsidRPr="00DB35E6" w:rsidRDefault="009862C4" w:rsidP="00F712B0">
      <w:pPr>
        <w:spacing w:line="276" w:lineRule="auto"/>
        <w:jc w:val="both"/>
        <w:rPr>
          <w:rFonts w:ascii="Arial" w:eastAsiaTheme="majorEastAsia" w:hAnsi="Arial" w:cs="Arial"/>
          <w:b/>
          <w:bCs/>
          <w:sz w:val="24"/>
          <w:szCs w:val="24"/>
        </w:rPr>
      </w:pPr>
      <w:r w:rsidRPr="00DB35E6">
        <w:rPr>
          <w:rFonts w:ascii="Arial" w:eastAsiaTheme="majorEastAsia" w:hAnsi="Arial" w:cs="Arial"/>
          <w:b/>
          <w:bCs/>
          <w:sz w:val="24"/>
          <w:szCs w:val="24"/>
        </w:rPr>
        <w:t xml:space="preserve">Etapa 1: </w:t>
      </w:r>
      <w:r w:rsidR="00D10BDA" w:rsidRPr="00DB35E6">
        <w:rPr>
          <w:rFonts w:ascii="Arial" w:eastAsiaTheme="majorEastAsia" w:hAnsi="Arial" w:cs="Arial"/>
          <w:b/>
          <w:bCs/>
          <w:sz w:val="24"/>
          <w:szCs w:val="24"/>
        </w:rPr>
        <w:t>Etapa de elaborare a planului de management</w:t>
      </w:r>
    </w:p>
    <w:p w14:paraId="20498F3E" w14:textId="6E7794E1" w:rsidR="00D10BDA" w:rsidRPr="00DB35E6" w:rsidRDefault="00F94AB1" w:rsidP="00F712B0">
      <w:pPr>
        <w:spacing w:line="276" w:lineRule="auto"/>
        <w:jc w:val="both"/>
        <w:rPr>
          <w:rFonts w:ascii="Arial" w:eastAsiaTheme="majorEastAsia" w:hAnsi="Arial" w:cs="Arial"/>
          <w:bCs/>
          <w:sz w:val="24"/>
          <w:szCs w:val="24"/>
        </w:rPr>
      </w:pPr>
      <w:r>
        <w:rPr>
          <w:rFonts w:ascii="Arial" w:eastAsiaTheme="majorEastAsia" w:hAnsi="Arial" w:cs="Arial"/>
          <w:bCs/>
          <w:sz w:val="24"/>
          <w:szCs w:val="24"/>
        </w:rPr>
        <w:t xml:space="preserve">Responsabilitatea pentru elaborarea </w:t>
      </w:r>
      <w:r w:rsidR="00D10BDA" w:rsidRPr="00DB35E6">
        <w:rPr>
          <w:rFonts w:ascii="Arial" w:eastAsiaTheme="majorEastAsia" w:hAnsi="Arial" w:cs="Arial"/>
          <w:bCs/>
          <w:sz w:val="24"/>
          <w:szCs w:val="24"/>
        </w:rPr>
        <w:t>Planuril</w:t>
      </w:r>
      <w:r>
        <w:rPr>
          <w:rFonts w:ascii="Arial" w:eastAsiaTheme="majorEastAsia" w:hAnsi="Arial" w:cs="Arial"/>
          <w:bCs/>
          <w:sz w:val="24"/>
          <w:szCs w:val="24"/>
        </w:rPr>
        <w:t>or</w:t>
      </w:r>
      <w:r w:rsidR="00D10BDA" w:rsidRPr="00DB35E6">
        <w:rPr>
          <w:rFonts w:ascii="Arial" w:eastAsiaTheme="majorEastAsia" w:hAnsi="Arial" w:cs="Arial"/>
          <w:bCs/>
          <w:sz w:val="24"/>
          <w:szCs w:val="24"/>
        </w:rPr>
        <w:t xml:space="preserve"> de management </w:t>
      </w:r>
      <w:r>
        <w:rPr>
          <w:rFonts w:ascii="Arial" w:eastAsiaTheme="majorEastAsia" w:hAnsi="Arial" w:cs="Arial"/>
          <w:bCs/>
          <w:sz w:val="24"/>
          <w:szCs w:val="24"/>
        </w:rPr>
        <w:t xml:space="preserve">pentru ariile naturale protejate (PM) revine </w:t>
      </w:r>
      <w:r w:rsidR="00D10BDA" w:rsidRPr="00DB35E6">
        <w:rPr>
          <w:rFonts w:ascii="Arial" w:eastAsiaTheme="majorEastAsia" w:hAnsi="Arial" w:cs="Arial"/>
          <w:bCs/>
          <w:sz w:val="24"/>
          <w:szCs w:val="24"/>
        </w:rPr>
        <w:t>administratori</w:t>
      </w:r>
      <w:r>
        <w:rPr>
          <w:rFonts w:ascii="Arial" w:eastAsiaTheme="majorEastAsia" w:hAnsi="Arial" w:cs="Arial"/>
          <w:bCs/>
          <w:sz w:val="24"/>
          <w:szCs w:val="24"/>
        </w:rPr>
        <w:t xml:space="preserve">lor </w:t>
      </w:r>
      <w:r w:rsidR="00D10BDA" w:rsidRPr="00DB35E6">
        <w:rPr>
          <w:rFonts w:ascii="Arial" w:eastAsiaTheme="majorEastAsia" w:hAnsi="Arial" w:cs="Arial"/>
          <w:bCs/>
          <w:sz w:val="24"/>
          <w:szCs w:val="24"/>
        </w:rPr>
        <w:t>/ custozi</w:t>
      </w:r>
      <w:r w:rsidR="00A93B0B">
        <w:rPr>
          <w:rFonts w:ascii="Arial" w:eastAsiaTheme="majorEastAsia" w:hAnsi="Arial" w:cs="Arial"/>
          <w:bCs/>
          <w:sz w:val="24"/>
          <w:szCs w:val="24"/>
        </w:rPr>
        <w:t>lor</w:t>
      </w:r>
      <w:r w:rsidR="00D10BDA" w:rsidRPr="00DB35E6">
        <w:rPr>
          <w:rFonts w:ascii="Arial" w:eastAsiaTheme="majorEastAsia" w:hAnsi="Arial" w:cs="Arial"/>
          <w:bCs/>
          <w:sz w:val="24"/>
          <w:szCs w:val="24"/>
        </w:rPr>
        <w:t xml:space="preserve"> ariilor naturale protejate.</w:t>
      </w:r>
    </w:p>
    <w:p w14:paraId="4108F9FA" w14:textId="36844D2C" w:rsidR="00D10BDA" w:rsidRPr="00DB35E6" w:rsidRDefault="00D10BDA" w:rsidP="00F712B0">
      <w:pPr>
        <w:spacing w:line="276" w:lineRule="auto"/>
        <w:jc w:val="both"/>
        <w:rPr>
          <w:rFonts w:ascii="Arial" w:eastAsiaTheme="majorEastAsia" w:hAnsi="Arial" w:cs="Arial"/>
          <w:bCs/>
          <w:sz w:val="24"/>
          <w:szCs w:val="24"/>
        </w:rPr>
      </w:pPr>
      <w:r w:rsidRPr="00DB35E6">
        <w:rPr>
          <w:rFonts w:ascii="Arial" w:eastAsiaTheme="majorEastAsia" w:hAnsi="Arial" w:cs="Arial"/>
          <w:bCs/>
          <w:sz w:val="24"/>
          <w:szCs w:val="24"/>
        </w:rPr>
        <w:t>În ceea ce privește planurile de management elaborate de către administratori, aceștia vor implica</w:t>
      </w:r>
      <w:r w:rsidR="00F94AB1">
        <w:rPr>
          <w:rFonts w:ascii="Arial" w:eastAsiaTheme="majorEastAsia" w:hAnsi="Arial" w:cs="Arial"/>
          <w:bCs/>
          <w:sz w:val="24"/>
          <w:szCs w:val="24"/>
        </w:rPr>
        <w:t xml:space="preserve"> </w:t>
      </w:r>
      <w:r w:rsidRPr="00DB35E6">
        <w:rPr>
          <w:rFonts w:ascii="Arial" w:eastAsiaTheme="majorEastAsia" w:hAnsi="Arial" w:cs="Arial"/>
          <w:bCs/>
          <w:sz w:val="24"/>
          <w:szCs w:val="24"/>
        </w:rPr>
        <w:t>/ consulta membrii Consiliul</w:t>
      </w:r>
      <w:r w:rsidR="00A93B0B">
        <w:rPr>
          <w:rFonts w:ascii="Arial" w:eastAsiaTheme="majorEastAsia" w:hAnsi="Arial" w:cs="Arial"/>
          <w:bCs/>
          <w:sz w:val="24"/>
          <w:szCs w:val="24"/>
        </w:rPr>
        <w:t>ui</w:t>
      </w:r>
      <w:r w:rsidRPr="00DB35E6">
        <w:rPr>
          <w:rFonts w:ascii="Arial" w:eastAsiaTheme="majorEastAsia" w:hAnsi="Arial" w:cs="Arial"/>
          <w:bCs/>
          <w:sz w:val="24"/>
          <w:szCs w:val="24"/>
        </w:rPr>
        <w:t xml:space="preserve"> Științific și Consiliul</w:t>
      </w:r>
      <w:r w:rsidR="00A93B0B">
        <w:rPr>
          <w:rFonts w:ascii="Arial" w:eastAsiaTheme="majorEastAsia" w:hAnsi="Arial" w:cs="Arial"/>
          <w:bCs/>
          <w:sz w:val="24"/>
          <w:szCs w:val="24"/>
        </w:rPr>
        <w:t>ui</w:t>
      </w:r>
      <w:r w:rsidRPr="00DB35E6">
        <w:rPr>
          <w:rFonts w:ascii="Arial" w:eastAsiaTheme="majorEastAsia" w:hAnsi="Arial" w:cs="Arial"/>
          <w:bCs/>
          <w:sz w:val="24"/>
          <w:szCs w:val="24"/>
        </w:rPr>
        <w:t xml:space="preserve"> Consultativ</w:t>
      </w:r>
      <w:r w:rsidR="00F94AB1">
        <w:rPr>
          <w:rFonts w:ascii="Arial" w:eastAsiaTheme="majorEastAsia" w:hAnsi="Arial" w:cs="Arial"/>
          <w:bCs/>
          <w:sz w:val="24"/>
          <w:szCs w:val="24"/>
        </w:rPr>
        <w:t xml:space="preserve"> de Administrare al ariei naturale protejate </w:t>
      </w:r>
      <w:r w:rsidRPr="00DB35E6">
        <w:rPr>
          <w:rFonts w:ascii="Arial" w:eastAsiaTheme="majorEastAsia" w:hAnsi="Arial" w:cs="Arial"/>
          <w:bCs/>
          <w:sz w:val="24"/>
          <w:szCs w:val="24"/>
        </w:rPr>
        <w:t xml:space="preserve">încă de la demararea procesului de elaborare, în final </w:t>
      </w:r>
      <w:r w:rsidR="00F94AB1">
        <w:rPr>
          <w:rFonts w:ascii="Arial" w:eastAsiaTheme="majorEastAsia" w:hAnsi="Arial" w:cs="Arial"/>
          <w:bCs/>
          <w:sz w:val="24"/>
          <w:szCs w:val="24"/>
        </w:rPr>
        <w:t>P</w:t>
      </w:r>
      <w:r w:rsidRPr="00DB35E6">
        <w:rPr>
          <w:rFonts w:ascii="Arial" w:eastAsiaTheme="majorEastAsia" w:hAnsi="Arial" w:cs="Arial"/>
          <w:bCs/>
          <w:sz w:val="24"/>
          <w:szCs w:val="24"/>
        </w:rPr>
        <w:t xml:space="preserve">lanul de management fiind </w:t>
      </w:r>
      <w:r w:rsidR="00A93B0B">
        <w:rPr>
          <w:rFonts w:ascii="Arial" w:eastAsiaTheme="majorEastAsia" w:hAnsi="Arial" w:cs="Arial"/>
          <w:bCs/>
          <w:sz w:val="24"/>
          <w:szCs w:val="24"/>
        </w:rPr>
        <w:t xml:space="preserve">însoțit de </w:t>
      </w:r>
      <w:r w:rsidR="00A93B0B" w:rsidRPr="00DB35E6">
        <w:rPr>
          <w:rFonts w:ascii="Arial" w:eastAsiaTheme="majorEastAsia" w:hAnsi="Arial" w:cs="Arial"/>
          <w:bCs/>
          <w:sz w:val="24"/>
          <w:szCs w:val="24"/>
        </w:rPr>
        <w:t>aviz</w:t>
      </w:r>
      <w:r w:rsidR="00A93B0B">
        <w:rPr>
          <w:rFonts w:ascii="Arial" w:eastAsiaTheme="majorEastAsia" w:hAnsi="Arial" w:cs="Arial"/>
          <w:bCs/>
          <w:sz w:val="24"/>
          <w:szCs w:val="24"/>
        </w:rPr>
        <w:t>ul</w:t>
      </w:r>
      <w:r w:rsidR="00A93B0B" w:rsidRPr="00DB35E6">
        <w:rPr>
          <w:rFonts w:ascii="Arial" w:eastAsiaTheme="majorEastAsia" w:hAnsi="Arial" w:cs="Arial"/>
          <w:bCs/>
          <w:sz w:val="24"/>
          <w:szCs w:val="24"/>
        </w:rPr>
        <w:t xml:space="preserve"> </w:t>
      </w:r>
      <w:r w:rsidRPr="00DB35E6">
        <w:rPr>
          <w:rFonts w:ascii="Arial" w:eastAsiaTheme="majorEastAsia" w:hAnsi="Arial" w:cs="Arial"/>
          <w:bCs/>
          <w:sz w:val="24"/>
          <w:szCs w:val="24"/>
        </w:rPr>
        <w:t>Consiliul</w:t>
      </w:r>
      <w:r w:rsidR="00A93B0B">
        <w:rPr>
          <w:rFonts w:ascii="Arial" w:eastAsiaTheme="majorEastAsia" w:hAnsi="Arial" w:cs="Arial"/>
          <w:bCs/>
          <w:sz w:val="24"/>
          <w:szCs w:val="24"/>
        </w:rPr>
        <w:t>ui</w:t>
      </w:r>
      <w:r w:rsidRPr="00DB35E6">
        <w:rPr>
          <w:rFonts w:ascii="Arial" w:eastAsiaTheme="majorEastAsia" w:hAnsi="Arial" w:cs="Arial"/>
          <w:bCs/>
          <w:sz w:val="24"/>
          <w:szCs w:val="24"/>
        </w:rPr>
        <w:t xml:space="preserve"> Științific</w:t>
      </w:r>
      <w:r w:rsidR="00A93B0B">
        <w:rPr>
          <w:rFonts w:ascii="Arial" w:eastAsiaTheme="majorEastAsia" w:hAnsi="Arial" w:cs="Arial"/>
          <w:bCs/>
          <w:sz w:val="24"/>
          <w:szCs w:val="24"/>
        </w:rPr>
        <w:t xml:space="preserve"> și având un document care demonstrează consultarea Consiliului Consultativ</w:t>
      </w:r>
      <w:r w:rsidRPr="00DB35E6">
        <w:rPr>
          <w:rFonts w:ascii="Arial" w:eastAsiaTheme="majorEastAsia" w:hAnsi="Arial" w:cs="Arial"/>
          <w:bCs/>
          <w:sz w:val="24"/>
          <w:szCs w:val="24"/>
        </w:rPr>
        <w:t xml:space="preserve">. </w:t>
      </w:r>
    </w:p>
    <w:p w14:paraId="106AD0AD" w14:textId="62D37352" w:rsidR="00D10BDA" w:rsidRPr="00A913AF" w:rsidRDefault="00F94AB1" w:rsidP="00F712B0">
      <w:pPr>
        <w:spacing w:line="276" w:lineRule="auto"/>
        <w:jc w:val="both"/>
        <w:rPr>
          <w:rFonts w:ascii="Arial" w:eastAsiaTheme="majorEastAsia" w:hAnsi="Arial" w:cs="Arial"/>
          <w:bCs/>
          <w:sz w:val="24"/>
          <w:szCs w:val="24"/>
        </w:rPr>
      </w:pPr>
      <w:r>
        <w:rPr>
          <w:rFonts w:ascii="Arial" w:eastAsiaTheme="majorEastAsia" w:hAnsi="Arial" w:cs="Arial"/>
          <w:bCs/>
          <w:sz w:val="24"/>
          <w:szCs w:val="24"/>
        </w:rPr>
        <w:t>Elaborarea Planului de management f</w:t>
      </w:r>
      <w:r w:rsidR="00D10BDA" w:rsidRPr="00DB35E6">
        <w:rPr>
          <w:rFonts w:ascii="Arial" w:eastAsiaTheme="majorEastAsia" w:hAnsi="Arial" w:cs="Arial"/>
          <w:bCs/>
          <w:sz w:val="24"/>
          <w:szCs w:val="24"/>
        </w:rPr>
        <w:t>iind un proces participativ, administratorii</w:t>
      </w:r>
      <w:r>
        <w:rPr>
          <w:rFonts w:ascii="Arial" w:eastAsiaTheme="majorEastAsia" w:hAnsi="Arial" w:cs="Arial"/>
          <w:bCs/>
          <w:sz w:val="24"/>
          <w:szCs w:val="24"/>
        </w:rPr>
        <w:t xml:space="preserve"> </w:t>
      </w:r>
      <w:r w:rsidR="00D10BDA" w:rsidRPr="00DB35E6">
        <w:rPr>
          <w:rFonts w:ascii="Arial" w:eastAsiaTheme="majorEastAsia" w:hAnsi="Arial" w:cs="Arial"/>
          <w:bCs/>
          <w:sz w:val="24"/>
          <w:szCs w:val="24"/>
        </w:rPr>
        <w:t>/ custozii ariilor naturale protejate consultă factorii int</w:t>
      </w:r>
      <w:r>
        <w:rPr>
          <w:rFonts w:ascii="Arial" w:eastAsiaTheme="majorEastAsia" w:hAnsi="Arial" w:cs="Arial"/>
          <w:bCs/>
          <w:sz w:val="24"/>
          <w:szCs w:val="24"/>
        </w:rPr>
        <w:t xml:space="preserve">eresați privind managementul </w:t>
      </w:r>
      <w:r w:rsidRPr="00A913AF">
        <w:rPr>
          <w:rFonts w:ascii="Arial" w:eastAsiaTheme="majorEastAsia" w:hAnsi="Arial" w:cs="Arial"/>
          <w:bCs/>
          <w:sz w:val="24"/>
          <w:szCs w:val="24"/>
        </w:rPr>
        <w:t>ariei naturale protejate, astfel încât varianta P</w:t>
      </w:r>
      <w:r w:rsidR="00D10BDA" w:rsidRPr="00A913AF">
        <w:rPr>
          <w:rFonts w:ascii="Arial" w:eastAsiaTheme="majorEastAsia" w:hAnsi="Arial" w:cs="Arial"/>
          <w:bCs/>
          <w:sz w:val="24"/>
          <w:szCs w:val="24"/>
        </w:rPr>
        <w:t xml:space="preserve">lanului de management supusă procedurii SEA să fie agreată </w:t>
      </w:r>
      <w:r w:rsidRPr="00A913AF">
        <w:rPr>
          <w:rFonts w:ascii="Arial" w:eastAsiaTheme="majorEastAsia" w:hAnsi="Arial" w:cs="Arial"/>
          <w:bCs/>
          <w:sz w:val="24"/>
          <w:szCs w:val="24"/>
        </w:rPr>
        <w:t>de comun acord cu</w:t>
      </w:r>
      <w:r w:rsidR="00D10BDA" w:rsidRPr="00A913AF">
        <w:rPr>
          <w:rFonts w:ascii="Arial" w:eastAsiaTheme="majorEastAsia" w:hAnsi="Arial" w:cs="Arial"/>
          <w:bCs/>
          <w:sz w:val="24"/>
          <w:szCs w:val="24"/>
        </w:rPr>
        <w:t xml:space="preserve"> aceștia.</w:t>
      </w:r>
    </w:p>
    <w:p w14:paraId="007B7669" w14:textId="77777777" w:rsidR="00A70A9E" w:rsidRDefault="00A70A9E" w:rsidP="00F712B0">
      <w:pPr>
        <w:spacing w:line="276" w:lineRule="auto"/>
        <w:jc w:val="both"/>
        <w:rPr>
          <w:rFonts w:ascii="Arial" w:eastAsiaTheme="majorEastAsia" w:hAnsi="Arial" w:cs="Arial"/>
          <w:b/>
          <w:bCs/>
          <w:sz w:val="24"/>
          <w:szCs w:val="24"/>
        </w:rPr>
      </w:pPr>
    </w:p>
    <w:p w14:paraId="3897BA74" w14:textId="77777777" w:rsidR="005A2E50" w:rsidRDefault="005A2E50">
      <w:pPr>
        <w:spacing w:after="200" w:line="276" w:lineRule="auto"/>
        <w:rPr>
          <w:rFonts w:ascii="Arial" w:eastAsiaTheme="majorEastAsia" w:hAnsi="Arial" w:cs="Arial"/>
          <w:b/>
          <w:bCs/>
          <w:sz w:val="24"/>
          <w:szCs w:val="24"/>
        </w:rPr>
      </w:pPr>
      <w:r>
        <w:rPr>
          <w:rFonts w:ascii="Arial" w:eastAsiaTheme="majorEastAsia" w:hAnsi="Arial" w:cs="Arial"/>
          <w:b/>
          <w:bCs/>
          <w:sz w:val="24"/>
          <w:szCs w:val="24"/>
        </w:rPr>
        <w:br w:type="page"/>
      </w:r>
    </w:p>
    <w:p w14:paraId="6CD4430E" w14:textId="30514383" w:rsidR="00D10BDA" w:rsidRPr="00A913AF" w:rsidRDefault="0051627A" w:rsidP="00F712B0">
      <w:pPr>
        <w:spacing w:line="276" w:lineRule="auto"/>
        <w:jc w:val="both"/>
        <w:rPr>
          <w:rFonts w:ascii="Arial" w:eastAsiaTheme="majorEastAsia" w:hAnsi="Arial" w:cs="Arial"/>
          <w:b/>
          <w:bCs/>
          <w:sz w:val="24"/>
          <w:szCs w:val="24"/>
        </w:rPr>
      </w:pPr>
      <w:r w:rsidRPr="00A913AF">
        <w:rPr>
          <w:rFonts w:ascii="Arial" w:eastAsiaTheme="majorEastAsia" w:hAnsi="Arial" w:cs="Arial"/>
          <w:b/>
          <w:bCs/>
          <w:sz w:val="24"/>
          <w:szCs w:val="24"/>
        </w:rPr>
        <w:lastRenderedPageBreak/>
        <w:t xml:space="preserve">Etapa 2: </w:t>
      </w:r>
      <w:r w:rsidR="00D10BDA" w:rsidRPr="00A913AF">
        <w:rPr>
          <w:rFonts w:ascii="Arial" w:eastAsiaTheme="majorEastAsia" w:hAnsi="Arial" w:cs="Arial"/>
          <w:b/>
          <w:bCs/>
          <w:sz w:val="24"/>
          <w:szCs w:val="24"/>
        </w:rPr>
        <w:t>Etapa de avizare a planului de management în cadrul procedurii SEA</w:t>
      </w:r>
    </w:p>
    <w:p w14:paraId="31E41029" w14:textId="4A722C88" w:rsidR="00A913AF" w:rsidRPr="00A913AF" w:rsidRDefault="00D10BDA" w:rsidP="00F712B0">
      <w:pPr>
        <w:spacing w:line="276" w:lineRule="auto"/>
        <w:jc w:val="both"/>
        <w:rPr>
          <w:rFonts w:ascii="Arial" w:eastAsiaTheme="majorEastAsia" w:hAnsi="Arial" w:cs="Arial"/>
          <w:bCs/>
          <w:sz w:val="24"/>
          <w:szCs w:val="24"/>
        </w:rPr>
      </w:pPr>
      <w:r w:rsidRPr="00A913AF">
        <w:rPr>
          <w:rFonts w:ascii="Arial" w:eastAsiaTheme="majorEastAsia" w:hAnsi="Arial" w:cs="Arial"/>
          <w:bCs/>
          <w:sz w:val="24"/>
          <w:szCs w:val="24"/>
        </w:rPr>
        <w:t>Administratorul</w:t>
      </w:r>
      <w:r w:rsidR="00A913AF" w:rsidRPr="00A913AF">
        <w:rPr>
          <w:rFonts w:ascii="Arial" w:eastAsiaTheme="majorEastAsia" w:hAnsi="Arial" w:cs="Arial"/>
          <w:bCs/>
          <w:sz w:val="24"/>
          <w:szCs w:val="24"/>
        </w:rPr>
        <w:t xml:space="preserve"> </w:t>
      </w:r>
      <w:r w:rsidRPr="00A913AF">
        <w:rPr>
          <w:rFonts w:ascii="Arial" w:eastAsiaTheme="majorEastAsia" w:hAnsi="Arial" w:cs="Arial"/>
          <w:bCs/>
          <w:sz w:val="24"/>
          <w:szCs w:val="24"/>
        </w:rPr>
        <w:t xml:space="preserve">/ custodele </w:t>
      </w:r>
      <w:r w:rsidR="00A913AF" w:rsidRPr="00A913AF">
        <w:rPr>
          <w:rFonts w:ascii="Arial" w:eastAsiaTheme="majorEastAsia" w:hAnsi="Arial" w:cs="Arial"/>
          <w:bCs/>
          <w:sz w:val="24"/>
          <w:szCs w:val="24"/>
        </w:rPr>
        <w:t>ariei naturale protejate transmite P</w:t>
      </w:r>
      <w:r w:rsidRPr="00A913AF">
        <w:rPr>
          <w:rFonts w:ascii="Arial" w:eastAsiaTheme="majorEastAsia" w:hAnsi="Arial" w:cs="Arial"/>
          <w:bCs/>
          <w:sz w:val="24"/>
          <w:szCs w:val="24"/>
        </w:rPr>
        <w:t>lanul de management la ANPM</w:t>
      </w:r>
      <w:r w:rsidR="00A913AF" w:rsidRPr="00A913AF">
        <w:rPr>
          <w:rFonts w:ascii="Arial" w:eastAsiaTheme="majorEastAsia" w:hAnsi="Arial" w:cs="Arial"/>
          <w:bCs/>
          <w:sz w:val="24"/>
          <w:szCs w:val="24"/>
        </w:rPr>
        <w:t xml:space="preserve"> </w:t>
      </w:r>
      <w:r w:rsidRPr="00A913AF">
        <w:rPr>
          <w:rFonts w:ascii="Arial" w:eastAsiaTheme="majorEastAsia" w:hAnsi="Arial" w:cs="Arial"/>
          <w:bCs/>
          <w:sz w:val="24"/>
          <w:szCs w:val="24"/>
        </w:rPr>
        <w:t xml:space="preserve">/ APM </w:t>
      </w:r>
      <w:r w:rsidR="00A913AF" w:rsidRPr="00A913AF">
        <w:rPr>
          <w:rFonts w:ascii="Arial" w:eastAsiaTheme="majorEastAsia" w:hAnsi="Arial" w:cs="Arial"/>
          <w:bCs/>
          <w:sz w:val="24"/>
          <w:szCs w:val="24"/>
        </w:rPr>
        <w:t xml:space="preserve">pe raza căreia se înscrie aria naturala protejată, </w:t>
      </w:r>
      <w:r w:rsidRPr="00A913AF">
        <w:rPr>
          <w:rFonts w:ascii="Arial" w:eastAsiaTheme="majorEastAsia" w:hAnsi="Arial" w:cs="Arial"/>
          <w:bCs/>
          <w:sz w:val="24"/>
          <w:szCs w:val="24"/>
        </w:rPr>
        <w:t xml:space="preserve">în vederea avizării în cadrul procedurii </w:t>
      </w:r>
      <w:r w:rsidR="00A93B0B">
        <w:rPr>
          <w:rFonts w:ascii="Arial" w:eastAsiaTheme="majorEastAsia" w:hAnsi="Arial" w:cs="Arial"/>
          <w:bCs/>
          <w:sz w:val="24"/>
          <w:szCs w:val="24"/>
        </w:rPr>
        <w:t>de evaluare strategică de mediu (</w:t>
      </w:r>
      <w:r w:rsidRPr="00A913AF">
        <w:rPr>
          <w:rFonts w:ascii="Arial" w:eastAsiaTheme="majorEastAsia" w:hAnsi="Arial" w:cs="Arial"/>
          <w:bCs/>
          <w:sz w:val="24"/>
          <w:szCs w:val="24"/>
        </w:rPr>
        <w:t>SEA</w:t>
      </w:r>
      <w:r w:rsidR="00A93B0B">
        <w:rPr>
          <w:rFonts w:ascii="Arial" w:eastAsiaTheme="majorEastAsia" w:hAnsi="Arial" w:cs="Arial"/>
          <w:bCs/>
          <w:sz w:val="24"/>
          <w:szCs w:val="24"/>
        </w:rPr>
        <w:t>)</w:t>
      </w:r>
      <w:r w:rsidRPr="00A913AF">
        <w:rPr>
          <w:rFonts w:ascii="Arial" w:eastAsiaTheme="majorEastAsia" w:hAnsi="Arial" w:cs="Arial"/>
          <w:bCs/>
          <w:sz w:val="24"/>
          <w:szCs w:val="24"/>
        </w:rPr>
        <w:t xml:space="preserve">. </w:t>
      </w:r>
    </w:p>
    <w:p w14:paraId="26C7E8EC" w14:textId="7C97660F" w:rsidR="00C06BDF" w:rsidRPr="002344F7" w:rsidRDefault="00D10BDA" w:rsidP="00F712B0">
      <w:pPr>
        <w:spacing w:line="276" w:lineRule="auto"/>
        <w:jc w:val="both"/>
        <w:rPr>
          <w:rFonts w:ascii="Arial" w:eastAsiaTheme="majorEastAsia" w:hAnsi="Arial" w:cs="Arial"/>
          <w:bCs/>
          <w:sz w:val="24"/>
          <w:szCs w:val="24"/>
        </w:rPr>
      </w:pPr>
      <w:r w:rsidRPr="007D5E1C">
        <w:rPr>
          <w:rFonts w:ascii="Arial" w:eastAsiaTheme="majorEastAsia" w:hAnsi="Arial" w:cs="Arial"/>
          <w:bCs/>
          <w:sz w:val="24"/>
          <w:szCs w:val="24"/>
        </w:rPr>
        <w:t xml:space="preserve">Scopul </w:t>
      </w:r>
      <w:r w:rsidR="00C06BDF" w:rsidRPr="007D5E1C">
        <w:rPr>
          <w:rFonts w:ascii="Arial" w:eastAsiaTheme="majorEastAsia" w:hAnsi="Arial" w:cs="Arial"/>
          <w:bCs/>
          <w:sz w:val="24"/>
          <w:szCs w:val="24"/>
        </w:rPr>
        <w:t xml:space="preserve">derulării </w:t>
      </w:r>
      <w:r w:rsidRPr="007D5E1C">
        <w:rPr>
          <w:rFonts w:ascii="Arial" w:eastAsiaTheme="majorEastAsia" w:hAnsi="Arial" w:cs="Arial"/>
          <w:bCs/>
          <w:sz w:val="24"/>
          <w:szCs w:val="24"/>
        </w:rPr>
        <w:t xml:space="preserve">procedurii SEA este de a analiza impactul </w:t>
      </w:r>
      <w:r w:rsidR="00C06BDF" w:rsidRPr="007D5E1C">
        <w:rPr>
          <w:rFonts w:ascii="Arial" w:eastAsiaTheme="majorEastAsia" w:hAnsi="Arial" w:cs="Arial"/>
          <w:bCs/>
          <w:sz w:val="24"/>
          <w:szCs w:val="24"/>
        </w:rPr>
        <w:t>potențial al P</w:t>
      </w:r>
      <w:r w:rsidRPr="007D5E1C">
        <w:rPr>
          <w:rFonts w:ascii="Arial" w:eastAsiaTheme="majorEastAsia" w:hAnsi="Arial" w:cs="Arial"/>
          <w:bCs/>
          <w:sz w:val="24"/>
          <w:szCs w:val="24"/>
        </w:rPr>
        <w:t>lanului de management asupra mediului</w:t>
      </w:r>
      <w:r w:rsidR="00C06BDF" w:rsidRPr="007D5E1C">
        <w:rPr>
          <w:rFonts w:ascii="Arial" w:eastAsiaTheme="majorEastAsia" w:hAnsi="Arial" w:cs="Arial"/>
          <w:bCs/>
          <w:sz w:val="24"/>
          <w:szCs w:val="24"/>
        </w:rPr>
        <w:t xml:space="preserve"> </w:t>
      </w:r>
      <w:r w:rsidRPr="007D5E1C">
        <w:rPr>
          <w:rFonts w:ascii="Arial" w:eastAsiaTheme="majorEastAsia" w:hAnsi="Arial" w:cs="Arial"/>
          <w:bCs/>
          <w:sz w:val="24"/>
          <w:szCs w:val="24"/>
        </w:rPr>
        <w:t xml:space="preserve">/ ariei </w:t>
      </w:r>
      <w:r w:rsidRPr="002344F7">
        <w:rPr>
          <w:rFonts w:ascii="Arial" w:eastAsiaTheme="majorEastAsia" w:hAnsi="Arial" w:cs="Arial"/>
          <w:bCs/>
          <w:sz w:val="24"/>
          <w:szCs w:val="24"/>
        </w:rPr>
        <w:t xml:space="preserve">naturale protejate. </w:t>
      </w:r>
    </w:p>
    <w:p w14:paraId="261D517F" w14:textId="509D999C" w:rsidR="00D10BDA" w:rsidRPr="002344F7" w:rsidRDefault="00D10BDA" w:rsidP="00F712B0">
      <w:pPr>
        <w:spacing w:line="276" w:lineRule="auto"/>
        <w:jc w:val="both"/>
        <w:rPr>
          <w:rFonts w:ascii="Arial" w:eastAsiaTheme="majorEastAsia" w:hAnsi="Arial" w:cs="Arial"/>
          <w:bCs/>
          <w:sz w:val="24"/>
          <w:szCs w:val="24"/>
        </w:rPr>
      </w:pPr>
      <w:r w:rsidRPr="002344F7">
        <w:rPr>
          <w:rFonts w:ascii="Arial" w:eastAsiaTheme="majorEastAsia" w:hAnsi="Arial" w:cs="Arial"/>
          <w:bCs/>
          <w:sz w:val="24"/>
          <w:szCs w:val="24"/>
        </w:rPr>
        <w:t xml:space="preserve">În cazul </w:t>
      </w:r>
      <w:r w:rsidR="00C06BDF" w:rsidRPr="002344F7">
        <w:rPr>
          <w:rFonts w:ascii="Arial" w:eastAsiaTheme="majorEastAsia" w:hAnsi="Arial" w:cs="Arial"/>
          <w:bCs/>
          <w:sz w:val="24"/>
          <w:szCs w:val="24"/>
        </w:rPr>
        <w:t>P</w:t>
      </w:r>
      <w:r w:rsidRPr="002344F7">
        <w:rPr>
          <w:rFonts w:ascii="Arial" w:eastAsiaTheme="majorEastAsia" w:hAnsi="Arial" w:cs="Arial"/>
          <w:bCs/>
          <w:sz w:val="24"/>
          <w:szCs w:val="24"/>
        </w:rPr>
        <w:t xml:space="preserve">lanurilor de management, procedura se finalizează, </w:t>
      </w:r>
      <w:r w:rsidR="00C06BDF" w:rsidRPr="002344F7">
        <w:rPr>
          <w:rFonts w:ascii="Arial" w:eastAsiaTheme="majorEastAsia" w:hAnsi="Arial" w:cs="Arial"/>
          <w:bCs/>
          <w:sz w:val="24"/>
          <w:szCs w:val="24"/>
        </w:rPr>
        <w:t xml:space="preserve">în funcție de tipul ariei naturale protejate </w:t>
      </w:r>
      <w:proofErr w:type="spellStart"/>
      <w:r w:rsidR="007D5E1C" w:rsidRPr="002344F7">
        <w:rPr>
          <w:rFonts w:ascii="Arial" w:eastAsiaTheme="majorEastAsia" w:hAnsi="Arial" w:cs="Arial"/>
          <w:bCs/>
          <w:sz w:val="24"/>
          <w:szCs w:val="24"/>
        </w:rPr>
        <w:t>ş</w:t>
      </w:r>
      <w:r w:rsidR="00C06BDF" w:rsidRPr="002344F7">
        <w:rPr>
          <w:rFonts w:ascii="Arial" w:eastAsiaTheme="majorEastAsia" w:hAnsi="Arial" w:cs="Arial"/>
          <w:bCs/>
          <w:sz w:val="24"/>
          <w:szCs w:val="24"/>
        </w:rPr>
        <w:t>i</w:t>
      </w:r>
      <w:proofErr w:type="spellEnd"/>
      <w:r w:rsidR="00C06BDF" w:rsidRPr="002344F7">
        <w:rPr>
          <w:rFonts w:ascii="Arial" w:eastAsiaTheme="majorEastAsia" w:hAnsi="Arial" w:cs="Arial"/>
          <w:bCs/>
          <w:sz w:val="24"/>
          <w:szCs w:val="24"/>
        </w:rPr>
        <w:t xml:space="preserve"> de </w:t>
      </w:r>
      <w:r w:rsidR="00A93B0B">
        <w:rPr>
          <w:rFonts w:ascii="Arial" w:eastAsiaTheme="majorEastAsia" w:hAnsi="Arial" w:cs="Arial"/>
          <w:bCs/>
          <w:sz w:val="24"/>
          <w:szCs w:val="24"/>
        </w:rPr>
        <w:t xml:space="preserve">activitățile propuse pentru </w:t>
      </w:r>
      <w:r w:rsidR="00510697">
        <w:rPr>
          <w:rFonts w:ascii="Arial" w:eastAsiaTheme="majorEastAsia" w:hAnsi="Arial" w:cs="Arial"/>
          <w:bCs/>
          <w:sz w:val="24"/>
          <w:szCs w:val="24"/>
        </w:rPr>
        <w:t>implementarea</w:t>
      </w:r>
      <w:r w:rsidR="00A93B0B">
        <w:rPr>
          <w:rFonts w:ascii="Arial" w:eastAsiaTheme="majorEastAsia" w:hAnsi="Arial" w:cs="Arial"/>
          <w:bCs/>
          <w:sz w:val="24"/>
          <w:szCs w:val="24"/>
        </w:rPr>
        <w:t xml:space="preserve"> planului</w:t>
      </w:r>
      <w:r w:rsidRPr="002344F7">
        <w:rPr>
          <w:rFonts w:ascii="Arial" w:eastAsiaTheme="majorEastAsia" w:hAnsi="Arial" w:cs="Arial"/>
          <w:bCs/>
          <w:sz w:val="24"/>
          <w:szCs w:val="24"/>
        </w:rPr>
        <w:t>, cu</w:t>
      </w:r>
      <w:r w:rsidR="00A93B0B">
        <w:rPr>
          <w:rFonts w:ascii="Arial" w:eastAsiaTheme="majorEastAsia" w:hAnsi="Arial" w:cs="Arial"/>
          <w:bCs/>
          <w:sz w:val="24"/>
          <w:szCs w:val="24"/>
        </w:rPr>
        <w:t xml:space="preserve"> emiterea </w:t>
      </w:r>
      <w:r w:rsidRPr="002344F7">
        <w:rPr>
          <w:rFonts w:ascii="Arial" w:eastAsiaTheme="majorEastAsia" w:hAnsi="Arial" w:cs="Arial"/>
          <w:bCs/>
          <w:sz w:val="24"/>
          <w:szCs w:val="24"/>
        </w:rPr>
        <w:t>decizi</w:t>
      </w:r>
      <w:r w:rsidR="00A93B0B">
        <w:rPr>
          <w:rFonts w:ascii="Arial" w:eastAsiaTheme="majorEastAsia" w:hAnsi="Arial" w:cs="Arial"/>
          <w:bCs/>
          <w:sz w:val="24"/>
          <w:szCs w:val="24"/>
        </w:rPr>
        <w:t>ei</w:t>
      </w:r>
      <w:r w:rsidRPr="002344F7">
        <w:rPr>
          <w:rFonts w:ascii="Arial" w:eastAsiaTheme="majorEastAsia" w:hAnsi="Arial" w:cs="Arial"/>
          <w:bCs/>
          <w:sz w:val="24"/>
          <w:szCs w:val="24"/>
        </w:rPr>
        <w:t xml:space="preserve"> etapei de încadrare sau </w:t>
      </w:r>
      <w:r w:rsidR="00A93B0B">
        <w:rPr>
          <w:rFonts w:ascii="Arial" w:eastAsiaTheme="majorEastAsia" w:hAnsi="Arial" w:cs="Arial"/>
          <w:bCs/>
          <w:sz w:val="24"/>
          <w:szCs w:val="24"/>
        </w:rPr>
        <w:t>a</w:t>
      </w:r>
      <w:r w:rsidR="00A93B0B" w:rsidRPr="002344F7">
        <w:rPr>
          <w:rFonts w:ascii="Arial" w:eastAsiaTheme="majorEastAsia" w:hAnsi="Arial" w:cs="Arial"/>
          <w:bCs/>
          <w:sz w:val="24"/>
          <w:szCs w:val="24"/>
        </w:rPr>
        <w:t xml:space="preserve"> </w:t>
      </w:r>
      <w:r w:rsidRPr="002344F7">
        <w:rPr>
          <w:rFonts w:ascii="Arial" w:eastAsiaTheme="majorEastAsia" w:hAnsi="Arial" w:cs="Arial"/>
          <w:bCs/>
          <w:sz w:val="24"/>
          <w:szCs w:val="24"/>
        </w:rPr>
        <w:t>avizul</w:t>
      </w:r>
      <w:r w:rsidR="00A93B0B">
        <w:rPr>
          <w:rFonts w:ascii="Arial" w:eastAsiaTheme="majorEastAsia" w:hAnsi="Arial" w:cs="Arial"/>
          <w:bCs/>
          <w:sz w:val="24"/>
          <w:szCs w:val="24"/>
        </w:rPr>
        <w:t>ui</w:t>
      </w:r>
      <w:r w:rsidRPr="002344F7">
        <w:rPr>
          <w:rFonts w:ascii="Arial" w:eastAsiaTheme="majorEastAsia" w:hAnsi="Arial" w:cs="Arial"/>
          <w:bCs/>
          <w:sz w:val="24"/>
          <w:szCs w:val="24"/>
        </w:rPr>
        <w:t xml:space="preserve"> de mediu.</w:t>
      </w:r>
    </w:p>
    <w:p w14:paraId="4DCC2DB5" w14:textId="192335D3" w:rsidR="00D10BDA" w:rsidRPr="00A241AA" w:rsidRDefault="002344F7" w:rsidP="00F712B0">
      <w:pPr>
        <w:spacing w:line="276" w:lineRule="auto"/>
        <w:jc w:val="both"/>
        <w:rPr>
          <w:rFonts w:ascii="Arial" w:eastAsiaTheme="majorEastAsia" w:hAnsi="Arial" w:cs="Arial"/>
          <w:bCs/>
          <w:i/>
          <w:sz w:val="24"/>
          <w:szCs w:val="24"/>
        </w:rPr>
      </w:pPr>
      <w:r w:rsidRPr="00A241AA">
        <w:rPr>
          <w:rFonts w:ascii="Arial" w:eastAsiaTheme="majorEastAsia" w:hAnsi="Arial" w:cs="Arial"/>
          <w:b/>
          <w:bCs/>
          <w:i/>
          <w:sz w:val="24"/>
          <w:szCs w:val="24"/>
        </w:rPr>
        <w:t>Notă:</w:t>
      </w:r>
      <w:r w:rsidRPr="00A241AA">
        <w:rPr>
          <w:rFonts w:ascii="Arial" w:eastAsiaTheme="majorEastAsia" w:hAnsi="Arial" w:cs="Arial"/>
          <w:bCs/>
          <w:i/>
          <w:sz w:val="24"/>
          <w:szCs w:val="24"/>
        </w:rPr>
        <w:t xml:space="preserve"> </w:t>
      </w:r>
      <w:r w:rsidR="00D54A9D" w:rsidRPr="00A241AA">
        <w:rPr>
          <w:rFonts w:ascii="Arial" w:eastAsiaTheme="majorEastAsia" w:hAnsi="Arial" w:cs="Arial"/>
          <w:bCs/>
          <w:i/>
          <w:sz w:val="24"/>
          <w:szCs w:val="24"/>
        </w:rPr>
        <w:t xml:space="preserve">Etapa 1 </w:t>
      </w:r>
      <w:proofErr w:type="spellStart"/>
      <w:r w:rsidR="00D54A9D" w:rsidRPr="00A241AA">
        <w:rPr>
          <w:rFonts w:ascii="Arial" w:eastAsiaTheme="majorEastAsia" w:hAnsi="Arial" w:cs="Arial"/>
          <w:bCs/>
          <w:i/>
          <w:sz w:val="24"/>
          <w:szCs w:val="24"/>
        </w:rPr>
        <w:t>şi</w:t>
      </w:r>
      <w:proofErr w:type="spellEnd"/>
      <w:r w:rsidR="00D54A9D" w:rsidRPr="00A241AA">
        <w:rPr>
          <w:rFonts w:ascii="Arial" w:eastAsiaTheme="majorEastAsia" w:hAnsi="Arial" w:cs="Arial"/>
          <w:bCs/>
          <w:i/>
          <w:sz w:val="24"/>
          <w:szCs w:val="24"/>
        </w:rPr>
        <w:t xml:space="preserve"> Etapa 2</w:t>
      </w:r>
      <w:r w:rsidR="00916F8F" w:rsidRPr="00A241AA">
        <w:rPr>
          <w:rFonts w:ascii="Arial" w:eastAsiaTheme="majorEastAsia" w:hAnsi="Arial" w:cs="Arial"/>
          <w:bCs/>
          <w:i/>
          <w:sz w:val="24"/>
          <w:szCs w:val="24"/>
        </w:rPr>
        <w:t xml:space="preserve"> referitoare la </w:t>
      </w:r>
      <w:r w:rsidR="00D10BDA" w:rsidRPr="00A241AA">
        <w:rPr>
          <w:rFonts w:ascii="Arial" w:eastAsiaTheme="majorEastAsia" w:hAnsi="Arial" w:cs="Arial"/>
          <w:bCs/>
          <w:i/>
          <w:sz w:val="24"/>
          <w:szCs w:val="24"/>
        </w:rPr>
        <w:t>procesul</w:t>
      </w:r>
      <w:r w:rsidR="00916F8F" w:rsidRPr="00A241AA">
        <w:rPr>
          <w:rFonts w:ascii="Arial" w:eastAsiaTheme="majorEastAsia" w:hAnsi="Arial" w:cs="Arial"/>
          <w:bCs/>
          <w:i/>
          <w:sz w:val="24"/>
          <w:szCs w:val="24"/>
        </w:rPr>
        <w:t xml:space="preserve"> </w:t>
      </w:r>
      <w:r w:rsidR="00D10BDA" w:rsidRPr="00A241AA">
        <w:rPr>
          <w:rFonts w:ascii="Arial" w:eastAsiaTheme="majorEastAsia" w:hAnsi="Arial" w:cs="Arial"/>
          <w:bCs/>
          <w:i/>
          <w:sz w:val="24"/>
          <w:szCs w:val="24"/>
        </w:rPr>
        <w:t xml:space="preserve">de elaborare a </w:t>
      </w:r>
      <w:r w:rsidR="007D5E1C" w:rsidRPr="00A241AA">
        <w:rPr>
          <w:rFonts w:ascii="Arial" w:eastAsiaTheme="majorEastAsia" w:hAnsi="Arial" w:cs="Arial"/>
          <w:bCs/>
          <w:i/>
          <w:sz w:val="24"/>
          <w:szCs w:val="24"/>
        </w:rPr>
        <w:t>P</w:t>
      </w:r>
      <w:r w:rsidR="00D10BDA" w:rsidRPr="00A241AA">
        <w:rPr>
          <w:rFonts w:ascii="Arial" w:eastAsiaTheme="majorEastAsia" w:hAnsi="Arial" w:cs="Arial"/>
          <w:bCs/>
          <w:i/>
          <w:sz w:val="24"/>
          <w:szCs w:val="24"/>
        </w:rPr>
        <w:t xml:space="preserve">lanului de management </w:t>
      </w:r>
      <w:proofErr w:type="spellStart"/>
      <w:r w:rsidR="007D5E1C" w:rsidRPr="00A241AA">
        <w:rPr>
          <w:rFonts w:ascii="Arial" w:eastAsiaTheme="majorEastAsia" w:hAnsi="Arial" w:cs="Arial"/>
          <w:bCs/>
          <w:i/>
          <w:sz w:val="24"/>
          <w:szCs w:val="24"/>
        </w:rPr>
        <w:t>şi</w:t>
      </w:r>
      <w:proofErr w:type="spellEnd"/>
      <w:r w:rsidR="007D5E1C" w:rsidRPr="00A241AA">
        <w:rPr>
          <w:rFonts w:ascii="Arial" w:eastAsiaTheme="majorEastAsia" w:hAnsi="Arial" w:cs="Arial"/>
          <w:bCs/>
          <w:i/>
          <w:sz w:val="24"/>
          <w:szCs w:val="24"/>
        </w:rPr>
        <w:t xml:space="preserve"> de avizare SEA</w:t>
      </w:r>
      <w:r w:rsidR="00916F8F" w:rsidRPr="00A241AA">
        <w:rPr>
          <w:rFonts w:ascii="Arial" w:eastAsiaTheme="majorEastAsia" w:hAnsi="Arial" w:cs="Arial"/>
          <w:bCs/>
          <w:i/>
          <w:sz w:val="24"/>
          <w:szCs w:val="24"/>
        </w:rPr>
        <w:t xml:space="preserve"> a acestuia</w:t>
      </w:r>
      <w:r w:rsidR="007D5E1C" w:rsidRPr="00A241AA">
        <w:rPr>
          <w:rFonts w:ascii="Arial" w:eastAsiaTheme="majorEastAsia" w:hAnsi="Arial" w:cs="Arial"/>
          <w:bCs/>
          <w:i/>
          <w:sz w:val="24"/>
          <w:szCs w:val="24"/>
        </w:rPr>
        <w:t xml:space="preserve"> </w:t>
      </w:r>
      <w:r w:rsidR="00D10BDA" w:rsidRPr="00A241AA">
        <w:rPr>
          <w:rFonts w:ascii="Arial" w:eastAsiaTheme="majorEastAsia" w:hAnsi="Arial" w:cs="Arial"/>
          <w:bCs/>
          <w:i/>
          <w:sz w:val="24"/>
          <w:szCs w:val="24"/>
        </w:rPr>
        <w:t xml:space="preserve">sunt comune pentru </w:t>
      </w:r>
      <w:r w:rsidR="00916F8F" w:rsidRPr="00A241AA">
        <w:rPr>
          <w:rFonts w:ascii="Arial" w:eastAsiaTheme="majorEastAsia" w:hAnsi="Arial" w:cs="Arial"/>
          <w:bCs/>
          <w:i/>
          <w:sz w:val="24"/>
          <w:szCs w:val="24"/>
        </w:rPr>
        <w:t xml:space="preserve">fiecare din cele 4 </w:t>
      </w:r>
      <w:r w:rsidR="00D10BDA" w:rsidRPr="00A241AA">
        <w:rPr>
          <w:rFonts w:ascii="Arial" w:eastAsiaTheme="majorEastAsia" w:hAnsi="Arial" w:cs="Arial"/>
          <w:bCs/>
          <w:i/>
          <w:sz w:val="24"/>
          <w:szCs w:val="24"/>
        </w:rPr>
        <w:t xml:space="preserve">variante </w:t>
      </w:r>
      <w:r w:rsidR="00916F8F" w:rsidRPr="00A241AA">
        <w:rPr>
          <w:rFonts w:ascii="Arial" w:eastAsiaTheme="majorEastAsia" w:hAnsi="Arial" w:cs="Arial"/>
          <w:bCs/>
          <w:i/>
          <w:sz w:val="24"/>
          <w:szCs w:val="24"/>
        </w:rPr>
        <w:t>ale P</w:t>
      </w:r>
      <w:r w:rsidR="00D10BDA" w:rsidRPr="00A241AA">
        <w:rPr>
          <w:rFonts w:ascii="Arial" w:eastAsiaTheme="majorEastAsia" w:hAnsi="Arial" w:cs="Arial"/>
          <w:bCs/>
          <w:i/>
          <w:sz w:val="24"/>
          <w:szCs w:val="24"/>
        </w:rPr>
        <w:t>rocedurii de comunicare instituțional</w:t>
      </w:r>
      <w:r w:rsidR="00916F8F" w:rsidRPr="00A241AA">
        <w:rPr>
          <w:rFonts w:ascii="Arial" w:eastAsiaTheme="majorEastAsia" w:hAnsi="Arial" w:cs="Arial"/>
          <w:bCs/>
          <w:i/>
          <w:sz w:val="24"/>
          <w:szCs w:val="24"/>
        </w:rPr>
        <w:t>ă</w:t>
      </w:r>
      <w:r w:rsidR="007D5E1C" w:rsidRPr="00A241AA">
        <w:rPr>
          <w:rFonts w:ascii="Arial" w:eastAsiaTheme="majorEastAsia" w:hAnsi="Arial" w:cs="Arial"/>
          <w:bCs/>
          <w:i/>
          <w:sz w:val="24"/>
          <w:szCs w:val="24"/>
        </w:rPr>
        <w:t xml:space="preserve"> și de aprobare a Pl</w:t>
      </w:r>
      <w:r w:rsidR="00916F8F" w:rsidRPr="00A241AA">
        <w:rPr>
          <w:rFonts w:ascii="Arial" w:eastAsiaTheme="majorEastAsia" w:hAnsi="Arial" w:cs="Arial"/>
          <w:bCs/>
          <w:i/>
          <w:sz w:val="24"/>
          <w:szCs w:val="24"/>
        </w:rPr>
        <w:t xml:space="preserve">anurilor de management </w:t>
      </w:r>
      <w:r w:rsidR="007D5E1C" w:rsidRPr="00A241AA">
        <w:rPr>
          <w:rFonts w:ascii="Arial" w:eastAsiaTheme="majorEastAsia" w:hAnsi="Arial" w:cs="Arial"/>
          <w:bCs/>
          <w:i/>
          <w:sz w:val="24"/>
          <w:szCs w:val="24"/>
        </w:rPr>
        <w:t>pentru ariile naturale protejate</w:t>
      </w:r>
      <w:r w:rsidR="00D10BDA" w:rsidRPr="00A241AA">
        <w:rPr>
          <w:rFonts w:ascii="Arial" w:eastAsiaTheme="majorEastAsia" w:hAnsi="Arial" w:cs="Arial"/>
          <w:bCs/>
          <w:i/>
          <w:sz w:val="24"/>
          <w:szCs w:val="24"/>
        </w:rPr>
        <w:t>.</w:t>
      </w:r>
    </w:p>
    <w:p w14:paraId="04109FFF" w14:textId="4A430EFB" w:rsidR="00D10BDA" w:rsidRPr="00ED2C16" w:rsidRDefault="00345A7B" w:rsidP="00F712B0">
      <w:pPr>
        <w:spacing w:line="276" w:lineRule="auto"/>
        <w:jc w:val="both"/>
        <w:rPr>
          <w:rFonts w:ascii="Arial" w:eastAsiaTheme="majorEastAsia" w:hAnsi="Arial" w:cs="Arial"/>
          <w:b/>
          <w:bCs/>
          <w:sz w:val="24"/>
          <w:szCs w:val="24"/>
        </w:rPr>
      </w:pPr>
      <w:r w:rsidRPr="00ED2C16">
        <w:rPr>
          <w:rFonts w:ascii="Arial" w:eastAsiaTheme="majorEastAsia" w:hAnsi="Arial" w:cs="Arial"/>
          <w:b/>
          <w:bCs/>
          <w:sz w:val="24"/>
          <w:szCs w:val="24"/>
        </w:rPr>
        <w:t xml:space="preserve">Etapa 3: </w:t>
      </w:r>
      <w:r w:rsidR="00D10BDA" w:rsidRPr="00ED2C16">
        <w:rPr>
          <w:rFonts w:ascii="Arial" w:eastAsiaTheme="majorEastAsia" w:hAnsi="Arial" w:cs="Arial"/>
          <w:b/>
          <w:bCs/>
          <w:sz w:val="24"/>
          <w:szCs w:val="24"/>
        </w:rPr>
        <w:t>Etapa de avizare a planului de management de către ANANP</w:t>
      </w:r>
    </w:p>
    <w:p w14:paraId="0CD69A16" w14:textId="560B946A" w:rsidR="00D10BDA" w:rsidRPr="00887532" w:rsidRDefault="00D10BDA" w:rsidP="00F712B0">
      <w:pPr>
        <w:spacing w:line="276" w:lineRule="auto"/>
        <w:jc w:val="both"/>
        <w:rPr>
          <w:rFonts w:ascii="Arial" w:eastAsiaTheme="majorEastAsia" w:hAnsi="Arial" w:cs="Arial"/>
          <w:bCs/>
          <w:sz w:val="24"/>
          <w:szCs w:val="24"/>
        </w:rPr>
      </w:pPr>
      <w:r w:rsidRPr="00887532">
        <w:rPr>
          <w:rFonts w:ascii="Arial" w:hAnsi="Arial" w:cs="Arial"/>
          <w:sz w:val="24"/>
          <w:szCs w:val="24"/>
        </w:rPr>
        <w:t>C</w:t>
      </w:r>
      <w:r w:rsidRPr="00887532">
        <w:rPr>
          <w:rFonts w:ascii="Arial" w:eastAsiaTheme="majorEastAsia" w:hAnsi="Arial" w:cs="Arial"/>
          <w:bCs/>
          <w:sz w:val="24"/>
          <w:szCs w:val="24"/>
        </w:rPr>
        <w:t xml:space="preserve">adrul legislativ și instituțional </w:t>
      </w:r>
      <w:r w:rsidR="00F95AF0">
        <w:rPr>
          <w:rFonts w:ascii="Arial" w:eastAsiaTheme="majorEastAsia" w:hAnsi="Arial" w:cs="Arial"/>
          <w:bCs/>
          <w:sz w:val="24"/>
          <w:szCs w:val="24"/>
        </w:rPr>
        <w:t xml:space="preserve">în domeniul </w:t>
      </w:r>
      <w:r w:rsidR="00D16E33">
        <w:rPr>
          <w:rFonts w:ascii="Arial" w:eastAsiaTheme="majorEastAsia" w:hAnsi="Arial" w:cs="Arial"/>
          <w:bCs/>
          <w:sz w:val="24"/>
          <w:szCs w:val="24"/>
        </w:rPr>
        <w:t xml:space="preserve">managementului </w:t>
      </w:r>
      <w:proofErr w:type="spellStart"/>
      <w:r w:rsidR="00D16E33">
        <w:rPr>
          <w:rFonts w:ascii="Arial" w:eastAsiaTheme="majorEastAsia" w:hAnsi="Arial" w:cs="Arial"/>
          <w:bCs/>
          <w:sz w:val="24"/>
          <w:szCs w:val="24"/>
        </w:rPr>
        <w:t>şi</w:t>
      </w:r>
      <w:proofErr w:type="spellEnd"/>
      <w:r w:rsidR="00D16E33">
        <w:rPr>
          <w:rFonts w:ascii="Arial" w:eastAsiaTheme="majorEastAsia" w:hAnsi="Arial" w:cs="Arial"/>
          <w:bCs/>
          <w:sz w:val="24"/>
          <w:szCs w:val="24"/>
        </w:rPr>
        <w:t xml:space="preserve"> </w:t>
      </w:r>
      <w:r w:rsidR="00F95AF0">
        <w:rPr>
          <w:rFonts w:ascii="Arial" w:eastAsiaTheme="majorEastAsia" w:hAnsi="Arial" w:cs="Arial"/>
          <w:bCs/>
          <w:sz w:val="24"/>
          <w:szCs w:val="24"/>
        </w:rPr>
        <w:t xml:space="preserve">administrării ariilor naturale protejate </w:t>
      </w:r>
      <w:r w:rsidRPr="00887532">
        <w:rPr>
          <w:rFonts w:ascii="Arial" w:eastAsiaTheme="majorEastAsia" w:hAnsi="Arial" w:cs="Arial"/>
          <w:bCs/>
          <w:sz w:val="24"/>
          <w:szCs w:val="24"/>
        </w:rPr>
        <w:t>a suferit modificări, constând în înființarea Agenției Naționale</w:t>
      </w:r>
      <w:r w:rsidR="00D16E33">
        <w:rPr>
          <w:rFonts w:ascii="Arial" w:eastAsiaTheme="majorEastAsia" w:hAnsi="Arial" w:cs="Arial"/>
          <w:bCs/>
          <w:sz w:val="24"/>
          <w:szCs w:val="24"/>
        </w:rPr>
        <w:t xml:space="preserve"> pentru Arii Naturale Protejate</w:t>
      </w:r>
      <w:r w:rsidR="00D16E33" w:rsidRPr="00D16E33">
        <w:rPr>
          <w:rFonts w:ascii="Arial" w:eastAsiaTheme="majorEastAsia" w:hAnsi="Arial" w:cs="Arial"/>
          <w:bCs/>
          <w:sz w:val="24"/>
          <w:szCs w:val="24"/>
        </w:rPr>
        <w:t xml:space="preserve"> </w:t>
      </w:r>
      <w:r w:rsidR="00D16E33" w:rsidRPr="00497836">
        <w:rPr>
          <w:rFonts w:ascii="Arial" w:eastAsiaTheme="majorEastAsia" w:hAnsi="Arial" w:cs="Arial"/>
          <w:bCs/>
          <w:sz w:val="24"/>
          <w:szCs w:val="24"/>
        </w:rPr>
        <w:t>(ANANP)</w:t>
      </w:r>
      <w:r w:rsidR="00D16E33">
        <w:rPr>
          <w:rFonts w:ascii="Arial" w:eastAsiaTheme="majorEastAsia" w:hAnsi="Arial" w:cs="Arial"/>
          <w:bCs/>
          <w:sz w:val="24"/>
          <w:szCs w:val="24"/>
        </w:rPr>
        <w:t xml:space="preserve">, </w:t>
      </w:r>
      <w:r w:rsidRPr="00887532">
        <w:rPr>
          <w:rFonts w:ascii="Arial" w:eastAsiaTheme="majorEastAsia" w:hAnsi="Arial" w:cs="Arial"/>
          <w:bCs/>
          <w:sz w:val="24"/>
          <w:szCs w:val="24"/>
        </w:rPr>
        <w:t xml:space="preserve">cu atribuții </w:t>
      </w:r>
      <w:r w:rsidR="00502CF9">
        <w:rPr>
          <w:rFonts w:ascii="Arial" w:eastAsiaTheme="majorEastAsia" w:hAnsi="Arial" w:cs="Arial"/>
          <w:bCs/>
          <w:sz w:val="24"/>
          <w:szCs w:val="24"/>
        </w:rPr>
        <w:t>în avizarea P</w:t>
      </w:r>
      <w:r w:rsidRPr="00887532">
        <w:rPr>
          <w:rFonts w:ascii="Arial" w:eastAsiaTheme="majorEastAsia" w:hAnsi="Arial" w:cs="Arial"/>
          <w:bCs/>
          <w:sz w:val="24"/>
          <w:szCs w:val="24"/>
        </w:rPr>
        <w:t xml:space="preserve">lanurilor de management ale </w:t>
      </w:r>
      <w:r w:rsidRPr="00497836">
        <w:rPr>
          <w:rFonts w:ascii="Arial" w:eastAsiaTheme="majorEastAsia" w:hAnsi="Arial" w:cs="Arial"/>
          <w:bCs/>
          <w:sz w:val="24"/>
          <w:szCs w:val="24"/>
        </w:rPr>
        <w:t xml:space="preserve">ariilor naturale protejate, </w:t>
      </w:r>
      <w:r w:rsidR="00A241AA">
        <w:rPr>
          <w:rFonts w:ascii="Arial" w:eastAsiaTheme="majorEastAsia" w:hAnsi="Arial" w:cs="Arial"/>
          <w:bCs/>
          <w:sz w:val="24"/>
          <w:szCs w:val="24"/>
        </w:rPr>
        <w:t>]</w:t>
      </w:r>
      <w:r w:rsidR="00502CF9">
        <w:rPr>
          <w:rFonts w:ascii="Arial" w:eastAsiaTheme="majorEastAsia" w:hAnsi="Arial" w:cs="Arial"/>
          <w:bCs/>
          <w:sz w:val="24"/>
          <w:szCs w:val="24"/>
        </w:rPr>
        <w:t>n conformitate cu prevederile A</w:t>
      </w:r>
      <w:r w:rsidRPr="00497836">
        <w:rPr>
          <w:rFonts w:ascii="Arial" w:eastAsiaTheme="majorEastAsia" w:hAnsi="Arial" w:cs="Arial"/>
          <w:bCs/>
          <w:sz w:val="24"/>
          <w:szCs w:val="24"/>
        </w:rPr>
        <w:t>rt. 2, lit. b) din Legea nr. 95/2016 privind înființarea Agenției Naționale pentru Arii Naturale Protejate și pentru modificarea Ordonanței de urgență a Guvernului nr. 57/2007 privind regimul ariilor naturale protejate, conservarea habitatelor naturale, a florei și faunei sălbatice.</w:t>
      </w:r>
    </w:p>
    <w:p w14:paraId="1FE1E40F" w14:textId="19E7B61E" w:rsidR="00D10BDA" w:rsidRPr="00887532" w:rsidRDefault="00D10BDA" w:rsidP="00F712B0">
      <w:pPr>
        <w:spacing w:line="276" w:lineRule="auto"/>
        <w:jc w:val="both"/>
        <w:rPr>
          <w:rFonts w:ascii="Arial" w:eastAsiaTheme="majorEastAsia" w:hAnsi="Arial" w:cs="Arial"/>
          <w:bCs/>
          <w:sz w:val="24"/>
          <w:szCs w:val="24"/>
        </w:rPr>
      </w:pPr>
      <w:r w:rsidRPr="00497836">
        <w:rPr>
          <w:rFonts w:ascii="Arial" w:eastAsiaTheme="majorEastAsia" w:hAnsi="Arial" w:cs="Arial"/>
          <w:bCs/>
          <w:sz w:val="24"/>
          <w:szCs w:val="24"/>
        </w:rPr>
        <w:t xml:space="preserve">Având în vedere rolul de avizare a </w:t>
      </w:r>
      <w:r w:rsidR="004B33A2">
        <w:rPr>
          <w:rFonts w:ascii="Arial" w:eastAsiaTheme="majorEastAsia" w:hAnsi="Arial" w:cs="Arial"/>
          <w:bCs/>
          <w:sz w:val="24"/>
          <w:szCs w:val="24"/>
        </w:rPr>
        <w:t>P</w:t>
      </w:r>
      <w:r w:rsidRPr="00497836">
        <w:rPr>
          <w:rFonts w:ascii="Arial" w:eastAsiaTheme="majorEastAsia" w:hAnsi="Arial" w:cs="Arial"/>
          <w:bCs/>
          <w:sz w:val="24"/>
          <w:szCs w:val="24"/>
        </w:rPr>
        <w:t xml:space="preserve">lanurilor de management </w:t>
      </w:r>
      <w:r w:rsidR="004B33A2">
        <w:rPr>
          <w:rFonts w:ascii="Arial" w:eastAsiaTheme="majorEastAsia" w:hAnsi="Arial" w:cs="Arial"/>
          <w:bCs/>
          <w:sz w:val="24"/>
          <w:szCs w:val="24"/>
        </w:rPr>
        <w:t xml:space="preserve">ale ariilor naturale protejate </w:t>
      </w:r>
      <w:r w:rsidRPr="00497836">
        <w:rPr>
          <w:rFonts w:ascii="Arial" w:eastAsiaTheme="majorEastAsia" w:hAnsi="Arial" w:cs="Arial"/>
          <w:bCs/>
          <w:sz w:val="24"/>
          <w:szCs w:val="24"/>
        </w:rPr>
        <w:t>de către ANANP, echipa de experți</w:t>
      </w:r>
      <w:r w:rsidR="008E1FC5">
        <w:rPr>
          <w:rFonts w:ascii="Arial" w:eastAsiaTheme="majorEastAsia" w:hAnsi="Arial" w:cs="Arial"/>
          <w:bCs/>
          <w:sz w:val="24"/>
          <w:szCs w:val="24"/>
        </w:rPr>
        <w:t xml:space="preserve"> contractați de Ministerul Mediului </w:t>
      </w:r>
      <w:r w:rsidRPr="00497836">
        <w:rPr>
          <w:rFonts w:ascii="Arial" w:eastAsiaTheme="majorEastAsia" w:hAnsi="Arial" w:cs="Arial"/>
          <w:bCs/>
          <w:sz w:val="24"/>
          <w:szCs w:val="24"/>
        </w:rPr>
        <w:t xml:space="preserve">propune </w:t>
      </w:r>
      <w:r w:rsidR="0077096D">
        <w:rPr>
          <w:rFonts w:ascii="Arial" w:eastAsiaTheme="majorEastAsia" w:hAnsi="Arial" w:cs="Arial"/>
          <w:b/>
          <w:bCs/>
          <w:i/>
          <w:sz w:val="24"/>
          <w:szCs w:val="24"/>
        </w:rPr>
        <w:t xml:space="preserve">Varianta 1 </w:t>
      </w:r>
      <w:r w:rsidR="005E617B" w:rsidRPr="005E617B">
        <w:rPr>
          <w:rFonts w:ascii="Arial" w:eastAsiaTheme="majorEastAsia" w:hAnsi="Arial" w:cs="Arial"/>
          <w:bCs/>
          <w:i/>
          <w:sz w:val="24"/>
          <w:szCs w:val="24"/>
        </w:rPr>
        <w:t>a</w:t>
      </w:r>
      <w:r w:rsidRPr="005E617B">
        <w:rPr>
          <w:rFonts w:ascii="Arial" w:eastAsiaTheme="majorEastAsia" w:hAnsi="Arial" w:cs="Arial"/>
          <w:bCs/>
          <w:i/>
          <w:sz w:val="24"/>
          <w:szCs w:val="24"/>
        </w:rPr>
        <w:t xml:space="preserve"> </w:t>
      </w:r>
      <w:r w:rsidR="0077096D" w:rsidRPr="005E617B">
        <w:rPr>
          <w:rFonts w:ascii="Arial" w:eastAsiaTheme="majorEastAsia" w:hAnsi="Arial" w:cs="Arial"/>
          <w:bCs/>
          <w:i/>
          <w:sz w:val="24"/>
          <w:szCs w:val="24"/>
        </w:rPr>
        <w:t>Procedurii de comunicare instituțională și de aprobare a Planurilor de management pentru ariile naturale protejate</w:t>
      </w:r>
      <w:r w:rsidRPr="00887532">
        <w:rPr>
          <w:rFonts w:ascii="Arial" w:eastAsiaTheme="majorEastAsia" w:hAnsi="Arial" w:cs="Arial"/>
          <w:bCs/>
          <w:sz w:val="24"/>
          <w:szCs w:val="24"/>
        </w:rPr>
        <w:t xml:space="preserve">, </w:t>
      </w:r>
      <w:r w:rsidR="005E617B">
        <w:rPr>
          <w:rFonts w:ascii="Arial" w:eastAsiaTheme="majorEastAsia" w:hAnsi="Arial" w:cs="Arial"/>
          <w:bCs/>
          <w:sz w:val="24"/>
          <w:szCs w:val="24"/>
        </w:rPr>
        <w:t>cu desfășurarea următoarelor activități</w:t>
      </w:r>
      <w:r w:rsidRPr="00887532">
        <w:rPr>
          <w:rFonts w:ascii="Arial" w:eastAsiaTheme="majorEastAsia" w:hAnsi="Arial" w:cs="Arial"/>
          <w:bCs/>
          <w:sz w:val="24"/>
          <w:szCs w:val="24"/>
        </w:rPr>
        <w:t>:</w:t>
      </w:r>
    </w:p>
    <w:p w14:paraId="210D9E16" w14:textId="500970BA" w:rsidR="00947E0F" w:rsidRPr="005A2E50" w:rsidRDefault="00D10BDA" w:rsidP="005A2E50">
      <w:pPr>
        <w:pStyle w:val="ListParagraph"/>
        <w:numPr>
          <w:ilvl w:val="0"/>
          <w:numId w:val="20"/>
        </w:numPr>
        <w:spacing w:line="276" w:lineRule="auto"/>
        <w:contextualSpacing w:val="0"/>
        <w:jc w:val="both"/>
        <w:rPr>
          <w:rFonts w:ascii="Arial" w:eastAsiaTheme="majorEastAsia" w:hAnsi="Arial" w:cs="Arial"/>
          <w:bCs/>
          <w:sz w:val="24"/>
          <w:szCs w:val="24"/>
        </w:rPr>
      </w:pPr>
      <w:r w:rsidRPr="00887532">
        <w:rPr>
          <w:rFonts w:ascii="Arial" w:eastAsiaTheme="majorEastAsia" w:hAnsi="Arial" w:cs="Arial"/>
          <w:bCs/>
          <w:sz w:val="24"/>
          <w:szCs w:val="24"/>
        </w:rPr>
        <w:t>Administratorul</w:t>
      </w:r>
      <w:r w:rsidR="007F2329">
        <w:rPr>
          <w:rFonts w:ascii="Arial" w:eastAsiaTheme="majorEastAsia" w:hAnsi="Arial" w:cs="Arial"/>
          <w:bCs/>
          <w:sz w:val="24"/>
          <w:szCs w:val="24"/>
        </w:rPr>
        <w:t xml:space="preserve"> </w:t>
      </w:r>
      <w:r w:rsidRPr="00887532">
        <w:rPr>
          <w:rFonts w:ascii="Arial" w:eastAsiaTheme="majorEastAsia" w:hAnsi="Arial" w:cs="Arial"/>
          <w:bCs/>
          <w:sz w:val="24"/>
          <w:szCs w:val="24"/>
        </w:rPr>
        <w:t xml:space="preserve">/ custodele ariei naturale protejate transmite </w:t>
      </w:r>
      <w:r w:rsidR="007F2329">
        <w:rPr>
          <w:rFonts w:ascii="Arial" w:eastAsiaTheme="majorEastAsia" w:hAnsi="Arial" w:cs="Arial"/>
          <w:bCs/>
          <w:sz w:val="24"/>
          <w:szCs w:val="24"/>
        </w:rPr>
        <w:t>P</w:t>
      </w:r>
      <w:r w:rsidRPr="00887532">
        <w:rPr>
          <w:rFonts w:ascii="Arial" w:eastAsiaTheme="majorEastAsia" w:hAnsi="Arial" w:cs="Arial"/>
          <w:bCs/>
          <w:sz w:val="24"/>
          <w:szCs w:val="24"/>
        </w:rPr>
        <w:t>lanul de management, în format electronic și pe hârtie, însoțit</w:t>
      </w:r>
      <w:r w:rsidR="007F2329">
        <w:rPr>
          <w:rFonts w:ascii="Arial" w:eastAsiaTheme="majorEastAsia" w:hAnsi="Arial" w:cs="Arial"/>
          <w:bCs/>
          <w:sz w:val="24"/>
          <w:szCs w:val="24"/>
        </w:rPr>
        <w:t xml:space="preserve"> de D</w:t>
      </w:r>
      <w:r w:rsidRPr="00887532">
        <w:rPr>
          <w:rFonts w:ascii="Arial" w:eastAsiaTheme="majorEastAsia" w:hAnsi="Arial" w:cs="Arial"/>
          <w:bCs/>
          <w:sz w:val="24"/>
          <w:szCs w:val="24"/>
        </w:rPr>
        <w:t>ecizia etapei de încadrare</w:t>
      </w:r>
      <w:r w:rsidR="007F2329">
        <w:rPr>
          <w:rFonts w:ascii="Arial" w:eastAsiaTheme="majorEastAsia" w:hAnsi="Arial" w:cs="Arial"/>
          <w:bCs/>
          <w:sz w:val="24"/>
          <w:szCs w:val="24"/>
        </w:rPr>
        <w:t xml:space="preserve"> / Avizul de mediu, </w:t>
      </w:r>
      <w:r w:rsidR="00AD5CBA">
        <w:rPr>
          <w:rFonts w:ascii="Arial" w:eastAsiaTheme="majorEastAsia" w:hAnsi="Arial" w:cs="Arial"/>
          <w:bCs/>
          <w:sz w:val="24"/>
          <w:szCs w:val="24"/>
        </w:rPr>
        <w:t>Avizul/</w:t>
      </w:r>
      <w:r w:rsidR="003A13F2">
        <w:rPr>
          <w:rFonts w:ascii="Arial" w:eastAsiaTheme="majorEastAsia" w:hAnsi="Arial" w:cs="Arial"/>
          <w:bCs/>
          <w:sz w:val="24"/>
          <w:szCs w:val="24"/>
        </w:rPr>
        <w:t xml:space="preserve"> </w:t>
      </w:r>
      <w:r w:rsidR="00AD5CBA">
        <w:rPr>
          <w:rFonts w:ascii="Arial" w:eastAsiaTheme="majorEastAsia" w:hAnsi="Arial" w:cs="Arial"/>
          <w:bCs/>
          <w:sz w:val="24"/>
          <w:szCs w:val="24"/>
        </w:rPr>
        <w:t>punctul de vedere al  ANPM/</w:t>
      </w:r>
      <w:r w:rsidR="005A2E50">
        <w:rPr>
          <w:rFonts w:ascii="Arial" w:eastAsiaTheme="majorEastAsia" w:hAnsi="Arial" w:cs="Arial"/>
          <w:bCs/>
          <w:sz w:val="24"/>
          <w:szCs w:val="24"/>
        </w:rPr>
        <w:t xml:space="preserve"> APM</w:t>
      </w:r>
      <w:r w:rsidR="00AD5CBA">
        <w:rPr>
          <w:rFonts w:ascii="Arial" w:eastAsiaTheme="majorEastAsia" w:hAnsi="Arial" w:cs="Arial"/>
          <w:bCs/>
          <w:sz w:val="24"/>
          <w:szCs w:val="24"/>
        </w:rPr>
        <w:t xml:space="preserve">, </w:t>
      </w:r>
      <w:r w:rsidR="007F2329">
        <w:rPr>
          <w:rFonts w:ascii="Arial" w:eastAsiaTheme="majorEastAsia" w:hAnsi="Arial" w:cs="Arial"/>
          <w:bCs/>
          <w:sz w:val="24"/>
          <w:szCs w:val="24"/>
        </w:rPr>
        <w:t>A</w:t>
      </w:r>
      <w:r w:rsidRPr="00887532">
        <w:rPr>
          <w:rFonts w:ascii="Arial" w:eastAsiaTheme="majorEastAsia" w:hAnsi="Arial" w:cs="Arial"/>
          <w:bCs/>
          <w:sz w:val="24"/>
          <w:szCs w:val="24"/>
        </w:rPr>
        <w:t xml:space="preserve">vizul Consiliului Științific </w:t>
      </w:r>
      <w:r w:rsidR="00A93B0B">
        <w:rPr>
          <w:rFonts w:ascii="Arial" w:eastAsiaTheme="majorEastAsia" w:hAnsi="Arial" w:cs="Arial"/>
          <w:bCs/>
          <w:sz w:val="24"/>
          <w:szCs w:val="24"/>
        </w:rPr>
        <w:t xml:space="preserve">și </w:t>
      </w:r>
      <w:r w:rsidR="00AD5CBA">
        <w:rPr>
          <w:rFonts w:ascii="Arial" w:eastAsiaTheme="majorEastAsia" w:hAnsi="Arial" w:cs="Arial"/>
          <w:bCs/>
          <w:sz w:val="24"/>
          <w:szCs w:val="24"/>
        </w:rPr>
        <w:t>Procesul Verbal</w:t>
      </w:r>
      <w:r w:rsidR="00A93B0B">
        <w:rPr>
          <w:rFonts w:ascii="Arial" w:eastAsiaTheme="majorEastAsia" w:hAnsi="Arial" w:cs="Arial"/>
          <w:bCs/>
          <w:sz w:val="24"/>
          <w:szCs w:val="24"/>
        </w:rPr>
        <w:t xml:space="preserve"> a</w:t>
      </w:r>
      <w:r w:rsidR="00AD5CBA">
        <w:rPr>
          <w:rFonts w:ascii="Arial" w:eastAsiaTheme="majorEastAsia" w:hAnsi="Arial" w:cs="Arial"/>
          <w:bCs/>
          <w:sz w:val="24"/>
          <w:szCs w:val="24"/>
        </w:rPr>
        <w:t>l</w:t>
      </w:r>
      <w:r w:rsidR="00A93B0B">
        <w:rPr>
          <w:rFonts w:ascii="Arial" w:eastAsiaTheme="majorEastAsia" w:hAnsi="Arial" w:cs="Arial"/>
          <w:bCs/>
          <w:sz w:val="24"/>
          <w:szCs w:val="24"/>
        </w:rPr>
        <w:t xml:space="preserve"> Consiliului Consultativ </w:t>
      </w:r>
      <w:r w:rsidRPr="00887532">
        <w:rPr>
          <w:rFonts w:ascii="Arial" w:eastAsiaTheme="majorEastAsia" w:hAnsi="Arial" w:cs="Arial"/>
          <w:bCs/>
          <w:sz w:val="24"/>
          <w:szCs w:val="24"/>
        </w:rPr>
        <w:t xml:space="preserve">(pentru ariile naturale protejate atribuite în administrare), </w:t>
      </w:r>
      <w:r w:rsidR="00A93B0B">
        <w:rPr>
          <w:rFonts w:ascii="Arial" w:eastAsiaTheme="majorEastAsia" w:hAnsi="Arial" w:cs="Arial"/>
          <w:bCs/>
          <w:sz w:val="24"/>
          <w:szCs w:val="24"/>
        </w:rPr>
        <w:t xml:space="preserve">respectiv documentele de consultare a factorilor interesați </w:t>
      </w:r>
      <w:r w:rsidR="00AD5CBA">
        <w:rPr>
          <w:rFonts w:ascii="Arial" w:eastAsiaTheme="majorEastAsia" w:hAnsi="Arial" w:cs="Arial"/>
          <w:bCs/>
          <w:sz w:val="24"/>
          <w:szCs w:val="24"/>
        </w:rPr>
        <w:t xml:space="preserve">(în cazul  custozilor) </w:t>
      </w:r>
      <w:r w:rsidR="005F2F31">
        <w:rPr>
          <w:rFonts w:ascii="Arial" w:eastAsiaTheme="majorEastAsia" w:hAnsi="Arial" w:cs="Arial"/>
          <w:bCs/>
          <w:sz w:val="24"/>
          <w:szCs w:val="24"/>
        </w:rPr>
        <w:t xml:space="preserve">către </w:t>
      </w:r>
      <w:r w:rsidRPr="00887532">
        <w:rPr>
          <w:rFonts w:ascii="Arial" w:eastAsiaTheme="majorEastAsia" w:hAnsi="Arial" w:cs="Arial"/>
          <w:bCs/>
          <w:sz w:val="24"/>
          <w:szCs w:val="24"/>
        </w:rPr>
        <w:t>Agenți</w:t>
      </w:r>
      <w:r w:rsidR="005F2F31">
        <w:rPr>
          <w:rFonts w:ascii="Arial" w:eastAsiaTheme="majorEastAsia" w:hAnsi="Arial" w:cs="Arial"/>
          <w:bCs/>
          <w:sz w:val="24"/>
          <w:szCs w:val="24"/>
        </w:rPr>
        <w:t>a</w:t>
      </w:r>
      <w:r w:rsidRPr="00887532">
        <w:rPr>
          <w:rFonts w:ascii="Arial" w:eastAsiaTheme="majorEastAsia" w:hAnsi="Arial" w:cs="Arial"/>
          <w:bCs/>
          <w:sz w:val="24"/>
          <w:szCs w:val="24"/>
        </w:rPr>
        <w:t xml:space="preserve"> Național</w:t>
      </w:r>
      <w:r w:rsidR="005F2F31">
        <w:rPr>
          <w:rFonts w:ascii="Arial" w:eastAsiaTheme="majorEastAsia" w:hAnsi="Arial" w:cs="Arial"/>
          <w:bCs/>
          <w:sz w:val="24"/>
          <w:szCs w:val="24"/>
        </w:rPr>
        <w:t>ă</w:t>
      </w:r>
      <w:r w:rsidRPr="00887532">
        <w:rPr>
          <w:rFonts w:ascii="Arial" w:eastAsiaTheme="majorEastAsia" w:hAnsi="Arial" w:cs="Arial"/>
          <w:bCs/>
          <w:sz w:val="24"/>
          <w:szCs w:val="24"/>
        </w:rPr>
        <w:t xml:space="preserve"> pentru Arii Naturale Protejate</w:t>
      </w:r>
      <w:r w:rsidR="007F2329">
        <w:rPr>
          <w:rFonts w:ascii="Arial" w:eastAsiaTheme="majorEastAsia" w:hAnsi="Arial" w:cs="Arial"/>
          <w:bCs/>
          <w:sz w:val="24"/>
          <w:szCs w:val="24"/>
        </w:rPr>
        <w:t xml:space="preserve"> (ANANP)</w:t>
      </w:r>
      <w:r w:rsidRPr="00887532">
        <w:rPr>
          <w:rFonts w:ascii="Arial" w:eastAsiaTheme="majorEastAsia" w:hAnsi="Arial" w:cs="Arial"/>
          <w:bCs/>
          <w:sz w:val="24"/>
          <w:szCs w:val="24"/>
        </w:rPr>
        <w:t>, în vederea avizării. De asemenea, administratorul</w:t>
      </w:r>
      <w:r w:rsidR="007F2329">
        <w:rPr>
          <w:rFonts w:ascii="Arial" w:eastAsiaTheme="majorEastAsia" w:hAnsi="Arial" w:cs="Arial"/>
          <w:bCs/>
          <w:sz w:val="24"/>
          <w:szCs w:val="24"/>
        </w:rPr>
        <w:t xml:space="preserve"> </w:t>
      </w:r>
      <w:r w:rsidRPr="00887532">
        <w:rPr>
          <w:rFonts w:ascii="Arial" w:eastAsiaTheme="majorEastAsia" w:hAnsi="Arial" w:cs="Arial"/>
          <w:bCs/>
          <w:sz w:val="24"/>
          <w:szCs w:val="24"/>
        </w:rPr>
        <w:t xml:space="preserve">/ custodele transmite </w:t>
      </w:r>
      <w:r w:rsidR="00A40AF3">
        <w:rPr>
          <w:rFonts w:ascii="Arial" w:eastAsiaTheme="majorEastAsia" w:hAnsi="Arial" w:cs="Arial"/>
          <w:bCs/>
          <w:sz w:val="24"/>
          <w:szCs w:val="24"/>
        </w:rPr>
        <w:t>odată</w:t>
      </w:r>
      <w:r w:rsidR="007F2329">
        <w:rPr>
          <w:rFonts w:ascii="Arial" w:eastAsiaTheme="majorEastAsia" w:hAnsi="Arial" w:cs="Arial"/>
          <w:bCs/>
          <w:sz w:val="24"/>
          <w:szCs w:val="24"/>
        </w:rPr>
        <w:t xml:space="preserve"> cu Planul de management avizat SEA </w:t>
      </w:r>
      <w:proofErr w:type="spellStart"/>
      <w:r w:rsidR="007F2329">
        <w:rPr>
          <w:rFonts w:ascii="Arial" w:eastAsiaTheme="majorEastAsia" w:hAnsi="Arial" w:cs="Arial"/>
          <w:bCs/>
          <w:sz w:val="24"/>
          <w:szCs w:val="24"/>
        </w:rPr>
        <w:t>şi</w:t>
      </w:r>
      <w:proofErr w:type="spellEnd"/>
      <w:r w:rsidR="007F2329">
        <w:rPr>
          <w:rFonts w:ascii="Arial" w:eastAsiaTheme="majorEastAsia" w:hAnsi="Arial" w:cs="Arial"/>
          <w:bCs/>
          <w:sz w:val="24"/>
          <w:szCs w:val="24"/>
        </w:rPr>
        <w:t xml:space="preserve"> </w:t>
      </w:r>
      <w:r w:rsidRPr="00887532">
        <w:rPr>
          <w:rFonts w:ascii="Arial" w:eastAsiaTheme="majorEastAsia" w:hAnsi="Arial" w:cs="Arial"/>
          <w:bCs/>
          <w:sz w:val="24"/>
          <w:szCs w:val="24"/>
        </w:rPr>
        <w:t xml:space="preserve">baza de date </w:t>
      </w:r>
      <w:r w:rsidR="007F2329">
        <w:rPr>
          <w:rFonts w:ascii="Arial" w:eastAsiaTheme="majorEastAsia" w:hAnsi="Arial" w:cs="Arial"/>
          <w:bCs/>
          <w:sz w:val="24"/>
          <w:szCs w:val="24"/>
        </w:rPr>
        <w:t xml:space="preserve">care a stat la baza </w:t>
      </w:r>
      <w:r w:rsidR="007F2329">
        <w:rPr>
          <w:rFonts w:ascii="Arial" w:eastAsiaTheme="majorEastAsia" w:hAnsi="Arial" w:cs="Arial"/>
          <w:bCs/>
          <w:sz w:val="24"/>
          <w:szCs w:val="24"/>
        </w:rPr>
        <w:lastRenderedPageBreak/>
        <w:t xml:space="preserve">elaborării </w:t>
      </w:r>
      <w:r w:rsidR="00A40AF3">
        <w:rPr>
          <w:rFonts w:ascii="Arial" w:eastAsiaTheme="majorEastAsia" w:hAnsi="Arial" w:cs="Arial"/>
          <w:bCs/>
          <w:sz w:val="24"/>
          <w:szCs w:val="24"/>
        </w:rPr>
        <w:t>acestuia</w:t>
      </w:r>
      <w:r w:rsidR="00A93B0B">
        <w:rPr>
          <w:rFonts w:ascii="Arial" w:eastAsiaTheme="majorEastAsia" w:hAnsi="Arial" w:cs="Arial"/>
          <w:bCs/>
          <w:sz w:val="24"/>
          <w:szCs w:val="24"/>
        </w:rPr>
        <w:t>, inclusiv studiile de specialitate pe care se fundamentează realizarea planului de management</w:t>
      </w:r>
      <w:r w:rsidR="005A2E50">
        <w:rPr>
          <w:rFonts w:ascii="Arial" w:eastAsiaTheme="majorEastAsia" w:hAnsi="Arial" w:cs="Arial"/>
          <w:bCs/>
          <w:sz w:val="24"/>
          <w:szCs w:val="24"/>
        </w:rPr>
        <w:t>.</w:t>
      </w:r>
    </w:p>
    <w:p w14:paraId="12CCB1AB" w14:textId="7C017321" w:rsidR="00D10BDA" w:rsidRPr="00887532" w:rsidRDefault="00D10BDA" w:rsidP="00F712B0">
      <w:pPr>
        <w:spacing w:line="276" w:lineRule="auto"/>
        <w:ind w:left="720"/>
        <w:jc w:val="both"/>
        <w:rPr>
          <w:rFonts w:ascii="Arial" w:eastAsiaTheme="majorEastAsia" w:hAnsi="Arial" w:cs="Arial"/>
          <w:bCs/>
          <w:sz w:val="24"/>
          <w:szCs w:val="24"/>
        </w:rPr>
      </w:pPr>
      <w:r w:rsidRPr="00887532">
        <w:rPr>
          <w:rFonts w:ascii="Arial" w:eastAsiaTheme="majorEastAsia" w:hAnsi="Arial" w:cs="Arial"/>
          <w:bCs/>
          <w:sz w:val="24"/>
          <w:szCs w:val="24"/>
        </w:rPr>
        <w:t xml:space="preserve">Deși </w:t>
      </w:r>
      <w:r w:rsidR="00390674">
        <w:rPr>
          <w:rFonts w:ascii="Arial" w:eastAsiaTheme="majorEastAsia" w:hAnsi="Arial" w:cs="Arial"/>
          <w:bCs/>
          <w:sz w:val="24"/>
          <w:szCs w:val="24"/>
        </w:rPr>
        <w:t xml:space="preserve">ANANP </w:t>
      </w:r>
      <w:r w:rsidRPr="00887532">
        <w:rPr>
          <w:rFonts w:ascii="Arial" w:eastAsiaTheme="majorEastAsia" w:hAnsi="Arial" w:cs="Arial"/>
          <w:bCs/>
          <w:sz w:val="24"/>
          <w:szCs w:val="24"/>
        </w:rPr>
        <w:t xml:space="preserve">este o instituție nou înființată și nu are încă angajați cu responsabilități tehnice, </w:t>
      </w:r>
      <w:r w:rsidR="00A93B0B">
        <w:rPr>
          <w:rFonts w:ascii="Arial" w:eastAsiaTheme="majorEastAsia" w:hAnsi="Arial" w:cs="Arial"/>
          <w:bCs/>
          <w:sz w:val="24"/>
          <w:szCs w:val="24"/>
        </w:rPr>
        <w:t xml:space="preserve">apreciem că </w:t>
      </w:r>
      <w:r w:rsidRPr="00887532">
        <w:rPr>
          <w:rFonts w:ascii="Arial" w:eastAsiaTheme="majorEastAsia" w:hAnsi="Arial" w:cs="Arial"/>
          <w:bCs/>
          <w:sz w:val="24"/>
          <w:szCs w:val="24"/>
        </w:rPr>
        <w:t xml:space="preserve">trebuie să existe similitudine în ceea ce privește organizarea și funcționarea acestei instituții cu Direcția Biodiversitate din cadrul Ministerului Mediului, respectiv să existe </w:t>
      </w:r>
      <w:r w:rsidR="00642C3A">
        <w:rPr>
          <w:rFonts w:ascii="Arial" w:eastAsiaTheme="majorEastAsia" w:hAnsi="Arial" w:cs="Arial"/>
          <w:bCs/>
          <w:sz w:val="24"/>
          <w:szCs w:val="24"/>
        </w:rPr>
        <w:t xml:space="preserve">câte un </w:t>
      </w:r>
      <w:r w:rsidR="00561FC7">
        <w:rPr>
          <w:rFonts w:ascii="Arial" w:eastAsiaTheme="majorEastAsia" w:hAnsi="Arial" w:cs="Arial"/>
          <w:bCs/>
          <w:sz w:val="24"/>
          <w:szCs w:val="24"/>
        </w:rPr>
        <w:t xml:space="preserve">responsabil pentru </w:t>
      </w:r>
      <w:r w:rsidR="00806E34">
        <w:rPr>
          <w:rFonts w:ascii="Arial" w:eastAsiaTheme="majorEastAsia" w:hAnsi="Arial" w:cs="Arial"/>
          <w:bCs/>
          <w:sz w:val="24"/>
          <w:szCs w:val="24"/>
        </w:rPr>
        <w:t xml:space="preserve">ariile naturale protejate </w:t>
      </w:r>
      <w:r w:rsidR="00561FC7">
        <w:rPr>
          <w:rFonts w:ascii="Arial" w:eastAsiaTheme="majorEastAsia" w:hAnsi="Arial" w:cs="Arial"/>
          <w:bCs/>
          <w:sz w:val="24"/>
          <w:szCs w:val="24"/>
        </w:rPr>
        <w:t>situate în fiecare R</w:t>
      </w:r>
      <w:r w:rsidRPr="00887532">
        <w:rPr>
          <w:rFonts w:ascii="Arial" w:eastAsiaTheme="majorEastAsia" w:hAnsi="Arial" w:cs="Arial"/>
          <w:bCs/>
          <w:sz w:val="24"/>
          <w:szCs w:val="24"/>
        </w:rPr>
        <w:t xml:space="preserve">egiune de dezvoltare. Acesta are </w:t>
      </w:r>
      <w:r w:rsidR="00D3103B">
        <w:rPr>
          <w:rFonts w:ascii="Arial" w:eastAsiaTheme="majorEastAsia" w:hAnsi="Arial" w:cs="Arial"/>
          <w:bCs/>
          <w:sz w:val="24"/>
          <w:szCs w:val="24"/>
        </w:rPr>
        <w:t>responsabilitatea de a analiza P</w:t>
      </w:r>
      <w:r w:rsidRPr="00887532">
        <w:rPr>
          <w:rFonts w:ascii="Arial" w:eastAsiaTheme="majorEastAsia" w:hAnsi="Arial" w:cs="Arial"/>
          <w:bCs/>
          <w:sz w:val="24"/>
          <w:szCs w:val="24"/>
        </w:rPr>
        <w:t xml:space="preserve">lanul de management, în baza metodologiei de evaluare </w:t>
      </w:r>
      <w:r w:rsidR="00D3103B">
        <w:rPr>
          <w:rFonts w:ascii="Arial" w:eastAsiaTheme="majorEastAsia" w:hAnsi="Arial" w:cs="Arial"/>
          <w:bCs/>
          <w:sz w:val="24"/>
          <w:szCs w:val="24"/>
        </w:rPr>
        <w:t xml:space="preserve">ce se realizează </w:t>
      </w:r>
      <w:r w:rsidRPr="00887532">
        <w:rPr>
          <w:rFonts w:ascii="Arial" w:eastAsiaTheme="majorEastAsia" w:hAnsi="Arial" w:cs="Arial"/>
          <w:bCs/>
          <w:sz w:val="24"/>
          <w:szCs w:val="24"/>
        </w:rPr>
        <w:t xml:space="preserve">în cadrul </w:t>
      </w:r>
      <w:proofErr w:type="spellStart"/>
      <w:r w:rsidR="00D3103B" w:rsidRPr="00D3103B">
        <w:rPr>
          <w:rFonts w:ascii="Arial" w:eastAsiaTheme="majorEastAsia" w:hAnsi="Arial" w:cs="Arial"/>
          <w:bCs/>
          <w:i/>
          <w:sz w:val="24"/>
          <w:szCs w:val="24"/>
        </w:rPr>
        <w:t>S</w:t>
      </w:r>
      <w:r w:rsidRPr="00D3103B">
        <w:rPr>
          <w:rFonts w:ascii="Arial" w:eastAsiaTheme="majorEastAsia" w:hAnsi="Arial" w:cs="Arial"/>
          <w:bCs/>
          <w:i/>
          <w:sz w:val="24"/>
          <w:szCs w:val="24"/>
        </w:rPr>
        <w:t>ubactivității</w:t>
      </w:r>
      <w:proofErr w:type="spellEnd"/>
      <w:r w:rsidRPr="00D3103B">
        <w:rPr>
          <w:rFonts w:ascii="Arial" w:eastAsiaTheme="majorEastAsia" w:hAnsi="Arial" w:cs="Arial"/>
          <w:bCs/>
          <w:i/>
          <w:sz w:val="24"/>
          <w:szCs w:val="24"/>
        </w:rPr>
        <w:t xml:space="preserve"> 5.1 Elaborarea unei metodologii de evaluare a </w:t>
      </w:r>
      <w:r w:rsidR="00D3103B">
        <w:rPr>
          <w:rFonts w:ascii="Arial" w:eastAsiaTheme="majorEastAsia" w:hAnsi="Arial" w:cs="Arial"/>
          <w:bCs/>
          <w:i/>
          <w:sz w:val="24"/>
          <w:szCs w:val="24"/>
        </w:rPr>
        <w:t>P</w:t>
      </w:r>
      <w:r w:rsidRPr="00D3103B">
        <w:rPr>
          <w:rFonts w:ascii="Arial" w:eastAsiaTheme="majorEastAsia" w:hAnsi="Arial" w:cs="Arial"/>
          <w:bCs/>
          <w:i/>
          <w:sz w:val="24"/>
          <w:szCs w:val="24"/>
        </w:rPr>
        <w:t>lanurilor de management</w:t>
      </w:r>
      <w:r w:rsidRPr="00887532">
        <w:rPr>
          <w:rFonts w:ascii="Arial" w:eastAsiaTheme="majorEastAsia" w:hAnsi="Arial" w:cs="Arial"/>
          <w:bCs/>
          <w:sz w:val="24"/>
          <w:szCs w:val="24"/>
        </w:rPr>
        <w:t xml:space="preserve"> din cadrul proiectului ”</w:t>
      </w:r>
      <w:r w:rsidRPr="00D3103B">
        <w:rPr>
          <w:rFonts w:ascii="Arial" w:eastAsiaTheme="majorEastAsia" w:hAnsi="Arial" w:cs="Arial"/>
          <w:bCs/>
          <w:i/>
          <w:sz w:val="24"/>
          <w:szCs w:val="24"/>
        </w:rPr>
        <w:t xml:space="preserve">Dezvoltarea capacității administrative a Ministerului Mediului, Apelor și Pădurilor de a implementa politica în domeniul </w:t>
      </w:r>
      <w:r w:rsidRPr="006B1304">
        <w:rPr>
          <w:rFonts w:ascii="Arial" w:eastAsiaTheme="majorEastAsia" w:hAnsi="Arial" w:cs="Arial"/>
          <w:bCs/>
          <w:i/>
          <w:sz w:val="24"/>
          <w:szCs w:val="24"/>
        </w:rPr>
        <w:t>biodiversității” – SIPOCA 22</w:t>
      </w:r>
      <w:r w:rsidRPr="00887532">
        <w:rPr>
          <w:rFonts w:ascii="Arial" w:eastAsiaTheme="majorEastAsia" w:hAnsi="Arial" w:cs="Arial"/>
          <w:bCs/>
          <w:sz w:val="24"/>
          <w:szCs w:val="24"/>
        </w:rPr>
        <w:t>.</w:t>
      </w:r>
    </w:p>
    <w:p w14:paraId="187B229E" w14:textId="1389956F" w:rsidR="00D10BDA" w:rsidRPr="00244738" w:rsidRDefault="00D10BDA" w:rsidP="00244738">
      <w:pPr>
        <w:pStyle w:val="ListParagraph"/>
        <w:numPr>
          <w:ilvl w:val="0"/>
          <w:numId w:val="20"/>
        </w:numPr>
        <w:spacing w:line="276" w:lineRule="auto"/>
        <w:contextualSpacing w:val="0"/>
        <w:jc w:val="both"/>
        <w:rPr>
          <w:rFonts w:ascii="Arial" w:eastAsiaTheme="majorEastAsia" w:hAnsi="Arial" w:cs="Arial"/>
          <w:bCs/>
          <w:sz w:val="24"/>
          <w:szCs w:val="24"/>
        </w:rPr>
      </w:pPr>
      <w:r w:rsidRPr="00887532">
        <w:rPr>
          <w:rFonts w:ascii="Arial" w:eastAsiaTheme="majorEastAsia" w:hAnsi="Arial" w:cs="Arial"/>
          <w:bCs/>
          <w:sz w:val="24"/>
          <w:szCs w:val="24"/>
        </w:rPr>
        <w:t xml:space="preserve">În termen de 30 zile de la data intrării în instituție, responsabilul de regiune analizează conformitatea </w:t>
      </w:r>
      <w:r w:rsidR="00D02E14">
        <w:rPr>
          <w:rFonts w:ascii="Arial" w:eastAsiaTheme="majorEastAsia" w:hAnsi="Arial" w:cs="Arial"/>
          <w:bCs/>
          <w:sz w:val="24"/>
          <w:szCs w:val="24"/>
        </w:rPr>
        <w:t>P</w:t>
      </w:r>
      <w:r w:rsidRPr="00887532">
        <w:rPr>
          <w:rFonts w:ascii="Arial" w:eastAsiaTheme="majorEastAsia" w:hAnsi="Arial" w:cs="Arial"/>
          <w:bCs/>
          <w:sz w:val="24"/>
          <w:szCs w:val="24"/>
        </w:rPr>
        <w:t xml:space="preserve">lanului de management cu </w:t>
      </w:r>
      <w:r w:rsidR="00D02E14">
        <w:rPr>
          <w:rFonts w:ascii="Arial" w:eastAsiaTheme="majorEastAsia" w:hAnsi="Arial" w:cs="Arial"/>
          <w:bCs/>
          <w:sz w:val="24"/>
          <w:szCs w:val="24"/>
        </w:rPr>
        <w:t>G</w:t>
      </w:r>
      <w:r w:rsidR="00244738">
        <w:rPr>
          <w:rFonts w:ascii="Arial" w:eastAsiaTheme="majorEastAsia" w:hAnsi="Arial" w:cs="Arial"/>
          <w:bCs/>
          <w:sz w:val="24"/>
          <w:szCs w:val="24"/>
        </w:rPr>
        <w:t xml:space="preserve">hidul de elaborare, </w:t>
      </w:r>
      <w:r w:rsidRPr="00887532">
        <w:rPr>
          <w:rFonts w:ascii="Arial" w:eastAsiaTheme="majorEastAsia" w:hAnsi="Arial" w:cs="Arial"/>
          <w:bCs/>
          <w:sz w:val="24"/>
          <w:szCs w:val="24"/>
        </w:rPr>
        <w:t>evaluează din punct de vedere tehnic conținutul acestuia</w:t>
      </w:r>
      <w:r w:rsidR="00244738">
        <w:rPr>
          <w:rFonts w:ascii="Arial" w:eastAsiaTheme="majorEastAsia" w:hAnsi="Arial" w:cs="Arial"/>
          <w:bCs/>
          <w:sz w:val="24"/>
          <w:szCs w:val="24"/>
        </w:rPr>
        <w:t xml:space="preserve"> și solicită c</w:t>
      </w:r>
      <w:r w:rsidRPr="00244738">
        <w:rPr>
          <w:rFonts w:ascii="Arial" w:eastAsiaTheme="majorEastAsia" w:hAnsi="Arial" w:cs="Arial"/>
          <w:bCs/>
          <w:sz w:val="24"/>
          <w:szCs w:val="24"/>
        </w:rPr>
        <w:t>ompletări</w:t>
      </w:r>
      <w:r w:rsidR="00244738">
        <w:rPr>
          <w:rFonts w:ascii="Arial" w:eastAsiaTheme="majorEastAsia" w:hAnsi="Arial" w:cs="Arial"/>
          <w:bCs/>
          <w:sz w:val="24"/>
          <w:szCs w:val="24"/>
        </w:rPr>
        <w:t>/ clarificări</w:t>
      </w:r>
      <w:r w:rsidRPr="00244738">
        <w:rPr>
          <w:rFonts w:ascii="Arial" w:eastAsiaTheme="majorEastAsia" w:hAnsi="Arial" w:cs="Arial"/>
          <w:bCs/>
          <w:sz w:val="24"/>
          <w:szCs w:val="24"/>
        </w:rPr>
        <w:t xml:space="preserve"> clare, precise, administratorului</w:t>
      </w:r>
      <w:r w:rsidR="00D02E14" w:rsidRPr="00244738">
        <w:rPr>
          <w:rFonts w:ascii="Arial" w:eastAsiaTheme="majorEastAsia" w:hAnsi="Arial" w:cs="Arial"/>
          <w:bCs/>
          <w:sz w:val="24"/>
          <w:szCs w:val="24"/>
        </w:rPr>
        <w:t xml:space="preserve"> </w:t>
      </w:r>
      <w:r w:rsidRPr="00244738">
        <w:rPr>
          <w:rFonts w:ascii="Arial" w:eastAsiaTheme="majorEastAsia" w:hAnsi="Arial" w:cs="Arial"/>
          <w:bCs/>
          <w:sz w:val="24"/>
          <w:szCs w:val="24"/>
        </w:rPr>
        <w:t xml:space="preserve">/ custodelui ariei naturale protejate privind </w:t>
      </w:r>
      <w:r w:rsidR="00D02E14" w:rsidRPr="00244738">
        <w:rPr>
          <w:rFonts w:ascii="Arial" w:eastAsiaTheme="majorEastAsia" w:hAnsi="Arial" w:cs="Arial"/>
          <w:bCs/>
          <w:sz w:val="24"/>
          <w:szCs w:val="24"/>
        </w:rPr>
        <w:t>P</w:t>
      </w:r>
      <w:r w:rsidRPr="00244738">
        <w:rPr>
          <w:rFonts w:ascii="Arial" w:eastAsiaTheme="majorEastAsia" w:hAnsi="Arial" w:cs="Arial"/>
          <w:bCs/>
          <w:sz w:val="24"/>
          <w:szCs w:val="24"/>
        </w:rPr>
        <w:t>lanul de management.</w:t>
      </w:r>
    </w:p>
    <w:p w14:paraId="46EBD8D8" w14:textId="66A0F255" w:rsidR="00D10BDA" w:rsidRPr="00887532" w:rsidRDefault="00D10BDA" w:rsidP="00F712B0">
      <w:pPr>
        <w:pStyle w:val="ListParagraph"/>
        <w:numPr>
          <w:ilvl w:val="0"/>
          <w:numId w:val="20"/>
        </w:numPr>
        <w:spacing w:line="276" w:lineRule="auto"/>
        <w:contextualSpacing w:val="0"/>
        <w:jc w:val="both"/>
        <w:rPr>
          <w:rFonts w:ascii="Arial" w:eastAsiaTheme="majorEastAsia" w:hAnsi="Arial" w:cs="Arial"/>
          <w:bCs/>
          <w:sz w:val="24"/>
          <w:szCs w:val="24"/>
        </w:rPr>
      </w:pPr>
      <w:r w:rsidRPr="00887532">
        <w:rPr>
          <w:rFonts w:ascii="Arial" w:eastAsiaTheme="majorEastAsia" w:hAnsi="Arial" w:cs="Arial"/>
          <w:bCs/>
          <w:sz w:val="24"/>
          <w:szCs w:val="24"/>
        </w:rPr>
        <w:t>Administratorul</w:t>
      </w:r>
      <w:r w:rsidR="00466E9F">
        <w:rPr>
          <w:rFonts w:ascii="Arial" w:eastAsiaTheme="majorEastAsia" w:hAnsi="Arial" w:cs="Arial"/>
          <w:bCs/>
          <w:sz w:val="24"/>
          <w:szCs w:val="24"/>
        </w:rPr>
        <w:t xml:space="preserve"> </w:t>
      </w:r>
      <w:r w:rsidRPr="00887532">
        <w:rPr>
          <w:rFonts w:ascii="Arial" w:eastAsiaTheme="majorEastAsia" w:hAnsi="Arial" w:cs="Arial"/>
          <w:bCs/>
          <w:sz w:val="24"/>
          <w:szCs w:val="24"/>
        </w:rPr>
        <w:t>/ custodele operează observațiile</w:t>
      </w:r>
      <w:r w:rsidR="00466E9F">
        <w:rPr>
          <w:rFonts w:ascii="Arial" w:eastAsiaTheme="majorEastAsia" w:hAnsi="Arial" w:cs="Arial"/>
          <w:bCs/>
          <w:sz w:val="24"/>
          <w:szCs w:val="24"/>
        </w:rPr>
        <w:t xml:space="preserve"> </w:t>
      </w:r>
      <w:r w:rsidRPr="00887532">
        <w:rPr>
          <w:rFonts w:ascii="Arial" w:eastAsiaTheme="majorEastAsia" w:hAnsi="Arial" w:cs="Arial"/>
          <w:bCs/>
          <w:sz w:val="24"/>
          <w:szCs w:val="24"/>
        </w:rPr>
        <w:t>/ propunerile transmise și retransmite către ANANP forma revizuită</w:t>
      </w:r>
      <w:r w:rsidR="00466E9F">
        <w:rPr>
          <w:rFonts w:ascii="Arial" w:eastAsiaTheme="majorEastAsia" w:hAnsi="Arial" w:cs="Arial"/>
          <w:bCs/>
          <w:sz w:val="24"/>
          <w:szCs w:val="24"/>
        </w:rPr>
        <w:t xml:space="preserve"> a Planului de management</w:t>
      </w:r>
      <w:r w:rsidRPr="00887532">
        <w:rPr>
          <w:rFonts w:ascii="Arial" w:eastAsiaTheme="majorEastAsia" w:hAnsi="Arial" w:cs="Arial"/>
          <w:bCs/>
          <w:sz w:val="24"/>
          <w:szCs w:val="24"/>
        </w:rPr>
        <w:t xml:space="preserve">, în termen de </w:t>
      </w:r>
      <w:r w:rsidR="005A2E50">
        <w:rPr>
          <w:rFonts w:ascii="Arial" w:eastAsiaTheme="majorEastAsia" w:hAnsi="Arial" w:cs="Arial"/>
          <w:bCs/>
          <w:sz w:val="24"/>
          <w:szCs w:val="24"/>
        </w:rPr>
        <w:t>maxim 10 zile</w:t>
      </w:r>
      <w:r w:rsidR="00AF68AF">
        <w:rPr>
          <w:rFonts w:ascii="Arial" w:eastAsiaTheme="majorEastAsia" w:hAnsi="Arial" w:cs="Arial"/>
          <w:bCs/>
          <w:sz w:val="24"/>
          <w:szCs w:val="24"/>
        </w:rPr>
        <w:t>, în funcție de complexitatea planului de management</w:t>
      </w:r>
      <w:r w:rsidRPr="00887532">
        <w:rPr>
          <w:rFonts w:ascii="Arial" w:eastAsiaTheme="majorEastAsia" w:hAnsi="Arial" w:cs="Arial"/>
          <w:bCs/>
          <w:sz w:val="24"/>
          <w:szCs w:val="24"/>
        </w:rPr>
        <w:t xml:space="preserve"> de la primirea observațiilor. În cazul în care administratorul</w:t>
      </w:r>
      <w:r w:rsidR="00466E9F">
        <w:rPr>
          <w:rFonts w:ascii="Arial" w:eastAsiaTheme="majorEastAsia" w:hAnsi="Arial" w:cs="Arial"/>
          <w:bCs/>
          <w:sz w:val="24"/>
          <w:szCs w:val="24"/>
        </w:rPr>
        <w:t xml:space="preserve"> </w:t>
      </w:r>
      <w:r w:rsidRPr="00887532">
        <w:rPr>
          <w:rFonts w:ascii="Arial" w:eastAsiaTheme="majorEastAsia" w:hAnsi="Arial" w:cs="Arial"/>
          <w:bCs/>
          <w:sz w:val="24"/>
          <w:szCs w:val="24"/>
        </w:rPr>
        <w:t>/ custodele nu preia anumite observații</w:t>
      </w:r>
      <w:r w:rsidR="00466E9F">
        <w:rPr>
          <w:rFonts w:ascii="Arial" w:eastAsiaTheme="majorEastAsia" w:hAnsi="Arial" w:cs="Arial"/>
          <w:bCs/>
          <w:sz w:val="24"/>
          <w:szCs w:val="24"/>
        </w:rPr>
        <w:t xml:space="preserve"> </w:t>
      </w:r>
      <w:r w:rsidRPr="00887532">
        <w:rPr>
          <w:rFonts w:ascii="Arial" w:eastAsiaTheme="majorEastAsia" w:hAnsi="Arial" w:cs="Arial"/>
          <w:bCs/>
          <w:sz w:val="24"/>
          <w:szCs w:val="24"/>
        </w:rPr>
        <w:t>/ propuneri, acesta trebuie să justifice motivul nepreluării acestora.</w:t>
      </w:r>
    </w:p>
    <w:p w14:paraId="60EAC151" w14:textId="78D899AC" w:rsidR="00D10BDA" w:rsidRPr="00887532" w:rsidRDefault="00D10BDA" w:rsidP="00F712B0">
      <w:pPr>
        <w:pStyle w:val="ListParagraph"/>
        <w:numPr>
          <w:ilvl w:val="0"/>
          <w:numId w:val="20"/>
        </w:numPr>
        <w:spacing w:line="276" w:lineRule="auto"/>
        <w:contextualSpacing w:val="0"/>
        <w:jc w:val="both"/>
        <w:rPr>
          <w:rFonts w:ascii="Arial" w:eastAsiaTheme="majorEastAsia" w:hAnsi="Arial" w:cs="Arial"/>
          <w:bCs/>
          <w:sz w:val="24"/>
          <w:szCs w:val="24"/>
        </w:rPr>
      </w:pPr>
      <w:r w:rsidRPr="00887532">
        <w:rPr>
          <w:rFonts w:ascii="Arial" w:eastAsiaTheme="majorEastAsia" w:hAnsi="Arial" w:cs="Arial"/>
          <w:bCs/>
          <w:sz w:val="24"/>
          <w:szCs w:val="24"/>
        </w:rPr>
        <w:t>În termen de</w:t>
      </w:r>
      <w:r w:rsidR="00244738">
        <w:rPr>
          <w:rFonts w:ascii="Arial" w:eastAsiaTheme="majorEastAsia" w:hAnsi="Arial" w:cs="Arial"/>
          <w:bCs/>
          <w:sz w:val="24"/>
          <w:szCs w:val="24"/>
        </w:rPr>
        <w:t xml:space="preserve"> </w:t>
      </w:r>
      <w:r w:rsidR="00AF68AF">
        <w:rPr>
          <w:rFonts w:ascii="Arial" w:eastAsiaTheme="majorEastAsia" w:hAnsi="Arial" w:cs="Arial"/>
          <w:bCs/>
          <w:sz w:val="24"/>
          <w:szCs w:val="24"/>
        </w:rPr>
        <w:t>10</w:t>
      </w:r>
      <w:r w:rsidRPr="00887532">
        <w:rPr>
          <w:rFonts w:ascii="Arial" w:eastAsiaTheme="majorEastAsia" w:hAnsi="Arial" w:cs="Arial"/>
          <w:bCs/>
          <w:sz w:val="24"/>
          <w:szCs w:val="24"/>
        </w:rPr>
        <w:t xml:space="preserve"> zile de la primirea variantei </w:t>
      </w:r>
      <w:r w:rsidR="00466E9F">
        <w:rPr>
          <w:rFonts w:ascii="Arial" w:eastAsiaTheme="majorEastAsia" w:hAnsi="Arial" w:cs="Arial"/>
          <w:bCs/>
          <w:sz w:val="24"/>
          <w:szCs w:val="24"/>
        </w:rPr>
        <w:t xml:space="preserve">de Plan de management </w:t>
      </w:r>
      <w:r w:rsidRPr="00887532">
        <w:rPr>
          <w:rFonts w:ascii="Arial" w:eastAsiaTheme="majorEastAsia" w:hAnsi="Arial" w:cs="Arial"/>
          <w:bCs/>
          <w:sz w:val="24"/>
          <w:szCs w:val="24"/>
        </w:rPr>
        <w:t>care include propunerile</w:t>
      </w:r>
      <w:r w:rsidR="00466E9F">
        <w:rPr>
          <w:rFonts w:ascii="Arial" w:eastAsiaTheme="majorEastAsia" w:hAnsi="Arial" w:cs="Arial"/>
          <w:bCs/>
          <w:sz w:val="24"/>
          <w:szCs w:val="24"/>
        </w:rPr>
        <w:t xml:space="preserve"> </w:t>
      </w:r>
      <w:r w:rsidRPr="00887532">
        <w:rPr>
          <w:rFonts w:ascii="Arial" w:eastAsiaTheme="majorEastAsia" w:hAnsi="Arial" w:cs="Arial"/>
          <w:bCs/>
          <w:sz w:val="24"/>
          <w:szCs w:val="24"/>
        </w:rPr>
        <w:t>/ observațiile</w:t>
      </w:r>
      <w:r w:rsidR="00466E9F">
        <w:rPr>
          <w:rFonts w:ascii="Arial" w:eastAsiaTheme="majorEastAsia" w:hAnsi="Arial" w:cs="Arial"/>
          <w:bCs/>
          <w:sz w:val="24"/>
          <w:szCs w:val="24"/>
        </w:rPr>
        <w:t xml:space="preserve"> respectiv</w:t>
      </w:r>
      <w:r w:rsidR="00AF68AF">
        <w:rPr>
          <w:rFonts w:ascii="Arial" w:eastAsiaTheme="majorEastAsia" w:hAnsi="Arial" w:cs="Arial"/>
          <w:bCs/>
          <w:sz w:val="24"/>
          <w:szCs w:val="24"/>
        </w:rPr>
        <w:t xml:space="preserve">, responsabilul de </w:t>
      </w:r>
      <w:r w:rsidR="00466E9F">
        <w:rPr>
          <w:rFonts w:ascii="Arial" w:eastAsiaTheme="majorEastAsia" w:hAnsi="Arial" w:cs="Arial"/>
          <w:bCs/>
          <w:sz w:val="24"/>
          <w:szCs w:val="24"/>
        </w:rPr>
        <w:t xml:space="preserve">regiune </w:t>
      </w:r>
      <w:r w:rsidR="00C916BB">
        <w:rPr>
          <w:rFonts w:ascii="Arial" w:eastAsiaTheme="majorEastAsia" w:hAnsi="Arial" w:cs="Arial"/>
          <w:bCs/>
          <w:sz w:val="24"/>
          <w:szCs w:val="24"/>
        </w:rPr>
        <w:t xml:space="preserve">din ANANP </w:t>
      </w:r>
      <w:r w:rsidR="00466E9F">
        <w:rPr>
          <w:rFonts w:ascii="Arial" w:eastAsiaTheme="majorEastAsia" w:hAnsi="Arial" w:cs="Arial"/>
          <w:bCs/>
          <w:sz w:val="24"/>
          <w:szCs w:val="24"/>
        </w:rPr>
        <w:t>transmite P</w:t>
      </w:r>
      <w:r w:rsidRPr="00887532">
        <w:rPr>
          <w:rFonts w:ascii="Arial" w:eastAsiaTheme="majorEastAsia" w:hAnsi="Arial" w:cs="Arial"/>
          <w:bCs/>
          <w:sz w:val="24"/>
          <w:szCs w:val="24"/>
        </w:rPr>
        <w:t>lanul de management, însoțit de celelalte documente (</w:t>
      </w:r>
      <w:r w:rsidR="00466E9F">
        <w:rPr>
          <w:rFonts w:ascii="Arial" w:eastAsiaTheme="majorEastAsia" w:hAnsi="Arial" w:cs="Arial"/>
          <w:bCs/>
          <w:sz w:val="24"/>
          <w:szCs w:val="24"/>
        </w:rPr>
        <w:t>D</w:t>
      </w:r>
      <w:r w:rsidRPr="00887532">
        <w:rPr>
          <w:rFonts w:ascii="Arial" w:eastAsiaTheme="majorEastAsia" w:hAnsi="Arial" w:cs="Arial"/>
          <w:bCs/>
          <w:sz w:val="24"/>
          <w:szCs w:val="24"/>
        </w:rPr>
        <w:t>ecizia etapei de încadrare</w:t>
      </w:r>
      <w:r w:rsidR="00466E9F">
        <w:rPr>
          <w:rFonts w:ascii="Arial" w:eastAsiaTheme="majorEastAsia" w:hAnsi="Arial" w:cs="Arial"/>
          <w:bCs/>
          <w:sz w:val="24"/>
          <w:szCs w:val="24"/>
        </w:rPr>
        <w:t xml:space="preserve"> / A</w:t>
      </w:r>
      <w:r w:rsidRPr="00887532">
        <w:rPr>
          <w:rFonts w:ascii="Arial" w:eastAsiaTheme="majorEastAsia" w:hAnsi="Arial" w:cs="Arial"/>
          <w:bCs/>
          <w:sz w:val="24"/>
          <w:szCs w:val="24"/>
        </w:rPr>
        <w:t>viz</w:t>
      </w:r>
      <w:r w:rsidR="00466E9F">
        <w:rPr>
          <w:rFonts w:ascii="Arial" w:eastAsiaTheme="majorEastAsia" w:hAnsi="Arial" w:cs="Arial"/>
          <w:bCs/>
          <w:sz w:val="24"/>
          <w:szCs w:val="24"/>
        </w:rPr>
        <w:t>ul</w:t>
      </w:r>
      <w:r w:rsidRPr="00887532">
        <w:rPr>
          <w:rFonts w:ascii="Arial" w:eastAsiaTheme="majorEastAsia" w:hAnsi="Arial" w:cs="Arial"/>
          <w:bCs/>
          <w:sz w:val="24"/>
          <w:szCs w:val="24"/>
        </w:rPr>
        <w:t xml:space="preserve"> de mediu, </w:t>
      </w:r>
      <w:r w:rsidR="00466E9F">
        <w:rPr>
          <w:rFonts w:ascii="Arial" w:eastAsiaTheme="majorEastAsia" w:hAnsi="Arial" w:cs="Arial"/>
          <w:bCs/>
          <w:sz w:val="24"/>
          <w:szCs w:val="24"/>
        </w:rPr>
        <w:t>A</w:t>
      </w:r>
      <w:r w:rsidRPr="00887532">
        <w:rPr>
          <w:rFonts w:ascii="Arial" w:eastAsiaTheme="majorEastAsia" w:hAnsi="Arial" w:cs="Arial"/>
          <w:bCs/>
          <w:sz w:val="24"/>
          <w:szCs w:val="24"/>
        </w:rPr>
        <w:t>vizul Consiliului Științific</w:t>
      </w:r>
      <w:r w:rsidR="00C916BB">
        <w:rPr>
          <w:rFonts w:ascii="Arial" w:eastAsiaTheme="majorEastAsia" w:hAnsi="Arial" w:cs="Arial"/>
          <w:bCs/>
          <w:sz w:val="24"/>
          <w:szCs w:val="24"/>
        </w:rPr>
        <w:t xml:space="preserve">, punctul de vedere al Consiliului Consultativ, documentele de consultare a </w:t>
      </w:r>
      <w:r w:rsidR="0004185C">
        <w:rPr>
          <w:rFonts w:ascii="Arial" w:eastAsiaTheme="majorEastAsia" w:hAnsi="Arial" w:cs="Arial"/>
          <w:bCs/>
          <w:sz w:val="24"/>
          <w:szCs w:val="24"/>
        </w:rPr>
        <w:t>factorilor</w:t>
      </w:r>
      <w:r w:rsidR="00C916BB">
        <w:rPr>
          <w:rFonts w:ascii="Arial" w:eastAsiaTheme="majorEastAsia" w:hAnsi="Arial" w:cs="Arial"/>
          <w:bCs/>
          <w:sz w:val="24"/>
          <w:szCs w:val="24"/>
        </w:rPr>
        <w:t xml:space="preserve"> interesați, avizul ANAP</w:t>
      </w:r>
      <w:r w:rsidRPr="00887532">
        <w:rPr>
          <w:rFonts w:ascii="Arial" w:eastAsiaTheme="majorEastAsia" w:hAnsi="Arial" w:cs="Arial"/>
          <w:bCs/>
          <w:sz w:val="24"/>
          <w:szCs w:val="24"/>
        </w:rPr>
        <w:t>) și baza de date aferentă, la Ministerul Mediului</w:t>
      </w:r>
      <w:r w:rsidR="00466E9F">
        <w:rPr>
          <w:rFonts w:ascii="Arial" w:eastAsiaTheme="majorEastAsia" w:hAnsi="Arial" w:cs="Arial"/>
          <w:bCs/>
          <w:sz w:val="24"/>
          <w:szCs w:val="24"/>
        </w:rPr>
        <w:t xml:space="preserve"> –</w:t>
      </w:r>
      <w:r w:rsidRPr="00887532">
        <w:rPr>
          <w:rFonts w:ascii="Arial" w:eastAsiaTheme="majorEastAsia" w:hAnsi="Arial" w:cs="Arial"/>
          <w:bCs/>
          <w:sz w:val="24"/>
          <w:szCs w:val="24"/>
        </w:rPr>
        <w:t xml:space="preserve"> Direcția Biodiversit</w:t>
      </w:r>
      <w:r w:rsidR="00466E9F">
        <w:rPr>
          <w:rFonts w:ascii="Arial" w:eastAsiaTheme="majorEastAsia" w:hAnsi="Arial" w:cs="Arial"/>
          <w:bCs/>
          <w:sz w:val="24"/>
          <w:szCs w:val="24"/>
        </w:rPr>
        <w:t>ate, în vederea aprobării acestuia prin O</w:t>
      </w:r>
      <w:r w:rsidR="00C3179A">
        <w:rPr>
          <w:rFonts w:ascii="Arial" w:eastAsiaTheme="majorEastAsia" w:hAnsi="Arial" w:cs="Arial"/>
          <w:bCs/>
          <w:sz w:val="24"/>
          <w:szCs w:val="24"/>
        </w:rPr>
        <w:t xml:space="preserve">rdin al </w:t>
      </w:r>
      <w:r w:rsidR="00C916BB">
        <w:rPr>
          <w:rFonts w:ascii="Arial" w:eastAsiaTheme="majorEastAsia" w:hAnsi="Arial" w:cs="Arial"/>
          <w:bCs/>
          <w:sz w:val="24"/>
          <w:szCs w:val="24"/>
        </w:rPr>
        <w:t>autorității publice pentru protecția mediului</w:t>
      </w:r>
      <w:r w:rsidRPr="00887532">
        <w:rPr>
          <w:rFonts w:ascii="Arial" w:eastAsiaTheme="majorEastAsia" w:hAnsi="Arial" w:cs="Arial"/>
          <w:bCs/>
          <w:sz w:val="24"/>
          <w:szCs w:val="24"/>
        </w:rPr>
        <w:t>.</w:t>
      </w:r>
    </w:p>
    <w:p w14:paraId="10A43316" w14:textId="0A72C1BA" w:rsidR="00D10BDA" w:rsidRDefault="00D10BDA" w:rsidP="00F712B0">
      <w:pPr>
        <w:pStyle w:val="ListParagraph"/>
        <w:spacing w:line="276" w:lineRule="auto"/>
        <w:contextualSpacing w:val="0"/>
        <w:jc w:val="both"/>
        <w:rPr>
          <w:rFonts w:ascii="Arial" w:eastAsiaTheme="majorEastAsia" w:hAnsi="Arial" w:cs="Arial"/>
          <w:bCs/>
          <w:i/>
          <w:sz w:val="24"/>
          <w:szCs w:val="24"/>
        </w:rPr>
      </w:pPr>
      <w:r w:rsidRPr="003A13F2">
        <w:rPr>
          <w:rFonts w:ascii="Arial" w:eastAsiaTheme="majorEastAsia" w:hAnsi="Arial" w:cs="Arial"/>
          <w:bCs/>
          <w:i/>
          <w:sz w:val="24"/>
          <w:szCs w:val="24"/>
        </w:rPr>
        <w:t>ANANP este responsabilă de fo</w:t>
      </w:r>
      <w:r w:rsidR="00D34A52" w:rsidRPr="003A13F2">
        <w:rPr>
          <w:rFonts w:ascii="Arial" w:eastAsiaTheme="majorEastAsia" w:hAnsi="Arial" w:cs="Arial"/>
          <w:bCs/>
          <w:i/>
          <w:sz w:val="24"/>
          <w:szCs w:val="24"/>
        </w:rPr>
        <w:t>rma finală a P</w:t>
      </w:r>
      <w:r w:rsidRPr="003A13F2">
        <w:rPr>
          <w:rFonts w:ascii="Arial" w:eastAsiaTheme="majorEastAsia" w:hAnsi="Arial" w:cs="Arial"/>
          <w:bCs/>
          <w:i/>
          <w:sz w:val="24"/>
          <w:szCs w:val="24"/>
        </w:rPr>
        <w:t>lanului de management din punct de v</w:t>
      </w:r>
      <w:r w:rsidR="00D34A52" w:rsidRPr="003A13F2">
        <w:rPr>
          <w:rFonts w:ascii="Arial" w:eastAsiaTheme="majorEastAsia" w:hAnsi="Arial" w:cs="Arial"/>
          <w:bCs/>
          <w:i/>
          <w:sz w:val="24"/>
          <w:szCs w:val="24"/>
        </w:rPr>
        <w:t>edere al formei și conținutului acestuia;</w:t>
      </w:r>
      <w:r w:rsidRPr="003A13F2">
        <w:rPr>
          <w:rFonts w:ascii="Arial" w:eastAsiaTheme="majorEastAsia" w:hAnsi="Arial" w:cs="Arial"/>
          <w:bCs/>
          <w:i/>
          <w:sz w:val="24"/>
          <w:szCs w:val="24"/>
        </w:rPr>
        <w:t xml:space="preserve"> atribuțiile Direcției Biodiversitate din cadrul Ministerului Mediului </w:t>
      </w:r>
      <w:r w:rsidR="00D34A52" w:rsidRPr="003A13F2">
        <w:rPr>
          <w:rFonts w:ascii="Arial" w:eastAsiaTheme="majorEastAsia" w:hAnsi="Arial" w:cs="Arial"/>
          <w:bCs/>
          <w:i/>
          <w:sz w:val="24"/>
          <w:szCs w:val="24"/>
        </w:rPr>
        <w:t xml:space="preserve">sunt in cazul acesta </w:t>
      </w:r>
      <w:r w:rsidRPr="003A13F2">
        <w:rPr>
          <w:rFonts w:ascii="Arial" w:eastAsiaTheme="majorEastAsia" w:hAnsi="Arial" w:cs="Arial"/>
          <w:bCs/>
          <w:i/>
          <w:sz w:val="24"/>
          <w:szCs w:val="24"/>
        </w:rPr>
        <w:t>doar de ordin admi</w:t>
      </w:r>
      <w:r w:rsidR="00D34A52" w:rsidRPr="003A13F2">
        <w:rPr>
          <w:rFonts w:ascii="Arial" w:eastAsiaTheme="majorEastAsia" w:hAnsi="Arial" w:cs="Arial"/>
          <w:bCs/>
          <w:i/>
          <w:sz w:val="24"/>
          <w:szCs w:val="24"/>
        </w:rPr>
        <w:t xml:space="preserve">nistrativ, respectiv </w:t>
      </w:r>
      <w:r w:rsidR="00C916BB" w:rsidRPr="003A13F2">
        <w:rPr>
          <w:rFonts w:ascii="Arial" w:eastAsiaTheme="majorEastAsia" w:hAnsi="Arial" w:cs="Arial"/>
          <w:bCs/>
          <w:i/>
          <w:sz w:val="24"/>
          <w:szCs w:val="24"/>
        </w:rPr>
        <w:t xml:space="preserve">de </w:t>
      </w:r>
      <w:r w:rsidR="00D34A52" w:rsidRPr="003A13F2">
        <w:rPr>
          <w:rFonts w:ascii="Arial" w:eastAsiaTheme="majorEastAsia" w:hAnsi="Arial" w:cs="Arial"/>
          <w:bCs/>
          <w:i/>
          <w:sz w:val="24"/>
          <w:szCs w:val="24"/>
        </w:rPr>
        <w:t>aprobarea P</w:t>
      </w:r>
      <w:r w:rsidRPr="003A13F2">
        <w:rPr>
          <w:rFonts w:ascii="Arial" w:eastAsiaTheme="majorEastAsia" w:hAnsi="Arial" w:cs="Arial"/>
          <w:bCs/>
          <w:i/>
          <w:sz w:val="24"/>
          <w:szCs w:val="24"/>
        </w:rPr>
        <w:t>lanului de management.</w:t>
      </w:r>
    </w:p>
    <w:p w14:paraId="1A323724" w14:textId="77777777" w:rsidR="0004185C" w:rsidRDefault="0004185C" w:rsidP="00F712B0">
      <w:pPr>
        <w:pStyle w:val="ListParagraph"/>
        <w:spacing w:line="276" w:lineRule="auto"/>
        <w:contextualSpacing w:val="0"/>
        <w:jc w:val="both"/>
        <w:rPr>
          <w:rFonts w:ascii="Arial" w:eastAsiaTheme="majorEastAsia" w:hAnsi="Arial" w:cs="Arial"/>
          <w:bCs/>
          <w:i/>
          <w:sz w:val="24"/>
          <w:szCs w:val="24"/>
        </w:rPr>
      </w:pPr>
    </w:p>
    <w:p w14:paraId="457E4251" w14:textId="77777777" w:rsidR="00D85FE6" w:rsidRPr="003A13F2" w:rsidRDefault="00D85FE6" w:rsidP="00F712B0">
      <w:pPr>
        <w:pStyle w:val="ListParagraph"/>
        <w:spacing w:line="276" w:lineRule="auto"/>
        <w:contextualSpacing w:val="0"/>
        <w:jc w:val="both"/>
        <w:rPr>
          <w:rFonts w:ascii="Arial" w:eastAsiaTheme="majorEastAsia" w:hAnsi="Arial" w:cs="Arial"/>
          <w:bCs/>
          <w:i/>
          <w:sz w:val="24"/>
          <w:szCs w:val="24"/>
        </w:rPr>
      </w:pPr>
    </w:p>
    <w:p w14:paraId="0648832D" w14:textId="092186F5" w:rsidR="00D10BDA" w:rsidRPr="00142309" w:rsidRDefault="00942A93" w:rsidP="00F712B0">
      <w:pPr>
        <w:spacing w:line="276" w:lineRule="auto"/>
        <w:jc w:val="both"/>
        <w:rPr>
          <w:rFonts w:ascii="Arial" w:eastAsiaTheme="majorEastAsia" w:hAnsi="Arial" w:cs="Arial"/>
          <w:b/>
          <w:bCs/>
          <w:sz w:val="24"/>
          <w:szCs w:val="24"/>
        </w:rPr>
      </w:pPr>
      <w:bookmarkStart w:id="16" w:name="_Hlk483164358"/>
      <w:r w:rsidRPr="00142309">
        <w:rPr>
          <w:rFonts w:ascii="Arial" w:eastAsiaTheme="majorEastAsia" w:hAnsi="Arial" w:cs="Arial"/>
          <w:b/>
          <w:bCs/>
          <w:sz w:val="24"/>
          <w:szCs w:val="24"/>
        </w:rPr>
        <w:lastRenderedPageBreak/>
        <w:t xml:space="preserve">Etapa 4: </w:t>
      </w:r>
      <w:r w:rsidR="00D10BDA" w:rsidRPr="00142309">
        <w:rPr>
          <w:rFonts w:ascii="Arial" w:eastAsiaTheme="majorEastAsia" w:hAnsi="Arial" w:cs="Arial"/>
          <w:b/>
          <w:bCs/>
          <w:sz w:val="24"/>
          <w:szCs w:val="24"/>
        </w:rPr>
        <w:t>Etapa de aprobare a planului de management</w:t>
      </w:r>
    </w:p>
    <w:bookmarkEnd w:id="16"/>
    <w:p w14:paraId="0F1C822F" w14:textId="77777777" w:rsidR="00BA79F4" w:rsidRDefault="00D10BDA" w:rsidP="00F712B0">
      <w:pPr>
        <w:spacing w:line="276" w:lineRule="auto"/>
        <w:jc w:val="both"/>
        <w:rPr>
          <w:rFonts w:ascii="Arial" w:eastAsiaTheme="majorEastAsia" w:hAnsi="Arial" w:cs="Arial"/>
          <w:bCs/>
          <w:sz w:val="24"/>
          <w:szCs w:val="24"/>
        </w:rPr>
      </w:pPr>
      <w:r w:rsidRPr="00887532">
        <w:rPr>
          <w:rFonts w:ascii="Arial" w:eastAsiaTheme="majorEastAsia" w:hAnsi="Arial" w:cs="Arial"/>
          <w:bCs/>
          <w:sz w:val="24"/>
          <w:szCs w:val="24"/>
        </w:rPr>
        <w:t xml:space="preserve">În </w:t>
      </w:r>
      <w:r w:rsidR="00542ABB">
        <w:rPr>
          <w:rFonts w:ascii="Arial" w:eastAsiaTheme="majorEastAsia" w:hAnsi="Arial" w:cs="Arial"/>
          <w:bCs/>
          <w:sz w:val="24"/>
          <w:szCs w:val="24"/>
        </w:rPr>
        <w:t>raportul</w:t>
      </w:r>
      <w:r w:rsidRPr="00887532">
        <w:rPr>
          <w:rFonts w:ascii="Arial" w:eastAsiaTheme="majorEastAsia" w:hAnsi="Arial" w:cs="Arial"/>
          <w:bCs/>
          <w:sz w:val="24"/>
          <w:szCs w:val="24"/>
        </w:rPr>
        <w:t xml:space="preserve"> </w:t>
      </w:r>
      <w:r w:rsidR="00542ABB">
        <w:rPr>
          <w:rFonts w:ascii="Arial" w:eastAsiaTheme="majorEastAsia" w:hAnsi="Arial" w:cs="Arial"/>
          <w:bCs/>
          <w:sz w:val="24"/>
          <w:szCs w:val="24"/>
        </w:rPr>
        <w:t xml:space="preserve">privind Analiza modalității de aprobare a Planurilor de management pentru ariile naturale protejate, realizat </w:t>
      </w:r>
      <w:r w:rsidR="00542ABB" w:rsidRPr="00887532">
        <w:rPr>
          <w:rFonts w:ascii="Arial" w:eastAsiaTheme="majorEastAsia" w:hAnsi="Arial" w:cs="Arial"/>
          <w:bCs/>
          <w:sz w:val="24"/>
          <w:szCs w:val="24"/>
        </w:rPr>
        <w:t>anterior</w:t>
      </w:r>
      <w:r w:rsidR="00542ABB">
        <w:rPr>
          <w:rFonts w:ascii="Arial" w:eastAsiaTheme="majorEastAsia" w:hAnsi="Arial" w:cs="Arial"/>
          <w:bCs/>
          <w:sz w:val="24"/>
          <w:szCs w:val="24"/>
        </w:rPr>
        <w:t xml:space="preserve"> in cadrul </w:t>
      </w:r>
      <w:proofErr w:type="spellStart"/>
      <w:r w:rsidR="00542ABB" w:rsidRPr="00542ABB">
        <w:rPr>
          <w:rFonts w:ascii="Arial" w:eastAsiaTheme="majorEastAsia" w:hAnsi="Arial" w:cs="Arial"/>
          <w:bCs/>
          <w:i/>
          <w:sz w:val="24"/>
          <w:szCs w:val="24"/>
        </w:rPr>
        <w:t>Subactivității</w:t>
      </w:r>
      <w:proofErr w:type="spellEnd"/>
      <w:r w:rsidR="00542ABB" w:rsidRPr="00542ABB">
        <w:rPr>
          <w:rFonts w:ascii="Arial" w:eastAsiaTheme="majorEastAsia" w:hAnsi="Arial" w:cs="Arial"/>
          <w:bCs/>
          <w:i/>
          <w:sz w:val="24"/>
          <w:szCs w:val="24"/>
        </w:rPr>
        <w:t xml:space="preserve"> </w:t>
      </w:r>
      <w:r w:rsidRPr="00542ABB">
        <w:rPr>
          <w:rFonts w:ascii="Arial" w:eastAsiaTheme="majorEastAsia" w:hAnsi="Arial" w:cs="Arial"/>
          <w:bCs/>
          <w:i/>
          <w:sz w:val="24"/>
          <w:szCs w:val="24"/>
        </w:rPr>
        <w:t>4.1 Analiza modalității de aprobare a planurilor de management pentru ariile naturale protejate</w:t>
      </w:r>
      <w:r w:rsidRPr="00887532">
        <w:rPr>
          <w:rFonts w:ascii="Arial" w:eastAsiaTheme="majorEastAsia" w:hAnsi="Arial" w:cs="Arial"/>
          <w:bCs/>
          <w:i/>
          <w:sz w:val="24"/>
          <w:szCs w:val="24"/>
        </w:rPr>
        <w:t xml:space="preserve">, </w:t>
      </w:r>
      <w:r w:rsidRPr="00887532">
        <w:rPr>
          <w:rFonts w:ascii="Arial" w:eastAsiaTheme="majorEastAsia" w:hAnsi="Arial" w:cs="Arial"/>
          <w:bCs/>
          <w:sz w:val="24"/>
          <w:szCs w:val="24"/>
        </w:rPr>
        <w:t>cea mai viabilă soluție de îmbunătățire a procesului de comunicare interin</w:t>
      </w:r>
      <w:r w:rsidR="006E3EFD" w:rsidRPr="00887532">
        <w:rPr>
          <w:rFonts w:ascii="Arial" w:eastAsiaTheme="majorEastAsia" w:hAnsi="Arial" w:cs="Arial"/>
          <w:bCs/>
          <w:sz w:val="24"/>
          <w:szCs w:val="24"/>
        </w:rPr>
        <w:t>s</w:t>
      </w:r>
      <w:r w:rsidRPr="00887532">
        <w:rPr>
          <w:rFonts w:ascii="Arial" w:eastAsiaTheme="majorEastAsia" w:hAnsi="Arial" w:cs="Arial"/>
          <w:bCs/>
          <w:sz w:val="24"/>
          <w:szCs w:val="24"/>
        </w:rPr>
        <w:t xml:space="preserve">tituțională în procesul de aprobare a </w:t>
      </w:r>
      <w:r w:rsidR="00B87256">
        <w:rPr>
          <w:rFonts w:ascii="Arial" w:eastAsiaTheme="majorEastAsia" w:hAnsi="Arial" w:cs="Arial"/>
          <w:bCs/>
          <w:sz w:val="24"/>
          <w:szCs w:val="24"/>
        </w:rPr>
        <w:t>P</w:t>
      </w:r>
      <w:r w:rsidRPr="00887532">
        <w:rPr>
          <w:rFonts w:ascii="Arial" w:eastAsiaTheme="majorEastAsia" w:hAnsi="Arial" w:cs="Arial"/>
          <w:bCs/>
          <w:sz w:val="24"/>
          <w:szCs w:val="24"/>
        </w:rPr>
        <w:t xml:space="preserve">lanurilor de management a fost înființarea unui </w:t>
      </w:r>
      <w:r w:rsidRPr="00612E5D">
        <w:rPr>
          <w:rFonts w:ascii="Arial" w:eastAsiaTheme="majorEastAsia" w:hAnsi="Arial" w:cs="Arial"/>
          <w:bCs/>
          <w:i/>
          <w:sz w:val="24"/>
          <w:szCs w:val="24"/>
        </w:rPr>
        <w:t>Grup de lucru interministerial</w:t>
      </w:r>
      <w:r w:rsidRPr="00887532">
        <w:rPr>
          <w:rFonts w:ascii="Arial" w:eastAsiaTheme="majorEastAsia" w:hAnsi="Arial" w:cs="Arial"/>
          <w:bCs/>
          <w:sz w:val="24"/>
          <w:szCs w:val="24"/>
        </w:rPr>
        <w:t xml:space="preserve">. </w:t>
      </w:r>
    </w:p>
    <w:p w14:paraId="26DD00F5" w14:textId="210D2C1C" w:rsidR="00D10BDA" w:rsidRPr="00887532" w:rsidRDefault="00BA79F4" w:rsidP="00F712B0">
      <w:pPr>
        <w:spacing w:line="276" w:lineRule="auto"/>
        <w:jc w:val="both"/>
        <w:rPr>
          <w:rFonts w:ascii="Arial" w:eastAsiaTheme="majorEastAsia" w:hAnsi="Arial" w:cs="Arial"/>
          <w:bCs/>
          <w:sz w:val="24"/>
          <w:szCs w:val="24"/>
        </w:rPr>
      </w:pPr>
      <w:r>
        <w:rPr>
          <w:rFonts w:ascii="Arial" w:eastAsiaTheme="majorEastAsia" w:hAnsi="Arial" w:cs="Arial"/>
          <w:bCs/>
          <w:sz w:val="24"/>
          <w:szCs w:val="24"/>
        </w:rPr>
        <w:t xml:space="preserve">Aceasta </w:t>
      </w:r>
      <w:r w:rsidR="00D10BDA" w:rsidRPr="00887532">
        <w:rPr>
          <w:rFonts w:ascii="Arial" w:eastAsiaTheme="majorEastAsia" w:hAnsi="Arial" w:cs="Arial"/>
          <w:bCs/>
          <w:sz w:val="24"/>
          <w:szCs w:val="24"/>
        </w:rPr>
        <w:t>a rezultat atât din analiza situației actuale, a discuțiilor cu reprezentanți</w:t>
      </w:r>
      <w:r>
        <w:rPr>
          <w:rFonts w:ascii="Arial" w:eastAsiaTheme="majorEastAsia" w:hAnsi="Arial" w:cs="Arial"/>
          <w:bCs/>
          <w:sz w:val="24"/>
          <w:szCs w:val="24"/>
        </w:rPr>
        <w:t>i</w:t>
      </w:r>
      <w:r w:rsidR="00D10BDA" w:rsidRPr="00887532">
        <w:rPr>
          <w:rFonts w:ascii="Arial" w:eastAsiaTheme="majorEastAsia" w:hAnsi="Arial" w:cs="Arial"/>
          <w:bCs/>
          <w:sz w:val="24"/>
          <w:szCs w:val="24"/>
        </w:rPr>
        <w:t xml:space="preserve"> ministerelor avizatoare, dar și </w:t>
      </w:r>
      <w:r>
        <w:rPr>
          <w:rFonts w:ascii="Arial" w:eastAsiaTheme="majorEastAsia" w:hAnsi="Arial" w:cs="Arial"/>
          <w:bCs/>
          <w:sz w:val="24"/>
          <w:szCs w:val="24"/>
        </w:rPr>
        <w:t xml:space="preserve">din </w:t>
      </w:r>
      <w:r w:rsidR="00D10BDA" w:rsidRPr="00887532">
        <w:rPr>
          <w:rFonts w:ascii="Arial" w:eastAsiaTheme="majorEastAsia" w:hAnsi="Arial" w:cs="Arial"/>
          <w:bCs/>
          <w:sz w:val="24"/>
          <w:szCs w:val="24"/>
        </w:rPr>
        <w:t>experienț</w:t>
      </w:r>
      <w:r>
        <w:rPr>
          <w:rFonts w:ascii="Arial" w:eastAsiaTheme="majorEastAsia" w:hAnsi="Arial" w:cs="Arial"/>
          <w:bCs/>
          <w:sz w:val="24"/>
          <w:szCs w:val="24"/>
        </w:rPr>
        <w:t xml:space="preserve">a echipei de </w:t>
      </w:r>
      <w:r w:rsidR="00D10BDA" w:rsidRPr="00887532">
        <w:rPr>
          <w:rFonts w:ascii="Arial" w:eastAsiaTheme="majorEastAsia" w:hAnsi="Arial" w:cs="Arial"/>
          <w:bCs/>
          <w:sz w:val="24"/>
          <w:szCs w:val="24"/>
        </w:rPr>
        <w:t>experți</w:t>
      </w:r>
      <w:r>
        <w:rPr>
          <w:rFonts w:ascii="Arial" w:eastAsiaTheme="majorEastAsia" w:hAnsi="Arial" w:cs="Arial"/>
          <w:bCs/>
          <w:sz w:val="24"/>
          <w:szCs w:val="24"/>
        </w:rPr>
        <w:t xml:space="preserve"> contractați de Ministerul Mediului</w:t>
      </w:r>
      <w:r w:rsidR="00D10BDA" w:rsidRPr="00887532">
        <w:rPr>
          <w:rFonts w:ascii="Arial" w:eastAsiaTheme="majorEastAsia" w:hAnsi="Arial" w:cs="Arial"/>
          <w:bCs/>
          <w:sz w:val="24"/>
          <w:szCs w:val="24"/>
        </w:rPr>
        <w:t>.</w:t>
      </w:r>
    </w:p>
    <w:p w14:paraId="6E1F8024" w14:textId="77777777" w:rsidR="007B0BBC" w:rsidRDefault="00D10BDA" w:rsidP="00F712B0">
      <w:pPr>
        <w:spacing w:line="276" w:lineRule="auto"/>
        <w:jc w:val="both"/>
        <w:rPr>
          <w:rFonts w:ascii="Arial" w:eastAsiaTheme="majorEastAsia" w:hAnsi="Arial" w:cs="Arial"/>
          <w:bCs/>
          <w:sz w:val="24"/>
          <w:szCs w:val="24"/>
        </w:rPr>
      </w:pPr>
      <w:r w:rsidRPr="00887532">
        <w:rPr>
          <w:rFonts w:ascii="Arial" w:eastAsiaTheme="majorEastAsia" w:hAnsi="Arial" w:cs="Arial"/>
          <w:bCs/>
          <w:sz w:val="24"/>
          <w:szCs w:val="24"/>
        </w:rPr>
        <w:t xml:space="preserve">În vederea fluidizării procesului de aprobare a </w:t>
      </w:r>
      <w:r w:rsidR="00612E5D">
        <w:rPr>
          <w:rFonts w:ascii="Arial" w:eastAsiaTheme="majorEastAsia" w:hAnsi="Arial" w:cs="Arial"/>
          <w:bCs/>
          <w:sz w:val="24"/>
          <w:szCs w:val="24"/>
        </w:rPr>
        <w:t>P</w:t>
      </w:r>
      <w:r w:rsidRPr="00887532">
        <w:rPr>
          <w:rFonts w:ascii="Arial" w:eastAsiaTheme="majorEastAsia" w:hAnsi="Arial" w:cs="Arial"/>
          <w:bCs/>
          <w:sz w:val="24"/>
          <w:szCs w:val="24"/>
        </w:rPr>
        <w:t xml:space="preserve">lanurilor de management de către ministerele avizatoare, Ministerul Mediului, prin Direcția Biodiversitate, va face demersurile înființării </w:t>
      </w:r>
      <w:r w:rsidRPr="00612E5D">
        <w:rPr>
          <w:rFonts w:ascii="Arial" w:eastAsiaTheme="majorEastAsia" w:hAnsi="Arial" w:cs="Arial"/>
          <w:b/>
          <w:bCs/>
          <w:i/>
          <w:sz w:val="24"/>
          <w:szCs w:val="24"/>
        </w:rPr>
        <w:t>Grupului de lucru interministerial</w:t>
      </w:r>
      <w:r w:rsidRPr="00887532">
        <w:rPr>
          <w:rFonts w:ascii="Arial" w:eastAsiaTheme="majorEastAsia" w:hAnsi="Arial" w:cs="Arial"/>
          <w:bCs/>
          <w:sz w:val="24"/>
          <w:szCs w:val="24"/>
        </w:rPr>
        <w:t xml:space="preserve"> pentru aprobarea </w:t>
      </w:r>
      <w:r w:rsidR="007B0BBC">
        <w:rPr>
          <w:rFonts w:ascii="Arial" w:eastAsiaTheme="majorEastAsia" w:hAnsi="Arial" w:cs="Arial"/>
          <w:bCs/>
          <w:sz w:val="24"/>
          <w:szCs w:val="24"/>
        </w:rPr>
        <w:t>P</w:t>
      </w:r>
      <w:r w:rsidRPr="00887532">
        <w:rPr>
          <w:rFonts w:ascii="Arial" w:eastAsiaTheme="majorEastAsia" w:hAnsi="Arial" w:cs="Arial"/>
          <w:bCs/>
          <w:sz w:val="24"/>
          <w:szCs w:val="24"/>
        </w:rPr>
        <w:t xml:space="preserve">lanurilor de management. </w:t>
      </w:r>
    </w:p>
    <w:p w14:paraId="077A85E8" w14:textId="26B5F395" w:rsidR="00D10BDA" w:rsidRPr="00887532" w:rsidRDefault="00D10BDA" w:rsidP="0004185C">
      <w:pPr>
        <w:spacing w:after="0" w:line="276" w:lineRule="auto"/>
        <w:jc w:val="both"/>
        <w:rPr>
          <w:rFonts w:ascii="Arial" w:eastAsiaTheme="majorEastAsia" w:hAnsi="Arial" w:cs="Arial"/>
          <w:bCs/>
          <w:sz w:val="24"/>
          <w:szCs w:val="24"/>
        </w:rPr>
      </w:pPr>
      <w:r w:rsidRPr="00887532">
        <w:rPr>
          <w:rFonts w:ascii="Arial" w:eastAsiaTheme="majorEastAsia" w:hAnsi="Arial" w:cs="Arial"/>
          <w:bCs/>
          <w:sz w:val="24"/>
          <w:szCs w:val="24"/>
        </w:rPr>
        <w:t xml:space="preserve">Acest grup de lucru va fi format din reprezentanți ai </w:t>
      </w:r>
      <w:r w:rsidR="00AB2AC8">
        <w:rPr>
          <w:rFonts w:ascii="Arial" w:eastAsiaTheme="majorEastAsia" w:hAnsi="Arial" w:cs="Arial"/>
          <w:bCs/>
          <w:sz w:val="24"/>
          <w:szCs w:val="24"/>
        </w:rPr>
        <w:t xml:space="preserve">tuturor </w:t>
      </w:r>
      <w:r w:rsidRPr="00887532">
        <w:rPr>
          <w:rFonts w:ascii="Arial" w:eastAsiaTheme="majorEastAsia" w:hAnsi="Arial" w:cs="Arial"/>
          <w:bCs/>
          <w:sz w:val="24"/>
          <w:szCs w:val="24"/>
        </w:rPr>
        <w:t>ministerelor avizatoare</w:t>
      </w:r>
      <w:r w:rsidR="00AB2AC8">
        <w:rPr>
          <w:rFonts w:ascii="Arial" w:eastAsiaTheme="majorEastAsia" w:hAnsi="Arial" w:cs="Arial"/>
          <w:bCs/>
          <w:sz w:val="24"/>
          <w:szCs w:val="24"/>
        </w:rPr>
        <w:t xml:space="preserve"> conform prevederilor </w:t>
      </w:r>
      <w:r w:rsidR="00C916BB">
        <w:rPr>
          <w:rFonts w:ascii="Arial" w:eastAsiaTheme="majorEastAsia" w:hAnsi="Arial" w:cs="Arial"/>
          <w:bCs/>
          <w:sz w:val="24"/>
          <w:szCs w:val="24"/>
        </w:rPr>
        <w:t>a</w:t>
      </w:r>
      <w:r w:rsidR="00AB2AC8">
        <w:rPr>
          <w:rFonts w:ascii="Arial" w:eastAsiaTheme="majorEastAsia" w:hAnsi="Arial" w:cs="Arial"/>
          <w:bCs/>
          <w:sz w:val="24"/>
          <w:szCs w:val="24"/>
        </w:rPr>
        <w:t>rt.21 din OUG nr.57/</w:t>
      </w:r>
      <w:r w:rsidR="003A13F2">
        <w:rPr>
          <w:rFonts w:ascii="Arial" w:eastAsiaTheme="majorEastAsia" w:hAnsi="Arial" w:cs="Arial"/>
          <w:bCs/>
          <w:sz w:val="24"/>
          <w:szCs w:val="24"/>
        </w:rPr>
        <w:t xml:space="preserve"> </w:t>
      </w:r>
      <w:r w:rsidR="00AB2AC8">
        <w:rPr>
          <w:rFonts w:ascii="Arial" w:eastAsiaTheme="majorEastAsia" w:hAnsi="Arial" w:cs="Arial"/>
          <w:bCs/>
          <w:sz w:val="24"/>
          <w:szCs w:val="24"/>
        </w:rPr>
        <w:t>2007, privind regimul ariilor naturale protejate, conservarea habitatelor naturale, a florei si faunei sălbatice, cu modificările si completările ulterioare,</w:t>
      </w:r>
      <w:r w:rsidRPr="00887532">
        <w:rPr>
          <w:rFonts w:ascii="Arial" w:eastAsiaTheme="majorEastAsia" w:hAnsi="Arial" w:cs="Arial"/>
          <w:bCs/>
          <w:sz w:val="24"/>
          <w:szCs w:val="24"/>
        </w:rPr>
        <w:t xml:space="preserve"> respectiv:</w:t>
      </w:r>
    </w:p>
    <w:p w14:paraId="62AA02E3" w14:textId="77777777" w:rsidR="000B1A49" w:rsidRDefault="000B1A49" w:rsidP="0004185C">
      <w:pPr>
        <w:pStyle w:val="ListParagraph"/>
        <w:numPr>
          <w:ilvl w:val="0"/>
          <w:numId w:val="17"/>
        </w:numPr>
        <w:spacing w:after="0" w:line="276" w:lineRule="auto"/>
        <w:contextualSpacing w:val="0"/>
        <w:rPr>
          <w:rFonts w:ascii="Arial" w:eastAsiaTheme="majorEastAsia" w:hAnsi="Arial" w:cs="Arial"/>
          <w:bCs/>
          <w:sz w:val="24"/>
          <w:szCs w:val="24"/>
        </w:rPr>
      </w:pPr>
      <w:r>
        <w:rPr>
          <w:rFonts w:ascii="Arial" w:eastAsiaTheme="majorEastAsia" w:hAnsi="Arial" w:cs="Arial"/>
          <w:bCs/>
          <w:sz w:val="24"/>
          <w:szCs w:val="24"/>
        </w:rPr>
        <w:t>Ministerul Mediului,</w:t>
      </w:r>
    </w:p>
    <w:p w14:paraId="0938AF6F" w14:textId="4E2CEF7A" w:rsidR="000B1A49" w:rsidRDefault="000B1A49" w:rsidP="0004185C">
      <w:pPr>
        <w:pStyle w:val="ListParagraph"/>
        <w:numPr>
          <w:ilvl w:val="0"/>
          <w:numId w:val="17"/>
        </w:numPr>
        <w:spacing w:after="0" w:line="276" w:lineRule="auto"/>
        <w:contextualSpacing w:val="0"/>
        <w:rPr>
          <w:rFonts w:ascii="Arial" w:eastAsiaTheme="majorEastAsia" w:hAnsi="Arial" w:cs="Arial"/>
          <w:bCs/>
          <w:sz w:val="24"/>
          <w:szCs w:val="24"/>
        </w:rPr>
      </w:pPr>
      <w:r>
        <w:rPr>
          <w:rFonts w:ascii="Arial" w:eastAsiaTheme="majorEastAsia" w:hAnsi="Arial" w:cs="Arial"/>
          <w:bCs/>
          <w:sz w:val="24"/>
          <w:szCs w:val="24"/>
        </w:rPr>
        <w:t xml:space="preserve">Ministerul Apelor si Pădurilor, </w:t>
      </w:r>
    </w:p>
    <w:p w14:paraId="026FD307" w14:textId="78F279D4" w:rsidR="00D10BDA" w:rsidRPr="00887532" w:rsidRDefault="00D10BDA" w:rsidP="0004185C">
      <w:pPr>
        <w:pStyle w:val="ListParagraph"/>
        <w:numPr>
          <w:ilvl w:val="0"/>
          <w:numId w:val="17"/>
        </w:numPr>
        <w:spacing w:after="0" w:line="276" w:lineRule="auto"/>
        <w:contextualSpacing w:val="0"/>
        <w:rPr>
          <w:rFonts w:ascii="Arial" w:eastAsiaTheme="majorEastAsia" w:hAnsi="Arial" w:cs="Arial"/>
          <w:bCs/>
          <w:sz w:val="24"/>
          <w:szCs w:val="24"/>
        </w:rPr>
      </w:pPr>
      <w:r w:rsidRPr="00887532">
        <w:rPr>
          <w:rFonts w:ascii="Arial" w:eastAsiaTheme="majorEastAsia" w:hAnsi="Arial" w:cs="Arial"/>
          <w:bCs/>
          <w:sz w:val="24"/>
          <w:szCs w:val="24"/>
        </w:rPr>
        <w:t>Ministerul Agriculturii și Dezvoltării Rurale,</w:t>
      </w:r>
    </w:p>
    <w:p w14:paraId="5D3D1237" w14:textId="2DEDDA94" w:rsidR="00D10BDA" w:rsidRPr="00887532" w:rsidRDefault="00643B89" w:rsidP="0004185C">
      <w:pPr>
        <w:pStyle w:val="ListParagraph"/>
        <w:numPr>
          <w:ilvl w:val="0"/>
          <w:numId w:val="17"/>
        </w:numPr>
        <w:spacing w:after="0" w:line="276" w:lineRule="auto"/>
        <w:contextualSpacing w:val="0"/>
        <w:rPr>
          <w:rFonts w:ascii="Arial" w:eastAsiaTheme="majorEastAsia" w:hAnsi="Arial" w:cs="Arial"/>
          <w:bCs/>
          <w:sz w:val="24"/>
          <w:szCs w:val="24"/>
        </w:rPr>
      </w:pPr>
      <w:r w:rsidRPr="00643B89">
        <w:rPr>
          <w:rFonts w:ascii="Arial" w:eastAsiaTheme="majorEastAsia" w:hAnsi="Arial" w:cs="Arial"/>
          <w:bCs/>
          <w:sz w:val="24"/>
          <w:szCs w:val="24"/>
        </w:rPr>
        <w:t xml:space="preserve">Ministerul Dezvoltării Regionale, Administrației Publice </w:t>
      </w:r>
      <w:proofErr w:type="spellStart"/>
      <w:r w:rsidRPr="00643B89">
        <w:rPr>
          <w:rFonts w:ascii="Arial" w:eastAsiaTheme="majorEastAsia" w:hAnsi="Arial" w:cs="Arial"/>
          <w:bCs/>
          <w:sz w:val="24"/>
          <w:szCs w:val="24"/>
        </w:rPr>
        <w:t>şi</w:t>
      </w:r>
      <w:proofErr w:type="spellEnd"/>
      <w:r w:rsidRPr="00643B89">
        <w:rPr>
          <w:rFonts w:ascii="Arial" w:eastAsiaTheme="majorEastAsia" w:hAnsi="Arial" w:cs="Arial"/>
          <w:bCs/>
          <w:sz w:val="24"/>
          <w:szCs w:val="24"/>
        </w:rPr>
        <w:t xml:space="preserve"> Fondurilor Europene</w:t>
      </w:r>
      <w:r w:rsidR="00D10BDA" w:rsidRPr="00887532">
        <w:rPr>
          <w:rFonts w:ascii="Arial" w:eastAsiaTheme="majorEastAsia" w:hAnsi="Arial" w:cs="Arial"/>
          <w:bCs/>
          <w:sz w:val="24"/>
          <w:szCs w:val="24"/>
        </w:rPr>
        <w:t>,</w:t>
      </w:r>
    </w:p>
    <w:p w14:paraId="0AF0BA2D" w14:textId="07F4FEE7" w:rsidR="00D10BDA" w:rsidRDefault="00E90567" w:rsidP="0004185C">
      <w:pPr>
        <w:pStyle w:val="ListParagraph"/>
        <w:numPr>
          <w:ilvl w:val="0"/>
          <w:numId w:val="17"/>
        </w:numPr>
        <w:spacing w:after="0" w:line="276" w:lineRule="auto"/>
        <w:contextualSpacing w:val="0"/>
        <w:rPr>
          <w:rFonts w:ascii="Arial" w:eastAsiaTheme="majorEastAsia" w:hAnsi="Arial" w:cs="Arial"/>
          <w:bCs/>
          <w:sz w:val="24"/>
          <w:szCs w:val="24"/>
        </w:rPr>
      </w:pPr>
      <w:r w:rsidRPr="00E90567">
        <w:rPr>
          <w:rFonts w:ascii="Arial" w:eastAsiaTheme="majorEastAsia" w:hAnsi="Arial" w:cs="Arial"/>
          <w:bCs/>
          <w:sz w:val="24"/>
          <w:szCs w:val="24"/>
        </w:rPr>
        <w:t>Ministerul Culturii si Identității Naționale</w:t>
      </w:r>
      <w:r>
        <w:rPr>
          <w:rFonts w:ascii="Arial" w:eastAsiaTheme="majorEastAsia" w:hAnsi="Arial" w:cs="Arial"/>
          <w:bCs/>
          <w:sz w:val="24"/>
          <w:szCs w:val="24"/>
        </w:rPr>
        <w:t>.</w:t>
      </w:r>
    </w:p>
    <w:p w14:paraId="5A163C51" w14:textId="77777777" w:rsidR="0004185C" w:rsidRPr="00887532" w:rsidRDefault="0004185C" w:rsidP="0004185C">
      <w:pPr>
        <w:pStyle w:val="ListParagraph"/>
        <w:spacing w:after="0" w:line="276" w:lineRule="auto"/>
        <w:contextualSpacing w:val="0"/>
        <w:rPr>
          <w:rFonts w:ascii="Arial" w:eastAsiaTheme="majorEastAsia" w:hAnsi="Arial" w:cs="Arial"/>
          <w:bCs/>
          <w:sz w:val="24"/>
          <w:szCs w:val="24"/>
        </w:rPr>
      </w:pPr>
    </w:p>
    <w:p w14:paraId="6F4FA304" w14:textId="3FC01B59" w:rsidR="002618D6" w:rsidRDefault="00D10BDA" w:rsidP="00F712B0">
      <w:pPr>
        <w:spacing w:line="276" w:lineRule="auto"/>
        <w:jc w:val="both"/>
        <w:rPr>
          <w:rFonts w:ascii="Arial" w:eastAsiaTheme="majorEastAsia" w:hAnsi="Arial" w:cs="Arial"/>
          <w:bCs/>
          <w:sz w:val="24"/>
          <w:szCs w:val="24"/>
        </w:rPr>
      </w:pPr>
      <w:r w:rsidRPr="00887532">
        <w:rPr>
          <w:rFonts w:ascii="Arial" w:eastAsiaTheme="majorEastAsia" w:hAnsi="Arial" w:cs="Arial"/>
          <w:bCs/>
          <w:sz w:val="24"/>
          <w:szCs w:val="24"/>
        </w:rPr>
        <w:t xml:space="preserve">De asemenea, </w:t>
      </w:r>
      <w:r w:rsidR="00907943">
        <w:rPr>
          <w:rFonts w:ascii="Arial" w:eastAsiaTheme="majorEastAsia" w:hAnsi="Arial" w:cs="Arial"/>
          <w:bCs/>
          <w:sz w:val="24"/>
          <w:szCs w:val="24"/>
        </w:rPr>
        <w:t>î</w:t>
      </w:r>
      <w:r w:rsidRPr="00887532">
        <w:rPr>
          <w:rFonts w:ascii="Arial" w:eastAsiaTheme="majorEastAsia" w:hAnsi="Arial" w:cs="Arial"/>
          <w:bCs/>
          <w:sz w:val="24"/>
          <w:szCs w:val="24"/>
        </w:rPr>
        <w:t xml:space="preserve">n cadrul Grupului de lucru vor participa responsabilii de regiune din cadrul ANANP, responsabili de regiune </w:t>
      </w:r>
      <w:r w:rsidR="003C6147">
        <w:rPr>
          <w:rFonts w:ascii="Arial" w:eastAsiaTheme="majorEastAsia" w:hAnsi="Arial" w:cs="Arial"/>
          <w:bCs/>
          <w:sz w:val="24"/>
          <w:szCs w:val="24"/>
        </w:rPr>
        <w:t xml:space="preserve">din </w:t>
      </w:r>
      <w:r w:rsidRPr="00887532">
        <w:rPr>
          <w:rFonts w:ascii="Arial" w:eastAsiaTheme="majorEastAsia" w:hAnsi="Arial" w:cs="Arial"/>
          <w:bCs/>
          <w:sz w:val="24"/>
          <w:szCs w:val="24"/>
        </w:rPr>
        <w:t>Direcți</w:t>
      </w:r>
      <w:r w:rsidR="002618D6">
        <w:rPr>
          <w:rFonts w:ascii="Arial" w:eastAsiaTheme="majorEastAsia" w:hAnsi="Arial" w:cs="Arial"/>
          <w:bCs/>
          <w:sz w:val="24"/>
          <w:szCs w:val="24"/>
        </w:rPr>
        <w:t>a</w:t>
      </w:r>
      <w:r w:rsidRPr="00887532">
        <w:rPr>
          <w:rFonts w:ascii="Arial" w:eastAsiaTheme="majorEastAsia" w:hAnsi="Arial" w:cs="Arial"/>
          <w:bCs/>
          <w:sz w:val="24"/>
          <w:szCs w:val="24"/>
        </w:rPr>
        <w:t xml:space="preserve"> Biodiversitate</w:t>
      </w:r>
      <w:r w:rsidR="003C6147">
        <w:rPr>
          <w:rFonts w:ascii="Arial" w:eastAsiaTheme="majorEastAsia" w:hAnsi="Arial" w:cs="Arial"/>
          <w:bCs/>
          <w:sz w:val="24"/>
          <w:szCs w:val="24"/>
        </w:rPr>
        <w:t xml:space="preserve"> </w:t>
      </w:r>
      <w:r w:rsidR="002618D6">
        <w:rPr>
          <w:rFonts w:ascii="Arial" w:eastAsiaTheme="majorEastAsia" w:hAnsi="Arial" w:cs="Arial"/>
          <w:bCs/>
          <w:sz w:val="24"/>
          <w:szCs w:val="24"/>
        </w:rPr>
        <w:t>din</w:t>
      </w:r>
      <w:r w:rsidRPr="00887532">
        <w:rPr>
          <w:rFonts w:ascii="Arial" w:eastAsiaTheme="majorEastAsia" w:hAnsi="Arial" w:cs="Arial"/>
          <w:bCs/>
          <w:sz w:val="24"/>
          <w:szCs w:val="24"/>
        </w:rPr>
        <w:t xml:space="preserve"> Ministerul Mediului </w:t>
      </w:r>
      <w:proofErr w:type="spellStart"/>
      <w:r w:rsidR="002618D6">
        <w:rPr>
          <w:rFonts w:ascii="Arial" w:eastAsiaTheme="majorEastAsia" w:hAnsi="Arial" w:cs="Arial"/>
          <w:bCs/>
          <w:sz w:val="24"/>
          <w:szCs w:val="24"/>
        </w:rPr>
        <w:t>şi</w:t>
      </w:r>
      <w:proofErr w:type="spellEnd"/>
      <w:r w:rsidR="002618D6">
        <w:rPr>
          <w:rFonts w:ascii="Arial" w:eastAsiaTheme="majorEastAsia" w:hAnsi="Arial" w:cs="Arial"/>
          <w:bCs/>
          <w:sz w:val="24"/>
          <w:szCs w:val="24"/>
        </w:rPr>
        <w:t xml:space="preserve"> reprezentanți din </w:t>
      </w:r>
      <w:r w:rsidRPr="00887532">
        <w:rPr>
          <w:rFonts w:ascii="Arial" w:eastAsiaTheme="majorEastAsia" w:hAnsi="Arial" w:cs="Arial"/>
          <w:bCs/>
          <w:sz w:val="24"/>
          <w:szCs w:val="24"/>
        </w:rPr>
        <w:t>Direcția Juridică</w:t>
      </w:r>
      <w:r w:rsidR="003C6147">
        <w:rPr>
          <w:rFonts w:ascii="Arial" w:eastAsiaTheme="majorEastAsia" w:hAnsi="Arial" w:cs="Arial"/>
          <w:bCs/>
          <w:sz w:val="24"/>
          <w:szCs w:val="24"/>
        </w:rPr>
        <w:t xml:space="preserve"> </w:t>
      </w:r>
      <w:proofErr w:type="spellStart"/>
      <w:r w:rsidR="002618D6">
        <w:rPr>
          <w:rFonts w:ascii="Arial" w:eastAsiaTheme="majorEastAsia" w:hAnsi="Arial" w:cs="Arial"/>
          <w:bCs/>
          <w:sz w:val="24"/>
          <w:szCs w:val="24"/>
        </w:rPr>
        <w:t>ş</w:t>
      </w:r>
      <w:r w:rsidR="003C6147">
        <w:rPr>
          <w:rFonts w:ascii="Arial" w:eastAsiaTheme="majorEastAsia" w:hAnsi="Arial" w:cs="Arial"/>
          <w:bCs/>
          <w:sz w:val="24"/>
          <w:szCs w:val="24"/>
        </w:rPr>
        <w:t>i</w:t>
      </w:r>
      <w:proofErr w:type="spellEnd"/>
      <w:r w:rsidR="003C6147">
        <w:rPr>
          <w:rFonts w:ascii="Arial" w:eastAsiaTheme="majorEastAsia" w:hAnsi="Arial" w:cs="Arial"/>
          <w:bCs/>
          <w:sz w:val="24"/>
          <w:szCs w:val="24"/>
        </w:rPr>
        <w:t xml:space="preserve"> </w:t>
      </w:r>
      <w:r w:rsidR="002618D6">
        <w:rPr>
          <w:rFonts w:ascii="Arial" w:eastAsiaTheme="majorEastAsia" w:hAnsi="Arial" w:cs="Arial"/>
          <w:bCs/>
          <w:sz w:val="24"/>
          <w:szCs w:val="24"/>
        </w:rPr>
        <w:t xml:space="preserve">Direcția Generală Evaluare Impact </w:t>
      </w:r>
      <w:proofErr w:type="spellStart"/>
      <w:r w:rsidR="002618D6">
        <w:rPr>
          <w:rFonts w:ascii="Arial" w:eastAsiaTheme="majorEastAsia" w:hAnsi="Arial" w:cs="Arial"/>
          <w:bCs/>
          <w:sz w:val="24"/>
          <w:szCs w:val="24"/>
        </w:rPr>
        <w:t>şi</w:t>
      </w:r>
      <w:proofErr w:type="spellEnd"/>
      <w:r w:rsidR="002618D6">
        <w:rPr>
          <w:rFonts w:ascii="Arial" w:eastAsiaTheme="majorEastAsia" w:hAnsi="Arial" w:cs="Arial"/>
          <w:bCs/>
          <w:sz w:val="24"/>
          <w:szCs w:val="24"/>
        </w:rPr>
        <w:t xml:space="preserve"> Controlul Poluării</w:t>
      </w:r>
      <w:r w:rsidR="003C6147">
        <w:rPr>
          <w:rFonts w:ascii="Arial" w:eastAsiaTheme="majorEastAsia" w:hAnsi="Arial" w:cs="Arial"/>
          <w:bCs/>
          <w:sz w:val="24"/>
          <w:szCs w:val="24"/>
        </w:rPr>
        <w:t xml:space="preserve"> </w:t>
      </w:r>
      <w:r w:rsidR="002618D6">
        <w:rPr>
          <w:rFonts w:ascii="Arial" w:eastAsiaTheme="majorEastAsia" w:hAnsi="Arial" w:cs="Arial"/>
          <w:bCs/>
          <w:sz w:val="24"/>
          <w:szCs w:val="24"/>
        </w:rPr>
        <w:t>din</w:t>
      </w:r>
      <w:r w:rsidRPr="00887532">
        <w:rPr>
          <w:rFonts w:ascii="Arial" w:eastAsiaTheme="majorEastAsia" w:hAnsi="Arial" w:cs="Arial"/>
          <w:bCs/>
          <w:sz w:val="24"/>
          <w:szCs w:val="24"/>
        </w:rPr>
        <w:t xml:space="preserve"> Ministerul Mediului. </w:t>
      </w:r>
    </w:p>
    <w:p w14:paraId="5022FCEE" w14:textId="26C5E63C" w:rsidR="00D10BDA" w:rsidRPr="005109BB" w:rsidRDefault="00D10BDA" w:rsidP="00F712B0">
      <w:pPr>
        <w:spacing w:line="276" w:lineRule="auto"/>
        <w:jc w:val="both"/>
        <w:rPr>
          <w:rFonts w:ascii="Arial" w:eastAsiaTheme="majorEastAsia" w:hAnsi="Arial" w:cs="Arial"/>
          <w:bCs/>
          <w:sz w:val="24"/>
          <w:szCs w:val="24"/>
        </w:rPr>
      </w:pPr>
      <w:r w:rsidRPr="00887532">
        <w:rPr>
          <w:rFonts w:ascii="Arial" w:eastAsiaTheme="majorEastAsia" w:hAnsi="Arial" w:cs="Arial"/>
          <w:bCs/>
          <w:sz w:val="24"/>
          <w:szCs w:val="24"/>
        </w:rPr>
        <w:t xml:space="preserve">Componența Grupului de </w:t>
      </w:r>
      <w:r w:rsidRPr="005109BB">
        <w:rPr>
          <w:rFonts w:ascii="Arial" w:eastAsiaTheme="majorEastAsia" w:hAnsi="Arial" w:cs="Arial"/>
          <w:bCs/>
          <w:sz w:val="24"/>
          <w:szCs w:val="24"/>
        </w:rPr>
        <w:t>lucru int</w:t>
      </w:r>
      <w:r w:rsidR="002618D6" w:rsidRPr="005109BB">
        <w:rPr>
          <w:rFonts w:ascii="Arial" w:eastAsiaTheme="majorEastAsia" w:hAnsi="Arial" w:cs="Arial"/>
          <w:bCs/>
          <w:sz w:val="24"/>
          <w:szCs w:val="24"/>
        </w:rPr>
        <w:t>erministerial pentru aprobarea P</w:t>
      </w:r>
      <w:r w:rsidRPr="005109BB">
        <w:rPr>
          <w:rFonts w:ascii="Arial" w:eastAsiaTheme="majorEastAsia" w:hAnsi="Arial" w:cs="Arial"/>
          <w:bCs/>
          <w:sz w:val="24"/>
          <w:szCs w:val="24"/>
        </w:rPr>
        <w:t xml:space="preserve">lanurilor de management va fi aprobată prin </w:t>
      </w:r>
      <w:r w:rsidR="002618D6" w:rsidRPr="005109BB">
        <w:rPr>
          <w:rFonts w:ascii="Arial" w:eastAsiaTheme="majorEastAsia" w:hAnsi="Arial" w:cs="Arial"/>
          <w:bCs/>
          <w:sz w:val="24"/>
          <w:szCs w:val="24"/>
        </w:rPr>
        <w:t>O</w:t>
      </w:r>
      <w:r w:rsidRPr="005109BB">
        <w:rPr>
          <w:rFonts w:ascii="Arial" w:eastAsiaTheme="majorEastAsia" w:hAnsi="Arial" w:cs="Arial"/>
          <w:bCs/>
          <w:sz w:val="24"/>
          <w:szCs w:val="24"/>
        </w:rPr>
        <w:t>rdin comun al ministerelor avizatoare.</w:t>
      </w:r>
    </w:p>
    <w:p w14:paraId="694E1338" w14:textId="600482B8" w:rsidR="00D10BDA" w:rsidRDefault="00D10BDA" w:rsidP="00F712B0">
      <w:pPr>
        <w:spacing w:line="276" w:lineRule="auto"/>
        <w:jc w:val="both"/>
        <w:rPr>
          <w:rFonts w:ascii="Arial" w:eastAsiaTheme="majorEastAsia" w:hAnsi="Arial" w:cs="Arial"/>
          <w:bCs/>
          <w:sz w:val="24"/>
          <w:szCs w:val="24"/>
        </w:rPr>
      </w:pPr>
      <w:r w:rsidRPr="005109BB">
        <w:rPr>
          <w:rFonts w:ascii="Arial" w:eastAsiaTheme="majorEastAsia" w:hAnsi="Arial" w:cs="Arial"/>
          <w:bCs/>
          <w:sz w:val="24"/>
          <w:szCs w:val="24"/>
        </w:rPr>
        <w:t>Rolul Grup</w:t>
      </w:r>
      <w:r w:rsidR="00EE7462" w:rsidRPr="005109BB">
        <w:rPr>
          <w:rFonts w:ascii="Arial" w:eastAsiaTheme="majorEastAsia" w:hAnsi="Arial" w:cs="Arial"/>
          <w:bCs/>
          <w:sz w:val="24"/>
          <w:szCs w:val="24"/>
        </w:rPr>
        <w:t>ului</w:t>
      </w:r>
      <w:r w:rsidRPr="005109BB">
        <w:rPr>
          <w:rFonts w:ascii="Arial" w:eastAsiaTheme="majorEastAsia" w:hAnsi="Arial" w:cs="Arial"/>
          <w:bCs/>
          <w:sz w:val="24"/>
          <w:szCs w:val="24"/>
        </w:rPr>
        <w:t xml:space="preserve"> de lucru </w:t>
      </w:r>
      <w:r w:rsidR="00EE7462" w:rsidRPr="005109BB">
        <w:rPr>
          <w:rFonts w:ascii="Arial" w:eastAsiaTheme="majorEastAsia" w:hAnsi="Arial" w:cs="Arial"/>
          <w:bCs/>
          <w:sz w:val="24"/>
          <w:szCs w:val="24"/>
        </w:rPr>
        <w:t xml:space="preserve">interministerial </w:t>
      </w:r>
      <w:r w:rsidRPr="005109BB">
        <w:rPr>
          <w:rFonts w:ascii="Arial" w:eastAsiaTheme="majorEastAsia" w:hAnsi="Arial" w:cs="Arial"/>
          <w:bCs/>
          <w:sz w:val="24"/>
          <w:szCs w:val="24"/>
        </w:rPr>
        <w:t xml:space="preserve">este de </w:t>
      </w:r>
      <w:r w:rsidR="0004185C" w:rsidRPr="005109BB">
        <w:rPr>
          <w:rFonts w:ascii="Arial" w:eastAsiaTheme="majorEastAsia" w:hAnsi="Arial" w:cs="Arial"/>
          <w:bCs/>
          <w:sz w:val="24"/>
          <w:szCs w:val="24"/>
        </w:rPr>
        <w:t>a</w:t>
      </w:r>
      <w:r w:rsidR="0004185C">
        <w:rPr>
          <w:rFonts w:ascii="Arial" w:eastAsiaTheme="majorEastAsia" w:hAnsi="Arial" w:cs="Arial"/>
          <w:bCs/>
          <w:sz w:val="24"/>
          <w:szCs w:val="24"/>
        </w:rPr>
        <w:t>naliza</w:t>
      </w:r>
      <w:r w:rsidR="00BB3876">
        <w:rPr>
          <w:rFonts w:ascii="Arial" w:eastAsiaTheme="majorEastAsia" w:hAnsi="Arial" w:cs="Arial"/>
          <w:bCs/>
          <w:sz w:val="24"/>
          <w:szCs w:val="24"/>
        </w:rPr>
        <w:t xml:space="preserve"> și </w:t>
      </w:r>
      <w:r w:rsidR="00D85FE6">
        <w:rPr>
          <w:rFonts w:ascii="Arial" w:eastAsiaTheme="majorEastAsia" w:hAnsi="Arial" w:cs="Arial"/>
          <w:bCs/>
          <w:sz w:val="24"/>
          <w:szCs w:val="24"/>
        </w:rPr>
        <w:t>definitiva</w:t>
      </w:r>
      <w:r w:rsidR="00BB3876">
        <w:rPr>
          <w:rFonts w:ascii="Arial" w:eastAsiaTheme="majorEastAsia" w:hAnsi="Arial" w:cs="Arial"/>
          <w:bCs/>
          <w:sz w:val="24"/>
          <w:szCs w:val="24"/>
        </w:rPr>
        <w:t xml:space="preserve"> conținutul</w:t>
      </w:r>
      <w:r w:rsidR="00EE7462" w:rsidRPr="005109BB">
        <w:rPr>
          <w:rFonts w:ascii="Arial" w:eastAsiaTheme="majorEastAsia" w:hAnsi="Arial" w:cs="Arial"/>
          <w:bCs/>
          <w:sz w:val="24"/>
          <w:szCs w:val="24"/>
        </w:rPr>
        <w:t xml:space="preserve"> P</w:t>
      </w:r>
      <w:r w:rsidRPr="005109BB">
        <w:rPr>
          <w:rFonts w:ascii="Arial" w:eastAsiaTheme="majorEastAsia" w:hAnsi="Arial" w:cs="Arial"/>
          <w:bCs/>
          <w:sz w:val="24"/>
          <w:szCs w:val="24"/>
        </w:rPr>
        <w:t>lanuril</w:t>
      </w:r>
      <w:r w:rsidR="00BB3876">
        <w:rPr>
          <w:rFonts w:ascii="Arial" w:eastAsiaTheme="majorEastAsia" w:hAnsi="Arial" w:cs="Arial"/>
          <w:bCs/>
          <w:sz w:val="24"/>
          <w:szCs w:val="24"/>
        </w:rPr>
        <w:t>or</w:t>
      </w:r>
      <w:r w:rsidRPr="005109BB">
        <w:rPr>
          <w:rFonts w:ascii="Arial" w:eastAsiaTheme="majorEastAsia" w:hAnsi="Arial" w:cs="Arial"/>
          <w:bCs/>
          <w:sz w:val="24"/>
          <w:szCs w:val="24"/>
        </w:rPr>
        <w:t xml:space="preserve"> de management</w:t>
      </w:r>
      <w:r w:rsidR="00EE7462" w:rsidRPr="005109BB">
        <w:rPr>
          <w:rFonts w:ascii="Arial" w:eastAsiaTheme="majorEastAsia" w:hAnsi="Arial" w:cs="Arial"/>
          <w:bCs/>
          <w:sz w:val="24"/>
          <w:szCs w:val="24"/>
        </w:rPr>
        <w:t xml:space="preserve"> pentru ariile naturale protejate </w:t>
      </w:r>
      <w:r w:rsidRPr="005109BB">
        <w:rPr>
          <w:rFonts w:ascii="Arial" w:eastAsiaTheme="majorEastAsia" w:hAnsi="Arial" w:cs="Arial"/>
          <w:bCs/>
          <w:sz w:val="24"/>
          <w:szCs w:val="24"/>
        </w:rPr>
        <w:t xml:space="preserve">în cadrul întrunirilor acestui grup. </w:t>
      </w:r>
      <w:r w:rsidR="00BB3876">
        <w:rPr>
          <w:rFonts w:ascii="Arial" w:eastAsiaTheme="majorEastAsia" w:hAnsi="Arial" w:cs="Arial"/>
          <w:bCs/>
          <w:sz w:val="24"/>
          <w:szCs w:val="24"/>
        </w:rPr>
        <w:t xml:space="preserve">Analiza și </w:t>
      </w:r>
      <w:r w:rsidR="00D85FE6">
        <w:rPr>
          <w:rFonts w:ascii="Arial" w:eastAsiaTheme="majorEastAsia" w:hAnsi="Arial" w:cs="Arial"/>
          <w:bCs/>
          <w:sz w:val="24"/>
          <w:szCs w:val="24"/>
        </w:rPr>
        <w:t>definitivarea</w:t>
      </w:r>
      <w:r w:rsidR="004365F7">
        <w:rPr>
          <w:rFonts w:ascii="Arial" w:eastAsiaTheme="majorEastAsia" w:hAnsi="Arial" w:cs="Arial"/>
          <w:bCs/>
          <w:sz w:val="24"/>
          <w:szCs w:val="24"/>
        </w:rPr>
        <w:t xml:space="preserve"> conținutului</w:t>
      </w:r>
      <w:r w:rsidR="00BB3876">
        <w:rPr>
          <w:rFonts w:ascii="Arial" w:eastAsiaTheme="majorEastAsia" w:hAnsi="Arial" w:cs="Arial"/>
          <w:bCs/>
          <w:sz w:val="24"/>
          <w:szCs w:val="24"/>
        </w:rPr>
        <w:t xml:space="preserve"> </w:t>
      </w:r>
      <w:r w:rsidRPr="005109BB">
        <w:rPr>
          <w:rFonts w:ascii="Arial" w:eastAsiaTheme="majorEastAsia" w:hAnsi="Arial" w:cs="Arial"/>
          <w:bCs/>
          <w:sz w:val="24"/>
          <w:szCs w:val="24"/>
        </w:rPr>
        <w:t xml:space="preserve"> </w:t>
      </w:r>
      <w:r w:rsidR="00EE7462" w:rsidRPr="005109BB">
        <w:rPr>
          <w:rFonts w:ascii="Arial" w:eastAsiaTheme="majorEastAsia" w:hAnsi="Arial" w:cs="Arial"/>
          <w:bCs/>
          <w:sz w:val="24"/>
          <w:szCs w:val="24"/>
        </w:rPr>
        <w:t>P</w:t>
      </w:r>
      <w:r w:rsidRPr="005109BB">
        <w:rPr>
          <w:rFonts w:ascii="Arial" w:eastAsiaTheme="majorEastAsia" w:hAnsi="Arial" w:cs="Arial"/>
          <w:bCs/>
          <w:sz w:val="24"/>
          <w:szCs w:val="24"/>
        </w:rPr>
        <w:t>lanurilor de management de către Grupul de lucru în cadrul întrunirilor acestuia se mat</w:t>
      </w:r>
      <w:r w:rsidR="00EE7462" w:rsidRPr="005109BB">
        <w:rPr>
          <w:rFonts w:ascii="Arial" w:eastAsiaTheme="majorEastAsia" w:hAnsi="Arial" w:cs="Arial"/>
          <w:bCs/>
          <w:sz w:val="24"/>
          <w:szCs w:val="24"/>
        </w:rPr>
        <w:t xml:space="preserve">erializează prin </w:t>
      </w:r>
      <w:r w:rsidR="00BB3876">
        <w:rPr>
          <w:rFonts w:ascii="Arial" w:eastAsiaTheme="majorEastAsia" w:hAnsi="Arial" w:cs="Arial"/>
          <w:bCs/>
          <w:sz w:val="24"/>
          <w:szCs w:val="24"/>
        </w:rPr>
        <w:t xml:space="preserve">Procesul verbal al întâlnirii </w:t>
      </w:r>
      <w:r w:rsidRPr="005109BB">
        <w:rPr>
          <w:rFonts w:ascii="Arial" w:eastAsiaTheme="majorEastAsia" w:hAnsi="Arial" w:cs="Arial"/>
          <w:bCs/>
          <w:sz w:val="24"/>
          <w:szCs w:val="24"/>
        </w:rPr>
        <w:t>Grupului de lucru interministerial</w:t>
      </w:r>
      <w:r w:rsidR="00EE7462" w:rsidRPr="005109BB">
        <w:rPr>
          <w:rFonts w:ascii="Arial" w:eastAsiaTheme="majorEastAsia" w:hAnsi="Arial" w:cs="Arial"/>
          <w:bCs/>
          <w:sz w:val="24"/>
          <w:szCs w:val="24"/>
        </w:rPr>
        <w:t>.</w:t>
      </w:r>
      <w:r w:rsidRPr="005109BB">
        <w:rPr>
          <w:rFonts w:ascii="Arial" w:eastAsiaTheme="majorEastAsia" w:hAnsi="Arial" w:cs="Arial"/>
          <w:bCs/>
          <w:sz w:val="24"/>
          <w:szCs w:val="24"/>
        </w:rPr>
        <w:t xml:space="preserve"> (</w:t>
      </w:r>
      <w:r w:rsidR="00950685" w:rsidRPr="005109BB">
        <w:rPr>
          <w:rFonts w:ascii="Arial" w:eastAsiaTheme="majorEastAsia" w:hAnsi="Arial" w:cs="Arial"/>
          <w:bCs/>
          <w:sz w:val="24"/>
          <w:szCs w:val="24"/>
        </w:rPr>
        <w:t xml:space="preserve">Anexa </w:t>
      </w:r>
      <w:r w:rsidR="00950685">
        <w:rPr>
          <w:rFonts w:ascii="Arial" w:eastAsiaTheme="majorEastAsia" w:hAnsi="Arial" w:cs="Arial"/>
          <w:bCs/>
          <w:sz w:val="24"/>
          <w:szCs w:val="24"/>
        </w:rPr>
        <w:t xml:space="preserve">5- </w:t>
      </w:r>
      <w:r w:rsidR="00EE7462" w:rsidRPr="0004185C">
        <w:rPr>
          <w:rFonts w:ascii="Arial" w:eastAsiaTheme="majorEastAsia" w:hAnsi="Arial" w:cs="Arial"/>
          <w:bCs/>
          <w:sz w:val="24"/>
          <w:szCs w:val="24"/>
        </w:rPr>
        <w:t xml:space="preserve">Modelul </w:t>
      </w:r>
      <w:r w:rsidR="00BB3876">
        <w:rPr>
          <w:rFonts w:ascii="Arial" w:eastAsiaTheme="majorEastAsia" w:hAnsi="Arial" w:cs="Arial"/>
          <w:bCs/>
          <w:sz w:val="24"/>
          <w:szCs w:val="24"/>
        </w:rPr>
        <w:t xml:space="preserve">Procesului verbal al </w:t>
      </w:r>
      <w:r w:rsidRPr="005109BB">
        <w:rPr>
          <w:rFonts w:ascii="Arial" w:eastAsiaTheme="majorEastAsia" w:hAnsi="Arial" w:cs="Arial"/>
          <w:bCs/>
          <w:sz w:val="24"/>
          <w:szCs w:val="24"/>
        </w:rPr>
        <w:t>Grup</w:t>
      </w:r>
      <w:r w:rsidR="00EE7462" w:rsidRPr="005109BB">
        <w:rPr>
          <w:rFonts w:ascii="Arial" w:eastAsiaTheme="majorEastAsia" w:hAnsi="Arial" w:cs="Arial"/>
          <w:bCs/>
          <w:sz w:val="24"/>
          <w:szCs w:val="24"/>
        </w:rPr>
        <w:t>ului</w:t>
      </w:r>
      <w:r w:rsidRPr="005109BB">
        <w:rPr>
          <w:rFonts w:ascii="Arial" w:eastAsiaTheme="majorEastAsia" w:hAnsi="Arial" w:cs="Arial"/>
          <w:bCs/>
          <w:sz w:val="24"/>
          <w:szCs w:val="24"/>
        </w:rPr>
        <w:t xml:space="preserve"> de lucru interministerial pentru aprobarea </w:t>
      </w:r>
      <w:r w:rsidR="00EE7462" w:rsidRPr="005109BB">
        <w:rPr>
          <w:rFonts w:ascii="Arial" w:eastAsiaTheme="majorEastAsia" w:hAnsi="Arial" w:cs="Arial"/>
          <w:bCs/>
          <w:sz w:val="24"/>
          <w:szCs w:val="24"/>
        </w:rPr>
        <w:t>P</w:t>
      </w:r>
      <w:r w:rsidRPr="005109BB">
        <w:rPr>
          <w:rFonts w:ascii="Arial" w:eastAsiaTheme="majorEastAsia" w:hAnsi="Arial" w:cs="Arial"/>
          <w:bCs/>
          <w:sz w:val="24"/>
          <w:szCs w:val="24"/>
        </w:rPr>
        <w:t>lanurilor de management).</w:t>
      </w:r>
    </w:p>
    <w:p w14:paraId="4BD9983B" w14:textId="543BECAF" w:rsidR="006A4F81" w:rsidRPr="00887532" w:rsidRDefault="006A4F81" w:rsidP="00F712B0">
      <w:pPr>
        <w:spacing w:line="276" w:lineRule="auto"/>
        <w:jc w:val="both"/>
        <w:rPr>
          <w:rFonts w:ascii="Arial" w:eastAsiaTheme="majorEastAsia" w:hAnsi="Arial" w:cs="Arial"/>
          <w:bCs/>
          <w:sz w:val="24"/>
          <w:szCs w:val="24"/>
        </w:rPr>
      </w:pPr>
      <w:bookmarkStart w:id="17" w:name="_Hlk483164372"/>
      <w:r>
        <w:rPr>
          <w:rFonts w:ascii="Arial" w:eastAsiaTheme="majorEastAsia" w:hAnsi="Arial" w:cs="Arial"/>
          <w:bCs/>
          <w:sz w:val="24"/>
          <w:szCs w:val="24"/>
        </w:rPr>
        <w:lastRenderedPageBreak/>
        <w:t xml:space="preserve">Modul </w:t>
      </w:r>
      <w:r w:rsidR="00C916BB">
        <w:rPr>
          <w:rFonts w:ascii="Arial" w:eastAsiaTheme="majorEastAsia" w:hAnsi="Arial" w:cs="Arial"/>
          <w:bCs/>
          <w:sz w:val="24"/>
          <w:szCs w:val="24"/>
        </w:rPr>
        <w:t>ș</w:t>
      </w:r>
      <w:r>
        <w:rPr>
          <w:rFonts w:ascii="Arial" w:eastAsiaTheme="majorEastAsia" w:hAnsi="Arial" w:cs="Arial"/>
          <w:bCs/>
          <w:sz w:val="24"/>
          <w:szCs w:val="24"/>
        </w:rPr>
        <w:t xml:space="preserve">i durata de desfășurare a activităților în cadrul Grupului de lucru interministerial includ: </w:t>
      </w:r>
    </w:p>
    <w:bookmarkEnd w:id="17"/>
    <w:p w14:paraId="1D228099" w14:textId="4EA9F9FB" w:rsidR="00DF507D" w:rsidRDefault="00D10BDA" w:rsidP="00F712B0">
      <w:pPr>
        <w:pStyle w:val="ListParagraph"/>
        <w:numPr>
          <w:ilvl w:val="0"/>
          <w:numId w:val="21"/>
        </w:numPr>
        <w:spacing w:line="276" w:lineRule="auto"/>
        <w:contextualSpacing w:val="0"/>
        <w:jc w:val="both"/>
        <w:rPr>
          <w:rFonts w:ascii="Arial" w:eastAsiaTheme="majorEastAsia" w:hAnsi="Arial" w:cs="Arial"/>
          <w:bCs/>
          <w:sz w:val="24"/>
          <w:szCs w:val="24"/>
        </w:rPr>
      </w:pPr>
      <w:r w:rsidRPr="00887532">
        <w:rPr>
          <w:rFonts w:ascii="Arial" w:eastAsiaTheme="majorEastAsia" w:hAnsi="Arial" w:cs="Arial"/>
          <w:bCs/>
          <w:sz w:val="24"/>
          <w:szCs w:val="24"/>
        </w:rPr>
        <w:t xml:space="preserve">În termen de </w:t>
      </w:r>
      <w:r w:rsidR="00D85FE6">
        <w:rPr>
          <w:rFonts w:ascii="Arial" w:eastAsiaTheme="majorEastAsia" w:hAnsi="Arial" w:cs="Arial"/>
          <w:bCs/>
          <w:sz w:val="24"/>
          <w:szCs w:val="24"/>
        </w:rPr>
        <w:t>maxim</w:t>
      </w:r>
      <w:r w:rsidR="00204EEC">
        <w:rPr>
          <w:rFonts w:ascii="Arial" w:eastAsiaTheme="majorEastAsia" w:hAnsi="Arial" w:cs="Arial"/>
          <w:bCs/>
          <w:sz w:val="24"/>
          <w:szCs w:val="24"/>
        </w:rPr>
        <w:t xml:space="preserve"> </w:t>
      </w:r>
      <w:r w:rsidRPr="00887532">
        <w:rPr>
          <w:rFonts w:ascii="Arial" w:eastAsiaTheme="majorEastAsia" w:hAnsi="Arial" w:cs="Arial"/>
          <w:bCs/>
          <w:sz w:val="24"/>
          <w:szCs w:val="24"/>
        </w:rPr>
        <w:t xml:space="preserve">10 zile de la intrarea în </w:t>
      </w:r>
      <w:r w:rsidR="00C916BB">
        <w:rPr>
          <w:rFonts w:ascii="Arial" w:eastAsiaTheme="majorEastAsia" w:hAnsi="Arial" w:cs="Arial"/>
          <w:bCs/>
          <w:sz w:val="24"/>
          <w:szCs w:val="24"/>
        </w:rPr>
        <w:t>Direcția Biodiversitate</w:t>
      </w:r>
      <w:r w:rsidR="00C916BB" w:rsidRPr="00887532">
        <w:rPr>
          <w:rFonts w:ascii="Arial" w:eastAsiaTheme="majorEastAsia" w:hAnsi="Arial" w:cs="Arial"/>
          <w:bCs/>
          <w:sz w:val="24"/>
          <w:szCs w:val="24"/>
        </w:rPr>
        <w:t xml:space="preserve"> </w:t>
      </w:r>
      <w:r w:rsidRPr="00887532">
        <w:rPr>
          <w:rFonts w:ascii="Arial" w:eastAsiaTheme="majorEastAsia" w:hAnsi="Arial" w:cs="Arial"/>
          <w:bCs/>
          <w:sz w:val="24"/>
          <w:szCs w:val="24"/>
        </w:rPr>
        <w:t xml:space="preserve">a </w:t>
      </w:r>
      <w:r w:rsidR="00B91ADF">
        <w:rPr>
          <w:rFonts w:ascii="Arial" w:eastAsiaTheme="majorEastAsia" w:hAnsi="Arial" w:cs="Arial"/>
          <w:bCs/>
          <w:sz w:val="24"/>
          <w:szCs w:val="24"/>
        </w:rPr>
        <w:t>P</w:t>
      </w:r>
      <w:r w:rsidRPr="00887532">
        <w:rPr>
          <w:rFonts w:ascii="Arial" w:eastAsiaTheme="majorEastAsia" w:hAnsi="Arial" w:cs="Arial"/>
          <w:bCs/>
          <w:sz w:val="24"/>
          <w:szCs w:val="24"/>
        </w:rPr>
        <w:t xml:space="preserve">lanului de management, responsabilul de regiune </w:t>
      </w:r>
      <w:r w:rsidR="00DF507D" w:rsidRPr="00887532">
        <w:rPr>
          <w:rFonts w:ascii="Arial" w:eastAsiaTheme="majorEastAsia" w:hAnsi="Arial" w:cs="Arial"/>
          <w:bCs/>
          <w:sz w:val="24"/>
          <w:szCs w:val="24"/>
        </w:rPr>
        <w:t>va posta pe pagina de internet a Mini</w:t>
      </w:r>
      <w:r w:rsidR="00DF507D">
        <w:rPr>
          <w:rFonts w:ascii="Arial" w:eastAsiaTheme="majorEastAsia" w:hAnsi="Arial" w:cs="Arial"/>
          <w:bCs/>
          <w:sz w:val="24"/>
          <w:szCs w:val="24"/>
        </w:rPr>
        <w:t>sterului Mediului Planul de management, în baza notei de aprobare a conducătorului instituției.</w:t>
      </w:r>
      <w:r w:rsidR="00DF507D" w:rsidRPr="00DF507D">
        <w:rPr>
          <w:rFonts w:ascii="Arial" w:eastAsiaTheme="majorEastAsia" w:hAnsi="Arial" w:cs="Arial"/>
          <w:bCs/>
          <w:sz w:val="24"/>
          <w:szCs w:val="24"/>
        </w:rPr>
        <w:t xml:space="preserve"> </w:t>
      </w:r>
      <w:r w:rsidR="00DF507D" w:rsidRPr="00887532">
        <w:rPr>
          <w:rFonts w:ascii="Arial" w:eastAsiaTheme="majorEastAsia" w:hAnsi="Arial" w:cs="Arial"/>
          <w:bCs/>
          <w:sz w:val="24"/>
          <w:szCs w:val="24"/>
        </w:rPr>
        <w:t xml:space="preserve">Planul de management va fi supus astfel </w:t>
      </w:r>
      <w:r w:rsidR="00DF507D">
        <w:rPr>
          <w:rFonts w:ascii="Arial" w:eastAsiaTheme="majorEastAsia" w:hAnsi="Arial" w:cs="Arial"/>
          <w:bCs/>
          <w:sz w:val="24"/>
          <w:szCs w:val="24"/>
        </w:rPr>
        <w:t>consultării</w:t>
      </w:r>
      <w:r w:rsidR="00DF507D" w:rsidRPr="00887532">
        <w:rPr>
          <w:rFonts w:ascii="Arial" w:eastAsiaTheme="majorEastAsia" w:hAnsi="Arial" w:cs="Arial"/>
          <w:bCs/>
          <w:sz w:val="24"/>
          <w:szCs w:val="24"/>
        </w:rPr>
        <w:t xml:space="preserve"> timp de 30 de zile. De asemenea, responsabilul de regiune va transmite Planul de management către Grupul de lucru interministerial</w:t>
      </w:r>
      <w:r w:rsidR="00D85FE6">
        <w:rPr>
          <w:rFonts w:ascii="Arial" w:eastAsiaTheme="majorEastAsia" w:hAnsi="Arial" w:cs="Arial"/>
          <w:bCs/>
          <w:sz w:val="24"/>
          <w:szCs w:val="24"/>
        </w:rPr>
        <w:t>.</w:t>
      </w:r>
    </w:p>
    <w:p w14:paraId="1D555412" w14:textId="309CC9E7" w:rsidR="00D10BDA" w:rsidRPr="00887532" w:rsidRDefault="00D10BDA" w:rsidP="00F712B0">
      <w:pPr>
        <w:pStyle w:val="ListParagraph"/>
        <w:numPr>
          <w:ilvl w:val="0"/>
          <w:numId w:val="21"/>
        </w:numPr>
        <w:spacing w:line="276" w:lineRule="auto"/>
        <w:contextualSpacing w:val="0"/>
        <w:jc w:val="both"/>
        <w:rPr>
          <w:rFonts w:ascii="Arial" w:eastAsiaTheme="majorEastAsia" w:hAnsi="Arial" w:cs="Arial"/>
          <w:bCs/>
          <w:sz w:val="24"/>
          <w:szCs w:val="24"/>
        </w:rPr>
      </w:pPr>
      <w:r w:rsidRPr="00887532">
        <w:rPr>
          <w:rFonts w:ascii="Arial" w:eastAsiaTheme="majorEastAsia" w:hAnsi="Arial" w:cs="Arial"/>
          <w:bCs/>
          <w:sz w:val="24"/>
          <w:szCs w:val="24"/>
        </w:rPr>
        <w:t>În termen de 5 zile de la</w:t>
      </w:r>
      <w:r w:rsidR="0004185C">
        <w:rPr>
          <w:rFonts w:ascii="Arial" w:eastAsiaTheme="majorEastAsia" w:hAnsi="Arial" w:cs="Arial"/>
          <w:bCs/>
          <w:sz w:val="24"/>
          <w:szCs w:val="24"/>
        </w:rPr>
        <w:t xml:space="preserve"> </w:t>
      </w:r>
      <w:r w:rsidR="00204EEC">
        <w:rPr>
          <w:rFonts w:ascii="Arial" w:eastAsiaTheme="majorEastAsia" w:hAnsi="Arial" w:cs="Arial"/>
          <w:bCs/>
          <w:sz w:val="24"/>
          <w:szCs w:val="24"/>
        </w:rPr>
        <w:t xml:space="preserve">finalizarea </w:t>
      </w:r>
      <w:r w:rsidR="00DF507D">
        <w:rPr>
          <w:rFonts w:ascii="Arial" w:eastAsiaTheme="majorEastAsia" w:hAnsi="Arial" w:cs="Arial"/>
          <w:bCs/>
          <w:sz w:val="24"/>
          <w:szCs w:val="24"/>
        </w:rPr>
        <w:t>consultărilor publice</w:t>
      </w:r>
      <w:r w:rsidRPr="00887532">
        <w:rPr>
          <w:rFonts w:ascii="Arial" w:eastAsiaTheme="majorEastAsia" w:hAnsi="Arial" w:cs="Arial"/>
          <w:bCs/>
          <w:sz w:val="24"/>
          <w:szCs w:val="24"/>
        </w:rPr>
        <w:t xml:space="preserve">, responsabilul de regiune </w:t>
      </w:r>
      <w:r w:rsidR="00566EDB" w:rsidRPr="00566EDB">
        <w:rPr>
          <w:rFonts w:ascii="Arial" w:eastAsiaTheme="majorEastAsia" w:hAnsi="Arial" w:cs="Arial"/>
          <w:bCs/>
          <w:sz w:val="24"/>
          <w:szCs w:val="24"/>
        </w:rPr>
        <w:t xml:space="preserve">din cadrul Direcției Biodiversitate – Ministerul Mediului </w:t>
      </w:r>
      <w:r w:rsidRPr="00887532">
        <w:rPr>
          <w:rFonts w:ascii="Arial" w:eastAsiaTheme="majorEastAsia" w:hAnsi="Arial" w:cs="Arial"/>
          <w:bCs/>
          <w:sz w:val="24"/>
          <w:szCs w:val="24"/>
        </w:rPr>
        <w:t>va transmite administratorului</w:t>
      </w:r>
      <w:r w:rsidR="00566EDB">
        <w:rPr>
          <w:rFonts w:ascii="Arial" w:eastAsiaTheme="majorEastAsia" w:hAnsi="Arial" w:cs="Arial"/>
          <w:bCs/>
          <w:sz w:val="24"/>
          <w:szCs w:val="24"/>
        </w:rPr>
        <w:t xml:space="preserve"> </w:t>
      </w:r>
      <w:r w:rsidRPr="00887532">
        <w:rPr>
          <w:rFonts w:ascii="Arial" w:eastAsiaTheme="majorEastAsia" w:hAnsi="Arial" w:cs="Arial"/>
          <w:bCs/>
          <w:sz w:val="24"/>
          <w:szCs w:val="24"/>
        </w:rPr>
        <w:t xml:space="preserve">/ custodelui </w:t>
      </w:r>
      <w:r w:rsidR="00566EDB">
        <w:rPr>
          <w:rFonts w:ascii="Arial" w:eastAsiaTheme="majorEastAsia" w:hAnsi="Arial" w:cs="Arial"/>
          <w:bCs/>
          <w:sz w:val="24"/>
          <w:szCs w:val="24"/>
        </w:rPr>
        <w:t xml:space="preserve">ariei naturale protejate </w:t>
      </w:r>
      <w:r w:rsidRPr="00887532">
        <w:rPr>
          <w:rFonts w:ascii="Arial" w:eastAsiaTheme="majorEastAsia" w:hAnsi="Arial" w:cs="Arial"/>
          <w:bCs/>
          <w:sz w:val="24"/>
          <w:szCs w:val="24"/>
        </w:rPr>
        <w:t>observațiile transmise de factorii interesați</w:t>
      </w:r>
      <w:r w:rsidR="005D26B1">
        <w:rPr>
          <w:rFonts w:ascii="Arial" w:eastAsiaTheme="majorEastAsia" w:hAnsi="Arial" w:cs="Arial"/>
          <w:bCs/>
          <w:sz w:val="24"/>
          <w:szCs w:val="24"/>
        </w:rPr>
        <w:t>,</w:t>
      </w:r>
      <w:r w:rsidRPr="00887532">
        <w:rPr>
          <w:rFonts w:ascii="Arial" w:eastAsiaTheme="majorEastAsia" w:hAnsi="Arial" w:cs="Arial"/>
          <w:bCs/>
          <w:sz w:val="24"/>
          <w:szCs w:val="24"/>
        </w:rPr>
        <w:t xml:space="preserve"> inclusiv de membrii Grupului de lucru </w:t>
      </w:r>
      <w:r w:rsidR="00566EDB">
        <w:rPr>
          <w:rFonts w:ascii="Arial" w:eastAsiaTheme="majorEastAsia" w:hAnsi="Arial" w:cs="Arial"/>
          <w:bCs/>
          <w:sz w:val="24"/>
          <w:szCs w:val="24"/>
        </w:rPr>
        <w:t>interministerial</w:t>
      </w:r>
      <w:r w:rsidRPr="00887532">
        <w:rPr>
          <w:rFonts w:ascii="Arial" w:eastAsiaTheme="majorEastAsia" w:hAnsi="Arial" w:cs="Arial"/>
          <w:bCs/>
          <w:sz w:val="24"/>
          <w:szCs w:val="24"/>
        </w:rPr>
        <w:t xml:space="preserve">, pentru a fi preluate în </w:t>
      </w:r>
      <w:r w:rsidR="005D26B1">
        <w:rPr>
          <w:rFonts w:ascii="Arial" w:eastAsiaTheme="majorEastAsia" w:hAnsi="Arial" w:cs="Arial"/>
          <w:bCs/>
          <w:sz w:val="24"/>
          <w:szCs w:val="24"/>
        </w:rPr>
        <w:t>P</w:t>
      </w:r>
      <w:r w:rsidRPr="00887532">
        <w:rPr>
          <w:rFonts w:ascii="Arial" w:eastAsiaTheme="majorEastAsia" w:hAnsi="Arial" w:cs="Arial"/>
          <w:bCs/>
          <w:sz w:val="24"/>
          <w:szCs w:val="24"/>
        </w:rPr>
        <w:t>lanul de management. Acolo unde observațiile nu sunt preluate, administratorul</w:t>
      </w:r>
      <w:r w:rsidR="009305C7">
        <w:rPr>
          <w:rFonts w:ascii="Arial" w:eastAsiaTheme="majorEastAsia" w:hAnsi="Arial" w:cs="Arial"/>
          <w:bCs/>
          <w:sz w:val="24"/>
          <w:szCs w:val="24"/>
        </w:rPr>
        <w:t xml:space="preserve"> </w:t>
      </w:r>
      <w:r w:rsidRPr="00887532">
        <w:rPr>
          <w:rFonts w:ascii="Arial" w:eastAsiaTheme="majorEastAsia" w:hAnsi="Arial" w:cs="Arial"/>
          <w:bCs/>
          <w:sz w:val="24"/>
          <w:szCs w:val="24"/>
        </w:rPr>
        <w:t>/ custodele justifică acest lucru.</w:t>
      </w:r>
    </w:p>
    <w:p w14:paraId="6D86ED02" w14:textId="37318DF2" w:rsidR="00D10BDA" w:rsidRPr="00887532" w:rsidRDefault="00D10BDA" w:rsidP="00F712B0">
      <w:pPr>
        <w:pStyle w:val="ListParagraph"/>
        <w:numPr>
          <w:ilvl w:val="0"/>
          <w:numId w:val="21"/>
        </w:numPr>
        <w:spacing w:line="276" w:lineRule="auto"/>
        <w:contextualSpacing w:val="0"/>
        <w:jc w:val="both"/>
        <w:rPr>
          <w:rFonts w:ascii="Arial" w:eastAsiaTheme="majorEastAsia" w:hAnsi="Arial" w:cs="Arial"/>
          <w:bCs/>
          <w:sz w:val="24"/>
          <w:szCs w:val="24"/>
        </w:rPr>
      </w:pPr>
      <w:r w:rsidRPr="00887532">
        <w:rPr>
          <w:rFonts w:ascii="Arial" w:eastAsiaTheme="majorEastAsia" w:hAnsi="Arial" w:cs="Arial"/>
          <w:bCs/>
          <w:sz w:val="24"/>
          <w:szCs w:val="24"/>
        </w:rPr>
        <w:t>În termen de 5 zile, administratorul</w:t>
      </w:r>
      <w:r w:rsidR="009305C7">
        <w:rPr>
          <w:rFonts w:ascii="Arial" w:eastAsiaTheme="majorEastAsia" w:hAnsi="Arial" w:cs="Arial"/>
          <w:bCs/>
          <w:sz w:val="24"/>
          <w:szCs w:val="24"/>
        </w:rPr>
        <w:t xml:space="preserve"> </w:t>
      </w:r>
      <w:r w:rsidRPr="00887532">
        <w:rPr>
          <w:rFonts w:ascii="Arial" w:eastAsiaTheme="majorEastAsia" w:hAnsi="Arial" w:cs="Arial"/>
          <w:bCs/>
          <w:sz w:val="24"/>
          <w:szCs w:val="24"/>
        </w:rPr>
        <w:t xml:space="preserve">/ custodele transmite forma finală a </w:t>
      </w:r>
      <w:r w:rsidR="009305C7">
        <w:rPr>
          <w:rFonts w:ascii="Arial" w:eastAsiaTheme="majorEastAsia" w:hAnsi="Arial" w:cs="Arial"/>
          <w:bCs/>
          <w:sz w:val="24"/>
          <w:szCs w:val="24"/>
        </w:rPr>
        <w:t>P</w:t>
      </w:r>
      <w:r w:rsidRPr="00887532">
        <w:rPr>
          <w:rFonts w:ascii="Arial" w:eastAsiaTheme="majorEastAsia" w:hAnsi="Arial" w:cs="Arial"/>
          <w:bCs/>
          <w:sz w:val="24"/>
          <w:szCs w:val="24"/>
        </w:rPr>
        <w:t>lanului de management cu observațiile incluse.</w:t>
      </w:r>
    </w:p>
    <w:p w14:paraId="6C3F67F3" w14:textId="54B9CFEA" w:rsidR="00D10BDA" w:rsidRPr="00887532" w:rsidRDefault="00D10BDA" w:rsidP="00EA22C4">
      <w:pPr>
        <w:pStyle w:val="ListParagraph"/>
        <w:numPr>
          <w:ilvl w:val="0"/>
          <w:numId w:val="21"/>
        </w:numPr>
        <w:spacing w:line="276" w:lineRule="auto"/>
        <w:contextualSpacing w:val="0"/>
        <w:jc w:val="both"/>
        <w:rPr>
          <w:rFonts w:ascii="Arial" w:eastAsiaTheme="majorEastAsia" w:hAnsi="Arial" w:cs="Arial"/>
          <w:bCs/>
          <w:sz w:val="24"/>
          <w:szCs w:val="24"/>
        </w:rPr>
      </w:pPr>
      <w:r w:rsidRPr="00887532">
        <w:rPr>
          <w:rFonts w:ascii="Arial" w:eastAsiaTheme="majorEastAsia" w:hAnsi="Arial" w:cs="Arial"/>
          <w:bCs/>
          <w:sz w:val="24"/>
          <w:szCs w:val="24"/>
        </w:rPr>
        <w:t xml:space="preserve">În termen de 5 zile de la primirea </w:t>
      </w:r>
      <w:r w:rsidR="00D02087">
        <w:rPr>
          <w:rFonts w:ascii="Arial" w:eastAsiaTheme="majorEastAsia" w:hAnsi="Arial" w:cs="Arial"/>
          <w:bCs/>
          <w:sz w:val="24"/>
          <w:szCs w:val="24"/>
        </w:rPr>
        <w:t>versiunii</w:t>
      </w:r>
      <w:r w:rsidR="0004185C">
        <w:rPr>
          <w:rFonts w:ascii="Arial" w:eastAsiaTheme="majorEastAsia" w:hAnsi="Arial" w:cs="Arial"/>
          <w:bCs/>
          <w:sz w:val="24"/>
          <w:szCs w:val="24"/>
        </w:rPr>
        <w:t xml:space="preserve"> </w:t>
      </w:r>
      <w:r w:rsidR="00DF507D">
        <w:rPr>
          <w:rFonts w:ascii="Arial" w:eastAsiaTheme="majorEastAsia" w:hAnsi="Arial" w:cs="Arial"/>
          <w:bCs/>
          <w:sz w:val="24"/>
          <w:szCs w:val="24"/>
        </w:rPr>
        <w:t xml:space="preserve">transmise de către </w:t>
      </w:r>
      <w:r w:rsidR="00EA22C4">
        <w:rPr>
          <w:rFonts w:ascii="Arial" w:eastAsiaTheme="majorEastAsia" w:hAnsi="Arial" w:cs="Arial"/>
          <w:bCs/>
          <w:sz w:val="24"/>
          <w:szCs w:val="24"/>
        </w:rPr>
        <w:t>administrator / custode</w:t>
      </w:r>
      <w:r w:rsidR="00D02087">
        <w:rPr>
          <w:rFonts w:ascii="Arial" w:eastAsiaTheme="majorEastAsia" w:hAnsi="Arial" w:cs="Arial"/>
          <w:bCs/>
          <w:sz w:val="24"/>
          <w:szCs w:val="24"/>
        </w:rPr>
        <w:t xml:space="preserve"> a Planului de management</w:t>
      </w:r>
      <w:r w:rsidRPr="00887532">
        <w:rPr>
          <w:rFonts w:ascii="Arial" w:eastAsiaTheme="majorEastAsia" w:hAnsi="Arial" w:cs="Arial"/>
          <w:bCs/>
          <w:sz w:val="24"/>
          <w:szCs w:val="24"/>
        </w:rPr>
        <w:t xml:space="preserve">, responsabilul de regiune transmite </w:t>
      </w:r>
      <w:r w:rsidR="00D02087">
        <w:rPr>
          <w:rFonts w:ascii="Arial" w:eastAsiaTheme="majorEastAsia" w:hAnsi="Arial" w:cs="Arial"/>
          <w:bCs/>
          <w:sz w:val="24"/>
          <w:szCs w:val="24"/>
        </w:rPr>
        <w:t>P</w:t>
      </w:r>
      <w:r w:rsidRPr="00887532">
        <w:rPr>
          <w:rFonts w:ascii="Arial" w:eastAsiaTheme="majorEastAsia" w:hAnsi="Arial" w:cs="Arial"/>
          <w:bCs/>
          <w:sz w:val="24"/>
          <w:szCs w:val="24"/>
        </w:rPr>
        <w:t>lanul de management</w:t>
      </w:r>
      <w:r w:rsidR="00D02087">
        <w:rPr>
          <w:rFonts w:ascii="Arial" w:eastAsiaTheme="majorEastAsia" w:hAnsi="Arial" w:cs="Arial"/>
          <w:bCs/>
          <w:sz w:val="24"/>
          <w:szCs w:val="24"/>
        </w:rPr>
        <w:t xml:space="preserve"> (versiunea </w:t>
      </w:r>
      <w:r w:rsidR="00DF507D">
        <w:rPr>
          <w:rFonts w:ascii="Arial" w:eastAsiaTheme="majorEastAsia" w:hAnsi="Arial" w:cs="Arial"/>
          <w:bCs/>
          <w:sz w:val="24"/>
          <w:szCs w:val="24"/>
        </w:rPr>
        <w:t xml:space="preserve">revizuită) </w:t>
      </w:r>
      <w:r w:rsidRPr="00887532">
        <w:rPr>
          <w:rFonts w:ascii="Arial" w:eastAsiaTheme="majorEastAsia" w:hAnsi="Arial" w:cs="Arial"/>
          <w:bCs/>
          <w:sz w:val="24"/>
          <w:szCs w:val="24"/>
        </w:rPr>
        <w:t>Grupului de lucru interministerial și convoacă întrunirea aces</w:t>
      </w:r>
      <w:r w:rsidR="00D02087">
        <w:rPr>
          <w:rFonts w:ascii="Arial" w:eastAsiaTheme="majorEastAsia" w:hAnsi="Arial" w:cs="Arial"/>
          <w:bCs/>
          <w:sz w:val="24"/>
          <w:szCs w:val="24"/>
        </w:rPr>
        <w:t xml:space="preserve">tuia. </w:t>
      </w:r>
    </w:p>
    <w:p w14:paraId="5783C9CA" w14:textId="425FE0FA" w:rsidR="00D10BDA" w:rsidRDefault="00D10BDA" w:rsidP="00F712B0">
      <w:pPr>
        <w:pStyle w:val="ListParagraph"/>
        <w:numPr>
          <w:ilvl w:val="0"/>
          <w:numId w:val="21"/>
        </w:numPr>
        <w:spacing w:line="276" w:lineRule="auto"/>
        <w:contextualSpacing w:val="0"/>
        <w:jc w:val="both"/>
        <w:rPr>
          <w:rFonts w:ascii="Arial" w:eastAsiaTheme="majorEastAsia" w:hAnsi="Arial" w:cs="Arial"/>
          <w:bCs/>
          <w:sz w:val="24"/>
          <w:szCs w:val="24"/>
        </w:rPr>
      </w:pPr>
      <w:r w:rsidRPr="00887532">
        <w:rPr>
          <w:rFonts w:ascii="Arial" w:eastAsiaTheme="majorEastAsia" w:hAnsi="Arial" w:cs="Arial"/>
          <w:bCs/>
          <w:sz w:val="24"/>
          <w:szCs w:val="24"/>
        </w:rPr>
        <w:t xml:space="preserve">În termen de </w:t>
      </w:r>
      <w:r w:rsidR="00027202">
        <w:rPr>
          <w:rFonts w:ascii="Arial" w:eastAsiaTheme="majorEastAsia" w:hAnsi="Arial" w:cs="Arial"/>
          <w:bCs/>
          <w:sz w:val="24"/>
          <w:szCs w:val="24"/>
        </w:rPr>
        <w:t>5</w:t>
      </w:r>
      <w:r w:rsidR="00204EEC">
        <w:rPr>
          <w:rFonts w:ascii="Arial" w:eastAsiaTheme="majorEastAsia" w:hAnsi="Arial" w:cs="Arial"/>
          <w:bCs/>
          <w:sz w:val="24"/>
          <w:szCs w:val="24"/>
        </w:rPr>
        <w:t xml:space="preserve"> </w:t>
      </w:r>
      <w:r w:rsidRPr="00887532">
        <w:rPr>
          <w:rFonts w:ascii="Arial" w:eastAsiaTheme="majorEastAsia" w:hAnsi="Arial" w:cs="Arial"/>
          <w:bCs/>
          <w:sz w:val="24"/>
          <w:szCs w:val="24"/>
        </w:rPr>
        <w:t>zile</w:t>
      </w:r>
      <w:r w:rsidR="00623092">
        <w:rPr>
          <w:rFonts w:ascii="Arial" w:eastAsiaTheme="majorEastAsia" w:hAnsi="Arial" w:cs="Arial"/>
          <w:bCs/>
          <w:sz w:val="24"/>
          <w:szCs w:val="24"/>
        </w:rPr>
        <w:t xml:space="preserve"> lucrătoare de la </w:t>
      </w:r>
      <w:r w:rsidR="00DF507D">
        <w:rPr>
          <w:rFonts w:ascii="Arial" w:eastAsiaTheme="majorEastAsia" w:hAnsi="Arial" w:cs="Arial"/>
          <w:bCs/>
          <w:sz w:val="24"/>
          <w:szCs w:val="24"/>
        </w:rPr>
        <w:t>Înt</w:t>
      </w:r>
      <w:r w:rsidR="00EA22C4">
        <w:rPr>
          <w:rFonts w:ascii="Arial" w:eastAsiaTheme="majorEastAsia" w:hAnsi="Arial" w:cs="Arial"/>
          <w:bCs/>
          <w:sz w:val="24"/>
          <w:szCs w:val="24"/>
        </w:rPr>
        <w:t>runirea</w:t>
      </w:r>
      <w:r w:rsidR="00DF507D">
        <w:rPr>
          <w:rFonts w:ascii="Arial" w:eastAsiaTheme="majorEastAsia" w:hAnsi="Arial" w:cs="Arial"/>
          <w:bCs/>
          <w:sz w:val="24"/>
          <w:szCs w:val="24"/>
        </w:rPr>
        <w:t xml:space="preserve"> Grupului de lucru</w:t>
      </w:r>
      <w:r w:rsidRPr="00887532">
        <w:rPr>
          <w:rFonts w:ascii="Arial" w:eastAsiaTheme="majorEastAsia" w:hAnsi="Arial" w:cs="Arial"/>
          <w:bCs/>
          <w:sz w:val="24"/>
          <w:szCs w:val="24"/>
        </w:rPr>
        <w:t xml:space="preserve">, responsabilul de regiune </w:t>
      </w:r>
      <w:r w:rsidR="00834208" w:rsidRPr="00834208">
        <w:rPr>
          <w:rFonts w:ascii="Arial" w:eastAsiaTheme="majorEastAsia" w:hAnsi="Arial" w:cs="Arial"/>
          <w:bCs/>
          <w:sz w:val="24"/>
          <w:szCs w:val="24"/>
        </w:rPr>
        <w:t>din cadrul Direcției Biodiversitate – Ministerul Mediului</w:t>
      </w:r>
      <w:r w:rsidR="00AA202C">
        <w:rPr>
          <w:rFonts w:ascii="Arial" w:eastAsiaTheme="majorEastAsia" w:hAnsi="Arial" w:cs="Arial"/>
          <w:bCs/>
          <w:sz w:val="24"/>
          <w:szCs w:val="24"/>
        </w:rPr>
        <w:t xml:space="preserve"> </w:t>
      </w:r>
      <w:r w:rsidR="00204EEC">
        <w:rPr>
          <w:rFonts w:ascii="Arial" w:eastAsiaTheme="majorEastAsia" w:hAnsi="Arial" w:cs="Arial"/>
          <w:bCs/>
          <w:sz w:val="24"/>
          <w:szCs w:val="24"/>
        </w:rPr>
        <w:t>solicită avizul/</w:t>
      </w:r>
      <w:r w:rsidR="00AA202C">
        <w:rPr>
          <w:rFonts w:ascii="Arial" w:eastAsiaTheme="majorEastAsia" w:hAnsi="Arial" w:cs="Arial"/>
          <w:bCs/>
          <w:sz w:val="24"/>
          <w:szCs w:val="24"/>
        </w:rPr>
        <w:t xml:space="preserve"> </w:t>
      </w:r>
      <w:r w:rsidR="00204EEC">
        <w:rPr>
          <w:rFonts w:ascii="Arial" w:eastAsiaTheme="majorEastAsia" w:hAnsi="Arial" w:cs="Arial"/>
          <w:bCs/>
          <w:sz w:val="24"/>
          <w:szCs w:val="24"/>
        </w:rPr>
        <w:t xml:space="preserve">punctul de vedere pentru </w:t>
      </w:r>
      <w:r w:rsidR="00EA22C4">
        <w:rPr>
          <w:rFonts w:ascii="Arial" w:eastAsiaTheme="majorEastAsia" w:hAnsi="Arial" w:cs="Arial"/>
          <w:bCs/>
          <w:sz w:val="24"/>
          <w:szCs w:val="24"/>
        </w:rPr>
        <w:t xml:space="preserve">planul/ </w:t>
      </w:r>
      <w:r w:rsidR="00204EEC">
        <w:rPr>
          <w:rFonts w:ascii="Arial" w:eastAsiaTheme="majorEastAsia" w:hAnsi="Arial" w:cs="Arial"/>
          <w:bCs/>
          <w:sz w:val="24"/>
          <w:szCs w:val="24"/>
        </w:rPr>
        <w:t xml:space="preserve">planurile de management analizate în cadrul grupului de lucru, însoțit de procesul verbal respectiv. </w:t>
      </w:r>
    </w:p>
    <w:p w14:paraId="6F38263F" w14:textId="09A64DD9" w:rsidR="00204EEC" w:rsidRPr="00887532" w:rsidRDefault="00204EEC" w:rsidP="00F712B0">
      <w:pPr>
        <w:pStyle w:val="ListParagraph"/>
        <w:numPr>
          <w:ilvl w:val="0"/>
          <w:numId w:val="21"/>
        </w:numPr>
        <w:spacing w:line="276" w:lineRule="auto"/>
        <w:contextualSpacing w:val="0"/>
        <w:jc w:val="both"/>
        <w:rPr>
          <w:rFonts w:ascii="Arial" w:eastAsiaTheme="majorEastAsia" w:hAnsi="Arial" w:cs="Arial"/>
          <w:bCs/>
          <w:sz w:val="24"/>
          <w:szCs w:val="24"/>
        </w:rPr>
      </w:pPr>
      <w:r>
        <w:rPr>
          <w:rFonts w:ascii="Arial" w:eastAsiaTheme="majorEastAsia" w:hAnsi="Arial" w:cs="Arial"/>
          <w:bCs/>
          <w:sz w:val="24"/>
          <w:szCs w:val="24"/>
        </w:rPr>
        <w:t>Emiterea punctului de vedere/</w:t>
      </w:r>
      <w:r w:rsidR="00AA202C">
        <w:rPr>
          <w:rFonts w:ascii="Arial" w:eastAsiaTheme="majorEastAsia" w:hAnsi="Arial" w:cs="Arial"/>
          <w:bCs/>
          <w:sz w:val="24"/>
          <w:szCs w:val="24"/>
        </w:rPr>
        <w:t xml:space="preserve"> </w:t>
      </w:r>
      <w:r>
        <w:rPr>
          <w:rFonts w:ascii="Arial" w:eastAsiaTheme="majorEastAsia" w:hAnsi="Arial" w:cs="Arial"/>
          <w:bCs/>
          <w:sz w:val="24"/>
          <w:szCs w:val="24"/>
        </w:rPr>
        <w:t>avizului ministerelor responsabile se recomandă a se realiza în termen de 10 zile, având la bază participarea reprezentanților acestor instituții în cadrul Grupului de lucru.</w:t>
      </w:r>
    </w:p>
    <w:p w14:paraId="5BD25260" w14:textId="401A926A" w:rsidR="00D10BDA" w:rsidRDefault="00D10BDA" w:rsidP="00F712B0">
      <w:pPr>
        <w:pStyle w:val="ListParagraph"/>
        <w:numPr>
          <w:ilvl w:val="0"/>
          <w:numId w:val="21"/>
        </w:numPr>
        <w:spacing w:line="276" w:lineRule="auto"/>
        <w:contextualSpacing w:val="0"/>
        <w:jc w:val="both"/>
        <w:rPr>
          <w:rFonts w:ascii="Arial" w:eastAsiaTheme="majorEastAsia" w:hAnsi="Arial" w:cs="Arial"/>
          <w:bCs/>
          <w:sz w:val="24"/>
          <w:szCs w:val="24"/>
        </w:rPr>
      </w:pPr>
      <w:r w:rsidRPr="00887532">
        <w:rPr>
          <w:rFonts w:ascii="Arial" w:eastAsiaTheme="majorEastAsia" w:hAnsi="Arial" w:cs="Arial"/>
          <w:bCs/>
          <w:sz w:val="24"/>
          <w:szCs w:val="24"/>
        </w:rPr>
        <w:t>În termen de 10 zile de la primirea avizelor</w:t>
      </w:r>
      <w:r w:rsidR="009656AD">
        <w:rPr>
          <w:rFonts w:ascii="Arial" w:eastAsiaTheme="majorEastAsia" w:hAnsi="Arial" w:cs="Arial"/>
          <w:bCs/>
          <w:sz w:val="24"/>
          <w:szCs w:val="24"/>
        </w:rPr>
        <w:t xml:space="preserve"> </w:t>
      </w:r>
      <w:r w:rsidRPr="00887532">
        <w:rPr>
          <w:rFonts w:ascii="Arial" w:eastAsiaTheme="majorEastAsia" w:hAnsi="Arial" w:cs="Arial"/>
          <w:bCs/>
          <w:sz w:val="24"/>
          <w:szCs w:val="24"/>
        </w:rPr>
        <w:t xml:space="preserve">/ punctelor de vedere, responsabilul de regiune </w:t>
      </w:r>
      <w:r w:rsidR="009656AD" w:rsidRPr="009656AD">
        <w:rPr>
          <w:rFonts w:ascii="Arial" w:eastAsiaTheme="majorEastAsia" w:hAnsi="Arial" w:cs="Arial"/>
          <w:bCs/>
          <w:sz w:val="24"/>
          <w:szCs w:val="24"/>
        </w:rPr>
        <w:t>din cadrul Direcției Biodiversitate – Ministerul Mediului</w:t>
      </w:r>
      <w:r w:rsidR="009656AD">
        <w:rPr>
          <w:rFonts w:ascii="Arial" w:eastAsiaTheme="majorEastAsia" w:hAnsi="Arial" w:cs="Arial"/>
          <w:bCs/>
          <w:sz w:val="24"/>
          <w:szCs w:val="24"/>
        </w:rPr>
        <w:t>,</w:t>
      </w:r>
      <w:r w:rsidR="009656AD" w:rsidRPr="009656AD">
        <w:rPr>
          <w:rFonts w:ascii="Arial" w:eastAsiaTheme="majorEastAsia" w:hAnsi="Arial" w:cs="Arial"/>
          <w:bCs/>
          <w:sz w:val="24"/>
          <w:szCs w:val="24"/>
        </w:rPr>
        <w:t xml:space="preserve"> </w:t>
      </w:r>
      <w:r w:rsidR="00623092">
        <w:rPr>
          <w:rFonts w:ascii="Arial" w:eastAsiaTheme="majorEastAsia" w:hAnsi="Arial" w:cs="Arial"/>
          <w:bCs/>
          <w:sz w:val="24"/>
          <w:szCs w:val="24"/>
        </w:rPr>
        <w:t>începe etapa de</w:t>
      </w:r>
      <w:r w:rsidR="00623092" w:rsidRPr="00887532">
        <w:rPr>
          <w:rFonts w:ascii="Arial" w:eastAsiaTheme="majorEastAsia" w:hAnsi="Arial" w:cs="Arial"/>
          <w:bCs/>
          <w:sz w:val="24"/>
          <w:szCs w:val="24"/>
        </w:rPr>
        <w:t xml:space="preserve"> </w:t>
      </w:r>
      <w:r w:rsidRPr="00887532">
        <w:rPr>
          <w:rFonts w:ascii="Arial" w:eastAsiaTheme="majorEastAsia" w:hAnsi="Arial" w:cs="Arial"/>
          <w:bCs/>
          <w:sz w:val="24"/>
          <w:szCs w:val="24"/>
        </w:rPr>
        <w:t xml:space="preserve">avizare internă a </w:t>
      </w:r>
      <w:r w:rsidR="009656AD">
        <w:rPr>
          <w:rFonts w:ascii="Arial" w:eastAsiaTheme="majorEastAsia" w:hAnsi="Arial" w:cs="Arial"/>
          <w:bCs/>
          <w:sz w:val="24"/>
          <w:szCs w:val="24"/>
        </w:rPr>
        <w:t>P</w:t>
      </w:r>
      <w:r w:rsidRPr="00887532">
        <w:rPr>
          <w:rFonts w:ascii="Arial" w:eastAsiaTheme="majorEastAsia" w:hAnsi="Arial" w:cs="Arial"/>
          <w:bCs/>
          <w:sz w:val="24"/>
          <w:szCs w:val="24"/>
        </w:rPr>
        <w:t>lanului de management</w:t>
      </w:r>
      <w:r w:rsidR="00623092">
        <w:rPr>
          <w:rFonts w:ascii="Arial" w:eastAsiaTheme="majorEastAsia" w:hAnsi="Arial" w:cs="Arial"/>
          <w:bCs/>
          <w:sz w:val="24"/>
          <w:szCs w:val="24"/>
        </w:rPr>
        <w:t xml:space="preserve">. La finalizarea acestei etape, </w:t>
      </w:r>
      <w:r w:rsidRPr="00887532">
        <w:rPr>
          <w:rFonts w:ascii="Arial" w:eastAsiaTheme="majorEastAsia" w:hAnsi="Arial" w:cs="Arial"/>
          <w:bCs/>
          <w:sz w:val="24"/>
          <w:szCs w:val="24"/>
        </w:rPr>
        <w:t xml:space="preserve"> îl transmite la Monitorul Oficial spre publicare.</w:t>
      </w:r>
    </w:p>
    <w:p w14:paraId="3B05DBD1" w14:textId="6A704322" w:rsidR="003C5D1F" w:rsidRPr="003C5D1F" w:rsidRDefault="003C5D1F" w:rsidP="003C5D1F">
      <w:pPr>
        <w:spacing w:line="276" w:lineRule="auto"/>
        <w:ind w:left="360"/>
        <w:jc w:val="both"/>
        <w:rPr>
          <w:rFonts w:ascii="Arial" w:eastAsiaTheme="majorEastAsia" w:hAnsi="Arial" w:cs="Arial"/>
          <w:bCs/>
          <w:sz w:val="24"/>
          <w:szCs w:val="24"/>
        </w:rPr>
      </w:pPr>
      <w:r w:rsidRPr="003C5D1F">
        <w:rPr>
          <w:rFonts w:ascii="Arial" w:eastAsiaTheme="majorEastAsia" w:hAnsi="Arial" w:cs="Arial"/>
          <w:bCs/>
          <w:sz w:val="24"/>
          <w:szCs w:val="24"/>
        </w:rPr>
        <w:t xml:space="preserve">Diagrama privind Varianta </w:t>
      </w:r>
      <w:r w:rsidR="00DE3224">
        <w:rPr>
          <w:rFonts w:ascii="Arial" w:eastAsiaTheme="majorEastAsia" w:hAnsi="Arial" w:cs="Arial"/>
          <w:bCs/>
          <w:sz w:val="24"/>
          <w:szCs w:val="24"/>
        </w:rPr>
        <w:t>1</w:t>
      </w:r>
      <w:r w:rsidRPr="00B35FA6">
        <w:t xml:space="preserve"> </w:t>
      </w:r>
      <w:r w:rsidRPr="003C5D1F">
        <w:rPr>
          <w:rFonts w:ascii="Arial" w:eastAsiaTheme="majorEastAsia" w:hAnsi="Arial" w:cs="Arial"/>
          <w:bCs/>
          <w:sz w:val="24"/>
          <w:szCs w:val="24"/>
        </w:rPr>
        <w:t xml:space="preserve">cu implicarea ANANP </w:t>
      </w:r>
      <w:proofErr w:type="spellStart"/>
      <w:r w:rsidRPr="003C5D1F">
        <w:rPr>
          <w:rFonts w:ascii="Arial" w:eastAsiaTheme="majorEastAsia" w:hAnsi="Arial" w:cs="Arial"/>
          <w:bCs/>
          <w:sz w:val="24"/>
          <w:szCs w:val="24"/>
        </w:rPr>
        <w:t>şi</w:t>
      </w:r>
      <w:proofErr w:type="spellEnd"/>
      <w:r w:rsidRPr="003C5D1F">
        <w:rPr>
          <w:rFonts w:ascii="Arial" w:eastAsiaTheme="majorEastAsia" w:hAnsi="Arial" w:cs="Arial"/>
          <w:bCs/>
          <w:sz w:val="24"/>
          <w:szCs w:val="24"/>
        </w:rPr>
        <w:t xml:space="preserve"> a GRUPULUI DE LUCRU INTERMINISTERIAL este prezentată în Anexa 1.</w:t>
      </w:r>
    </w:p>
    <w:p w14:paraId="4D73B39E" w14:textId="77777777" w:rsidR="00003F3B" w:rsidRDefault="00003F3B" w:rsidP="00F712B0">
      <w:pPr>
        <w:spacing w:after="200" w:line="276" w:lineRule="auto"/>
        <w:rPr>
          <w:rFonts w:ascii="Arial" w:eastAsiaTheme="majorEastAsia" w:hAnsi="Arial" w:cs="Arial"/>
          <w:b/>
          <w:bCs/>
          <w:sz w:val="24"/>
          <w:szCs w:val="24"/>
        </w:rPr>
      </w:pPr>
      <w:r>
        <w:rPr>
          <w:rFonts w:ascii="Arial" w:hAnsi="Arial" w:cs="Arial"/>
          <w:sz w:val="24"/>
          <w:szCs w:val="24"/>
        </w:rPr>
        <w:br w:type="page"/>
      </w:r>
    </w:p>
    <w:p w14:paraId="2F10D401" w14:textId="6FCC71F3" w:rsidR="00927F2E" w:rsidRPr="00DB35E6" w:rsidRDefault="00927F2E" w:rsidP="00AA202C">
      <w:pPr>
        <w:pStyle w:val="Heading2"/>
        <w:spacing w:before="0" w:after="160" w:line="276" w:lineRule="auto"/>
        <w:jc w:val="both"/>
        <w:rPr>
          <w:rFonts w:ascii="Arial" w:hAnsi="Arial" w:cs="Arial"/>
          <w:color w:val="auto"/>
          <w:sz w:val="24"/>
          <w:szCs w:val="24"/>
        </w:rPr>
      </w:pPr>
      <w:bookmarkStart w:id="18" w:name="_Toc488053133"/>
      <w:r w:rsidRPr="006E643A">
        <w:rPr>
          <w:rFonts w:ascii="Arial" w:hAnsi="Arial" w:cs="Arial"/>
          <w:color w:val="auto"/>
          <w:sz w:val="24"/>
          <w:szCs w:val="24"/>
        </w:rPr>
        <w:lastRenderedPageBreak/>
        <w:t xml:space="preserve">VARIANTA 2 </w:t>
      </w:r>
      <w:r w:rsidR="00540B03" w:rsidRPr="006E643A">
        <w:rPr>
          <w:rFonts w:ascii="Arial" w:hAnsi="Arial" w:cs="Arial"/>
          <w:color w:val="auto"/>
          <w:sz w:val="24"/>
          <w:szCs w:val="24"/>
        </w:rPr>
        <w:t>–</w:t>
      </w:r>
      <w:r w:rsidRPr="006E643A">
        <w:rPr>
          <w:rFonts w:ascii="Arial" w:hAnsi="Arial" w:cs="Arial"/>
          <w:color w:val="auto"/>
          <w:sz w:val="24"/>
          <w:szCs w:val="24"/>
        </w:rPr>
        <w:t xml:space="preserve"> Procedura de comunicare instituțională și de aprobare a</w:t>
      </w:r>
      <w:r w:rsidRPr="00DB35E6">
        <w:rPr>
          <w:rFonts w:ascii="Arial" w:hAnsi="Arial" w:cs="Arial"/>
          <w:color w:val="auto"/>
          <w:sz w:val="24"/>
          <w:szCs w:val="24"/>
        </w:rPr>
        <w:t xml:space="preserve"> planurilor de management pentru ariile naturale protejate – </w:t>
      </w:r>
      <w:r w:rsidR="00BB07D2" w:rsidRPr="00BB07D2">
        <w:rPr>
          <w:rFonts w:ascii="Arial" w:hAnsi="Arial" w:cs="Arial"/>
          <w:color w:val="auto"/>
          <w:sz w:val="24"/>
          <w:szCs w:val="24"/>
        </w:rPr>
        <w:t xml:space="preserve">fără implicarea </w:t>
      </w:r>
      <w:r w:rsidRPr="00DB35E6">
        <w:rPr>
          <w:rFonts w:ascii="Arial" w:hAnsi="Arial" w:cs="Arial"/>
          <w:color w:val="auto"/>
          <w:sz w:val="24"/>
          <w:szCs w:val="24"/>
        </w:rPr>
        <w:t>ANANP</w:t>
      </w:r>
      <w:r w:rsidR="00950FEE">
        <w:rPr>
          <w:rFonts w:ascii="Arial" w:hAnsi="Arial" w:cs="Arial"/>
          <w:color w:val="auto"/>
          <w:sz w:val="24"/>
          <w:szCs w:val="24"/>
        </w:rPr>
        <w:t xml:space="preserve"> (în cazul în care aceasta nu ar exista)</w:t>
      </w:r>
      <w:r w:rsidR="00044D54">
        <w:rPr>
          <w:rFonts w:ascii="Arial" w:hAnsi="Arial" w:cs="Arial"/>
          <w:color w:val="auto"/>
          <w:sz w:val="24"/>
          <w:szCs w:val="24"/>
        </w:rPr>
        <w:t>,</w:t>
      </w:r>
      <w:r w:rsidRPr="00DB35E6">
        <w:rPr>
          <w:rFonts w:ascii="Arial" w:hAnsi="Arial" w:cs="Arial"/>
          <w:color w:val="auto"/>
          <w:sz w:val="24"/>
          <w:szCs w:val="24"/>
        </w:rPr>
        <w:t xml:space="preserve"> </w:t>
      </w:r>
      <w:r w:rsidR="00BF758A">
        <w:rPr>
          <w:rFonts w:ascii="Arial" w:hAnsi="Arial" w:cs="Arial"/>
          <w:color w:val="auto"/>
          <w:sz w:val="24"/>
          <w:szCs w:val="24"/>
        </w:rPr>
        <w:t xml:space="preserve">dar cu implicarea </w:t>
      </w:r>
      <w:r w:rsidRPr="00DB35E6">
        <w:rPr>
          <w:rFonts w:ascii="Arial" w:hAnsi="Arial" w:cs="Arial"/>
          <w:color w:val="auto"/>
          <w:sz w:val="24"/>
          <w:szCs w:val="24"/>
        </w:rPr>
        <w:t>GRUPULUI DE LUCRU</w:t>
      </w:r>
      <w:r w:rsidR="00DE3224">
        <w:rPr>
          <w:rFonts w:ascii="Arial" w:hAnsi="Arial" w:cs="Arial"/>
          <w:color w:val="auto"/>
          <w:sz w:val="24"/>
          <w:szCs w:val="24"/>
        </w:rPr>
        <w:t xml:space="preserve"> INTERMINISTERIAL</w:t>
      </w:r>
      <w:bookmarkEnd w:id="18"/>
    </w:p>
    <w:p w14:paraId="33A20720" w14:textId="518C4532" w:rsidR="00927F2E" w:rsidRPr="00DB35E6" w:rsidRDefault="00927F2E" w:rsidP="00F712B0">
      <w:pPr>
        <w:spacing w:line="276" w:lineRule="auto"/>
        <w:jc w:val="both"/>
        <w:rPr>
          <w:rFonts w:ascii="Arial" w:eastAsiaTheme="majorEastAsia" w:hAnsi="Arial" w:cs="Arial"/>
          <w:b/>
          <w:bCs/>
          <w:sz w:val="24"/>
          <w:szCs w:val="24"/>
        </w:rPr>
      </w:pPr>
      <w:r w:rsidRPr="00DB35E6">
        <w:rPr>
          <w:rFonts w:ascii="Arial" w:eastAsiaTheme="majorEastAsia" w:hAnsi="Arial" w:cs="Arial"/>
          <w:b/>
          <w:bCs/>
          <w:sz w:val="24"/>
          <w:szCs w:val="24"/>
        </w:rPr>
        <w:t>Etapa 1: Etapa de elaborare a planului de management</w:t>
      </w:r>
      <w:r w:rsidR="00BD7D22">
        <w:rPr>
          <w:rFonts w:ascii="Arial" w:eastAsiaTheme="majorEastAsia" w:hAnsi="Arial" w:cs="Arial"/>
          <w:b/>
          <w:bCs/>
          <w:sz w:val="24"/>
          <w:szCs w:val="24"/>
        </w:rPr>
        <w:t xml:space="preserve"> </w:t>
      </w:r>
      <w:proofErr w:type="spellStart"/>
      <w:r w:rsidR="00944C9D">
        <w:rPr>
          <w:rFonts w:ascii="Arial" w:eastAsiaTheme="majorEastAsia" w:hAnsi="Arial" w:cs="Arial"/>
          <w:bCs/>
          <w:sz w:val="24"/>
          <w:szCs w:val="24"/>
        </w:rPr>
        <w:t>ş</w:t>
      </w:r>
      <w:r w:rsidR="00BD7D22" w:rsidRPr="00944C9D">
        <w:rPr>
          <w:rFonts w:ascii="Arial" w:eastAsiaTheme="majorEastAsia" w:hAnsi="Arial" w:cs="Arial"/>
          <w:bCs/>
          <w:sz w:val="24"/>
          <w:szCs w:val="24"/>
        </w:rPr>
        <w:t>i</w:t>
      </w:r>
      <w:proofErr w:type="spellEnd"/>
      <w:r w:rsidR="00BD7D22">
        <w:rPr>
          <w:rFonts w:ascii="Arial" w:eastAsiaTheme="majorEastAsia" w:hAnsi="Arial" w:cs="Arial"/>
          <w:b/>
          <w:bCs/>
          <w:sz w:val="24"/>
          <w:szCs w:val="24"/>
        </w:rPr>
        <w:t xml:space="preserve"> </w:t>
      </w:r>
    </w:p>
    <w:p w14:paraId="7A4B789D" w14:textId="77777777" w:rsidR="00927F2E" w:rsidRPr="00A913AF" w:rsidRDefault="00927F2E" w:rsidP="00F712B0">
      <w:pPr>
        <w:spacing w:line="276" w:lineRule="auto"/>
        <w:jc w:val="both"/>
        <w:rPr>
          <w:rFonts w:ascii="Arial" w:eastAsiaTheme="majorEastAsia" w:hAnsi="Arial" w:cs="Arial"/>
          <w:b/>
          <w:bCs/>
          <w:sz w:val="24"/>
          <w:szCs w:val="24"/>
        </w:rPr>
      </w:pPr>
      <w:r w:rsidRPr="00A913AF">
        <w:rPr>
          <w:rFonts w:ascii="Arial" w:eastAsiaTheme="majorEastAsia" w:hAnsi="Arial" w:cs="Arial"/>
          <w:b/>
          <w:bCs/>
          <w:sz w:val="24"/>
          <w:szCs w:val="24"/>
        </w:rPr>
        <w:t>Etapa 2: Etapa de avizare a planului de management în cadrul procedurii SEA</w:t>
      </w:r>
    </w:p>
    <w:p w14:paraId="75E3F664" w14:textId="63852283" w:rsidR="00927F2E" w:rsidRPr="00AF093E" w:rsidRDefault="00927F2E" w:rsidP="00F712B0">
      <w:pPr>
        <w:spacing w:line="276" w:lineRule="auto"/>
        <w:jc w:val="both"/>
        <w:rPr>
          <w:rFonts w:ascii="Arial" w:eastAsiaTheme="majorEastAsia" w:hAnsi="Arial" w:cs="Arial"/>
          <w:bCs/>
          <w:i/>
          <w:sz w:val="24"/>
          <w:szCs w:val="24"/>
        </w:rPr>
      </w:pPr>
      <w:r w:rsidRPr="00AF093E">
        <w:rPr>
          <w:rFonts w:ascii="Arial" w:eastAsiaTheme="majorEastAsia" w:hAnsi="Arial" w:cs="Arial"/>
          <w:b/>
          <w:bCs/>
          <w:i/>
          <w:sz w:val="24"/>
          <w:szCs w:val="24"/>
        </w:rPr>
        <w:t>Notă:</w:t>
      </w:r>
      <w:r w:rsidRPr="00AF093E">
        <w:rPr>
          <w:rFonts w:ascii="Arial" w:eastAsiaTheme="majorEastAsia" w:hAnsi="Arial" w:cs="Arial"/>
          <w:bCs/>
          <w:i/>
          <w:sz w:val="24"/>
          <w:szCs w:val="24"/>
        </w:rPr>
        <w:t xml:space="preserve"> </w:t>
      </w:r>
      <w:r w:rsidR="00B44EE4" w:rsidRPr="00AF093E">
        <w:rPr>
          <w:rFonts w:ascii="Arial" w:eastAsiaTheme="majorEastAsia" w:hAnsi="Arial" w:cs="Arial"/>
          <w:bCs/>
          <w:i/>
          <w:sz w:val="24"/>
          <w:szCs w:val="24"/>
        </w:rPr>
        <w:t xml:space="preserve">Etapa 1 si Etapa 2 </w:t>
      </w:r>
      <w:r w:rsidRPr="00AF093E">
        <w:rPr>
          <w:rFonts w:ascii="Arial" w:eastAsiaTheme="majorEastAsia" w:hAnsi="Arial" w:cs="Arial"/>
          <w:bCs/>
          <w:i/>
          <w:sz w:val="24"/>
          <w:szCs w:val="24"/>
        </w:rPr>
        <w:t xml:space="preserve">referitoare la procesul de elaborare a Planului de management </w:t>
      </w:r>
      <w:proofErr w:type="spellStart"/>
      <w:r w:rsidRPr="00AF093E">
        <w:rPr>
          <w:rFonts w:ascii="Arial" w:eastAsiaTheme="majorEastAsia" w:hAnsi="Arial" w:cs="Arial"/>
          <w:bCs/>
          <w:i/>
          <w:sz w:val="24"/>
          <w:szCs w:val="24"/>
        </w:rPr>
        <w:t>şi</w:t>
      </w:r>
      <w:proofErr w:type="spellEnd"/>
      <w:r w:rsidRPr="00AF093E">
        <w:rPr>
          <w:rFonts w:ascii="Arial" w:eastAsiaTheme="majorEastAsia" w:hAnsi="Arial" w:cs="Arial"/>
          <w:bCs/>
          <w:i/>
          <w:sz w:val="24"/>
          <w:szCs w:val="24"/>
        </w:rPr>
        <w:t xml:space="preserve"> de avizare SEA a acestuia </w:t>
      </w:r>
      <w:r w:rsidR="0095206A" w:rsidRPr="00AF093E">
        <w:rPr>
          <w:rFonts w:ascii="Arial" w:eastAsiaTheme="majorEastAsia" w:hAnsi="Arial" w:cs="Arial"/>
          <w:bCs/>
          <w:i/>
          <w:sz w:val="24"/>
          <w:szCs w:val="24"/>
        </w:rPr>
        <w:t xml:space="preserve">reprezintă etape </w:t>
      </w:r>
      <w:r w:rsidRPr="00AF093E">
        <w:rPr>
          <w:rFonts w:ascii="Arial" w:eastAsiaTheme="majorEastAsia" w:hAnsi="Arial" w:cs="Arial"/>
          <w:bCs/>
          <w:i/>
          <w:sz w:val="24"/>
          <w:szCs w:val="24"/>
        </w:rPr>
        <w:t>comune pentru fiecare din cele 4 variante ale Procedurii de comunicare instituțională și de aprobare a Planurilor de management pentru ariile naturale protejate.</w:t>
      </w:r>
    </w:p>
    <w:p w14:paraId="4CA5D19F" w14:textId="7FFF532D" w:rsidR="00D10BDA" w:rsidRPr="00DA500D" w:rsidRDefault="00DA500D" w:rsidP="00AA202C">
      <w:pPr>
        <w:spacing w:line="276" w:lineRule="auto"/>
        <w:jc w:val="both"/>
        <w:rPr>
          <w:rFonts w:ascii="Arial" w:hAnsi="Arial" w:cs="Arial"/>
          <w:b/>
          <w:sz w:val="24"/>
          <w:szCs w:val="24"/>
        </w:rPr>
      </w:pPr>
      <w:r w:rsidRPr="00DA500D">
        <w:rPr>
          <w:rFonts w:ascii="Arial" w:hAnsi="Arial" w:cs="Arial"/>
          <w:b/>
          <w:sz w:val="24"/>
          <w:szCs w:val="24"/>
        </w:rPr>
        <w:t xml:space="preserve">Etapa 3: </w:t>
      </w:r>
      <w:r w:rsidR="00B54BB1" w:rsidRPr="00B54BB1">
        <w:rPr>
          <w:rFonts w:ascii="Arial" w:hAnsi="Arial" w:cs="Arial"/>
          <w:b/>
          <w:sz w:val="24"/>
          <w:szCs w:val="24"/>
        </w:rPr>
        <w:t xml:space="preserve">Etapa de avizare a planului de management </w:t>
      </w:r>
      <w:r w:rsidR="00B54BB1">
        <w:rPr>
          <w:rFonts w:ascii="Arial" w:hAnsi="Arial" w:cs="Arial"/>
          <w:b/>
          <w:sz w:val="24"/>
          <w:szCs w:val="24"/>
        </w:rPr>
        <w:t>fără</w:t>
      </w:r>
      <w:r w:rsidR="00B54BB1" w:rsidRPr="00B54BB1">
        <w:rPr>
          <w:rFonts w:ascii="Arial" w:hAnsi="Arial" w:cs="Arial"/>
          <w:b/>
          <w:sz w:val="24"/>
          <w:szCs w:val="24"/>
        </w:rPr>
        <w:t xml:space="preserve"> </w:t>
      </w:r>
      <w:r w:rsidR="00B54BB1">
        <w:rPr>
          <w:rFonts w:ascii="Arial" w:hAnsi="Arial" w:cs="Arial"/>
          <w:b/>
          <w:sz w:val="24"/>
          <w:szCs w:val="24"/>
        </w:rPr>
        <w:t xml:space="preserve">implicarea </w:t>
      </w:r>
      <w:r w:rsidR="00B54BB1" w:rsidRPr="00B54BB1">
        <w:rPr>
          <w:rFonts w:ascii="Arial" w:hAnsi="Arial" w:cs="Arial"/>
          <w:b/>
          <w:sz w:val="24"/>
          <w:szCs w:val="24"/>
        </w:rPr>
        <w:t>ANANP</w:t>
      </w:r>
    </w:p>
    <w:p w14:paraId="10679C7A" w14:textId="7F9E581D" w:rsidR="00D10BDA" w:rsidRPr="00887532" w:rsidRDefault="00D10BDA" w:rsidP="00F712B0">
      <w:pPr>
        <w:spacing w:line="276" w:lineRule="auto"/>
        <w:jc w:val="both"/>
        <w:rPr>
          <w:rFonts w:ascii="Arial" w:eastAsiaTheme="majorEastAsia" w:hAnsi="Arial" w:cs="Arial"/>
          <w:bCs/>
          <w:sz w:val="24"/>
          <w:szCs w:val="24"/>
        </w:rPr>
      </w:pPr>
      <w:r w:rsidRPr="00887532">
        <w:rPr>
          <w:rFonts w:ascii="Arial" w:eastAsiaTheme="majorEastAsia" w:hAnsi="Arial" w:cs="Arial"/>
          <w:bCs/>
          <w:sz w:val="24"/>
          <w:szCs w:val="24"/>
        </w:rPr>
        <w:t>Având în vedere experiența anterioară a funcționării Agenției Naționale pentru Arii Naturale Protejate</w:t>
      </w:r>
      <w:r w:rsidR="00BC5042">
        <w:rPr>
          <w:rFonts w:ascii="Arial" w:eastAsiaTheme="majorEastAsia" w:hAnsi="Arial" w:cs="Arial"/>
          <w:bCs/>
          <w:sz w:val="24"/>
          <w:szCs w:val="24"/>
        </w:rPr>
        <w:t xml:space="preserve"> (ANANP)</w:t>
      </w:r>
      <w:r w:rsidRPr="00887532">
        <w:rPr>
          <w:rFonts w:ascii="Arial" w:eastAsiaTheme="majorEastAsia" w:hAnsi="Arial" w:cs="Arial"/>
          <w:bCs/>
          <w:sz w:val="24"/>
          <w:szCs w:val="24"/>
        </w:rPr>
        <w:t xml:space="preserve">, propunem această </w:t>
      </w:r>
      <w:r w:rsidR="00C32063">
        <w:rPr>
          <w:rFonts w:ascii="Arial" w:eastAsiaTheme="majorEastAsia" w:hAnsi="Arial" w:cs="Arial"/>
          <w:bCs/>
          <w:sz w:val="24"/>
          <w:szCs w:val="24"/>
        </w:rPr>
        <w:t xml:space="preserve">a doua </w:t>
      </w:r>
      <w:r w:rsidRPr="00887532">
        <w:rPr>
          <w:rFonts w:ascii="Arial" w:eastAsiaTheme="majorEastAsia" w:hAnsi="Arial" w:cs="Arial"/>
          <w:bCs/>
          <w:sz w:val="24"/>
          <w:szCs w:val="24"/>
        </w:rPr>
        <w:t xml:space="preserve">variantă a </w:t>
      </w:r>
      <w:r w:rsidR="00C32063">
        <w:rPr>
          <w:rFonts w:ascii="Arial" w:eastAsiaTheme="majorEastAsia" w:hAnsi="Arial" w:cs="Arial"/>
          <w:bCs/>
          <w:sz w:val="24"/>
          <w:szCs w:val="24"/>
        </w:rPr>
        <w:t>P</w:t>
      </w:r>
      <w:r w:rsidRPr="00887532">
        <w:rPr>
          <w:rFonts w:ascii="Arial" w:eastAsiaTheme="majorEastAsia" w:hAnsi="Arial" w:cs="Arial"/>
          <w:bCs/>
          <w:sz w:val="24"/>
          <w:szCs w:val="24"/>
        </w:rPr>
        <w:t xml:space="preserve">rocedurii </w:t>
      </w:r>
      <w:r w:rsidR="00BB07D2" w:rsidRPr="00BB07D2">
        <w:rPr>
          <w:rFonts w:ascii="Arial" w:eastAsiaTheme="majorEastAsia" w:hAnsi="Arial" w:cs="Arial"/>
          <w:bCs/>
          <w:sz w:val="24"/>
          <w:szCs w:val="24"/>
        </w:rPr>
        <w:t>de comunicare instituțională și de aprobare a planurilor de management pentru ariile naturale protejate</w:t>
      </w:r>
      <w:r w:rsidR="00BB07D2">
        <w:rPr>
          <w:rFonts w:ascii="Arial" w:eastAsiaTheme="majorEastAsia" w:hAnsi="Arial" w:cs="Arial"/>
          <w:bCs/>
          <w:sz w:val="24"/>
          <w:szCs w:val="24"/>
        </w:rPr>
        <w:t>, cu</w:t>
      </w:r>
      <w:r w:rsidRPr="00887532">
        <w:rPr>
          <w:rFonts w:ascii="Arial" w:eastAsiaTheme="majorEastAsia" w:hAnsi="Arial" w:cs="Arial"/>
          <w:bCs/>
          <w:sz w:val="24"/>
          <w:szCs w:val="24"/>
        </w:rPr>
        <w:t xml:space="preserve"> excluderea ANANP, în eventualitatea desființării acestei instituții, rolul acesteia fiind preluat de către Ministerul Mediului, </w:t>
      </w:r>
      <w:r w:rsidR="00AF093E">
        <w:rPr>
          <w:rFonts w:ascii="Arial" w:eastAsiaTheme="majorEastAsia" w:hAnsi="Arial" w:cs="Arial"/>
          <w:bCs/>
          <w:sz w:val="24"/>
          <w:szCs w:val="24"/>
        </w:rPr>
        <w:t>D</w:t>
      </w:r>
      <w:r w:rsidR="00AF093E" w:rsidRPr="00887532">
        <w:rPr>
          <w:rFonts w:ascii="Arial" w:eastAsiaTheme="majorEastAsia" w:hAnsi="Arial" w:cs="Arial"/>
          <w:bCs/>
          <w:sz w:val="24"/>
          <w:szCs w:val="24"/>
        </w:rPr>
        <w:t xml:space="preserve">irecția </w:t>
      </w:r>
      <w:r w:rsidR="00AF093E">
        <w:rPr>
          <w:rFonts w:ascii="Arial" w:eastAsiaTheme="majorEastAsia" w:hAnsi="Arial" w:cs="Arial"/>
          <w:bCs/>
          <w:sz w:val="24"/>
          <w:szCs w:val="24"/>
        </w:rPr>
        <w:t>B</w:t>
      </w:r>
      <w:r w:rsidR="00AF093E" w:rsidRPr="00887532">
        <w:rPr>
          <w:rFonts w:ascii="Arial" w:eastAsiaTheme="majorEastAsia" w:hAnsi="Arial" w:cs="Arial"/>
          <w:bCs/>
          <w:sz w:val="24"/>
          <w:szCs w:val="24"/>
        </w:rPr>
        <w:t>iodiversitate.</w:t>
      </w:r>
    </w:p>
    <w:p w14:paraId="640FB7A5" w14:textId="77777777" w:rsidR="00C32063" w:rsidRPr="00142309" w:rsidRDefault="00C32063" w:rsidP="00F712B0">
      <w:pPr>
        <w:spacing w:line="276" w:lineRule="auto"/>
        <w:jc w:val="both"/>
        <w:rPr>
          <w:rFonts w:ascii="Arial" w:eastAsiaTheme="majorEastAsia" w:hAnsi="Arial" w:cs="Arial"/>
          <w:b/>
          <w:bCs/>
          <w:sz w:val="24"/>
          <w:szCs w:val="24"/>
        </w:rPr>
      </w:pPr>
      <w:r w:rsidRPr="00142309">
        <w:rPr>
          <w:rFonts w:ascii="Arial" w:eastAsiaTheme="majorEastAsia" w:hAnsi="Arial" w:cs="Arial"/>
          <w:b/>
          <w:bCs/>
          <w:sz w:val="24"/>
          <w:szCs w:val="24"/>
        </w:rPr>
        <w:t>Etapa 4: Etapa de aprobare a planului de management</w:t>
      </w:r>
    </w:p>
    <w:p w14:paraId="6F6BBFFC" w14:textId="77777777" w:rsidR="00C739F6" w:rsidRDefault="00C739F6" w:rsidP="00F712B0">
      <w:pPr>
        <w:spacing w:line="276" w:lineRule="auto"/>
        <w:jc w:val="both"/>
        <w:rPr>
          <w:rFonts w:ascii="Arial" w:eastAsiaTheme="majorEastAsia" w:hAnsi="Arial" w:cs="Arial"/>
          <w:bCs/>
          <w:sz w:val="24"/>
          <w:szCs w:val="24"/>
        </w:rPr>
      </w:pPr>
      <w:r w:rsidRPr="00887532">
        <w:rPr>
          <w:rFonts w:ascii="Arial" w:eastAsiaTheme="majorEastAsia" w:hAnsi="Arial" w:cs="Arial"/>
          <w:bCs/>
          <w:sz w:val="24"/>
          <w:szCs w:val="24"/>
        </w:rPr>
        <w:t xml:space="preserve">Ca și în varianta anterioară, cea mai viabilă soluție de îmbunătățire a procesului de comunicare interinstituțională în procesul de aprobare a planurilor de management a fost considerată a fi constituirea </w:t>
      </w:r>
      <w:r w:rsidRPr="00C32063">
        <w:rPr>
          <w:rFonts w:ascii="Arial" w:eastAsiaTheme="majorEastAsia" w:hAnsi="Arial" w:cs="Arial"/>
          <w:bCs/>
          <w:sz w:val="24"/>
          <w:szCs w:val="24"/>
        </w:rPr>
        <w:t>unui Grup de lucru interministerial. Componența și rolul acestui grup de lucru sunt descrise în Varianta 1, cu diferența că din componența Grupului de</w:t>
      </w:r>
      <w:r w:rsidRPr="00887532">
        <w:rPr>
          <w:rFonts w:ascii="Arial" w:eastAsiaTheme="majorEastAsia" w:hAnsi="Arial" w:cs="Arial"/>
          <w:bCs/>
          <w:sz w:val="24"/>
          <w:szCs w:val="24"/>
        </w:rPr>
        <w:t xml:space="preserve"> lucru </w:t>
      </w:r>
      <w:r>
        <w:rPr>
          <w:rFonts w:ascii="Arial" w:eastAsiaTheme="majorEastAsia" w:hAnsi="Arial" w:cs="Arial"/>
          <w:bCs/>
          <w:sz w:val="24"/>
          <w:szCs w:val="24"/>
        </w:rPr>
        <w:t xml:space="preserve">interministerial </w:t>
      </w:r>
      <w:r w:rsidRPr="00887532">
        <w:rPr>
          <w:rFonts w:ascii="Arial" w:eastAsiaTheme="majorEastAsia" w:hAnsi="Arial" w:cs="Arial"/>
          <w:bCs/>
          <w:sz w:val="24"/>
          <w:szCs w:val="24"/>
        </w:rPr>
        <w:t>au fost excluși reprezentanți ai ANANP.</w:t>
      </w:r>
    </w:p>
    <w:p w14:paraId="445BA09B" w14:textId="772F78B5" w:rsidR="00C32063" w:rsidRPr="00887532" w:rsidRDefault="00C32063" w:rsidP="00F712B0">
      <w:pPr>
        <w:spacing w:line="276" w:lineRule="auto"/>
        <w:jc w:val="both"/>
        <w:rPr>
          <w:rFonts w:ascii="Arial" w:eastAsiaTheme="majorEastAsia" w:hAnsi="Arial" w:cs="Arial"/>
          <w:bCs/>
          <w:sz w:val="24"/>
          <w:szCs w:val="24"/>
        </w:rPr>
      </w:pPr>
      <w:r w:rsidRPr="00C32063">
        <w:rPr>
          <w:rFonts w:ascii="Arial" w:eastAsiaTheme="majorEastAsia" w:hAnsi="Arial" w:cs="Arial"/>
          <w:bCs/>
          <w:sz w:val="24"/>
          <w:szCs w:val="24"/>
        </w:rPr>
        <w:t>Modul si durata de desfășurare a activităților în cadrul Grupului de lucru interministerial includ:</w:t>
      </w:r>
    </w:p>
    <w:p w14:paraId="5416F90E" w14:textId="5B6EB3C1" w:rsidR="00D10BDA" w:rsidRPr="00887532" w:rsidRDefault="00D10BDA" w:rsidP="00C6127F">
      <w:pPr>
        <w:pStyle w:val="ListParagraph"/>
        <w:numPr>
          <w:ilvl w:val="0"/>
          <w:numId w:val="19"/>
        </w:numPr>
        <w:spacing w:line="276" w:lineRule="auto"/>
        <w:contextualSpacing w:val="0"/>
        <w:jc w:val="both"/>
        <w:rPr>
          <w:rFonts w:ascii="Arial" w:eastAsiaTheme="majorEastAsia" w:hAnsi="Arial" w:cs="Arial"/>
          <w:bCs/>
          <w:sz w:val="24"/>
          <w:szCs w:val="24"/>
        </w:rPr>
      </w:pPr>
      <w:r w:rsidRPr="00887532">
        <w:rPr>
          <w:rFonts w:ascii="Arial" w:eastAsiaTheme="majorEastAsia" w:hAnsi="Arial" w:cs="Arial"/>
          <w:bCs/>
          <w:sz w:val="24"/>
          <w:szCs w:val="24"/>
        </w:rPr>
        <w:t xml:space="preserve">Administratorul/ custodele ariei naturale protejate transmite planul de management, în format electronic și pe hârtie, însoțit de </w:t>
      </w:r>
      <w:r w:rsidR="00C6127F" w:rsidRPr="00C6127F">
        <w:rPr>
          <w:rFonts w:ascii="Arial" w:eastAsiaTheme="majorEastAsia" w:hAnsi="Arial" w:cs="Arial"/>
          <w:bCs/>
          <w:sz w:val="24"/>
          <w:szCs w:val="24"/>
        </w:rPr>
        <w:t>Decizia etapei de încadrare / Avizul de mediu, Avizul Consiliului Științific, punctul de vedere al Consiliului Consultativ, documentele de consultare a factorilor interesați</w:t>
      </w:r>
      <w:r w:rsidRPr="00887532">
        <w:rPr>
          <w:rFonts w:ascii="Arial" w:eastAsiaTheme="majorEastAsia" w:hAnsi="Arial" w:cs="Arial"/>
          <w:bCs/>
          <w:sz w:val="24"/>
          <w:szCs w:val="24"/>
        </w:rPr>
        <w:t>, Ministerului Mediului- Direcția Biodiversitate, în vederea aprobării. De asemenea, administratorul/ custodele transmite baza de date care a stat la baza elaborării planului de management.</w:t>
      </w:r>
    </w:p>
    <w:p w14:paraId="723FFA08" w14:textId="16B2AAFD" w:rsidR="00C6127F" w:rsidRDefault="00C6127F" w:rsidP="00C6127F">
      <w:pPr>
        <w:pStyle w:val="ListParagraph"/>
        <w:numPr>
          <w:ilvl w:val="0"/>
          <w:numId w:val="19"/>
        </w:numPr>
        <w:spacing w:line="276" w:lineRule="auto"/>
        <w:contextualSpacing w:val="0"/>
        <w:jc w:val="both"/>
        <w:rPr>
          <w:rFonts w:ascii="Arial" w:eastAsiaTheme="majorEastAsia" w:hAnsi="Arial" w:cs="Arial"/>
          <w:bCs/>
          <w:sz w:val="24"/>
          <w:szCs w:val="24"/>
        </w:rPr>
      </w:pPr>
      <w:r w:rsidRPr="00887532">
        <w:rPr>
          <w:rFonts w:ascii="Arial" w:eastAsiaTheme="majorEastAsia" w:hAnsi="Arial" w:cs="Arial"/>
          <w:bCs/>
          <w:sz w:val="24"/>
          <w:szCs w:val="24"/>
        </w:rPr>
        <w:t xml:space="preserve">În termen de </w:t>
      </w:r>
      <w:r>
        <w:rPr>
          <w:rFonts w:ascii="Arial" w:eastAsiaTheme="majorEastAsia" w:hAnsi="Arial" w:cs="Arial"/>
          <w:bCs/>
          <w:sz w:val="24"/>
          <w:szCs w:val="24"/>
        </w:rPr>
        <w:t xml:space="preserve">max. </w:t>
      </w:r>
      <w:r w:rsidRPr="00887532">
        <w:rPr>
          <w:rFonts w:ascii="Arial" w:eastAsiaTheme="majorEastAsia" w:hAnsi="Arial" w:cs="Arial"/>
          <w:bCs/>
          <w:sz w:val="24"/>
          <w:szCs w:val="24"/>
        </w:rPr>
        <w:t xml:space="preserve">10 zile de la intrarea în </w:t>
      </w:r>
      <w:r>
        <w:rPr>
          <w:rFonts w:ascii="Arial" w:eastAsiaTheme="majorEastAsia" w:hAnsi="Arial" w:cs="Arial"/>
          <w:bCs/>
          <w:sz w:val="24"/>
          <w:szCs w:val="24"/>
        </w:rPr>
        <w:t>Direcția Biodiversitate</w:t>
      </w:r>
      <w:r w:rsidRPr="00887532">
        <w:rPr>
          <w:rFonts w:ascii="Arial" w:eastAsiaTheme="majorEastAsia" w:hAnsi="Arial" w:cs="Arial"/>
          <w:bCs/>
          <w:sz w:val="24"/>
          <w:szCs w:val="24"/>
        </w:rPr>
        <w:t xml:space="preserve"> a </w:t>
      </w:r>
      <w:r>
        <w:rPr>
          <w:rFonts w:ascii="Arial" w:eastAsiaTheme="majorEastAsia" w:hAnsi="Arial" w:cs="Arial"/>
          <w:bCs/>
          <w:sz w:val="24"/>
          <w:szCs w:val="24"/>
        </w:rPr>
        <w:t>P</w:t>
      </w:r>
      <w:r w:rsidRPr="00887532">
        <w:rPr>
          <w:rFonts w:ascii="Arial" w:eastAsiaTheme="majorEastAsia" w:hAnsi="Arial" w:cs="Arial"/>
          <w:bCs/>
          <w:sz w:val="24"/>
          <w:szCs w:val="24"/>
        </w:rPr>
        <w:t>lanului de management, responsabilul de regiune va posta pe pagina de internet a Mini</w:t>
      </w:r>
      <w:r>
        <w:rPr>
          <w:rFonts w:ascii="Arial" w:eastAsiaTheme="majorEastAsia" w:hAnsi="Arial" w:cs="Arial"/>
          <w:bCs/>
          <w:sz w:val="24"/>
          <w:szCs w:val="24"/>
        </w:rPr>
        <w:t xml:space="preserve">sterului Mediului Planul de management, în baza notei de aprobare </w:t>
      </w:r>
      <w:r>
        <w:rPr>
          <w:rFonts w:ascii="Arial" w:eastAsiaTheme="majorEastAsia" w:hAnsi="Arial" w:cs="Arial"/>
          <w:bCs/>
          <w:sz w:val="24"/>
          <w:szCs w:val="24"/>
        </w:rPr>
        <w:lastRenderedPageBreak/>
        <w:t>a conducătorului instituției.</w:t>
      </w:r>
      <w:r w:rsidRPr="00DF507D">
        <w:rPr>
          <w:rFonts w:ascii="Arial" w:eastAsiaTheme="majorEastAsia" w:hAnsi="Arial" w:cs="Arial"/>
          <w:bCs/>
          <w:sz w:val="24"/>
          <w:szCs w:val="24"/>
        </w:rPr>
        <w:t xml:space="preserve"> </w:t>
      </w:r>
      <w:r w:rsidRPr="00887532">
        <w:rPr>
          <w:rFonts w:ascii="Arial" w:eastAsiaTheme="majorEastAsia" w:hAnsi="Arial" w:cs="Arial"/>
          <w:bCs/>
          <w:sz w:val="24"/>
          <w:szCs w:val="24"/>
        </w:rPr>
        <w:t xml:space="preserve">Planul de management va fi supus astfel </w:t>
      </w:r>
      <w:r>
        <w:rPr>
          <w:rFonts w:ascii="Arial" w:eastAsiaTheme="majorEastAsia" w:hAnsi="Arial" w:cs="Arial"/>
          <w:bCs/>
          <w:sz w:val="24"/>
          <w:szCs w:val="24"/>
        </w:rPr>
        <w:t>consultării</w:t>
      </w:r>
      <w:r w:rsidRPr="00887532">
        <w:rPr>
          <w:rFonts w:ascii="Arial" w:eastAsiaTheme="majorEastAsia" w:hAnsi="Arial" w:cs="Arial"/>
          <w:bCs/>
          <w:sz w:val="24"/>
          <w:szCs w:val="24"/>
        </w:rPr>
        <w:t xml:space="preserve"> timp de 30 de zile. De asemenea, responsabilul de regiune va transmite Planul de management către Grupul de lucru interministerial</w:t>
      </w:r>
      <w:r>
        <w:rPr>
          <w:rFonts w:ascii="Arial" w:eastAsiaTheme="majorEastAsia" w:hAnsi="Arial" w:cs="Arial"/>
          <w:bCs/>
          <w:sz w:val="24"/>
          <w:szCs w:val="24"/>
        </w:rPr>
        <w:t>, timp în care responsabilul de regiune face analiza conformității planului de management cu ghidul de elaborare a planurilor de management.</w:t>
      </w:r>
    </w:p>
    <w:p w14:paraId="1B67FDD8" w14:textId="77777777" w:rsidR="00C6127F" w:rsidRPr="00887532" w:rsidRDefault="00C6127F" w:rsidP="00C6127F">
      <w:pPr>
        <w:pStyle w:val="ListParagraph"/>
        <w:numPr>
          <w:ilvl w:val="0"/>
          <w:numId w:val="19"/>
        </w:numPr>
        <w:spacing w:line="276" w:lineRule="auto"/>
        <w:contextualSpacing w:val="0"/>
        <w:jc w:val="both"/>
        <w:rPr>
          <w:rFonts w:ascii="Arial" w:eastAsiaTheme="majorEastAsia" w:hAnsi="Arial" w:cs="Arial"/>
          <w:bCs/>
          <w:sz w:val="24"/>
          <w:szCs w:val="24"/>
        </w:rPr>
      </w:pPr>
      <w:r w:rsidRPr="00887532">
        <w:rPr>
          <w:rFonts w:ascii="Arial" w:eastAsiaTheme="majorEastAsia" w:hAnsi="Arial" w:cs="Arial"/>
          <w:bCs/>
          <w:sz w:val="24"/>
          <w:szCs w:val="24"/>
        </w:rPr>
        <w:t>În termen de 5 zile de la</w:t>
      </w:r>
      <w:r>
        <w:rPr>
          <w:rFonts w:ascii="Arial" w:eastAsiaTheme="majorEastAsia" w:hAnsi="Arial" w:cs="Arial"/>
          <w:bCs/>
          <w:sz w:val="24"/>
          <w:szCs w:val="24"/>
        </w:rPr>
        <w:t xml:space="preserve"> finalizarea consultărilor publice</w:t>
      </w:r>
      <w:r w:rsidRPr="00887532">
        <w:rPr>
          <w:rFonts w:ascii="Arial" w:eastAsiaTheme="majorEastAsia" w:hAnsi="Arial" w:cs="Arial"/>
          <w:bCs/>
          <w:sz w:val="24"/>
          <w:szCs w:val="24"/>
        </w:rPr>
        <w:t xml:space="preserve">, responsabilul de regiune </w:t>
      </w:r>
      <w:r w:rsidRPr="00566EDB">
        <w:rPr>
          <w:rFonts w:ascii="Arial" w:eastAsiaTheme="majorEastAsia" w:hAnsi="Arial" w:cs="Arial"/>
          <w:bCs/>
          <w:sz w:val="24"/>
          <w:szCs w:val="24"/>
        </w:rPr>
        <w:t xml:space="preserve">din cadrul Direcției Biodiversitate – Ministerul Mediului </w:t>
      </w:r>
      <w:r w:rsidRPr="00887532">
        <w:rPr>
          <w:rFonts w:ascii="Arial" w:eastAsiaTheme="majorEastAsia" w:hAnsi="Arial" w:cs="Arial"/>
          <w:bCs/>
          <w:sz w:val="24"/>
          <w:szCs w:val="24"/>
        </w:rPr>
        <w:t>va transmite administratorului</w:t>
      </w:r>
      <w:r>
        <w:rPr>
          <w:rFonts w:ascii="Arial" w:eastAsiaTheme="majorEastAsia" w:hAnsi="Arial" w:cs="Arial"/>
          <w:bCs/>
          <w:sz w:val="24"/>
          <w:szCs w:val="24"/>
        </w:rPr>
        <w:t xml:space="preserve"> </w:t>
      </w:r>
      <w:r w:rsidRPr="00887532">
        <w:rPr>
          <w:rFonts w:ascii="Arial" w:eastAsiaTheme="majorEastAsia" w:hAnsi="Arial" w:cs="Arial"/>
          <w:bCs/>
          <w:sz w:val="24"/>
          <w:szCs w:val="24"/>
        </w:rPr>
        <w:t xml:space="preserve">/ custodelui </w:t>
      </w:r>
      <w:r>
        <w:rPr>
          <w:rFonts w:ascii="Arial" w:eastAsiaTheme="majorEastAsia" w:hAnsi="Arial" w:cs="Arial"/>
          <w:bCs/>
          <w:sz w:val="24"/>
          <w:szCs w:val="24"/>
        </w:rPr>
        <w:t xml:space="preserve">ariei naturale protejate </w:t>
      </w:r>
      <w:r w:rsidRPr="00887532">
        <w:rPr>
          <w:rFonts w:ascii="Arial" w:eastAsiaTheme="majorEastAsia" w:hAnsi="Arial" w:cs="Arial"/>
          <w:bCs/>
          <w:sz w:val="24"/>
          <w:szCs w:val="24"/>
        </w:rPr>
        <w:t>observațiile transmise de factorii interesați</w:t>
      </w:r>
      <w:r>
        <w:rPr>
          <w:rFonts w:ascii="Arial" w:eastAsiaTheme="majorEastAsia" w:hAnsi="Arial" w:cs="Arial"/>
          <w:bCs/>
          <w:sz w:val="24"/>
          <w:szCs w:val="24"/>
        </w:rPr>
        <w:t>,</w:t>
      </w:r>
      <w:r w:rsidRPr="00887532">
        <w:rPr>
          <w:rFonts w:ascii="Arial" w:eastAsiaTheme="majorEastAsia" w:hAnsi="Arial" w:cs="Arial"/>
          <w:bCs/>
          <w:sz w:val="24"/>
          <w:szCs w:val="24"/>
        </w:rPr>
        <w:t xml:space="preserve"> inclusiv de membrii Grupului de lucru </w:t>
      </w:r>
      <w:r>
        <w:rPr>
          <w:rFonts w:ascii="Arial" w:eastAsiaTheme="majorEastAsia" w:hAnsi="Arial" w:cs="Arial"/>
          <w:bCs/>
          <w:sz w:val="24"/>
          <w:szCs w:val="24"/>
        </w:rPr>
        <w:t>interministerial</w:t>
      </w:r>
      <w:r w:rsidRPr="00887532">
        <w:rPr>
          <w:rFonts w:ascii="Arial" w:eastAsiaTheme="majorEastAsia" w:hAnsi="Arial" w:cs="Arial"/>
          <w:bCs/>
          <w:sz w:val="24"/>
          <w:szCs w:val="24"/>
        </w:rPr>
        <w:t xml:space="preserve">, pentru a fi preluate în </w:t>
      </w:r>
      <w:r>
        <w:rPr>
          <w:rFonts w:ascii="Arial" w:eastAsiaTheme="majorEastAsia" w:hAnsi="Arial" w:cs="Arial"/>
          <w:bCs/>
          <w:sz w:val="24"/>
          <w:szCs w:val="24"/>
        </w:rPr>
        <w:t>P</w:t>
      </w:r>
      <w:r w:rsidRPr="00887532">
        <w:rPr>
          <w:rFonts w:ascii="Arial" w:eastAsiaTheme="majorEastAsia" w:hAnsi="Arial" w:cs="Arial"/>
          <w:bCs/>
          <w:sz w:val="24"/>
          <w:szCs w:val="24"/>
        </w:rPr>
        <w:t>lanul de management. Acolo unde observațiile nu sunt preluate, administratorul</w:t>
      </w:r>
      <w:r>
        <w:rPr>
          <w:rFonts w:ascii="Arial" w:eastAsiaTheme="majorEastAsia" w:hAnsi="Arial" w:cs="Arial"/>
          <w:bCs/>
          <w:sz w:val="24"/>
          <w:szCs w:val="24"/>
        </w:rPr>
        <w:t xml:space="preserve"> </w:t>
      </w:r>
      <w:r w:rsidRPr="00887532">
        <w:rPr>
          <w:rFonts w:ascii="Arial" w:eastAsiaTheme="majorEastAsia" w:hAnsi="Arial" w:cs="Arial"/>
          <w:bCs/>
          <w:sz w:val="24"/>
          <w:szCs w:val="24"/>
        </w:rPr>
        <w:t>/ custodele justifică acest lucru.</w:t>
      </w:r>
    </w:p>
    <w:p w14:paraId="7F820189" w14:textId="77777777" w:rsidR="00C6127F" w:rsidRPr="00887532" w:rsidRDefault="00C6127F" w:rsidP="00C6127F">
      <w:pPr>
        <w:pStyle w:val="ListParagraph"/>
        <w:numPr>
          <w:ilvl w:val="0"/>
          <w:numId w:val="19"/>
        </w:numPr>
        <w:spacing w:line="276" w:lineRule="auto"/>
        <w:contextualSpacing w:val="0"/>
        <w:jc w:val="both"/>
        <w:rPr>
          <w:rFonts w:ascii="Arial" w:eastAsiaTheme="majorEastAsia" w:hAnsi="Arial" w:cs="Arial"/>
          <w:bCs/>
          <w:sz w:val="24"/>
          <w:szCs w:val="24"/>
        </w:rPr>
      </w:pPr>
      <w:r w:rsidRPr="00887532">
        <w:rPr>
          <w:rFonts w:ascii="Arial" w:eastAsiaTheme="majorEastAsia" w:hAnsi="Arial" w:cs="Arial"/>
          <w:bCs/>
          <w:sz w:val="24"/>
          <w:szCs w:val="24"/>
        </w:rPr>
        <w:t>În termen de 5 zile, administratorul</w:t>
      </w:r>
      <w:r>
        <w:rPr>
          <w:rFonts w:ascii="Arial" w:eastAsiaTheme="majorEastAsia" w:hAnsi="Arial" w:cs="Arial"/>
          <w:bCs/>
          <w:sz w:val="24"/>
          <w:szCs w:val="24"/>
        </w:rPr>
        <w:t xml:space="preserve"> </w:t>
      </w:r>
      <w:r w:rsidRPr="00887532">
        <w:rPr>
          <w:rFonts w:ascii="Arial" w:eastAsiaTheme="majorEastAsia" w:hAnsi="Arial" w:cs="Arial"/>
          <w:bCs/>
          <w:sz w:val="24"/>
          <w:szCs w:val="24"/>
        </w:rPr>
        <w:t xml:space="preserve">/ custodele transmite forma finală a </w:t>
      </w:r>
      <w:r>
        <w:rPr>
          <w:rFonts w:ascii="Arial" w:eastAsiaTheme="majorEastAsia" w:hAnsi="Arial" w:cs="Arial"/>
          <w:bCs/>
          <w:sz w:val="24"/>
          <w:szCs w:val="24"/>
        </w:rPr>
        <w:t>P</w:t>
      </w:r>
      <w:r w:rsidRPr="00887532">
        <w:rPr>
          <w:rFonts w:ascii="Arial" w:eastAsiaTheme="majorEastAsia" w:hAnsi="Arial" w:cs="Arial"/>
          <w:bCs/>
          <w:sz w:val="24"/>
          <w:szCs w:val="24"/>
        </w:rPr>
        <w:t>lanului de management cu observațiile incluse.</w:t>
      </w:r>
    </w:p>
    <w:p w14:paraId="3981DC35" w14:textId="25A10CE6" w:rsidR="00C6127F" w:rsidRPr="00887532" w:rsidRDefault="00C6127F" w:rsidP="00C6127F">
      <w:pPr>
        <w:pStyle w:val="ListParagraph"/>
        <w:numPr>
          <w:ilvl w:val="0"/>
          <w:numId w:val="19"/>
        </w:numPr>
        <w:spacing w:line="276" w:lineRule="auto"/>
        <w:contextualSpacing w:val="0"/>
        <w:jc w:val="both"/>
        <w:rPr>
          <w:rFonts w:ascii="Arial" w:eastAsiaTheme="majorEastAsia" w:hAnsi="Arial" w:cs="Arial"/>
          <w:bCs/>
          <w:sz w:val="24"/>
          <w:szCs w:val="24"/>
        </w:rPr>
      </w:pPr>
      <w:r w:rsidRPr="00887532">
        <w:rPr>
          <w:rFonts w:ascii="Arial" w:eastAsiaTheme="majorEastAsia" w:hAnsi="Arial" w:cs="Arial"/>
          <w:bCs/>
          <w:sz w:val="24"/>
          <w:szCs w:val="24"/>
        </w:rPr>
        <w:t xml:space="preserve">În termen de 5 zile de la primirea </w:t>
      </w:r>
      <w:r>
        <w:rPr>
          <w:rFonts w:ascii="Arial" w:eastAsiaTheme="majorEastAsia" w:hAnsi="Arial" w:cs="Arial"/>
          <w:bCs/>
          <w:sz w:val="24"/>
          <w:szCs w:val="24"/>
        </w:rPr>
        <w:t xml:space="preserve">versiunii transmise de către </w:t>
      </w:r>
      <w:r w:rsidR="003E74E6">
        <w:rPr>
          <w:rFonts w:ascii="Arial" w:eastAsiaTheme="majorEastAsia" w:hAnsi="Arial" w:cs="Arial"/>
          <w:bCs/>
          <w:sz w:val="24"/>
          <w:szCs w:val="24"/>
        </w:rPr>
        <w:t>administrator/ custode</w:t>
      </w:r>
      <w:r>
        <w:rPr>
          <w:rFonts w:ascii="Arial" w:eastAsiaTheme="majorEastAsia" w:hAnsi="Arial" w:cs="Arial"/>
          <w:bCs/>
          <w:sz w:val="24"/>
          <w:szCs w:val="24"/>
        </w:rPr>
        <w:t xml:space="preserve"> a Planului de management</w:t>
      </w:r>
      <w:r w:rsidRPr="00887532">
        <w:rPr>
          <w:rFonts w:ascii="Arial" w:eastAsiaTheme="majorEastAsia" w:hAnsi="Arial" w:cs="Arial"/>
          <w:bCs/>
          <w:sz w:val="24"/>
          <w:szCs w:val="24"/>
        </w:rPr>
        <w:t xml:space="preserve">, responsabilul de regiune transmite </w:t>
      </w:r>
      <w:r>
        <w:rPr>
          <w:rFonts w:ascii="Arial" w:eastAsiaTheme="majorEastAsia" w:hAnsi="Arial" w:cs="Arial"/>
          <w:bCs/>
          <w:sz w:val="24"/>
          <w:szCs w:val="24"/>
        </w:rPr>
        <w:t>P</w:t>
      </w:r>
      <w:r w:rsidRPr="00887532">
        <w:rPr>
          <w:rFonts w:ascii="Arial" w:eastAsiaTheme="majorEastAsia" w:hAnsi="Arial" w:cs="Arial"/>
          <w:bCs/>
          <w:sz w:val="24"/>
          <w:szCs w:val="24"/>
        </w:rPr>
        <w:t>lanul de management</w:t>
      </w:r>
      <w:r>
        <w:rPr>
          <w:rFonts w:ascii="Arial" w:eastAsiaTheme="majorEastAsia" w:hAnsi="Arial" w:cs="Arial"/>
          <w:bCs/>
          <w:sz w:val="24"/>
          <w:szCs w:val="24"/>
        </w:rPr>
        <w:t xml:space="preserve"> (versiunea revizuită) </w:t>
      </w:r>
      <w:r w:rsidRPr="00887532">
        <w:rPr>
          <w:rFonts w:ascii="Arial" w:eastAsiaTheme="majorEastAsia" w:hAnsi="Arial" w:cs="Arial"/>
          <w:bCs/>
          <w:sz w:val="24"/>
          <w:szCs w:val="24"/>
        </w:rPr>
        <w:t>Grupului de lucru interministerial și convoacă întrunirea aces</w:t>
      </w:r>
      <w:r>
        <w:rPr>
          <w:rFonts w:ascii="Arial" w:eastAsiaTheme="majorEastAsia" w:hAnsi="Arial" w:cs="Arial"/>
          <w:bCs/>
          <w:sz w:val="24"/>
          <w:szCs w:val="24"/>
        </w:rPr>
        <w:t xml:space="preserve">tuia. </w:t>
      </w:r>
    </w:p>
    <w:p w14:paraId="45E9A569" w14:textId="6381B150" w:rsidR="00C6127F" w:rsidRDefault="00C6127F" w:rsidP="00C6127F">
      <w:pPr>
        <w:pStyle w:val="ListParagraph"/>
        <w:numPr>
          <w:ilvl w:val="0"/>
          <w:numId w:val="19"/>
        </w:numPr>
        <w:spacing w:line="276" w:lineRule="auto"/>
        <w:contextualSpacing w:val="0"/>
        <w:jc w:val="both"/>
        <w:rPr>
          <w:rFonts w:ascii="Arial" w:eastAsiaTheme="majorEastAsia" w:hAnsi="Arial" w:cs="Arial"/>
          <w:bCs/>
          <w:sz w:val="24"/>
          <w:szCs w:val="24"/>
        </w:rPr>
      </w:pPr>
      <w:r w:rsidRPr="00887532">
        <w:rPr>
          <w:rFonts w:ascii="Arial" w:eastAsiaTheme="majorEastAsia" w:hAnsi="Arial" w:cs="Arial"/>
          <w:bCs/>
          <w:sz w:val="24"/>
          <w:szCs w:val="24"/>
        </w:rPr>
        <w:t xml:space="preserve">În termen de </w:t>
      </w:r>
      <w:r>
        <w:rPr>
          <w:rFonts w:ascii="Arial" w:eastAsiaTheme="majorEastAsia" w:hAnsi="Arial" w:cs="Arial"/>
          <w:bCs/>
          <w:sz w:val="24"/>
          <w:szCs w:val="24"/>
        </w:rPr>
        <w:t xml:space="preserve">5 </w:t>
      </w:r>
      <w:r w:rsidRPr="00887532">
        <w:rPr>
          <w:rFonts w:ascii="Arial" w:eastAsiaTheme="majorEastAsia" w:hAnsi="Arial" w:cs="Arial"/>
          <w:bCs/>
          <w:sz w:val="24"/>
          <w:szCs w:val="24"/>
        </w:rPr>
        <w:t>zile</w:t>
      </w:r>
      <w:r>
        <w:rPr>
          <w:rFonts w:ascii="Arial" w:eastAsiaTheme="majorEastAsia" w:hAnsi="Arial" w:cs="Arial"/>
          <w:bCs/>
          <w:sz w:val="24"/>
          <w:szCs w:val="24"/>
        </w:rPr>
        <w:t xml:space="preserve"> lucrătoare de la Înt</w:t>
      </w:r>
      <w:r w:rsidR="003E74E6">
        <w:rPr>
          <w:rFonts w:ascii="Arial" w:eastAsiaTheme="majorEastAsia" w:hAnsi="Arial" w:cs="Arial"/>
          <w:bCs/>
          <w:sz w:val="24"/>
          <w:szCs w:val="24"/>
        </w:rPr>
        <w:t>runirea</w:t>
      </w:r>
      <w:r>
        <w:rPr>
          <w:rFonts w:ascii="Arial" w:eastAsiaTheme="majorEastAsia" w:hAnsi="Arial" w:cs="Arial"/>
          <w:bCs/>
          <w:sz w:val="24"/>
          <w:szCs w:val="24"/>
        </w:rPr>
        <w:t xml:space="preserve"> Grupului de lucru</w:t>
      </w:r>
      <w:r w:rsidRPr="00887532">
        <w:rPr>
          <w:rFonts w:ascii="Arial" w:eastAsiaTheme="majorEastAsia" w:hAnsi="Arial" w:cs="Arial"/>
          <w:bCs/>
          <w:sz w:val="24"/>
          <w:szCs w:val="24"/>
        </w:rPr>
        <w:t xml:space="preserve">, responsabilul de regiune </w:t>
      </w:r>
      <w:r w:rsidRPr="00834208">
        <w:rPr>
          <w:rFonts w:ascii="Arial" w:eastAsiaTheme="majorEastAsia" w:hAnsi="Arial" w:cs="Arial"/>
          <w:bCs/>
          <w:sz w:val="24"/>
          <w:szCs w:val="24"/>
        </w:rPr>
        <w:t>din cadrul Direcției Biodiversitate – Ministerul Mediului</w:t>
      </w:r>
      <w:r>
        <w:rPr>
          <w:rFonts w:ascii="Arial" w:eastAsiaTheme="majorEastAsia" w:hAnsi="Arial" w:cs="Arial"/>
          <w:bCs/>
          <w:sz w:val="24"/>
          <w:szCs w:val="24"/>
        </w:rPr>
        <w:t xml:space="preserve"> solicită avizul/ punctul de vedere pentru planurile de management analizate în cadrul grupului de lucru, însoțit de procesul verbal respectiv. </w:t>
      </w:r>
    </w:p>
    <w:p w14:paraId="2F7B83EA" w14:textId="77777777" w:rsidR="00C6127F" w:rsidRPr="00887532" w:rsidRDefault="00C6127F" w:rsidP="00C6127F">
      <w:pPr>
        <w:pStyle w:val="ListParagraph"/>
        <w:numPr>
          <w:ilvl w:val="0"/>
          <w:numId w:val="19"/>
        </w:numPr>
        <w:spacing w:line="276" w:lineRule="auto"/>
        <w:contextualSpacing w:val="0"/>
        <w:jc w:val="both"/>
        <w:rPr>
          <w:rFonts w:ascii="Arial" w:eastAsiaTheme="majorEastAsia" w:hAnsi="Arial" w:cs="Arial"/>
          <w:bCs/>
          <w:sz w:val="24"/>
          <w:szCs w:val="24"/>
        </w:rPr>
      </w:pPr>
      <w:r>
        <w:rPr>
          <w:rFonts w:ascii="Arial" w:eastAsiaTheme="majorEastAsia" w:hAnsi="Arial" w:cs="Arial"/>
          <w:bCs/>
          <w:sz w:val="24"/>
          <w:szCs w:val="24"/>
        </w:rPr>
        <w:t>Emiterea punctului de vedere/ avizului ministerelor responsabile se recomandă a se realiza în termen de 10 zile, având la bază participarea reprezentanților acestor instituții în cadrul Grupului de lucru.</w:t>
      </w:r>
    </w:p>
    <w:p w14:paraId="30806886" w14:textId="77777777" w:rsidR="00C6127F" w:rsidRDefault="00C6127F" w:rsidP="00C6127F">
      <w:pPr>
        <w:pStyle w:val="ListParagraph"/>
        <w:numPr>
          <w:ilvl w:val="0"/>
          <w:numId w:val="19"/>
        </w:numPr>
        <w:spacing w:line="276" w:lineRule="auto"/>
        <w:contextualSpacing w:val="0"/>
        <w:jc w:val="both"/>
        <w:rPr>
          <w:rFonts w:ascii="Arial" w:eastAsiaTheme="majorEastAsia" w:hAnsi="Arial" w:cs="Arial"/>
          <w:bCs/>
          <w:sz w:val="24"/>
          <w:szCs w:val="24"/>
        </w:rPr>
      </w:pPr>
      <w:r w:rsidRPr="00887532">
        <w:rPr>
          <w:rFonts w:ascii="Arial" w:eastAsiaTheme="majorEastAsia" w:hAnsi="Arial" w:cs="Arial"/>
          <w:bCs/>
          <w:sz w:val="24"/>
          <w:szCs w:val="24"/>
        </w:rPr>
        <w:t>În termen de 10 zile de la primirea avizelor</w:t>
      </w:r>
      <w:r>
        <w:rPr>
          <w:rFonts w:ascii="Arial" w:eastAsiaTheme="majorEastAsia" w:hAnsi="Arial" w:cs="Arial"/>
          <w:bCs/>
          <w:sz w:val="24"/>
          <w:szCs w:val="24"/>
        </w:rPr>
        <w:t xml:space="preserve"> </w:t>
      </w:r>
      <w:r w:rsidRPr="00887532">
        <w:rPr>
          <w:rFonts w:ascii="Arial" w:eastAsiaTheme="majorEastAsia" w:hAnsi="Arial" w:cs="Arial"/>
          <w:bCs/>
          <w:sz w:val="24"/>
          <w:szCs w:val="24"/>
        </w:rPr>
        <w:t xml:space="preserve">/ punctelor de vedere, responsabilul de regiune </w:t>
      </w:r>
      <w:r w:rsidRPr="009656AD">
        <w:rPr>
          <w:rFonts w:ascii="Arial" w:eastAsiaTheme="majorEastAsia" w:hAnsi="Arial" w:cs="Arial"/>
          <w:bCs/>
          <w:sz w:val="24"/>
          <w:szCs w:val="24"/>
        </w:rPr>
        <w:t>din cadrul Direcției Biodiversitate – Ministerul Mediului</w:t>
      </w:r>
      <w:r>
        <w:rPr>
          <w:rFonts w:ascii="Arial" w:eastAsiaTheme="majorEastAsia" w:hAnsi="Arial" w:cs="Arial"/>
          <w:bCs/>
          <w:sz w:val="24"/>
          <w:szCs w:val="24"/>
        </w:rPr>
        <w:t>,</w:t>
      </w:r>
      <w:r w:rsidRPr="009656AD">
        <w:rPr>
          <w:rFonts w:ascii="Arial" w:eastAsiaTheme="majorEastAsia" w:hAnsi="Arial" w:cs="Arial"/>
          <w:bCs/>
          <w:sz w:val="24"/>
          <w:szCs w:val="24"/>
        </w:rPr>
        <w:t xml:space="preserve"> </w:t>
      </w:r>
      <w:r>
        <w:rPr>
          <w:rFonts w:ascii="Arial" w:eastAsiaTheme="majorEastAsia" w:hAnsi="Arial" w:cs="Arial"/>
          <w:bCs/>
          <w:sz w:val="24"/>
          <w:szCs w:val="24"/>
        </w:rPr>
        <w:t>începe etapa de</w:t>
      </w:r>
      <w:r w:rsidRPr="00887532">
        <w:rPr>
          <w:rFonts w:ascii="Arial" w:eastAsiaTheme="majorEastAsia" w:hAnsi="Arial" w:cs="Arial"/>
          <w:bCs/>
          <w:sz w:val="24"/>
          <w:szCs w:val="24"/>
        </w:rPr>
        <w:t xml:space="preserve"> avizare internă a </w:t>
      </w:r>
      <w:r>
        <w:rPr>
          <w:rFonts w:ascii="Arial" w:eastAsiaTheme="majorEastAsia" w:hAnsi="Arial" w:cs="Arial"/>
          <w:bCs/>
          <w:sz w:val="24"/>
          <w:szCs w:val="24"/>
        </w:rPr>
        <w:t>P</w:t>
      </w:r>
      <w:r w:rsidRPr="00887532">
        <w:rPr>
          <w:rFonts w:ascii="Arial" w:eastAsiaTheme="majorEastAsia" w:hAnsi="Arial" w:cs="Arial"/>
          <w:bCs/>
          <w:sz w:val="24"/>
          <w:szCs w:val="24"/>
        </w:rPr>
        <w:t>lanului de management</w:t>
      </w:r>
      <w:r>
        <w:rPr>
          <w:rFonts w:ascii="Arial" w:eastAsiaTheme="majorEastAsia" w:hAnsi="Arial" w:cs="Arial"/>
          <w:bCs/>
          <w:sz w:val="24"/>
          <w:szCs w:val="24"/>
        </w:rPr>
        <w:t xml:space="preserve">. La finalizarea acestei etape, </w:t>
      </w:r>
      <w:r w:rsidRPr="00887532">
        <w:rPr>
          <w:rFonts w:ascii="Arial" w:eastAsiaTheme="majorEastAsia" w:hAnsi="Arial" w:cs="Arial"/>
          <w:bCs/>
          <w:sz w:val="24"/>
          <w:szCs w:val="24"/>
        </w:rPr>
        <w:t xml:space="preserve"> îl transmite la Monitorul Oficial spre publicare.</w:t>
      </w:r>
    </w:p>
    <w:p w14:paraId="3FEC1F9B" w14:textId="77777777" w:rsidR="00DE3224" w:rsidRPr="003E74E6" w:rsidRDefault="00DE3224" w:rsidP="003E74E6">
      <w:pPr>
        <w:spacing w:line="276" w:lineRule="auto"/>
        <w:jc w:val="both"/>
        <w:rPr>
          <w:rFonts w:ascii="Arial" w:eastAsiaTheme="majorEastAsia" w:hAnsi="Arial" w:cs="Arial"/>
          <w:bCs/>
          <w:sz w:val="24"/>
          <w:szCs w:val="24"/>
        </w:rPr>
      </w:pPr>
      <w:bookmarkStart w:id="19" w:name="_Hlk483164551"/>
      <w:r w:rsidRPr="003E74E6">
        <w:rPr>
          <w:rFonts w:ascii="Arial" w:eastAsiaTheme="majorEastAsia" w:hAnsi="Arial" w:cs="Arial"/>
          <w:bCs/>
          <w:sz w:val="24"/>
          <w:szCs w:val="24"/>
        </w:rPr>
        <w:t>Diagrama privind Varianta 2,</w:t>
      </w:r>
      <w:r w:rsidRPr="00B35FA6">
        <w:t xml:space="preserve"> </w:t>
      </w:r>
      <w:r w:rsidRPr="003E74E6">
        <w:rPr>
          <w:rFonts w:ascii="Arial" w:eastAsiaTheme="majorEastAsia" w:hAnsi="Arial" w:cs="Arial"/>
          <w:bCs/>
          <w:sz w:val="24"/>
          <w:szCs w:val="24"/>
        </w:rPr>
        <w:t>fără implicarea ANANP, dar cu implicarea GRUPULUI DE LUCRU este prezentată în Anexa 2.</w:t>
      </w:r>
    </w:p>
    <w:bookmarkEnd w:id="19"/>
    <w:p w14:paraId="342B19A5" w14:textId="77777777" w:rsidR="00AF093E" w:rsidRDefault="00AF093E" w:rsidP="00C6127F">
      <w:pPr>
        <w:pStyle w:val="Heading2"/>
        <w:spacing w:before="0" w:after="160" w:line="276" w:lineRule="auto"/>
        <w:jc w:val="both"/>
        <w:rPr>
          <w:rFonts w:ascii="Arial" w:eastAsiaTheme="minorHAnsi" w:hAnsi="Arial" w:cs="Arial"/>
          <w:b w:val="0"/>
          <w:bCs w:val="0"/>
          <w:color w:val="auto"/>
          <w:sz w:val="24"/>
          <w:szCs w:val="24"/>
        </w:rPr>
      </w:pPr>
    </w:p>
    <w:p w14:paraId="1B1A491F" w14:textId="77777777" w:rsidR="00AF093E" w:rsidRDefault="00AF093E">
      <w:pPr>
        <w:spacing w:after="200" w:line="276" w:lineRule="auto"/>
        <w:rPr>
          <w:rFonts w:ascii="Arial" w:hAnsi="Arial" w:cs="Arial"/>
          <w:sz w:val="24"/>
          <w:szCs w:val="24"/>
        </w:rPr>
      </w:pPr>
      <w:r>
        <w:rPr>
          <w:rFonts w:ascii="Arial" w:hAnsi="Arial" w:cs="Arial"/>
          <w:b/>
          <w:bCs/>
          <w:sz w:val="24"/>
          <w:szCs w:val="24"/>
        </w:rPr>
        <w:br w:type="page"/>
      </w:r>
    </w:p>
    <w:p w14:paraId="650CAA45" w14:textId="7967B867" w:rsidR="00D10BDA" w:rsidRPr="008D1A6B" w:rsidRDefault="00D10BDA" w:rsidP="00C6127F">
      <w:pPr>
        <w:pStyle w:val="Heading2"/>
        <w:spacing w:before="0" w:after="160" w:line="276" w:lineRule="auto"/>
        <w:jc w:val="both"/>
        <w:rPr>
          <w:rFonts w:ascii="Arial" w:hAnsi="Arial" w:cs="Arial"/>
          <w:color w:val="auto"/>
          <w:sz w:val="24"/>
          <w:szCs w:val="24"/>
        </w:rPr>
      </w:pPr>
      <w:bookmarkStart w:id="20" w:name="_Toc488053134"/>
      <w:r w:rsidRPr="00240240">
        <w:rPr>
          <w:rFonts w:ascii="Arial" w:hAnsi="Arial" w:cs="Arial"/>
          <w:color w:val="auto"/>
          <w:sz w:val="24"/>
          <w:szCs w:val="24"/>
        </w:rPr>
        <w:lastRenderedPageBreak/>
        <w:t xml:space="preserve">VARIANTA 3 </w:t>
      </w:r>
      <w:r w:rsidR="00AB272F" w:rsidRPr="00240240">
        <w:rPr>
          <w:rFonts w:ascii="Arial" w:hAnsi="Arial" w:cs="Arial"/>
          <w:color w:val="auto"/>
          <w:sz w:val="24"/>
          <w:szCs w:val="24"/>
        </w:rPr>
        <w:t>–</w:t>
      </w:r>
      <w:r w:rsidRPr="00240240">
        <w:rPr>
          <w:rFonts w:ascii="Arial" w:hAnsi="Arial" w:cs="Arial"/>
          <w:color w:val="auto"/>
          <w:sz w:val="24"/>
          <w:szCs w:val="24"/>
        </w:rPr>
        <w:t xml:space="preserve"> Procedura de comunicare instituțională și de aprobare a</w:t>
      </w:r>
      <w:r w:rsidRPr="00AB272F">
        <w:rPr>
          <w:rFonts w:ascii="Arial" w:hAnsi="Arial" w:cs="Arial"/>
          <w:color w:val="auto"/>
          <w:sz w:val="24"/>
          <w:szCs w:val="24"/>
        </w:rPr>
        <w:t xml:space="preserve"> planurilor de management pentru ariile naturale protejate </w:t>
      </w:r>
      <w:r w:rsidR="00AB272F" w:rsidRPr="00AB272F">
        <w:rPr>
          <w:rFonts w:ascii="Arial" w:hAnsi="Arial" w:cs="Arial"/>
          <w:color w:val="auto"/>
          <w:sz w:val="24"/>
          <w:szCs w:val="24"/>
        </w:rPr>
        <w:t>– cu crearea COMITETULUI SPECIAL</w:t>
      </w:r>
      <w:r w:rsidR="00604558">
        <w:rPr>
          <w:rFonts w:ascii="Arial" w:hAnsi="Arial" w:cs="Arial"/>
          <w:color w:val="auto"/>
          <w:sz w:val="24"/>
          <w:szCs w:val="24"/>
        </w:rPr>
        <w:t xml:space="preserve"> </w:t>
      </w:r>
      <w:r w:rsidR="00FB24C1">
        <w:rPr>
          <w:rFonts w:ascii="Arial" w:hAnsi="Arial" w:cs="Arial"/>
          <w:color w:val="auto"/>
          <w:sz w:val="24"/>
          <w:szCs w:val="24"/>
        </w:rPr>
        <w:t>CONSTITUIT</w:t>
      </w:r>
      <w:bookmarkEnd w:id="20"/>
    </w:p>
    <w:p w14:paraId="289FE7B4" w14:textId="7F5A6074" w:rsidR="00D20F34" w:rsidRPr="00DB35E6" w:rsidRDefault="00D20F34" w:rsidP="00F712B0">
      <w:pPr>
        <w:spacing w:line="276" w:lineRule="auto"/>
        <w:jc w:val="both"/>
        <w:rPr>
          <w:rFonts w:ascii="Arial" w:eastAsiaTheme="majorEastAsia" w:hAnsi="Arial" w:cs="Arial"/>
          <w:b/>
          <w:bCs/>
          <w:sz w:val="24"/>
          <w:szCs w:val="24"/>
        </w:rPr>
      </w:pPr>
      <w:r w:rsidRPr="00DB35E6">
        <w:rPr>
          <w:rFonts w:ascii="Arial" w:eastAsiaTheme="majorEastAsia" w:hAnsi="Arial" w:cs="Arial"/>
          <w:b/>
          <w:bCs/>
          <w:sz w:val="24"/>
          <w:szCs w:val="24"/>
        </w:rPr>
        <w:t>Etapa 1: Etapa de elaborare a planului de management</w:t>
      </w:r>
      <w:r>
        <w:rPr>
          <w:rFonts w:ascii="Arial" w:eastAsiaTheme="majorEastAsia" w:hAnsi="Arial" w:cs="Arial"/>
          <w:b/>
          <w:bCs/>
          <w:sz w:val="24"/>
          <w:szCs w:val="24"/>
        </w:rPr>
        <w:t xml:space="preserve"> </w:t>
      </w:r>
      <w:proofErr w:type="spellStart"/>
      <w:r w:rsidR="000A0751" w:rsidRPr="000A0751">
        <w:rPr>
          <w:rFonts w:ascii="Arial" w:eastAsiaTheme="majorEastAsia" w:hAnsi="Arial" w:cs="Arial"/>
          <w:bCs/>
          <w:sz w:val="24"/>
          <w:szCs w:val="24"/>
        </w:rPr>
        <w:t>ş</w:t>
      </w:r>
      <w:r w:rsidRPr="000A0751">
        <w:rPr>
          <w:rFonts w:ascii="Arial" w:eastAsiaTheme="majorEastAsia" w:hAnsi="Arial" w:cs="Arial"/>
          <w:bCs/>
          <w:sz w:val="24"/>
          <w:szCs w:val="24"/>
        </w:rPr>
        <w:t>i</w:t>
      </w:r>
      <w:proofErr w:type="spellEnd"/>
      <w:r>
        <w:rPr>
          <w:rFonts w:ascii="Arial" w:eastAsiaTheme="majorEastAsia" w:hAnsi="Arial" w:cs="Arial"/>
          <w:b/>
          <w:bCs/>
          <w:sz w:val="24"/>
          <w:szCs w:val="24"/>
        </w:rPr>
        <w:t xml:space="preserve"> </w:t>
      </w:r>
    </w:p>
    <w:p w14:paraId="1988A50E" w14:textId="77777777" w:rsidR="00D20F34" w:rsidRPr="00A913AF" w:rsidRDefault="00D20F34" w:rsidP="00F712B0">
      <w:pPr>
        <w:spacing w:line="276" w:lineRule="auto"/>
        <w:jc w:val="both"/>
        <w:rPr>
          <w:rFonts w:ascii="Arial" w:eastAsiaTheme="majorEastAsia" w:hAnsi="Arial" w:cs="Arial"/>
          <w:b/>
          <w:bCs/>
          <w:sz w:val="24"/>
          <w:szCs w:val="24"/>
        </w:rPr>
      </w:pPr>
      <w:r w:rsidRPr="00A913AF">
        <w:rPr>
          <w:rFonts w:ascii="Arial" w:eastAsiaTheme="majorEastAsia" w:hAnsi="Arial" w:cs="Arial"/>
          <w:b/>
          <w:bCs/>
          <w:sz w:val="24"/>
          <w:szCs w:val="24"/>
        </w:rPr>
        <w:t>Etapa 2: Etapa de avizare a planului de management în cadrul procedurii SEA</w:t>
      </w:r>
    </w:p>
    <w:p w14:paraId="2A30DA90" w14:textId="2228EC26" w:rsidR="00D20F34" w:rsidRPr="003E74E6" w:rsidRDefault="00D20F34" w:rsidP="00F712B0">
      <w:pPr>
        <w:spacing w:line="276" w:lineRule="auto"/>
        <w:jc w:val="both"/>
        <w:rPr>
          <w:rFonts w:ascii="Arial" w:eastAsiaTheme="majorEastAsia" w:hAnsi="Arial" w:cs="Arial"/>
          <w:bCs/>
          <w:i/>
          <w:sz w:val="24"/>
          <w:szCs w:val="24"/>
        </w:rPr>
      </w:pPr>
      <w:r w:rsidRPr="003E74E6">
        <w:rPr>
          <w:rFonts w:ascii="Arial" w:eastAsiaTheme="majorEastAsia" w:hAnsi="Arial" w:cs="Arial"/>
          <w:b/>
          <w:bCs/>
          <w:i/>
          <w:sz w:val="24"/>
          <w:szCs w:val="24"/>
        </w:rPr>
        <w:t>Notă:</w:t>
      </w:r>
      <w:r w:rsidRPr="003E74E6">
        <w:rPr>
          <w:rFonts w:ascii="Arial" w:eastAsiaTheme="majorEastAsia" w:hAnsi="Arial" w:cs="Arial"/>
          <w:bCs/>
          <w:i/>
          <w:sz w:val="24"/>
          <w:szCs w:val="24"/>
        </w:rPr>
        <w:t xml:space="preserve"> Etapa 1 si Etapa 2 referitoare la procesul de elaborare a Planului de management </w:t>
      </w:r>
      <w:proofErr w:type="spellStart"/>
      <w:r w:rsidRPr="003E74E6">
        <w:rPr>
          <w:rFonts w:ascii="Arial" w:eastAsiaTheme="majorEastAsia" w:hAnsi="Arial" w:cs="Arial"/>
          <w:bCs/>
          <w:i/>
          <w:sz w:val="24"/>
          <w:szCs w:val="24"/>
        </w:rPr>
        <w:t>şi</w:t>
      </w:r>
      <w:proofErr w:type="spellEnd"/>
      <w:r w:rsidRPr="003E74E6">
        <w:rPr>
          <w:rFonts w:ascii="Arial" w:eastAsiaTheme="majorEastAsia" w:hAnsi="Arial" w:cs="Arial"/>
          <w:bCs/>
          <w:i/>
          <w:sz w:val="24"/>
          <w:szCs w:val="24"/>
        </w:rPr>
        <w:t xml:space="preserve"> de avizare SEA a acestuia</w:t>
      </w:r>
      <w:r w:rsidR="00D57F98" w:rsidRPr="003E74E6">
        <w:rPr>
          <w:rFonts w:ascii="Arial" w:eastAsiaTheme="majorEastAsia" w:hAnsi="Arial" w:cs="Arial"/>
          <w:bCs/>
          <w:i/>
          <w:sz w:val="24"/>
          <w:szCs w:val="24"/>
        </w:rPr>
        <w:t>,</w:t>
      </w:r>
      <w:r w:rsidRPr="003E74E6">
        <w:rPr>
          <w:rFonts w:ascii="Arial" w:eastAsiaTheme="majorEastAsia" w:hAnsi="Arial" w:cs="Arial"/>
          <w:bCs/>
          <w:i/>
          <w:sz w:val="24"/>
          <w:szCs w:val="24"/>
        </w:rPr>
        <w:t xml:space="preserve"> reprezintă etape comune pentru fiecare din cele 4 variante ale Procedurii de comunicare instituțională și de aprobare a Planurilor de management pentru ariile naturale protejate.</w:t>
      </w:r>
    </w:p>
    <w:p w14:paraId="5572FB96" w14:textId="37E6A2BE" w:rsidR="00E07DCA" w:rsidRPr="00CC3478" w:rsidRDefault="00F46430" w:rsidP="00F712B0">
      <w:pPr>
        <w:spacing w:line="276" w:lineRule="auto"/>
        <w:jc w:val="both"/>
        <w:rPr>
          <w:rFonts w:ascii="Arial" w:hAnsi="Arial" w:cs="Arial"/>
          <w:b/>
          <w:sz w:val="24"/>
          <w:szCs w:val="24"/>
        </w:rPr>
      </w:pPr>
      <w:r>
        <w:rPr>
          <w:rFonts w:ascii="Arial" w:hAnsi="Arial" w:cs="Arial"/>
          <w:b/>
          <w:sz w:val="24"/>
          <w:szCs w:val="24"/>
        </w:rPr>
        <w:t>Etapa 3</w:t>
      </w:r>
      <w:r w:rsidR="00CC3478" w:rsidRPr="00CC3478">
        <w:rPr>
          <w:rFonts w:ascii="Arial" w:hAnsi="Arial" w:cs="Arial"/>
          <w:b/>
          <w:sz w:val="24"/>
          <w:szCs w:val="24"/>
        </w:rPr>
        <w:t xml:space="preserve">: </w:t>
      </w:r>
      <w:r w:rsidR="00D51C22">
        <w:rPr>
          <w:rFonts w:ascii="Arial" w:hAnsi="Arial" w:cs="Arial"/>
          <w:b/>
          <w:sz w:val="24"/>
          <w:szCs w:val="24"/>
        </w:rPr>
        <w:t xml:space="preserve">Avizarea planului de management / </w:t>
      </w:r>
      <w:r w:rsidR="00013C09">
        <w:rPr>
          <w:rFonts w:ascii="Arial" w:hAnsi="Arial" w:cs="Arial"/>
          <w:b/>
          <w:sz w:val="24"/>
          <w:szCs w:val="24"/>
        </w:rPr>
        <w:t>r</w:t>
      </w:r>
      <w:r w:rsidR="00013C09" w:rsidRPr="00CC3478">
        <w:rPr>
          <w:rFonts w:ascii="Arial" w:hAnsi="Arial" w:cs="Arial"/>
          <w:b/>
          <w:sz w:val="24"/>
          <w:szCs w:val="24"/>
        </w:rPr>
        <w:t>esponsabilități</w:t>
      </w:r>
      <w:r w:rsidR="00013C09">
        <w:rPr>
          <w:rFonts w:ascii="Arial" w:hAnsi="Arial" w:cs="Arial"/>
          <w:b/>
          <w:sz w:val="24"/>
          <w:szCs w:val="24"/>
        </w:rPr>
        <w:t xml:space="preserve"> </w:t>
      </w:r>
    </w:p>
    <w:p w14:paraId="41D8230B" w14:textId="0B975F55" w:rsidR="0029794D" w:rsidRDefault="006F7B67" w:rsidP="00F712B0">
      <w:pPr>
        <w:spacing w:line="276" w:lineRule="auto"/>
        <w:jc w:val="both"/>
        <w:rPr>
          <w:rFonts w:ascii="Arial" w:hAnsi="Arial" w:cs="Arial"/>
          <w:sz w:val="24"/>
          <w:szCs w:val="24"/>
        </w:rPr>
      </w:pPr>
      <w:r>
        <w:rPr>
          <w:rFonts w:ascii="Arial" w:hAnsi="Arial" w:cs="Arial"/>
          <w:sz w:val="24"/>
          <w:szCs w:val="24"/>
        </w:rPr>
        <w:t>Prin V</w:t>
      </w:r>
      <w:r w:rsidR="00D10BDA" w:rsidRPr="00887532">
        <w:rPr>
          <w:rFonts w:ascii="Arial" w:hAnsi="Arial" w:cs="Arial"/>
          <w:sz w:val="24"/>
          <w:szCs w:val="24"/>
        </w:rPr>
        <w:t>ariant</w:t>
      </w:r>
      <w:r>
        <w:rPr>
          <w:rFonts w:ascii="Arial" w:hAnsi="Arial" w:cs="Arial"/>
          <w:sz w:val="24"/>
          <w:szCs w:val="24"/>
        </w:rPr>
        <w:t>a 3 a P</w:t>
      </w:r>
      <w:r w:rsidR="00D10BDA" w:rsidRPr="00887532">
        <w:rPr>
          <w:rFonts w:ascii="Arial" w:hAnsi="Arial" w:cs="Arial"/>
          <w:sz w:val="24"/>
          <w:szCs w:val="24"/>
        </w:rPr>
        <w:t xml:space="preserve">rocedurii de comunicare instituțională </w:t>
      </w:r>
      <w:r w:rsidR="00453054" w:rsidRPr="00453054">
        <w:rPr>
          <w:rFonts w:ascii="Arial" w:hAnsi="Arial" w:cs="Arial"/>
          <w:sz w:val="24"/>
          <w:szCs w:val="24"/>
        </w:rPr>
        <w:t>și de aprobare a Planurilor de management pentru ariile naturale protejate</w:t>
      </w:r>
      <w:r w:rsidR="003E74E6">
        <w:rPr>
          <w:rFonts w:ascii="Arial" w:hAnsi="Arial" w:cs="Arial"/>
          <w:sz w:val="24"/>
          <w:szCs w:val="24"/>
        </w:rPr>
        <w:t xml:space="preserve"> </w:t>
      </w:r>
      <w:r w:rsidR="00D10BDA" w:rsidRPr="00887532">
        <w:rPr>
          <w:rFonts w:ascii="Arial" w:hAnsi="Arial" w:cs="Arial"/>
          <w:sz w:val="24"/>
          <w:szCs w:val="24"/>
        </w:rPr>
        <w:t xml:space="preserve">propunem asumarea responsabilităților instituțiilor de la nivel local din subordinea ministerelor avizatoare. </w:t>
      </w:r>
    </w:p>
    <w:p w14:paraId="4993063C" w14:textId="7C3541C4" w:rsidR="00EF606C" w:rsidRDefault="00D10BDA" w:rsidP="00F712B0">
      <w:pPr>
        <w:spacing w:line="276" w:lineRule="auto"/>
        <w:jc w:val="both"/>
        <w:rPr>
          <w:rFonts w:ascii="Arial" w:hAnsi="Arial" w:cs="Arial"/>
          <w:sz w:val="24"/>
          <w:szCs w:val="24"/>
        </w:rPr>
      </w:pPr>
      <w:r w:rsidRPr="00887532">
        <w:rPr>
          <w:rFonts w:ascii="Arial" w:hAnsi="Arial" w:cs="Arial"/>
          <w:sz w:val="24"/>
          <w:szCs w:val="24"/>
        </w:rPr>
        <w:t xml:space="preserve">Așa cum </w:t>
      </w:r>
      <w:r w:rsidR="003E74E6">
        <w:rPr>
          <w:rFonts w:ascii="Arial" w:hAnsi="Arial" w:cs="Arial"/>
          <w:sz w:val="24"/>
          <w:szCs w:val="24"/>
        </w:rPr>
        <w:t>am prezentat</w:t>
      </w:r>
      <w:r w:rsidRPr="00887532">
        <w:rPr>
          <w:rFonts w:ascii="Arial" w:hAnsi="Arial" w:cs="Arial"/>
          <w:sz w:val="24"/>
          <w:szCs w:val="24"/>
        </w:rPr>
        <w:t xml:space="preserve"> mai sus, </w:t>
      </w:r>
      <w:r w:rsidR="0029794D">
        <w:rPr>
          <w:rFonts w:ascii="Arial" w:hAnsi="Arial" w:cs="Arial"/>
          <w:sz w:val="24"/>
          <w:szCs w:val="24"/>
        </w:rPr>
        <w:t>E</w:t>
      </w:r>
      <w:r w:rsidRPr="00887532">
        <w:rPr>
          <w:rFonts w:ascii="Arial" w:hAnsi="Arial" w:cs="Arial"/>
          <w:sz w:val="24"/>
          <w:szCs w:val="24"/>
        </w:rPr>
        <w:t xml:space="preserve">tapa </w:t>
      </w:r>
      <w:r w:rsidR="0029794D">
        <w:rPr>
          <w:rFonts w:ascii="Arial" w:hAnsi="Arial" w:cs="Arial"/>
          <w:sz w:val="24"/>
          <w:szCs w:val="24"/>
        </w:rPr>
        <w:t>2</w:t>
      </w:r>
      <w:r w:rsidRPr="00887532">
        <w:rPr>
          <w:rFonts w:ascii="Arial" w:hAnsi="Arial" w:cs="Arial"/>
          <w:sz w:val="24"/>
          <w:szCs w:val="24"/>
        </w:rPr>
        <w:t xml:space="preserve"> a procesu</w:t>
      </w:r>
      <w:r w:rsidR="0029794D">
        <w:rPr>
          <w:rFonts w:ascii="Arial" w:hAnsi="Arial" w:cs="Arial"/>
          <w:sz w:val="24"/>
          <w:szCs w:val="24"/>
        </w:rPr>
        <w:t>lui de elaborare și aprobare a P</w:t>
      </w:r>
      <w:r w:rsidRPr="00887532">
        <w:rPr>
          <w:rFonts w:ascii="Arial" w:hAnsi="Arial" w:cs="Arial"/>
          <w:sz w:val="24"/>
          <w:szCs w:val="24"/>
        </w:rPr>
        <w:t xml:space="preserve">lanurilor de management o constituie avizarea planurilor de management în cadrul procedurii de evaluare strategică de mediu (SEA). </w:t>
      </w:r>
    </w:p>
    <w:p w14:paraId="6F2606CA" w14:textId="566FBEA1" w:rsidR="00D10BDA" w:rsidRPr="00887532" w:rsidRDefault="00D10BDA" w:rsidP="00F712B0">
      <w:pPr>
        <w:spacing w:line="276" w:lineRule="auto"/>
        <w:jc w:val="both"/>
        <w:rPr>
          <w:rFonts w:ascii="Arial" w:hAnsi="Arial" w:cs="Arial"/>
          <w:sz w:val="24"/>
          <w:szCs w:val="24"/>
        </w:rPr>
      </w:pPr>
      <w:r w:rsidRPr="00887532">
        <w:rPr>
          <w:rFonts w:ascii="Arial" w:hAnsi="Arial" w:cs="Arial"/>
          <w:sz w:val="24"/>
          <w:szCs w:val="24"/>
        </w:rPr>
        <w:t xml:space="preserve">În cadrul acestei proceduri se formează un </w:t>
      </w:r>
      <w:r w:rsidR="0090525C" w:rsidRPr="00887532">
        <w:rPr>
          <w:rFonts w:ascii="Arial" w:hAnsi="Arial" w:cs="Arial"/>
          <w:sz w:val="24"/>
          <w:szCs w:val="24"/>
        </w:rPr>
        <w:t xml:space="preserve">COMITET SPECIAL </w:t>
      </w:r>
      <w:r w:rsidR="00F04EBC">
        <w:rPr>
          <w:rFonts w:ascii="Arial" w:hAnsi="Arial" w:cs="Arial"/>
          <w:sz w:val="24"/>
          <w:szCs w:val="24"/>
        </w:rPr>
        <w:t xml:space="preserve">CONSTITUIT </w:t>
      </w:r>
      <w:r w:rsidRPr="00887532">
        <w:rPr>
          <w:rFonts w:ascii="Arial" w:hAnsi="Arial" w:cs="Arial"/>
          <w:sz w:val="24"/>
          <w:szCs w:val="24"/>
        </w:rPr>
        <w:t>din a căr</w:t>
      </w:r>
      <w:r w:rsidR="00A24CE1">
        <w:rPr>
          <w:rFonts w:ascii="Arial" w:hAnsi="Arial" w:cs="Arial"/>
          <w:sz w:val="24"/>
          <w:szCs w:val="24"/>
        </w:rPr>
        <w:t>u</w:t>
      </w:r>
      <w:r w:rsidRPr="00887532">
        <w:rPr>
          <w:rFonts w:ascii="Arial" w:hAnsi="Arial" w:cs="Arial"/>
          <w:sz w:val="24"/>
          <w:szCs w:val="24"/>
        </w:rPr>
        <w:t xml:space="preserve">i componență fac parte reprezentanți ai factorilor interesați (proprietari, administratori de teren, beneficiari de proiecte) care pot fi </w:t>
      </w:r>
      <w:r w:rsidR="002C176E" w:rsidRPr="00887532">
        <w:rPr>
          <w:rFonts w:ascii="Arial" w:hAnsi="Arial" w:cs="Arial"/>
          <w:sz w:val="24"/>
          <w:szCs w:val="24"/>
        </w:rPr>
        <w:t>afectați</w:t>
      </w:r>
      <w:r w:rsidRPr="00887532">
        <w:rPr>
          <w:rFonts w:ascii="Arial" w:hAnsi="Arial" w:cs="Arial"/>
          <w:sz w:val="24"/>
          <w:szCs w:val="24"/>
        </w:rPr>
        <w:t xml:space="preserve"> prin implementarea </w:t>
      </w:r>
      <w:r w:rsidR="00A24BBA">
        <w:rPr>
          <w:rFonts w:ascii="Arial" w:hAnsi="Arial" w:cs="Arial"/>
          <w:sz w:val="24"/>
          <w:szCs w:val="24"/>
        </w:rPr>
        <w:t>P</w:t>
      </w:r>
      <w:r w:rsidRPr="00887532">
        <w:rPr>
          <w:rFonts w:ascii="Arial" w:hAnsi="Arial" w:cs="Arial"/>
          <w:sz w:val="24"/>
          <w:szCs w:val="24"/>
        </w:rPr>
        <w:t xml:space="preserve">lanurilor de management, precum și </w:t>
      </w:r>
      <w:r w:rsidR="00A24BBA">
        <w:rPr>
          <w:rFonts w:ascii="Arial" w:hAnsi="Arial" w:cs="Arial"/>
          <w:sz w:val="24"/>
          <w:szCs w:val="24"/>
        </w:rPr>
        <w:t xml:space="preserve">din </w:t>
      </w:r>
      <w:r w:rsidRPr="00887532">
        <w:rPr>
          <w:rFonts w:ascii="Arial" w:hAnsi="Arial" w:cs="Arial"/>
          <w:sz w:val="24"/>
          <w:szCs w:val="24"/>
        </w:rPr>
        <w:t xml:space="preserve">reprezentanți ai instituțiilor locale din subordinea ministerelor avizatoare: APM, APIA, Direcții Silvice, Garda Forestieră, </w:t>
      </w:r>
      <w:r w:rsidRPr="00A02673">
        <w:rPr>
          <w:rFonts w:ascii="Arial" w:hAnsi="Arial" w:cs="Arial"/>
          <w:sz w:val="24"/>
          <w:szCs w:val="24"/>
        </w:rPr>
        <w:t>SGA.</w:t>
      </w:r>
    </w:p>
    <w:p w14:paraId="20DF60B5" w14:textId="729AB8F9" w:rsidR="00D10BDA" w:rsidRPr="00887532" w:rsidRDefault="00D10BDA" w:rsidP="00F712B0">
      <w:pPr>
        <w:spacing w:line="276" w:lineRule="auto"/>
        <w:jc w:val="both"/>
        <w:rPr>
          <w:rFonts w:ascii="Arial" w:hAnsi="Arial" w:cs="Arial"/>
          <w:sz w:val="24"/>
          <w:szCs w:val="24"/>
        </w:rPr>
      </w:pPr>
      <w:r w:rsidRPr="00887532">
        <w:rPr>
          <w:rFonts w:ascii="Arial" w:hAnsi="Arial" w:cs="Arial"/>
          <w:sz w:val="24"/>
          <w:szCs w:val="24"/>
        </w:rPr>
        <w:t>Deși scopul proceduri</w:t>
      </w:r>
      <w:r w:rsidR="00A24CE1">
        <w:rPr>
          <w:rFonts w:ascii="Arial" w:hAnsi="Arial" w:cs="Arial"/>
          <w:sz w:val="24"/>
          <w:szCs w:val="24"/>
        </w:rPr>
        <w:t>i</w:t>
      </w:r>
      <w:r w:rsidRPr="00887532">
        <w:rPr>
          <w:rFonts w:ascii="Arial" w:hAnsi="Arial" w:cs="Arial"/>
          <w:sz w:val="24"/>
          <w:szCs w:val="24"/>
        </w:rPr>
        <w:t xml:space="preserve"> SEA este de a analiza dacă </w:t>
      </w:r>
      <w:r w:rsidR="002D2DE7">
        <w:rPr>
          <w:rFonts w:ascii="Arial" w:hAnsi="Arial" w:cs="Arial"/>
          <w:sz w:val="24"/>
          <w:szCs w:val="24"/>
        </w:rPr>
        <w:t>P</w:t>
      </w:r>
      <w:r w:rsidRPr="00887532">
        <w:rPr>
          <w:rFonts w:ascii="Arial" w:hAnsi="Arial" w:cs="Arial"/>
          <w:sz w:val="24"/>
          <w:szCs w:val="24"/>
        </w:rPr>
        <w:t xml:space="preserve">lanul de management are impact asupra mediului, în cadrul acestui </w:t>
      </w:r>
      <w:r w:rsidR="002D2DE7" w:rsidRPr="00887532">
        <w:rPr>
          <w:rFonts w:ascii="Arial" w:hAnsi="Arial" w:cs="Arial"/>
          <w:sz w:val="24"/>
          <w:szCs w:val="24"/>
        </w:rPr>
        <w:t xml:space="preserve">COMITET SPECIAL </w:t>
      </w:r>
      <w:r w:rsidR="00013C09">
        <w:rPr>
          <w:rFonts w:ascii="Arial" w:hAnsi="Arial" w:cs="Arial"/>
          <w:sz w:val="24"/>
          <w:szCs w:val="24"/>
        </w:rPr>
        <w:t xml:space="preserve">participă </w:t>
      </w:r>
      <w:r w:rsidRPr="00887532">
        <w:rPr>
          <w:rFonts w:ascii="Arial" w:hAnsi="Arial" w:cs="Arial"/>
          <w:sz w:val="24"/>
          <w:szCs w:val="24"/>
        </w:rPr>
        <w:t xml:space="preserve">reprezentanții instituțiilor </w:t>
      </w:r>
      <w:r w:rsidR="00013C09">
        <w:rPr>
          <w:rFonts w:ascii="Arial" w:hAnsi="Arial" w:cs="Arial"/>
          <w:sz w:val="24"/>
          <w:szCs w:val="24"/>
        </w:rPr>
        <w:t>din subordinea ministerelor avizatoare, putându-se realiza</w:t>
      </w:r>
      <w:r w:rsidRPr="00887532">
        <w:rPr>
          <w:rFonts w:ascii="Arial" w:hAnsi="Arial" w:cs="Arial"/>
          <w:sz w:val="24"/>
          <w:szCs w:val="24"/>
        </w:rPr>
        <w:t xml:space="preserve"> armonizarea </w:t>
      </w:r>
      <w:r w:rsidR="00013C09" w:rsidRPr="00887532">
        <w:rPr>
          <w:rFonts w:ascii="Arial" w:hAnsi="Arial" w:cs="Arial"/>
          <w:sz w:val="24"/>
          <w:szCs w:val="24"/>
        </w:rPr>
        <w:t>managementul</w:t>
      </w:r>
      <w:r w:rsidR="00F92C0A">
        <w:rPr>
          <w:rFonts w:ascii="Arial" w:hAnsi="Arial" w:cs="Arial"/>
          <w:sz w:val="24"/>
          <w:szCs w:val="24"/>
        </w:rPr>
        <w:t>ui</w:t>
      </w:r>
      <w:r w:rsidR="00013C09" w:rsidRPr="00887532">
        <w:rPr>
          <w:rFonts w:ascii="Arial" w:hAnsi="Arial" w:cs="Arial"/>
          <w:sz w:val="24"/>
          <w:szCs w:val="24"/>
        </w:rPr>
        <w:t xml:space="preserve"> fiecărui sector: silvicultură, vânătoare, agricultură, gospodărirea apelor </w:t>
      </w:r>
      <w:r w:rsidR="00013C09">
        <w:rPr>
          <w:rFonts w:ascii="Arial" w:hAnsi="Arial" w:cs="Arial"/>
          <w:sz w:val="24"/>
          <w:szCs w:val="24"/>
        </w:rPr>
        <w:t>cu</w:t>
      </w:r>
      <w:r w:rsidR="00013C09" w:rsidRPr="00887532">
        <w:rPr>
          <w:rFonts w:ascii="Arial" w:hAnsi="Arial" w:cs="Arial"/>
          <w:sz w:val="24"/>
          <w:szCs w:val="24"/>
        </w:rPr>
        <w:t xml:space="preserve"> </w:t>
      </w:r>
      <w:r w:rsidR="00013C09">
        <w:rPr>
          <w:rFonts w:ascii="Arial" w:hAnsi="Arial" w:cs="Arial"/>
          <w:sz w:val="24"/>
          <w:szCs w:val="24"/>
        </w:rPr>
        <w:t>prevederile planului</w:t>
      </w:r>
      <w:r w:rsidRPr="00887532">
        <w:rPr>
          <w:rFonts w:ascii="Arial" w:hAnsi="Arial" w:cs="Arial"/>
          <w:sz w:val="24"/>
          <w:szCs w:val="24"/>
        </w:rPr>
        <w:t xml:space="preserve"> </w:t>
      </w:r>
      <w:r w:rsidR="00F92C0A" w:rsidRPr="00887532">
        <w:rPr>
          <w:rFonts w:ascii="Arial" w:hAnsi="Arial" w:cs="Arial"/>
          <w:sz w:val="24"/>
          <w:szCs w:val="24"/>
        </w:rPr>
        <w:t>management</w:t>
      </w:r>
      <w:r w:rsidR="00F92C0A">
        <w:rPr>
          <w:rFonts w:ascii="Arial" w:hAnsi="Arial" w:cs="Arial"/>
          <w:sz w:val="24"/>
          <w:szCs w:val="24"/>
        </w:rPr>
        <w:t xml:space="preserve"> supus</w:t>
      </w:r>
      <w:r w:rsidR="00D3182D">
        <w:rPr>
          <w:rFonts w:ascii="Arial" w:hAnsi="Arial" w:cs="Arial"/>
          <w:sz w:val="24"/>
          <w:szCs w:val="24"/>
        </w:rPr>
        <w:t xml:space="preserve"> procedurii.</w:t>
      </w:r>
      <w:r w:rsidRPr="00887532">
        <w:rPr>
          <w:rFonts w:ascii="Arial" w:hAnsi="Arial" w:cs="Arial"/>
          <w:sz w:val="24"/>
          <w:szCs w:val="24"/>
        </w:rPr>
        <w:t xml:space="preserve"> Prin urmare, armonizarea prevederilor legislative a </w:t>
      </w:r>
      <w:r w:rsidR="00C602E8" w:rsidRPr="00887532">
        <w:rPr>
          <w:rFonts w:ascii="Arial" w:hAnsi="Arial" w:cs="Arial"/>
          <w:sz w:val="24"/>
          <w:szCs w:val="24"/>
        </w:rPr>
        <w:t>ministerelor</w:t>
      </w:r>
      <w:r w:rsidRPr="00887532">
        <w:rPr>
          <w:rFonts w:ascii="Arial" w:hAnsi="Arial" w:cs="Arial"/>
          <w:sz w:val="24"/>
          <w:szCs w:val="24"/>
        </w:rPr>
        <w:t xml:space="preserve"> avizatoare sunt clarificate și soluționate prin instituțiile din subordine la nivel județean/ regional. </w:t>
      </w:r>
    </w:p>
    <w:p w14:paraId="348DB3D5" w14:textId="0609F76D" w:rsidR="00D10BDA" w:rsidRPr="00887532" w:rsidRDefault="00D10BDA" w:rsidP="00F712B0">
      <w:pPr>
        <w:spacing w:line="276" w:lineRule="auto"/>
        <w:jc w:val="both"/>
        <w:rPr>
          <w:rFonts w:ascii="Arial" w:hAnsi="Arial" w:cs="Arial"/>
          <w:sz w:val="24"/>
          <w:szCs w:val="24"/>
        </w:rPr>
      </w:pPr>
      <w:r w:rsidRPr="00887532">
        <w:rPr>
          <w:rFonts w:ascii="Arial" w:hAnsi="Arial" w:cs="Arial"/>
          <w:sz w:val="24"/>
          <w:szCs w:val="24"/>
        </w:rPr>
        <w:t xml:space="preserve">Responsabilizarea instituțiilor de la nivel local/ regional care participă în cadrul Comitetului special constituit de către fiecare minister avizator se face prin ordin comun. Rolul acestui </w:t>
      </w:r>
      <w:r w:rsidR="00463DBE" w:rsidRPr="00463DBE">
        <w:rPr>
          <w:rFonts w:ascii="Arial" w:hAnsi="Arial" w:cs="Arial"/>
          <w:sz w:val="24"/>
          <w:szCs w:val="24"/>
        </w:rPr>
        <w:t>COMITET SPECIAL</w:t>
      </w:r>
      <w:r w:rsidRPr="00887532">
        <w:rPr>
          <w:rFonts w:ascii="Arial" w:hAnsi="Arial" w:cs="Arial"/>
          <w:sz w:val="24"/>
          <w:szCs w:val="24"/>
        </w:rPr>
        <w:t xml:space="preserve">, pe lângă cel stabilit în cadrul procedurii SEA, este a aviza </w:t>
      </w:r>
      <w:r w:rsidR="00194AC0">
        <w:rPr>
          <w:rFonts w:ascii="Arial" w:hAnsi="Arial" w:cs="Arial"/>
          <w:sz w:val="24"/>
          <w:szCs w:val="24"/>
        </w:rPr>
        <w:t>Pl</w:t>
      </w:r>
      <w:r w:rsidRPr="00887532">
        <w:rPr>
          <w:rFonts w:ascii="Arial" w:hAnsi="Arial" w:cs="Arial"/>
          <w:sz w:val="24"/>
          <w:szCs w:val="24"/>
        </w:rPr>
        <w:t>anurile de management.</w:t>
      </w:r>
    </w:p>
    <w:p w14:paraId="3B38AF12" w14:textId="77777777" w:rsidR="00D10BDA" w:rsidRPr="00887532" w:rsidRDefault="00D10BDA" w:rsidP="00F712B0">
      <w:pPr>
        <w:spacing w:line="276" w:lineRule="auto"/>
        <w:jc w:val="both"/>
        <w:rPr>
          <w:rFonts w:ascii="Arial" w:hAnsi="Arial" w:cs="Arial"/>
          <w:sz w:val="24"/>
          <w:szCs w:val="24"/>
        </w:rPr>
      </w:pPr>
      <w:r w:rsidRPr="00887532">
        <w:rPr>
          <w:rFonts w:ascii="Arial" w:hAnsi="Arial" w:cs="Arial"/>
          <w:sz w:val="24"/>
          <w:szCs w:val="24"/>
        </w:rPr>
        <w:lastRenderedPageBreak/>
        <w:t>Procedura SEA se va finaliza cu Decizia etapei de încadrare/ aviz de mediu și cu Decizia Comitetului, în baza ordinului comun.</w:t>
      </w:r>
    </w:p>
    <w:p w14:paraId="08A12454" w14:textId="77777777" w:rsidR="00D10BDA" w:rsidRPr="00887532" w:rsidRDefault="00D10BDA" w:rsidP="00F712B0">
      <w:pPr>
        <w:spacing w:line="276" w:lineRule="auto"/>
        <w:jc w:val="both"/>
        <w:rPr>
          <w:rFonts w:ascii="Arial" w:hAnsi="Arial" w:cs="Arial"/>
          <w:sz w:val="24"/>
          <w:szCs w:val="24"/>
        </w:rPr>
      </w:pPr>
      <w:r w:rsidRPr="00887532">
        <w:rPr>
          <w:rFonts w:ascii="Arial" w:hAnsi="Arial" w:cs="Arial"/>
          <w:sz w:val="24"/>
          <w:szCs w:val="24"/>
        </w:rPr>
        <w:t>Etapele avizării sunt:</w:t>
      </w:r>
    </w:p>
    <w:p w14:paraId="28FB5560" w14:textId="292FB1CF" w:rsidR="00D10BDA" w:rsidRPr="00D3182D" w:rsidRDefault="00D3182D" w:rsidP="00D3182D">
      <w:pPr>
        <w:pStyle w:val="ListParagraph"/>
        <w:numPr>
          <w:ilvl w:val="0"/>
          <w:numId w:val="20"/>
        </w:numPr>
        <w:jc w:val="both"/>
        <w:rPr>
          <w:rFonts w:ascii="Arial" w:eastAsiaTheme="majorEastAsia" w:hAnsi="Arial" w:cs="Arial"/>
          <w:bCs/>
          <w:sz w:val="24"/>
          <w:szCs w:val="24"/>
        </w:rPr>
      </w:pPr>
      <w:r w:rsidRPr="00D3182D">
        <w:rPr>
          <w:rFonts w:ascii="Arial" w:eastAsiaTheme="majorEastAsia" w:hAnsi="Arial" w:cs="Arial"/>
          <w:bCs/>
          <w:sz w:val="24"/>
          <w:szCs w:val="24"/>
        </w:rPr>
        <w:t xml:space="preserve">Administratorul/ custodele ariei naturale protejate transmite planul de management, în format electronic și pe hârtie, însoțit de Avizul Consiliului Științific, punctul de vedere al Consiliului Consultativ, documentele de consultare a factorilor interesați, </w:t>
      </w:r>
      <w:r w:rsidR="00D10BDA" w:rsidRPr="00D3182D">
        <w:rPr>
          <w:rFonts w:ascii="Arial" w:eastAsiaTheme="majorEastAsia" w:hAnsi="Arial" w:cs="Arial"/>
          <w:bCs/>
          <w:sz w:val="24"/>
          <w:szCs w:val="24"/>
        </w:rPr>
        <w:t>Agenției pentru Protecția Mediului din județul pe suprafața căruia se află localizată aria naturală protejată, în vederea avizării în cadrul procedurii SEA. De asemenea, administratorul/ custodele transmite baza de date care a stat la baza elaborării planului de management.</w:t>
      </w:r>
    </w:p>
    <w:p w14:paraId="4D0719D1" w14:textId="77777777" w:rsidR="00D10BDA" w:rsidRPr="00887532" w:rsidRDefault="00D10BDA" w:rsidP="00F712B0">
      <w:pPr>
        <w:pStyle w:val="ListParagraph"/>
        <w:numPr>
          <w:ilvl w:val="0"/>
          <w:numId w:val="20"/>
        </w:numPr>
        <w:spacing w:line="276" w:lineRule="auto"/>
        <w:contextualSpacing w:val="0"/>
        <w:jc w:val="both"/>
        <w:rPr>
          <w:rFonts w:ascii="Arial" w:eastAsiaTheme="majorEastAsia" w:hAnsi="Arial" w:cs="Arial"/>
          <w:bCs/>
          <w:sz w:val="24"/>
          <w:szCs w:val="24"/>
        </w:rPr>
      </w:pPr>
      <w:r w:rsidRPr="00887532">
        <w:rPr>
          <w:rFonts w:ascii="Arial" w:eastAsiaTheme="majorEastAsia" w:hAnsi="Arial" w:cs="Arial"/>
          <w:bCs/>
          <w:sz w:val="24"/>
          <w:szCs w:val="24"/>
        </w:rPr>
        <w:t xml:space="preserve">În termen de 20 zile de la data intrării în instituție, reprezentanții APM analizează conformitatea planului de management cu ghidul de elaborare și evaluează din punct de vedere tehnic conținutul acestuia și convoacă Comitetul special și solicită preluarea observațiilor/ propunerilor membrilor Comitetului. </w:t>
      </w:r>
    </w:p>
    <w:p w14:paraId="24764DE1" w14:textId="77777777" w:rsidR="00D10BDA" w:rsidRDefault="00D10BDA" w:rsidP="00F712B0">
      <w:pPr>
        <w:pStyle w:val="ListParagraph"/>
        <w:numPr>
          <w:ilvl w:val="0"/>
          <w:numId w:val="20"/>
        </w:numPr>
        <w:spacing w:line="276" w:lineRule="auto"/>
        <w:contextualSpacing w:val="0"/>
        <w:jc w:val="both"/>
        <w:rPr>
          <w:rFonts w:ascii="Arial" w:eastAsiaTheme="majorEastAsia" w:hAnsi="Arial" w:cs="Arial"/>
          <w:bCs/>
          <w:sz w:val="24"/>
          <w:szCs w:val="24"/>
        </w:rPr>
      </w:pPr>
      <w:r w:rsidRPr="00887532">
        <w:rPr>
          <w:rFonts w:ascii="Arial" w:eastAsiaTheme="majorEastAsia" w:hAnsi="Arial" w:cs="Arial"/>
          <w:bCs/>
          <w:sz w:val="24"/>
          <w:szCs w:val="24"/>
        </w:rPr>
        <w:t>În termen de 3 zile, administratorul/ custodele operează observațiile/ propunerile transmise și retransmite către APM forma revizuită. În cazul în care administratorul/ custodele nu preia anumite observații/ propuneri, acesta trebuie să justifice motivul nepreluării acestora.</w:t>
      </w:r>
    </w:p>
    <w:p w14:paraId="0BFA4AE2" w14:textId="63DAF7D6" w:rsidR="00862C9B" w:rsidRDefault="0073444F" w:rsidP="0073444F">
      <w:pPr>
        <w:spacing w:line="276" w:lineRule="auto"/>
        <w:jc w:val="both"/>
        <w:rPr>
          <w:rFonts w:ascii="Arial" w:eastAsiaTheme="majorEastAsia" w:hAnsi="Arial" w:cs="Arial"/>
          <w:b/>
          <w:bCs/>
          <w:sz w:val="24"/>
          <w:szCs w:val="24"/>
        </w:rPr>
      </w:pPr>
      <w:r w:rsidRPr="0073444F">
        <w:rPr>
          <w:rFonts w:ascii="Arial" w:eastAsiaTheme="majorEastAsia" w:hAnsi="Arial" w:cs="Arial"/>
          <w:b/>
          <w:bCs/>
          <w:sz w:val="24"/>
          <w:szCs w:val="24"/>
        </w:rPr>
        <w:t xml:space="preserve">Etapa </w:t>
      </w:r>
      <w:r w:rsidR="00C80CE5">
        <w:rPr>
          <w:rFonts w:ascii="Arial" w:eastAsiaTheme="majorEastAsia" w:hAnsi="Arial" w:cs="Arial"/>
          <w:b/>
          <w:bCs/>
          <w:sz w:val="24"/>
          <w:szCs w:val="24"/>
        </w:rPr>
        <w:t>4</w:t>
      </w:r>
      <w:r w:rsidRPr="0073444F">
        <w:rPr>
          <w:rFonts w:ascii="Arial" w:eastAsiaTheme="majorEastAsia" w:hAnsi="Arial" w:cs="Arial"/>
          <w:b/>
          <w:bCs/>
          <w:sz w:val="24"/>
          <w:szCs w:val="24"/>
        </w:rPr>
        <w:t xml:space="preserve">: </w:t>
      </w:r>
      <w:r w:rsidR="00862C9B" w:rsidRPr="0073444F">
        <w:rPr>
          <w:rFonts w:ascii="Arial" w:eastAsiaTheme="majorEastAsia" w:hAnsi="Arial" w:cs="Arial"/>
          <w:b/>
          <w:bCs/>
          <w:sz w:val="24"/>
          <w:szCs w:val="24"/>
        </w:rPr>
        <w:t xml:space="preserve">Etapa avizării de către ANANP ( în cazul în care aceasta </w:t>
      </w:r>
      <w:r>
        <w:rPr>
          <w:rFonts w:ascii="Arial" w:eastAsiaTheme="majorEastAsia" w:hAnsi="Arial" w:cs="Arial"/>
          <w:b/>
          <w:bCs/>
          <w:sz w:val="24"/>
          <w:szCs w:val="24"/>
        </w:rPr>
        <w:t>va continua să existe</w:t>
      </w:r>
      <w:r w:rsidR="00862C9B" w:rsidRPr="0073444F">
        <w:rPr>
          <w:rFonts w:ascii="Arial" w:eastAsiaTheme="majorEastAsia" w:hAnsi="Arial" w:cs="Arial"/>
          <w:b/>
          <w:bCs/>
          <w:sz w:val="24"/>
          <w:szCs w:val="24"/>
        </w:rPr>
        <w:t>)</w:t>
      </w:r>
    </w:p>
    <w:p w14:paraId="60C12579" w14:textId="63417F3C" w:rsidR="0073444F" w:rsidRPr="00F91C4F" w:rsidRDefault="00F91C4F" w:rsidP="00F91C4F">
      <w:pPr>
        <w:pStyle w:val="ListParagraph"/>
        <w:numPr>
          <w:ilvl w:val="0"/>
          <w:numId w:val="28"/>
        </w:numPr>
        <w:spacing w:line="276" w:lineRule="auto"/>
        <w:jc w:val="both"/>
        <w:rPr>
          <w:rFonts w:ascii="Arial" w:eastAsiaTheme="majorEastAsia" w:hAnsi="Arial" w:cs="Arial"/>
          <w:b/>
          <w:bCs/>
          <w:sz w:val="24"/>
          <w:szCs w:val="24"/>
        </w:rPr>
      </w:pPr>
      <w:r w:rsidRPr="00F91C4F">
        <w:rPr>
          <w:rFonts w:ascii="Arial" w:eastAsiaTheme="majorEastAsia" w:hAnsi="Arial" w:cs="Arial"/>
          <w:bCs/>
          <w:sz w:val="24"/>
          <w:szCs w:val="24"/>
        </w:rPr>
        <w:t xml:space="preserve">În termen de 2 zile de la primirea variantei care include propunerile/ observațiile, APM transmite planul de management, însoțit de celelalte documente (decizia etapei de încadrare/ aviz de mediu, avizul Consiliului Științific, punctul de vedere al Consiliului Consultativ, documentele de consultare publică) și baza de date aferentă, inclusiv studiile care au stat la baza planului de management, la </w:t>
      </w:r>
      <w:r>
        <w:rPr>
          <w:rFonts w:ascii="Arial" w:eastAsiaTheme="majorEastAsia" w:hAnsi="Arial" w:cs="Arial"/>
          <w:bCs/>
          <w:sz w:val="24"/>
          <w:szCs w:val="24"/>
        </w:rPr>
        <w:t>ANANP</w:t>
      </w:r>
      <w:r w:rsidRPr="00F91C4F">
        <w:rPr>
          <w:rFonts w:ascii="Arial" w:eastAsiaTheme="majorEastAsia" w:hAnsi="Arial" w:cs="Arial"/>
          <w:bCs/>
          <w:sz w:val="24"/>
          <w:szCs w:val="24"/>
        </w:rPr>
        <w:t xml:space="preserve">, în vederea </w:t>
      </w:r>
      <w:r>
        <w:rPr>
          <w:rFonts w:ascii="Arial" w:eastAsiaTheme="majorEastAsia" w:hAnsi="Arial" w:cs="Arial"/>
          <w:bCs/>
          <w:sz w:val="24"/>
          <w:szCs w:val="24"/>
        </w:rPr>
        <w:t>avizării.</w:t>
      </w:r>
    </w:p>
    <w:p w14:paraId="60882D5F" w14:textId="4FCA2729" w:rsidR="00F91C4F" w:rsidRPr="00F91C4F" w:rsidRDefault="00F91C4F" w:rsidP="00F91C4F">
      <w:pPr>
        <w:pStyle w:val="ListParagraph"/>
        <w:numPr>
          <w:ilvl w:val="0"/>
          <w:numId w:val="28"/>
        </w:numPr>
        <w:spacing w:line="276" w:lineRule="auto"/>
        <w:jc w:val="both"/>
        <w:rPr>
          <w:rFonts w:ascii="Arial" w:eastAsiaTheme="majorEastAsia" w:hAnsi="Arial" w:cs="Arial"/>
          <w:b/>
          <w:bCs/>
          <w:sz w:val="24"/>
          <w:szCs w:val="24"/>
        </w:rPr>
      </w:pPr>
      <w:r>
        <w:rPr>
          <w:rFonts w:ascii="Arial" w:eastAsiaTheme="majorEastAsia" w:hAnsi="Arial" w:cs="Arial"/>
          <w:bCs/>
          <w:sz w:val="24"/>
          <w:szCs w:val="24"/>
        </w:rPr>
        <w:t xml:space="preserve">În termen de maxim 30 zile, responsabilul analizează și avizează planul de management transmis spre avizare și îl transmite </w:t>
      </w:r>
      <w:r w:rsidRPr="00887532">
        <w:rPr>
          <w:rFonts w:ascii="Arial" w:eastAsiaTheme="majorEastAsia" w:hAnsi="Arial" w:cs="Arial"/>
          <w:bCs/>
          <w:sz w:val="24"/>
          <w:szCs w:val="24"/>
        </w:rPr>
        <w:t>Ministerul Mediului</w:t>
      </w:r>
      <w:r>
        <w:rPr>
          <w:rFonts w:ascii="Arial" w:eastAsiaTheme="majorEastAsia" w:hAnsi="Arial" w:cs="Arial"/>
          <w:bCs/>
          <w:sz w:val="24"/>
          <w:szCs w:val="24"/>
        </w:rPr>
        <w:t xml:space="preserve"> –</w:t>
      </w:r>
      <w:r w:rsidRPr="00887532">
        <w:rPr>
          <w:rFonts w:ascii="Arial" w:eastAsiaTheme="majorEastAsia" w:hAnsi="Arial" w:cs="Arial"/>
          <w:bCs/>
          <w:sz w:val="24"/>
          <w:szCs w:val="24"/>
        </w:rPr>
        <w:t xml:space="preserve"> Direcția Biodiversitate, în vederea aprobării prin ordin al ministrului mediului.</w:t>
      </w:r>
    </w:p>
    <w:p w14:paraId="58ACEB2F" w14:textId="2A7DABDA" w:rsidR="0073444F" w:rsidRPr="00A87E19" w:rsidRDefault="00C80CE5" w:rsidP="0073444F">
      <w:pPr>
        <w:spacing w:line="276" w:lineRule="auto"/>
        <w:jc w:val="both"/>
        <w:rPr>
          <w:rFonts w:ascii="Arial" w:eastAsiaTheme="majorEastAsia" w:hAnsi="Arial" w:cs="Arial"/>
          <w:bCs/>
          <w:i/>
          <w:sz w:val="24"/>
          <w:szCs w:val="24"/>
        </w:rPr>
      </w:pPr>
      <w:r w:rsidRPr="00A87E19">
        <w:rPr>
          <w:rFonts w:ascii="Arial" w:eastAsiaTheme="majorEastAsia" w:hAnsi="Arial" w:cs="Arial"/>
          <w:bCs/>
          <w:i/>
          <w:sz w:val="24"/>
          <w:szCs w:val="24"/>
        </w:rPr>
        <w:t>ANANP este responsabilă de forma finală a Planului de management din punct de vedere al formei și conținutului acestuia. În cazul în care ANANP nu va exista, respon</w:t>
      </w:r>
      <w:r w:rsidR="00A87E19" w:rsidRPr="00A87E19">
        <w:rPr>
          <w:rFonts w:ascii="Arial" w:eastAsiaTheme="majorEastAsia" w:hAnsi="Arial" w:cs="Arial"/>
          <w:bCs/>
          <w:i/>
          <w:sz w:val="24"/>
          <w:szCs w:val="24"/>
        </w:rPr>
        <w:t>sabilitatea revine A</w:t>
      </w:r>
      <w:r w:rsidR="00A87E19">
        <w:rPr>
          <w:rFonts w:ascii="Arial" w:eastAsiaTheme="majorEastAsia" w:hAnsi="Arial" w:cs="Arial"/>
          <w:bCs/>
          <w:i/>
          <w:sz w:val="24"/>
          <w:szCs w:val="24"/>
        </w:rPr>
        <w:t>PM care a derulat procedura SEA.</w:t>
      </w:r>
    </w:p>
    <w:p w14:paraId="25F2CD2F" w14:textId="77777777" w:rsidR="00C80CE5" w:rsidRDefault="00C80CE5" w:rsidP="0073444F">
      <w:pPr>
        <w:spacing w:line="276" w:lineRule="auto"/>
        <w:jc w:val="both"/>
        <w:rPr>
          <w:rFonts w:ascii="Arial" w:eastAsiaTheme="majorEastAsia" w:hAnsi="Arial" w:cs="Arial"/>
          <w:b/>
          <w:bCs/>
          <w:sz w:val="24"/>
          <w:szCs w:val="24"/>
        </w:rPr>
      </w:pPr>
    </w:p>
    <w:p w14:paraId="6EB64915" w14:textId="77777777" w:rsidR="00C80CE5" w:rsidRPr="0073444F" w:rsidRDefault="00C80CE5" w:rsidP="0073444F">
      <w:pPr>
        <w:spacing w:line="276" w:lineRule="auto"/>
        <w:jc w:val="both"/>
        <w:rPr>
          <w:rFonts w:ascii="Arial" w:eastAsiaTheme="majorEastAsia" w:hAnsi="Arial" w:cs="Arial"/>
          <w:b/>
          <w:bCs/>
          <w:sz w:val="24"/>
          <w:szCs w:val="24"/>
        </w:rPr>
      </w:pPr>
    </w:p>
    <w:p w14:paraId="1CB75D97" w14:textId="7FA2DC85" w:rsidR="00D51C22" w:rsidRPr="00D51C22" w:rsidRDefault="00D51C22" w:rsidP="00F712B0">
      <w:pPr>
        <w:spacing w:line="276" w:lineRule="auto"/>
        <w:jc w:val="both"/>
        <w:rPr>
          <w:rFonts w:ascii="Arial" w:hAnsi="Arial" w:cs="Arial"/>
          <w:b/>
          <w:sz w:val="24"/>
          <w:szCs w:val="24"/>
        </w:rPr>
      </w:pPr>
      <w:r w:rsidRPr="00D51C22">
        <w:rPr>
          <w:rFonts w:ascii="Arial" w:hAnsi="Arial" w:cs="Arial"/>
          <w:b/>
          <w:sz w:val="24"/>
          <w:szCs w:val="24"/>
        </w:rPr>
        <w:lastRenderedPageBreak/>
        <w:t xml:space="preserve">Etapa </w:t>
      </w:r>
      <w:r w:rsidR="00C80CE5">
        <w:rPr>
          <w:rFonts w:ascii="Arial" w:hAnsi="Arial" w:cs="Arial"/>
          <w:b/>
          <w:sz w:val="24"/>
          <w:szCs w:val="24"/>
        </w:rPr>
        <w:t>5</w:t>
      </w:r>
      <w:r w:rsidRPr="00D51C22">
        <w:rPr>
          <w:rFonts w:ascii="Arial" w:hAnsi="Arial" w:cs="Arial"/>
          <w:b/>
          <w:sz w:val="24"/>
          <w:szCs w:val="24"/>
        </w:rPr>
        <w:t xml:space="preserve">: </w:t>
      </w:r>
      <w:r>
        <w:rPr>
          <w:rFonts w:ascii="Arial" w:hAnsi="Arial" w:cs="Arial"/>
          <w:b/>
          <w:sz w:val="24"/>
          <w:szCs w:val="24"/>
        </w:rPr>
        <w:t>Aprobarea planului de management</w:t>
      </w:r>
      <w:r w:rsidRPr="00D51C22">
        <w:rPr>
          <w:rFonts w:ascii="Arial" w:hAnsi="Arial" w:cs="Arial"/>
          <w:b/>
          <w:sz w:val="24"/>
          <w:szCs w:val="24"/>
        </w:rPr>
        <w:t xml:space="preserve"> </w:t>
      </w:r>
      <w:r w:rsidR="00D112D4">
        <w:rPr>
          <w:rFonts w:ascii="Arial" w:hAnsi="Arial" w:cs="Arial"/>
          <w:b/>
          <w:sz w:val="24"/>
          <w:szCs w:val="24"/>
        </w:rPr>
        <w:t xml:space="preserve">prin </w:t>
      </w:r>
      <w:r w:rsidR="00D3182D">
        <w:rPr>
          <w:rFonts w:ascii="Arial" w:hAnsi="Arial" w:cs="Arial"/>
          <w:b/>
          <w:sz w:val="24"/>
          <w:szCs w:val="24"/>
        </w:rPr>
        <w:t>Direcția</w:t>
      </w:r>
      <w:r w:rsidR="00D112D4">
        <w:rPr>
          <w:rFonts w:ascii="Arial" w:hAnsi="Arial" w:cs="Arial"/>
          <w:b/>
          <w:sz w:val="24"/>
          <w:szCs w:val="24"/>
        </w:rPr>
        <w:t xml:space="preserve"> Biodiversit</w:t>
      </w:r>
      <w:r w:rsidR="00E51186">
        <w:rPr>
          <w:rFonts w:ascii="Arial" w:hAnsi="Arial" w:cs="Arial"/>
          <w:b/>
          <w:sz w:val="24"/>
          <w:szCs w:val="24"/>
        </w:rPr>
        <w:t>ăț</w:t>
      </w:r>
      <w:r w:rsidR="00D112D4">
        <w:rPr>
          <w:rFonts w:ascii="Arial" w:hAnsi="Arial" w:cs="Arial"/>
          <w:b/>
          <w:sz w:val="24"/>
          <w:szCs w:val="24"/>
        </w:rPr>
        <w:t>ii,</w:t>
      </w:r>
      <w:r w:rsidRPr="00D51C22">
        <w:rPr>
          <w:rFonts w:ascii="Arial" w:hAnsi="Arial" w:cs="Arial"/>
          <w:b/>
          <w:sz w:val="24"/>
          <w:szCs w:val="24"/>
        </w:rPr>
        <w:t xml:space="preserve"> </w:t>
      </w:r>
      <w:r w:rsidR="00D112D4">
        <w:rPr>
          <w:rFonts w:ascii="Arial" w:hAnsi="Arial" w:cs="Arial"/>
          <w:b/>
          <w:sz w:val="24"/>
          <w:szCs w:val="24"/>
        </w:rPr>
        <w:t>pe baza Deciziei Comitetului Special Constituit</w:t>
      </w:r>
    </w:p>
    <w:p w14:paraId="5B26CAB3" w14:textId="37AC0E58" w:rsidR="00A87E19" w:rsidRDefault="00A87E19" w:rsidP="00A87E19">
      <w:pPr>
        <w:pStyle w:val="ListParagraph"/>
        <w:numPr>
          <w:ilvl w:val="0"/>
          <w:numId w:val="21"/>
        </w:numPr>
        <w:spacing w:line="276" w:lineRule="auto"/>
        <w:contextualSpacing w:val="0"/>
        <w:jc w:val="both"/>
        <w:rPr>
          <w:rFonts w:ascii="Arial" w:eastAsiaTheme="majorEastAsia" w:hAnsi="Arial" w:cs="Arial"/>
          <w:bCs/>
          <w:sz w:val="24"/>
          <w:szCs w:val="24"/>
        </w:rPr>
      </w:pPr>
      <w:r w:rsidRPr="00887532">
        <w:rPr>
          <w:rFonts w:ascii="Arial" w:eastAsiaTheme="majorEastAsia" w:hAnsi="Arial" w:cs="Arial"/>
          <w:bCs/>
          <w:sz w:val="24"/>
          <w:szCs w:val="24"/>
        </w:rPr>
        <w:t xml:space="preserve">În termen de </w:t>
      </w:r>
      <w:r>
        <w:rPr>
          <w:rFonts w:ascii="Arial" w:eastAsiaTheme="majorEastAsia" w:hAnsi="Arial" w:cs="Arial"/>
          <w:bCs/>
          <w:sz w:val="24"/>
          <w:szCs w:val="24"/>
        </w:rPr>
        <w:t xml:space="preserve">maxim </w:t>
      </w:r>
      <w:r w:rsidRPr="00887532">
        <w:rPr>
          <w:rFonts w:ascii="Arial" w:eastAsiaTheme="majorEastAsia" w:hAnsi="Arial" w:cs="Arial"/>
          <w:bCs/>
          <w:sz w:val="24"/>
          <w:szCs w:val="24"/>
        </w:rPr>
        <w:t xml:space="preserve">10 zile de la intrarea în </w:t>
      </w:r>
      <w:r>
        <w:rPr>
          <w:rFonts w:ascii="Arial" w:eastAsiaTheme="majorEastAsia" w:hAnsi="Arial" w:cs="Arial"/>
          <w:bCs/>
          <w:sz w:val="24"/>
          <w:szCs w:val="24"/>
        </w:rPr>
        <w:t>Direcția Biodiversitate</w:t>
      </w:r>
      <w:r w:rsidRPr="00887532">
        <w:rPr>
          <w:rFonts w:ascii="Arial" w:eastAsiaTheme="majorEastAsia" w:hAnsi="Arial" w:cs="Arial"/>
          <w:bCs/>
          <w:sz w:val="24"/>
          <w:szCs w:val="24"/>
        </w:rPr>
        <w:t xml:space="preserve"> a </w:t>
      </w:r>
      <w:r>
        <w:rPr>
          <w:rFonts w:ascii="Arial" w:eastAsiaTheme="majorEastAsia" w:hAnsi="Arial" w:cs="Arial"/>
          <w:bCs/>
          <w:sz w:val="24"/>
          <w:szCs w:val="24"/>
        </w:rPr>
        <w:t>P</w:t>
      </w:r>
      <w:r w:rsidRPr="00887532">
        <w:rPr>
          <w:rFonts w:ascii="Arial" w:eastAsiaTheme="majorEastAsia" w:hAnsi="Arial" w:cs="Arial"/>
          <w:bCs/>
          <w:sz w:val="24"/>
          <w:szCs w:val="24"/>
        </w:rPr>
        <w:t>lanului de management, responsabilul de regiune va posta pe pagina de internet a Mini</w:t>
      </w:r>
      <w:r>
        <w:rPr>
          <w:rFonts w:ascii="Arial" w:eastAsiaTheme="majorEastAsia" w:hAnsi="Arial" w:cs="Arial"/>
          <w:bCs/>
          <w:sz w:val="24"/>
          <w:szCs w:val="24"/>
        </w:rPr>
        <w:t>sterului Mediului Planul de management, în baza notei de aprobare a conducătorului instituției.</w:t>
      </w:r>
      <w:r w:rsidRPr="00DF507D">
        <w:rPr>
          <w:rFonts w:ascii="Arial" w:eastAsiaTheme="majorEastAsia" w:hAnsi="Arial" w:cs="Arial"/>
          <w:bCs/>
          <w:sz w:val="24"/>
          <w:szCs w:val="24"/>
        </w:rPr>
        <w:t xml:space="preserve"> </w:t>
      </w:r>
      <w:r w:rsidRPr="00887532">
        <w:rPr>
          <w:rFonts w:ascii="Arial" w:eastAsiaTheme="majorEastAsia" w:hAnsi="Arial" w:cs="Arial"/>
          <w:bCs/>
          <w:sz w:val="24"/>
          <w:szCs w:val="24"/>
        </w:rPr>
        <w:t xml:space="preserve">Planul de management va fi supus astfel </w:t>
      </w:r>
      <w:r>
        <w:rPr>
          <w:rFonts w:ascii="Arial" w:eastAsiaTheme="majorEastAsia" w:hAnsi="Arial" w:cs="Arial"/>
          <w:bCs/>
          <w:sz w:val="24"/>
          <w:szCs w:val="24"/>
        </w:rPr>
        <w:t>consultării</w:t>
      </w:r>
      <w:r w:rsidRPr="00887532">
        <w:rPr>
          <w:rFonts w:ascii="Arial" w:eastAsiaTheme="majorEastAsia" w:hAnsi="Arial" w:cs="Arial"/>
          <w:bCs/>
          <w:sz w:val="24"/>
          <w:szCs w:val="24"/>
        </w:rPr>
        <w:t xml:space="preserve"> timp de 30 de zile. </w:t>
      </w:r>
    </w:p>
    <w:p w14:paraId="7A3B17C8" w14:textId="7E92434F" w:rsidR="00A87E19" w:rsidRPr="00887532" w:rsidRDefault="00A87E19" w:rsidP="00A87E19">
      <w:pPr>
        <w:pStyle w:val="ListParagraph"/>
        <w:numPr>
          <w:ilvl w:val="0"/>
          <w:numId w:val="21"/>
        </w:numPr>
        <w:spacing w:line="276" w:lineRule="auto"/>
        <w:contextualSpacing w:val="0"/>
        <w:jc w:val="both"/>
        <w:rPr>
          <w:rFonts w:ascii="Arial" w:eastAsiaTheme="majorEastAsia" w:hAnsi="Arial" w:cs="Arial"/>
          <w:bCs/>
          <w:sz w:val="24"/>
          <w:szCs w:val="24"/>
        </w:rPr>
      </w:pPr>
      <w:r w:rsidRPr="00887532">
        <w:rPr>
          <w:rFonts w:ascii="Arial" w:eastAsiaTheme="majorEastAsia" w:hAnsi="Arial" w:cs="Arial"/>
          <w:bCs/>
          <w:sz w:val="24"/>
          <w:szCs w:val="24"/>
        </w:rPr>
        <w:t>În termen de 5 zile de la</w:t>
      </w:r>
      <w:r>
        <w:rPr>
          <w:rFonts w:ascii="Arial" w:eastAsiaTheme="majorEastAsia" w:hAnsi="Arial" w:cs="Arial"/>
          <w:bCs/>
          <w:sz w:val="24"/>
          <w:szCs w:val="24"/>
        </w:rPr>
        <w:t xml:space="preserve"> finalizarea consultărilor publice</w:t>
      </w:r>
      <w:r w:rsidRPr="00887532">
        <w:rPr>
          <w:rFonts w:ascii="Arial" w:eastAsiaTheme="majorEastAsia" w:hAnsi="Arial" w:cs="Arial"/>
          <w:bCs/>
          <w:sz w:val="24"/>
          <w:szCs w:val="24"/>
        </w:rPr>
        <w:t xml:space="preserve">, responsabilul de regiune </w:t>
      </w:r>
      <w:r w:rsidRPr="00566EDB">
        <w:rPr>
          <w:rFonts w:ascii="Arial" w:eastAsiaTheme="majorEastAsia" w:hAnsi="Arial" w:cs="Arial"/>
          <w:bCs/>
          <w:sz w:val="24"/>
          <w:szCs w:val="24"/>
        </w:rPr>
        <w:t xml:space="preserve">din cadrul Direcției Biodiversitate – Ministerul Mediului </w:t>
      </w:r>
      <w:r w:rsidRPr="00887532">
        <w:rPr>
          <w:rFonts w:ascii="Arial" w:eastAsiaTheme="majorEastAsia" w:hAnsi="Arial" w:cs="Arial"/>
          <w:bCs/>
          <w:sz w:val="24"/>
          <w:szCs w:val="24"/>
        </w:rPr>
        <w:t>va transmite administratorului</w:t>
      </w:r>
      <w:r>
        <w:rPr>
          <w:rFonts w:ascii="Arial" w:eastAsiaTheme="majorEastAsia" w:hAnsi="Arial" w:cs="Arial"/>
          <w:bCs/>
          <w:sz w:val="24"/>
          <w:szCs w:val="24"/>
        </w:rPr>
        <w:t xml:space="preserve"> </w:t>
      </w:r>
      <w:r w:rsidRPr="00887532">
        <w:rPr>
          <w:rFonts w:ascii="Arial" w:eastAsiaTheme="majorEastAsia" w:hAnsi="Arial" w:cs="Arial"/>
          <w:bCs/>
          <w:sz w:val="24"/>
          <w:szCs w:val="24"/>
        </w:rPr>
        <w:t xml:space="preserve">/ custodelui </w:t>
      </w:r>
      <w:r>
        <w:rPr>
          <w:rFonts w:ascii="Arial" w:eastAsiaTheme="majorEastAsia" w:hAnsi="Arial" w:cs="Arial"/>
          <w:bCs/>
          <w:sz w:val="24"/>
          <w:szCs w:val="24"/>
        </w:rPr>
        <w:t xml:space="preserve">ariei naturale protejate </w:t>
      </w:r>
      <w:r w:rsidRPr="00887532">
        <w:rPr>
          <w:rFonts w:ascii="Arial" w:eastAsiaTheme="majorEastAsia" w:hAnsi="Arial" w:cs="Arial"/>
          <w:bCs/>
          <w:sz w:val="24"/>
          <w:szCs w:val="24"/>
        </w:rPr>
        <w:t>observațiile transmise de factorii interesați</w:t>
      </w:r>
      <w:r>
        <w:rPr>
          <w:rFonts w:ascii="Arial" w:eastAsiaTheme="majorEastAsia" w:hAnsi="Arial" w:cs="Arial"/>
          <w:bCs/>
          <w:sz w:val="24"/>
          <w:szCs w:val="24"/>
        </w:rPr>
        <w:t xml:space="preserve"> </w:t>
      </w:r>
      <w:r w:rsidRPr="00887532">
        <w:rPr>
          <w:rFonts w:ascii="Arial" w:eastAsiaTheme="majorEastAsia" w:hAnsi="Arial" w:cs="Arial"/>
          <w:bCs/>
          <w:sz w:val="24"/>
          <w:szCs w:val="24"/>
        </w:rPr>
        <w:t xml:space="preserve">pentru a fi preluate în </w:t>
      </w:r>
      <w:r>
        <w:rPr>
          <w:rFonts w:ascii="Arial" w:eastAsiaTheme="majorEastAsia" w:hAnsi="Arial" w:cs="Arial"/>
          <w:bCs/>
          <w:sz w:val="24"/>
          <w:szCs w:val="24"/>
        </w:rPr>
        <w:t>P</w:t>
      </w:r>
      <w:r w:rsidRPr="00887532">
        <w:rPr>
          <w:rFonts w:ascii="Arial" w:eastAsiaTheme="majorEastAsia" w:hAnsi="Arial" w:cs="Arial"/>
          <w:bCs/>
          <w:sz w:val="24"/>
          <w:szCs w:val="24"/>
        </w:rPr>
        <w:t>lanul de management. Acolo unde observațiile nu sunt preluate, administratorul</w:t>
      </w:r>
      <w:r>
        <w:rPr>
          <w:rFonts w:ascii="Arial" w:eastAsiaTheme="majorEastAsia" w:hAnsi="Arial" w:cs="Arial"/>
          <w:bCs/>
          <w:sz w:val="24"/>
          <w:szCs w:val="24"/>
        </w:rPr>
        <w:t xml:space="preserve"> </w:t>
      </w:r>
      <w:r w:rsidRPr="00887532">
        <w:rPr>
          <w:rFonts w:ascii="Arial" w:eastAsiaTheme="majorEastAsia" w:hAnsi="Arial" w:cs="Arial"/>
          <w:bCs/>
          <w:sz w:val="24"/>
          <w:szCs w:val="24"/>
        </w:rPr>
        <w:t>/ custodele justifică acest lucru.</w:t>
      </w:r>
    </w:p>
    <w:p w14:paraId="5A610DA3" w14:textId="77777777" w:rsidR="00223B79" w:rsidRDefault="00A87E19" w:rsidP="00A87E19">
      <w:pPr>
        <w:pStyle w:val="ListParagraph"/>
        <w:numPr>
          <w:ilvl w:val="0"/>
          <w:numId w:val="21"/>
        </w:numPr>
        <w:spacing w:line="276" w:lineRule="auto"/>
        <w:contextualSpacing w:val="0"/>
        <w:jc w:val="both"/>
        <w:rPr>
          <w:rFonts w:ascii="Arial" w:eastAsiaTheme="majorEastAsia" w:hAnsi="Arial" w:cs="Arial"/>
          <w:bCs/>
          <w:sz w:val="24"/>
          <w:szCs w:val="24"/>
        </w:rPr>
      </w:pPr>
      <w:r w:rsidRPr="00887532">
        <w:rPr>
          <w:rFonts w:ascii="Arial" w:eastAsiaTheme="majorEastAsia" w:hAnsi="Arial" w:cs="Arial"/>
          <w:bCs/>
          <w:sz w:val="24"/>
          <w:szCs w:val="24"/>
        </w:rPr>
        <w:t>În termen de 5 zile, administratorul</w:t>
      </w:r>
      <w:r>
        <w:rPr>
          <w:rFonts w:ascii="Arial" w:eastAsiaTheme="majorEastAsia" w:hAnsi="Arial" w:cs="Arial"/>
          <w:bCs/>
          <w:sz w:val="24"/>
          <w:szCs w:val="24"/>
        </w:rPr>
        <w:t xml:space="preserve"> </w:t>
      </w:r>
      <w:r w:rsidRPr="00887532">
        <w:rPr>
          <w:rFonts w:ascii="Arial" w:eastAsiaTheme="majorEastAsia" w:hAnsi="Arial" w:cs="Arial"/>
          <w:bCs/>
          <w:sz w:val="24"/>
          <w:szCs w:val="24"/>
        </w:rPr>
        <w:t xml:space="preserve">/ custodele transmite forma finală a </w:t>
      </w:r>
      <w:r>
        <w:rPr>
          <w:rFonts w:ascii="Arial" w:eastAsiaTheme="majorEastAsia" w:hAnsi="Arial" w:cs="Arial"/>
          <w:bCs/>
          <w:sz w:val="24"/>
          <w:szCs w:val="24"/>
        </w:rPr>
        <w:t>P</w:t>
      </w:r>
      <w:r w:rsidRPr="00887532">
        <w:rPr>
          <w:rFonts w:ascii="Arial" w:eastAsiaTheme="majorEastAsia" w:hAnsi="Arial" w:cs="Arial"/>
          <w:bCs/>
          <w:sz w:val="24"/>
          <w:szCs w:val="24"/>
        </w:rPr>
        <w:t>lanului de man</w:t>
      </w:r>
      <w:r w:rsidR="00445D2E">
        <w:rPr>
          <w:rFonts w:ascii="Arial" w:eastAsiaTheme="majorEastAsia" w:hAnsi="Arial" w:cs="Arial"/>
          <w:bCs/>
          <w:sz w:val="24"/>
          <w:szCs w:val="24"/>
        </w:rPr>
        <w:t>agement cu observațiile incluse</w:t>
      </w:r>
      <w:r w:rsidR="00223B79">
        <w:rPr>
          <w:rFonts w:ascii="Arial" w:eastAsiaTheme="majorEastAsia" w:hAnsi="Arial" w:cs="Arial"/>
          <w:bCs/>
          <w:sz w:val="24"/>
          <w:szCs w:val="24"/>
        </w:rPr>
        <w:t>.</w:t>
      </w:r>
    </w:p>
    <w:p w14:paraId="480C3CEE" w14:textId="34D7C73C" w:rsidR="00A87E19" w:rsidRPr="00887532" w:rsidRDefault="00223B79" w:rsidP="00A87E19">
      <w:pPr>
        <w:pStyle w:val="ListParagraph"/>
        <w:numPr>
          <w:ilvl w:val="0"/>
          <w:numId w:val="21"/>
        </w:numPr>
        <w:spacing w:line="276" w:lineRule="auto"/>
        <w:contextualSpacing w:val="0"/>
        <w:jc w:val="both"/>
        <w:rPr>
          <w:rFonts w:ascii="Arial" w:eastAsiaTheme="majorEastAsia" w:hAnsi="Arial" w:cs="Arial"/>
          <w:bCs/>
          <w:sz w:val="24"/>
          <w:szCs w:val="24"/>
        </w:rPr>
      </w:pPr>
      <w:r>
        <w:rPr>
          <w:rFonts w:ascii="Arial" w:eastAsiaTheme="majorEastAsia" w:hAnsi="Arial" w:cs="Arial"/>
          <w:bCs/>
          <w:sz w:val="24"/>
          <w:szCs w:val="24"/>
        </w:rPr>
        <w:t>În termen de 5 zile de la primirea formei finale a planului de management, responsabilul de regiune</w:t>
      </w:r>
      <w:r w:rsidR="00445D2E">
        <w:rPr>
          <w:rFonts w:ascii="Arial" w:eastAsiaTheme="majorEastAsia" w:hAnsi="Arial" w:cs="Arial"/>
          <w:bCs/>
          <w:sz w:val="24"/>
          <w:szCs w:val="24"/>
        </w:rPr>
        <w:t xml:space="preserve"> solicită avizul/ punctele de vedere ale ministerelor avizatoare</w:t>
      </w:r>
      <w:r>
        <w:rPr>
          <w:rFonts w:ascii="Arial" w:eastAsiaTheme="majorEastAsia" w:hAnsi="Arial" w:cs="Arial"/>
          <w:bCs/>
          <w:sz w:val="24"/>
          <w:szCs w:val="24"/>
        </w:rPr>
        <w:t>,</w:t>
      </w:r>
    </w:p>
    <w:p w14:paraId="08AD2A9A" w14:textId="77777777" w:rsidR="00A87E19" w:rsidRDefault="00A87E19" w:rsidP="00A87E19">
      <w:pPr>
        <w:pStyle w:val="ListParagraph"/>
        <w:numPr>
          <w:ilvl w:val="0"/>
          <w:numId w:val="21"/>
        </w:numPr>
        <w:spacing w:line="276" w:lineRule="auto"/>
        <w:contextualSpacing w:val="0"/>
        <w:jc w:val="both"/>
        <w:rPr>
          <w:rFonts w:ascii="Arial" w:eastAsiaTheme="majorEastAsia" w:hAnsi="Arial" w:cs="Arial"/>
          <w:bCs/>
          <w:sz w:val="24"/>
          <w:szCs w:val="24"/>
        </w:rPr>
      </w:pPr>
      <w:r w:rsidRPr="00887532">
        <w:rPr>
          <w:rFonts w:ascii="Arial" w:eastAsiaTheme="majorEastAsia" w:hAnsi="Arial" w:cs="Arial"/>
          <w:bCs/>
          <w:sz w:val="24"/>
          <w:szCs w:val="24"/>
        </w:rPr>
        <w:t>În termen de 10 zile de la primirea avizelor</w:t>
      </w:r>
      <w:r>
        <w:rPr>
          <w:rFonts w:ascii="Arial" w:eastAsiaTheme="majorEastAsia" w:hAnsi="Arial" w:cs="Arial"/>
          <w:bCs/>
          <w:sz w:val="24"/>
          <w:szCs w:val="24"/>
        </w:rPr>
        <w:t xml:space="preserve"> </w:t>
      </w:r>
      <w:r w:rsidRPr="00887532">
        <w:rPr>
          <w:rFonts w:ascii="Arial" w:eastAsiaTheme="majorEastAsia" w:hAnsi="Arial" w:cs="Arial"/>
          <w:bCs/>
          <w:sz w:val="24"/>
          <w:szCs w:val="24"/>
        </w:rPr>
        <w:t xml:space="preserve">/ punctelor de vedere, responsabilul de regiune </w:t>
      </w:r>
      <w:r w:rsidRPr="009656AD">
        <w:rPr>
          <w:rFonts w:ascii="Arial" w:eastAsiaTheme="majorEastAsia" w:hAnsi="Arial" w:cs="Arial"/>
          <w:bCs/>
          <w:sz w:val="24"/>
          <w:szCs w:val="24"/>
        </w:rPr>
        <w:t>din cadrul Direcției Biodiversitate – Ministerul Mediului</w:t>
      </w:r>
      <w:r>
        <w:rPr>
          <w:rFonts w:ascii="Arial" w:eastAsiaTheme="majorEastAsia" w:hAnsi="Arial" w:cs="Arial"/>
          <w:bCs/>
          <w:sz w:val="24"/>
          <w:szCs w:val="24"/>
        </w:rPr>
        <w:t>,</w:t>
      </w:r>
      <w:r w:rsidRPr="009656AD">
        <w:rPr>
          <w:rFonts w:ascii="Arial" w:eastAsiaTheme="majorEastAsia" w:hAnsi="Arial" w:cs="Arial"/>
          <w:bCs/>
          <w:sz w:val="24"/>
          <w:szCs w:val="24"/>
        </w:rPr>
        <w:t xml:space="preserve"> </w:t>
      </w:r>
      <w:r>
        <w:rPr>
          <w:rFonts w:ascii="Arial" w:eastAsiaTheme="majorEastAsia" w:hAnsi="Arial" w:cs="Arial"/>
          <w:bCs/>
          <w:sz w:val="24"/>
          <w:szCs w:val="24"/>
        </w:rPr>
        <w:t>începe etapa de</w:t>
      </w:r>
      <w:r w:rsidRPr="00887532">
        <w:rPr>
          <w:rFonts w:ascii="Arial" w:eastAsiaTheme="majorEastAsia" w:hAnsi="Arial" w:cs="Arial"/>
          <w:bCs/>
          <w:sz w:val="24"/>
          <w:szCs w:val="24"/>
        </w:rPr>
        <w:t xml:space="preserve"> avizare internă a </w:t>
      </w:r>
      <w:r>
        <w:rPr>
          <w:rFonts w:ascii="Arial" w:eastAsiaTheme="majorEastAsia" w:hAnsi="Arial" w:cs="Arial"/>
          <w:bCs/>
          <w:sz w:val="24"/>
          <w:szCs w:val="24"/>
        </w:rPr>
        <w:t>P</w:t>
      </w:r>
      <w:r w:rsidRPr="00887532">
        <w:rPr>
          <w:rFonts w:ascii="Arial" w:eastAsiaTheme="majorEastAsia" w:hAnsi="Arial" w:cs="Arial"/>
          <w:bCs/>
          <w:sz w:val="24"/>
          <w:szCs w:val="24"/>
        </w:rPr>
        <w:t>lanului de management</w:t>
      </w:r>
      <w:r>
        <w:rPr>
          <w:rFonts w:ascii="Arial" w:eastAsiaTheme="majorEastAsia" w:hAnsi="Arial" w:cs="Arial"/>
          <w:bCs/>
          <w:sz w:val="24"/>
          <w:szCs w:val="24"/>
        </w:rPr>
        <w:t xml:space="preserve">. La finalizarea acestei etape, </w:t>
      </w:r>
      <w:r w:rsidRPr="00887532">
        <w:rPr>
          <w:rFonts w:ascii="Arial" w:eastAsiaTheme="majorEastAsia" w:hAnsi="Arial" w:cs="Arial"/>
          <w:bCs/>
          <w:sz w:val="24"/>
          <w:szCs w:val="24"/>
        </w:rPr>
        <w:t xml:space="preserve"> îl transmite la Monitorul Oficial spre publicare.</w:t>
      </w:r>
    </w:p>
    <w:p w14:paraId="395865AC" w14:textId="39AD7DFB" w:rsidR="00F641E4" w:rsidRPr="00F641E4" w:rsidRDefault="00F641E4" w:rsidP="00F641E4">
      <w:pPr>
        <w:spacing w:line="276" w:lineRule="auto"/>
        <w:jc w:val="both"/>
        <w:rPr>
          <w:rFonts w:ascii="Arial" w:eastAsiaTheme="majorEastAsia" w:hAnsi="Arial" w:cs="Arial"/>
          <w:bCs/>
          <w:sz w:val="24"/>
          <w:szCs w:val="24"/>
        </w:rPr>
      </w:pPr>
      <w:r w:rsidRPr="00F641E4">
        <w:rPr>
          <w:rFonts w:ascii="Arial" w:eastAsiaTheme="majorEastAsia" w:hAnsi="Arial" w:cs="Arial"/>
          <w:bCs/>
          <w:sz w:val="24"/>
          <w:szCs w:val="24"/>
        </w:rPr>
        <w:t xml:space="preserve">Diagrama privind Varianta </w:t>
      </w:r>
      <w:r>
        <w:rPr>
          <w:rFonts w:ascii="Arial" w:eastAsiaTheme="majorEastAsia" w:hAnsi="Arial" w:cs="Arial"/>
          <w:bCs/>
          <w:sz w:val="24"/>
          <w:szCs w:val="24"/>
        </w:rPr>
        <w:t>3</w:t>
      </w:r>
      <w:r w:rsidRPr="00F641E4">
        <w:rPr>
          <w:rFonts w:ascii="Arial" w:eastAsiaTheme="majorEastAsia" w:hAnsi="Arial" w:cs="Arial"/>
          <w:bCs/>
          <w:sz w:val="24"/>
          <w:szCs w:val="24"/>
        </w:rPr>
        <w:t xml:space="preserve"> cu crearea COMITETULUI SPECIAL CONSTITUIT este prezentată în Anexa 3.</w:t>
      </w:r>
    </w:p>
    <w:p w14:paraId="66802E26" w14:textId="77777777" w:rsidR="008D12F4" w:rsidRDefault="008D12F4" w:rsidP="00F712B0">
      <w:pPr>
        <w:spacing w:after="200" w:line="276" w:lineRule="auto"/>
        <w:rPr>
          <w:rFonts w:ascii="Arial" w:eastAsiaTheme="majorEastAsia" w:hAnsi="Arial" w:cs="Arial"/>
          <w:b/>
          <w:bCs/>
          <w:sz w:val="24"/>
          <w:szCs w:val="24"/>
        </w:rPr>
      </w:pPr>
      <w:r>
        <w:rPr>
          <w:rFonts w:ascii="Arial" w:hAnsi="Arial" w:cs="Arial"/>
          <w:sz w:val="24"/>
          <w:szCs w:val="24"/>
        </w:rPr>
        <w:br w:type="page"/>
      </w:r>
    </w:p>
    <w:p w14:paraId="2BD6C0C9" w14:textId="31ADAFA0" w:rsidR="00CE0124" w:rsidRPr="008D1A6B" w:rsidRDefault="00CE0124" w:rsidP="0087129A">
      <w:pPr>
        <w:pStyle w:val="Heading2"/>
        <w:spacing w:before="0" w:after="160" w:line="276" w:lineRule="auto"/>
        <w:jc w:val="both"/>
        <w:rPr>
          <w:rFonts w:ascii="Arial" w:hAnsi="Arial" w:cs="Arial"/>
          <w:color w:val="auto"/>
          <w:sz w:val="24"/>
          <w:szCs w:val="24"/>
        </w:rPr>
      </w:pPr>
      <w:bookmarkStart w:id="21" w:name="_Toc488053135"/>
      <w:r w:rsidRPr="001B737A">
        <w:rPr>
          <w:rFonts w:ascii="Arial" w:hAnsi="Arial" w:cs="Arial"/>
          <w:color w:val="auto"/>
          <w:sz w:val="24"/>
          <w:szCs w:val="24"/>
        </w:rPr>
        <w:lastRenderedPageBreak/>
        <w:t>VARIANTA 4 – Procedura de comunicare instituțională și de aprobare a</w:t>
      </w:r>
      <w:r w:rsidRPr="00AB272F">
        <w:rPr>
          <w:rFonts w:ascii="Arial" w:hAnsi="Arial" w:cs="Arial"/>
          <w:color w:val="auto"/>
          <w:sz w:val="24"/>
          <w:szCs w:val="24"/>
        </w:rPr>
        <w:t xml:space="preserve"> planurilor de management pentru ariile naturale protejate –</w:t>
      </w:r>
      <w:r>
        <w:rPr>
          <w:rFonts w:ascii="Arial" w:hAnsi="Arial" w:cs="Arial"/>
          <w:color w:val="auto"/>
          <w:sz w:val="24"/>
          <w:szCs w:val="24"/>
        </w:rPr>
        <w:t xml:space="preserve"> </w:t>
      </w:r>
      <w:r w:rsidR="00F609C4">
        <w:rPr>
          <w:rFonts w:ascii="Arial" w:hAnsi="Arial" w:cs="Arial"/>
          <w:color w:val="auto"/>
          <w:sz w:val="24"/>
          <w:szCs w:val="24"/>
        </w:rPr>
        <w:t>C</w:t>
      </w:r>
      <w:r w:rsidR="003C0CB6">
        <w:rPr>
          <w:rFonts w:ascii="Arial" w:hAnsi="Arial" w:cs="Arial"/>
          <w:color w:val="auto"/>
          <w:sz w:val="24"/>
          <w:szCs w:val="24"/>
        </w:rPr>
        <w:t>ONTINUAREA  SITUAȚIEI EXISTENTE</w:t>
      </w:r>
      <w:r>
        <w:rPr>
          <w:rFonts w:ascii="Arial" w:hAnsi="Arial" w:cs="Arial"/>
          <w:color w:val="auto"/>
          <w:sz w:val="24"/>
          <w:szCs w:val="24"/>
        </w:rPr>
        <w:t xml:space="preserve"> </w:t>
      </w:r>
      <w:proofErr w:type="spellStart"/>
      <w:r w:rsidR="003C0CB6">
        <w:rPr>
          <w:rFonts w:ascii="Arial" w:hAnsi="Arial" w:cs="Arial"/>
          <w:color w:val="auto"/>
          <w:sz w:val="24"/>
          <w:szCs w:val="24"/>
        </w:rPr>
        <w:t>şi</w:t>
      </w:r>
      <w:proofErr w:type="spellEnd"/>
      <w:r w:rsidR="003C0CB6">
        <w:rPr>
          <w:rFonts w:ascii="Arial" w:hAnsi="Arial" w:cs="Arial"/>
          <w:color w:val="auto"/>
          <w:sz w:val="24"/>
          <w:szCs w:val="24"/>
        </w:rPr>
        <w:t xml:space="preserve"> </w:t>
      </w:r>
      <w:r>
        <w:rPr>
          <w:rFonts w:ascii="Arial" w:hAnsi="Arial" w:cs="Arial"/>
          <w:color w:val="auto"/>
          <w:sz w:val="24"/>
          <w:szCs w:val="24"/>
        </w:rPr>
        <w:t xml:space="preserve">îmbunătățirea comunicării </w:t>
      </w:r>
      <w:r w:rsidR="0029272F">
        <w:rPr>
          <w:rFonts w:ascii="Arial" w:hAnsi="Arial" w:cs="Arial"/>
          <w:color w:val="auto"/>
          <w:sz w:val="24"/>
          <w:szCs w:val="24"/>
        </w:rPr>
        <w:t>instituționale</w:t>
      </w:r>
      <w:bookmarkEnd w:id="21"/>
      <w:r>
        <w:rPr>
          <w:rFonts w:ascii="Arial" w:hAnsi="Arial" w:cs="Arial"/>
          <w:color w:val="auto"/>
          <w:sz w:val="24"/>
          <w:szCs w:val="24"/>
        </w:rPr>
        <w:t xml:space="preserve"> </w:t>
      </w:r>
    </w:p>
    <w:p w14:paraId="2D9E4D1D" w14:textId="77777777" w:rsidR="005E1D74" w:rsidRPr="00DB35E6" w:rsidRDefault="005E1D74" w:rsidP="00F712B0">
      <w:pPr>
        <w:spacing w:line="276" w:lineRule="auto"/>
        <w:jc w:val="both"/>
        <w:rPr>
          <w:rFonts w:ascii="Arial" w:eastAsiaTheme="majorEastAsia" w:hAnsi="Arial" w:cs="Arial"/>
          <w:b/>
          <w:bCs/>
          <w:sz w:val="24"/>
          <w:szCs w:val="24"/>
        </w:rPr>
      </w:pPr>
      <w:r w:rsidRPr="00DB35E6">
        <w:rPr>
          <w:rFonts w:ascii="Arial" w:eastAsiaTheme="majorEastAsia" w:hAnsi="Arial" w:cs="Arial"/>
          <w:b/>
          <w:bCs/>
          <w:sz w:val="24"/>
          <w:szCs w:val="24"/>
        </w:rPr>
        <w:t>Etapa 1: Etapa de elaborare a planului de management</w:t>
      </w:r>
      <w:r>
        <w:rPr>
          <w:rFonts w:ascii="Arial" w:eastAsiaTheme="majorEastAsia" w:hAnsi="Arial" w:cs="Arial"/>
          <w:b/>
          <w:bCs/>
          <w:sz w:val="24"/>
          <w:szCs w:val="24"/>
        </w:rPr>
        <w:t xml:space="preserve"> </w:t>
      </w:r>
      <w:proofErr w:type="spellStart"/>
      <w:r>
        <w:rPr>
          <w:rFonts w:ascii="Arial" w:eastAsiaTheme="majorEastAsia" w:hAnsi="Arial" w:cs="Arial"/>
          <w:bCs/>
          <w:sz w:val="24"/>
          <w:szCs w:val="24"/>
        </w:rPr>
        <w:t>ş</w:t>
      </w:r>
      <w:r w:rsidRPr="00944C9D">
        <w:rPr>
          <w:rFonts w:ascii="Arial" w:eastAsiaTheme="majorEastAsia" w:hAnsi="Arial" w:cs="Arial"/>
          <w:bCs/>
          <w:sz w:val="24"/>
          <w:szCs w:val="24"/>
        </w:rPr>
        <w:t>i</w:t>
      </w:r>
      <w:proofErr w:type="spellEnd"/>
      <w:r>
        <w:rPr>
          <w:rFonts w:ascii="Arial" w:eastAsiaTheme="majorEastAsia" w:hAnsi="Arial" w:cs="Arial"/>
          <w:b/>
          <w:bCs/>
          <w:sz w:val="24"/>
          <w:szCs w:val="24"/>
        </w:rPr>
        <w:t xml:space="preserve"> </w:t>
      </w:r>
    </w:p>
    <w:p w14:paraId="2D011BB7" w14:textId="77777777" w:rsidR="005E1D74" w:rsidRPr="00A913AF" w:rsidRDefault="005E1D74" w:rsidP="00F712B0">
      <w:pPr>
        <w:spacing w:line="276" w:lineRule="auto"/>
        <w:jc w:val="both"/>
        <w:rPr>
          <w:rFonts w:ascii="Arial" w:eastAsiaTheme="majorEastAsia" w:hAnsi="Arial" w:cs="Arial"/>
          <w:b/>
          <w:bCs/>
          <w:sz w:val="24"/>
          <w:szCs w:val="24"/>
        </w:rPr>
      </w:pPr>
      <w:r w:rsidRPr="00A913AF">
        <w:rPr>
          <w:rFonts w:ascii="Arial" w:eastAsiaTheme="majorEastAsia" w:hAnsi="Arial" w:cs="Arial"/>
          <w:b/>
          <w:bCs/>
          <w:sz w:val="24"/>
          <w:szCs w:val="24"/>
        </w:rPr>
        <w:t>Etapa 2: Etapa de avizare a planului de management în cadrul procedurii SEA</w:t>
      </w:r>
    </w:p>
    <w:p w14:paraId="1E910E94" w14:textId="77777777" w:rsidR="005E1D74" w:rsidRPr="00F641E4" w:rsidRDefault="005E1D74" w:rsidP="00F712B0">
      <w:pPr>
        <w:spacing w:line="276" w:lineRule="auto"/>
        <w:jc w:val="both"/>
        <w:rPr>
          <w:rFonts w:ascii="Arial" w:eastAsiaTheme="majorEastAsia" w:hAnsi="Arial" w:cs="Arial"/>
          <w:bCs/>
          <w:i/>
          <w:sz w:val="24"/>
          <w:szCs w:val="24"/>
        </w:rPr>
      </w:pPr>
      <w:r w:rsidRPr="00F641E4">
        <w:rPr>
          <w:rFonts w:ascii="Arial" w:eastAsiaTheme="majorEastAsia" w:hAnsi="Arial" w:cs="Arial"/>
          <w:bCs/>
          <w:i/>
          <w:sz w:val="24"/>
          <w:szCs w:val="24"/>
        </w:rPr>
        <w:t xml:space="preserve">Notă: Etapa 1 si Etapa 2 referitoare la procesul de elaborare a Planului de management </w:t>
      </w:r>
      <w:proofErr w:type="spellStart"/>
      <w:r w:rsidRPr="00F641E4">
        <w:rPr>
          <w:rFonts w:ascii="Arial" w:eastAsiaTheme="majorEastAsia" w:hAnsi="Arial" w:cs="Arial"/>
          <w:bCs/>
          <w:i/>
          <w:sz w:val="24"/>
          <w:szCs w:val="24"/>
        </w:rPr>
        <w:t>şi</w:t>
      </w:r>
      <w:proofErr w:type="spellEnd"/>
      <w:r w:rsidRPr="00F641E4">
        <w:rPr>
          <w:rFonts w:ascii="Arial" w:eastAsiaTheme="majorEastAsia" w:hAnsi="Arial" w:cs="Arial"/>
          <w:bCs/>
          <w:i/>
          <w:sz w:val="24"/>
          <w:szCs w:val="24"/>
        </w:rPr>
        <w:t xml:space="preserve"> de avizare SEA a acestuia reprezintă etape comune pentru fiecare din cele 4 variante ale Procedurii de comunicare instituțională și de aprobare a Planurilor de management pentru ariile naturale protejate.</w:t>
      </w:r>
    </w:p>
    <w:p w14:paraId="3DE9081A" w14:textId="47391114" w:rsidR="005E1D74" w:rsidRDefault="005E1D74" w:rsidP="00F712B0">
      <w:pPr>
        <w:spacing w:line="276" w:lineRule="auto"/>
        <w:jc w:val="both"/>
        <w:rPr>
          <w:rFonts w:ascii="Arial" w:hAnsi="Arial" w:cs="Arial"/>
          <w:b/>
          <w:sz w:val="24"/>
          <w:szCs w:val="24"/>
        </w:rPr>
      </w:pPr>
      <w:r w:rsidRPr="00DA500D">
        <w:rPr>
          <w:rFonts w:ascii="Arial" w:hAnsi="Arial" w:cs="Arial"/>
          <w:b/>
          <w:sz w:val="24"/>
          <w:szCs w:val="24"/>
        </w:rPr>
        <w:t xml:space="preserve">Etapa 3: </w:t>
      </w:r>
      <w:r w:rsidRPr="00B54BB1">
        <w:rPr>
          <w:rFonts w:ascii="Arial" w:hAnsi="Arial" w:cs="Arial"/>
          <w:b/>
          <w:sz w:val="24"/>
          <w:szCs w:val="24"/>
        </w:rPr>
        <w:t xml:space="preserve">Etapa de avizare </w:t>
      </w:r>
      <w:r w:rsidR="00EB1141">
        <w:rPr>
          <w:rFonts w:ascii="Arial" w:hAnsi="Arial" w:cs="Arial"/>
          <w:b/>
          <w:sz w:val="24"/>
          <w:szCs w:val="24"/>
        </w:rPr>
        <w:t xml:space="preserve">și aprobare </w:t>
      </w:r>
      <w:r w:rsidRPr="00B54BB1">
        <w:rPr>
          <w:rFonts w:ascii="Arial" w:hAnsi="Arial" w:cs="Arial"/>
          <w:b/>
          <w:sz w:val="24"/>
          <w:szCs w:val="24"/>
        </w:rPr>
        <w:t xml:space="preserve">a planului de management </w:t>
      </w:r>
      <w:r w:rsidR="00813299">
        <w:rPr>
          <w:rFonts w:ascii="Arial" w:hAnsi="Arial" w:cs="Arial"/>
          <w:b/>
          <w:sz w:val="24"/>
          <w:szCs w:val="24"/>
        </w:rPr>
        <w:t>cu</w:t>
      </w:r>
      <w:r w:rsidRPr="00B54BB1">
        <w:rPr>
          <w:rFonts w:ascii="Arial" w:hAnsi="Arial" w:cs="Arial"/>
          <w:b/>
          <w:sz w:val="24"/>
          <w:szCs w:val="24"/>
        </w:rPr>
        <w:t xml:space="preserve"> </w:t>
      </w:r>
      <w:r>
        <w:rPr>
          <w:rFonts w:ascii="Arial" w:hAnsi="Arial" w:cs="Arial"/>
          <w:b/>
          <w:sz w:val="24"/>
          <w:szCs w:val="24"/>
        </w:rPr>
        <w:t xml:space="preserve">implicarea </w:t>
      </w:r>
      <w:r w:rsidR="00057DB5">
        <w:rPr>
          <w:rFonts w:ascii="Arial" w:hAnsi="Arial" w:cs="Arial"/>
          <w:b/>
          <w:sz w:val="24"/>
          <w:szCs w:val="24"/>
        </w:rPr>
        <w:t>Direcției Biodiversitate</w:t>
      </w:r>
    </w:p>
    <w:p w14:paraId="7A2184A9" w14:textId="14C465D2" w:rsidR="00555435" w:rsidRDefault="004702C6" w:rsidP="00F712B0">
      <w:pPr>
        <w:spacing w:line="276" w:lineRule="auto"/>
        <w:jc w:val="both"/>
        <w:rPr>
          <w:rFonts w:ascii="Arial" w:eastAsiaTheme="majorEastAsia" w:hAnsi="Arial" w:cs="Arial"/>
          <w:bCs/>
          <w:sz w:val="24"/>
          <w:szCs w:val="24"/>
        </w:rPr>
      </w:pPr>
      <w:r>
        <w:rPr>
          <w:rFonts w:ascii="Arial" w:eastAsiaTheme="majorEastAsia" w:hAnsi="Arial" w:cs="Arial"/>
          <w:bCs/>
          <w:sz w:val="24"/>
          <w:szCs w:val="24"/>
        </w:rPr>
        <w:t xml:space="preserve">În </w:t>
      </w:r>
      <w:r w:rsidR="00592931">
        <w:rPr>
          <w:rFonts w:ascii="Arial" w:eastAsiaTheme="majorEastAsia" w:hAnsi="Arial" w:cs="Arial"/>
          <w:bCs/>
          <w:sz w:val="24"/>
          <w:szCs w:val="24"/>
        </w:rPr>
        <w:t>situația</w:t>
      </w:r>
      <w:r w:rsidR="00555435">
        <w:rPr>
          <w:rFonts w:ascii="Arial" w:eastAsiaTheme="majorEastAsia" w:hAnsi="Arial" w:cs="Arial"/>
          <w:bCs/>
          <w:sz w:val="24"/>
          <w:szCs w:val="24"/>
        </w:rPr>
        <w:t xml:space="preserve"> existent</w:t>
      </w:r>
      <w:r>
        <w:rPr>
          <w:rFonts w:ascii="Arial" w:eastAsiaTheme="majorEastAsia" w:hAnsi="Arial" w:cs="Arial"/>
          <w:bCs/>
          <w:sz w:val="24"/>
          <w:szCs w:val="24"/>
        </w:rPr>
        <w:t>ă</w:t>
      </w:r>
      <w:r w:rsidR="00555435">
        <w:rPr>
          <w:rFonts w:ascii="Arial" w:eastAsiaTheme="majorEastAsia" w:hAnsi="Arial" w:cs="Arial"/>
          <w:bCs/>
          <w:sz w:val="24"/>
          <w:szCs w:val="24"/>
        </w:rPr>
        <w:t xml:space="preserve"> </w:t>
      </w:r>
      <w:r>
        <w:rPr>
          <w:rFonts w:ascii="Arial" w:eastAsiaTheme="majorEastAsia" w:hAnsi="Arial" w:cs="Arial"/>
          <w:bCs/>
          <w:sz w:val="24"/>
          <w:szCs w:val="24"/>
        </w:rPr>
        <w:t>î</w:t>
      </w:r>
      <w:r w:rsidR="00555435">
        <w:rPr>
          <w:rFonts w:ascii="Arial" w:eastAsiaTheme="majorEastAsia" w:hAnsi="Arial" w:cs="Arial"/>
          <w:bCs/>
          <w:sz w:val="24"/>
          <w:szCs w:val="24"/>
        </w:rPr>
        <w:t xml:space="preserve">n prezent, etapa de avizare a Planului de management va </w:t>
      </w:r>
      <w:r w:rsidR="0087129A">
        <w:rPr>
          <w:rFonts w:ascii="Arial" w:eastAsiaTheme="majorEastAsia" w:hAnsi="Arial" w:cs="Arial"/>
          <w:bCs/>
          <w:sz w:val="24"/>
          <w:szCs w:val="24"/>
        </w:rPr>
        <w:t>continua să fie</w:t>
      </w:r>
      <w:r w:rsidR="00555435">
        <w:rPr>
          <w:rFonts w:ascii="Arial" w:eastAsiaTheme="majorEastAsia" w:hAnsi="Arial" w:cs="Arial"/>
          <w:bCs/>
          <w:sz w:val="24"/>
          <w:szCs w:val="24"/>
        </w:rPr>
        <w:t xml:space="preserve"> coordonat</w:t>
      </w:r>
      <w:r>
        <w:rPr>
          <w:rFonts w:ascii="Arial" w:eastAsiaTheme="majorEastAsia" w:hAnsi="Arial" w:cs="Arial"/>
          <w:bCs/>
          <w:sz w:val="24"/>
          <w:szCs w:val="24"/>
        </w:rPr>
        <w:t>ă</w:t>
      </w:r>
      <w:r w:rsidR="00555435">
        <w:rPr>
          <w:rFonts w:ascii="Arial" w:eastAsiaTheme="majorEastAsia" w:hAnsi="Arial" w:cs="Arial"/>
          <w:bCs/>
          <w:sz w:val="24"/>
          <w:szCs w:val="24"/>
        </w:rPr>
        <w:t xml:space="preserve"> direct de </w:t>
      </w:r>
      <w:r w:rsidR="00555435" w:rsidRPr="00887532">
        <w:rPr>
          <w:rFonts w:ascii="Arial" w:eastAsiaTheme="majorEastAsia" w:hAnsi="Arial" w:cs="Arial"/>
          <w:bCs/>
          <w:sz w:val="24"/>
          <w:szCs w:val="24"/>
        </w:rPr>
        <w:t>Ministerul Mediului, Direcția Biodiversitate.</w:t>
      </w:r>
      <w:r w:rsidR="00555435">
        <w:rPr>
          <w:rFonts w:ascii="Arial" w:eastAsiaTheme="majorEastAsia" w:hAnsi="Arial" w:cs="Arial"/>
          <w:bCs/>
          <w:sz w:val="24"/>
          <w:szCs w:val="24"/>
        </w:rPr>
        <w:t xml:space="preserve"> Toate </w:t>
      </w:r>
      <w:r w:rsidR="00592931">
        <w:rPr>
          <w:rFonts w:ascii="Arial" w:eastAsiaTheme="majorEastAsia" w:hAnsi="Arial" w:cs="Arial"/>
          <w:bCs/>
          <w:sz w:val="24"/>
          <w:szCs w:val="24"/>
        </w:rPr>
        <w:t>activitățile</w:t>
      </w:r>
      <w:r w:rsidR="00555435">
        <w:rPr>
          <w:rFonts w:ascii="Arial" w:eastAsiaTheme="majorEastAsia" w:hAnsi="Arial" w:cs="Arial"/>
          <w:bCs/>
          <w:sz w:val="24"/>
          <w:szCs w:val="24"/>
        </w:rPr>
        <w:t xml:space="preserve"> prezentate anterior la celelalte Variante (</w:t>
      </w:r>
      <w:r w:rsidR="00592931">
        <w:rPr>
          <w:rFonts w:ascii="Arial" w:eastAsiaTheme="majorEastAsia" w:hAnsi="Arial" w:cs="Arial"/>
          <w:bCs/>
          <w:sz w:val="24"/>
          <w:szCs w:val="24"/>
        </w:rPr>
        <w:t>prevăzute</w:t>
      </w:r>
      <w:r w:rsidR="00555435">
        <w:rPr>
          <w:rFonts w:ascii="Arial" w:eastAsiaTheme="majorEastAsia" w:hAnsi="Arial" w:cs="Arial"/>
          <w:bCs/>
          <w:sz w:val="24"/>
          <w:szCs w:val="24"/>
        </w:rPr>
        <w:t xml:space="preserve"> a fi realizate de ANANP sau GRUPUL DE LUCRU) vor fi coordonate </w:t>
      </w:r>
      <w:proofErr w:type="spellStart"/>
      <w:r>
        <w:rPr>
          <w:rFonts w:ascii="Arial" w:eastAsiaTheme="majorEastAsia" w:hAnsi="Arial" w:cs="Arial"/>
          <w:bCs/>
          <w:sz w:val="24"/>
          <w:szCs w:val="24"/>
        </w:rPr>
        <w:t>ş</w:t>
      </w:r>
      <w:r w:rsidR="00555435">
        <w:rPr>
          <w:rFonts w:ascii="Arial" w:eastAsiaTheme="majorEastAsia" w:hAnsi="Arial" w:cs="Arial"/>
          <w:bCs/>
          <w:sz w:val="24"/>
          <w:szCs w:val="24"/>
        </w:rPr>
        <w:t>i</w:t>
      </w:r>
      <w:proofErr w:type="spellEnd"/>
      <w:r w:rsidR="00555435">
        <w:rPr>
          <w:rFonts w:ascii="Arial" w:eastAsiaTheme="majorEastAsia" w:hAnsi="Arial" w:cs="Arial"/>
          <w:bCs/>
          <w:sz w:val="24"/>
          <w:szCs w:val="24"/>
        </w:rPr>
        <w:t xml:space="preserve"> realizate </w:t>
      </w:r>
      <w:r>
        <w:rPr>
          <w:rFonts w:ascii="Arial" w:eastAsiaTheme="majorEastAsia" w:hAnsi="Arial" w:cs="Arial"/>
          <w:bCs/>
          <w:sz w:val="24"/>
          <w:szCs w:val="24"/>
        </w:rPr>
        <w:t xml:space="preserve">de către </w:t>
      </w:r>
      <w:proofErr w:type="spellStart"/>
      <w:r>
        <w:rPr>
          <w:rFonts w:ascii="Arial" w:eastAsiaTheme="majorEastAsia" w:hAnsi="Arial" w:cs="Arial"/>
          <w:bCs/>
          <w:sz w:val="24"/>
          <w:szCs w:val="24"/>
        </w:rPr>
        <w:t>şi</w:t>
      </w:r>
      <w:proofErr w:type="spellEnd"/>
      <w:r>
        <w:rPr>
          <w:rFonts w:ascii="Arial" w:eastAsiaTheme="majorEastAsia" w:hAnsi="Arial" w:cs="Arial"/>
          <w:bCs/>
          <w:sz w:val="24"/>
          <w:szCs w:val="24"/>
        </w:rPr>
        <w:t xml:space="preserve"> </w:t>
      </w:r>
      <w:r w:rsidR="00555435">
        <w:rPr>
          <w:rFonts w:ascii="Arial" w:eastAsiaTheme="majorEastAsia" w:hAnsi="Arial" w:cs="Arial"/>
          <w:bCs/>
          <w:sz w:val="24"/>
          <w:szCs w:val="24"/>
        </w:rPr>
        <w:t>cu implicarea direct</w:t>
      </w:r>
      <w:r>
        <w:rPr>
          <w:rFonts w:ascii="Arial" w:eastAsiaTheme="majorEastAsia" w:hAnsi="Arial" w:cs="Arial"/>
          <w:bCs/>
          <w:sz w:val="24"/>
          <w:szCs w:val="24"/>
        </w:rPr>
        <w:t>ă</w:t>
      </w:r>
      <w:r w:rsidR="00555435">
        <w:rPr>
          <w:rFonts w:ascii="Arial" w:eastAsiaTheme="majorEastAsia" w:hAnsi="Arial" w:cs="Arial"/>
          <w:bCs/>
          <w:sz w:val="24"/>
          <w:szCs w:val="24"/>
        </w:rPr>
        <w:t xml:space="preserve"> a </w:t>
      </w:r>
      <w:r w:rsidR="00592931">
        <w:rPr>
          <w:rFonts w:ascii="Arial" w:eastAsiaTheme="majorEastAsia" w:hAnsi="Arial" w:cs="Arial"/>
          <w:bCs/>
          <w:sz w:val="24"/>
          <w:szCs w:val="24"/>
        </w:rPr>
        <w:t>Direcției</w:t>
      </w:r>
      <w:r w:rsidR="00555435">
        <w:rPr>
          <w:rFonts w:ascii="Arial" w:eastAsiaTheme="majorEastAsia" w:hAnsi="Arial" w:cs="Arial"/>
          <w:bCs/>
          <w:sz w:val="24"/>
          <w:szCs w:val="24"/>
        </w:rPr>
        <w:t xml:space="preserve"> Biodiversitate.</w:t>
      </w:r>
    </w:p>
    <w:p w14:paraId="4FC1C168" w14:textId="3E967DF6" w:rsidR="00555435" w:rsidRPr="00887532" w:rsidRDefault="00EE6B0E" w:rsidP="00F712B0">
      <w:pPr>
        <w:spacing w:line="276" w:lineRule="auto"/>
        <w:jc w:val="both"/>
        <w:rPr>
          <w:rFonts w:ascii="Arial" w:eastAsiaTheme="majorEastAsia" w:hAnsi="Arial" w:cs="Arial"/>
          <w:bCs/>
          <w:sz w:val="24"/>
          <w:szCs w:val="24"/>
        </w:rPr>
      </w:pPr>
      <w:r>
        <w:rPr>
          <w:rFonts w:ascii="Arial" w:eastAsiaTheme="majorEastAsia" w:hAnsi="Arial" w:cs="Arial"/>
          <w:bCs/>
          <w:sz w:val="24"/>
          <w:szCs w:val="24"/>
        </w:rPr>
        <w:t xml:space="preserve">Astfel: </w:t>
      </w:r>
    </w:p>
    <w:p w14:paraId="26D2959A" w14:textId="77777777" w:rsidR="0087129A" w:rsidRPr="00887532" w:rsidRDefault="0087129A" w:rsidP="0087129A">
      <w:pPr>
        <w:pStyle w:val="ListParagraph"/>
        <w:numPr>
          <w:ilvl w:val="0"/>
          <w:numId w:val="19"/>
        </w:numPr>
        <w:spacing w:line="276" w:lineRule="auto"/>
        <w:contextualSpacing w:val="0"/>
        <w:jc w:val="both"/>
        <w:rPr>
          <w:rFonts w:ascii="Arial" w:eastAsiaTheme="majorEastAsia" w:hAnsi="Arial" w:cs="Arial"/>
          <w:bCs/>
          <w:sz w:val="24"/>
          <w:szCs w:val="24"/>
        </w:rPr>
      </w:pPr>
      <w:r w:rsidRPr="00887532">
        <w:rPr>
          <w:rFonts w:ascii="Arial" w:eastAsiaTheme="majorEastAsia" w:hAnsi="Arial" w:cs="Arial"/>
          <w:bCs/>
          <w:sz w:val="24"/>
          <w:szCs w:val="24"/>
        </w:rPr>
        <w:t xml:space="preserve">Administratorul/ custodele ariei naturale protejate transmite planul de management, în format electronic și pe hârtie, însoțit de </w:t>
      </w:r>
      <w:r w:rsidRPr="00C6127F">
        <w:rPr>
          <w:rFonts w:ascii="Arial" w:eastAsiaTheme="majorEastAsia" w:hAnsi="Arial" w:cs="Arial"/>
          <w:bCs/>
          <w:sz w:val="24"/>
          <w:szCs w:val="24"/>
        </w:rPr>
        <w:t>Decizia etapei de încadrare / Avizul de mediu, Avizul Consiliului Științific, punctul de vedere al Consiliului Consultativ, documentele de consultare a factorilor interesați</w:t>
      </w:r>
      <w:r w:rsidRPr="00887532">
        <w:rPr>
          <w:rFonts w:ascii="Arial" w:eastAsiaTheme="majorEastAsia" w:hAnsi="Arial" w:cs="Arial"/>
          <w:bCs/>
          <w:sz w:val="24"/>
          <w:szCs w:val="24"/>
        </w:rPr>
        <w:t>, Ministerului Mediului- Direcția Biodiversitate, în vederea aprobării. De asemenea, administratorul/ custodele transmite baza de date care a stat la baza elaborării planului de management.</w:t>
      </w:r>
    </w:p>
    <w:p w14:paraId="77C1FBE6" w14:textId="08219770" w:rsidR="0087129A" w:rsidRDefault="0087129A" w:rsidP="0087129A">
      <w:pPr>
        <w:pStyle w:val="ListParagraph"/>
        <w:numPr>
          <w:ilvl w:val="0"/>
          <w:numId w:val="19"/>
        </w:numPr>
        <w:spacing w:line="276" w:lineRule="auto"/>
        <w:contextualSpacing w:val="0"/>
        <w:jc w:val="both"/>
        <w:rPr>
          <w:rFonts w:ascii="Arial" w:eastAsiaTheme="majorEastAsia" w:hAnsi="Arial" w:cs="Arial"/>
          <w:bCs/>
          <w:sz w:val="24"/>
          <w:szCs w:val="24"/>
        </w:rPr>
      </w:pPr>
      <w:r w:rsidRPr="00887532">
        <w:rPr>
          <w:rFonts w:ascii="Arial" w:eastAsiaTheme="majorEastAsia" w:hAnsi="Arial" w:cs="Arial"/>
          <w:bCs/>
          <w:sz w:val="24"/>
          <w:szCs w:val="24"/>
        </w:rPr>
        <w:t xml:space="preserve">În termen de </w:t>
      </w:r>
      <w:r w:rsidR="00057DB5">
        <w:rPr>
          <w:rFonts w:ascii="Arial" w:eastAsiaTheme="majorEastAsia" w:hAnsi="Arial" w:cs="Arial"/>
          <w:bCs/>
          <w:sz w:val="24"/>
          <w:szCs w:val="24"/>
        </w:rPr>
        <w:t>maxim</w:t>
      </w:r>
      <w:r>
        <w:rPr>
          <w:rFonts w:ascii="Arial" w:eastAsiaTheme="majorEastAsia" w:hAnsi="Arial" w:cs="Arial"/>
          <w:bCs/>
          <w:sz w:val="24"/>
          <w:szCs w:val="24"/>
        </w:rPr>
        <w:t xml:space="preserve"> </w:t>
      </w:r>
      <w:r w:rsidRPr="00887532">
        <w:rPr>
          <w:rFonts w:ascii="Arial" w:eastAsiaTheme="majorEastAsia" w:hAnsi="Arial" w:cs="Arial"/>
          <w:bCs/>
          <w:sz w:val="24"/>
          <w:szCs w:val="24"/>
        </w:rPr>
        <w:t xml:space="preserve">10 zile de la intrarea în </w:t>
      </w:r>
      <w:r>
        <w:rPr>
          <w:rFonts w:ascii="Arial" w:eastAsiaTheme="majorEastAsia" w:hAnsi="Arial" w:cs="Arial"/>
          <w:bCs/>
          <w:sz w:val="24"/>
          <w:szCs w:val="24"/>
        </w:rPr>
        <w:t>Direcția Biodiversitate</w:t>
      </w:r>
      <w:r w:rsidRPr="00887532">
        <w:rPr>
          <w:rFonts w:ascii="Arial" w:eastAsiaTheme="majorEastAsia" w:hAnsi="Arial" w:cs="Arial"/>
          <w:bCs/>
          <w:sz w:val="24"/>
          <w:szCs w:val="24"/>
        </w:rPr>
        <w:t xml:space="preserve"> a </w:t>
      </w:r>
      <w:r>
        <w:rPr>
          <w:rFonts w:ascii="Arial" w:eastAsiaTheme="majorEastAsia" w:hAnsi="Arial" w:cs="Arial"/>
          <w:bCs/>
          <w:sz w:val="24"/>
          <w:szCs w:val="24"/>
        </w:rPr>
        <w:t>P</w:t>
      </w:r>
      <w:r w:rsidRPr="00887532">
        <w:rPr>
          <w:rFonts w:ascii="Arial" w:eastAsiaTheme="majorEastAsia" w:hAnsi="Arial" w:cs="Arial"/>
          <w:bCs/>
          <w:sz w:val="24"/>
          <w:szCs w:val="24"/>
        </w:rPr>
        <w:t>lanului de management, responsabilul de regiune va posta pe pagina de internet a Mini</w:t>
      </w:r>
      <w:r>
        <w:rPr>
          <w:rFonts w:ascii="Arial" w:eastAsiaTheme="majorEastAsia" w:hAnsi="Arial" w:cs="Arial"/>
          <w:bCs/>
          <w:sz w:val="24"/>
          <w:szCs w:val="24"/>
        </w:rPr>
        <w:t>sterului Mediului Planul de management, în baza notei de aprobare a conducătorului instituției.</w:t>
      </w:r>
      <w:r w:rsidRPr="00DF507D">
        <w:rPr>
          <w:rFonts w:ascii="Arial" w:eastAsiaTheme="majorEastAsia" w:hAnsi="Arial" w:cs="Arial"/>
          <w:bCs/>
          <w:sz w:val="24"/>
          <w:szCs w:val="24"/>
        </w:rPr>
        <w:t xml:space="preserve"> </w:t>
      </w:r>
      <w:r w:rsidRPr="00887532">
        <w:rPr>
          <w:rFonts w:ascii="Arial" w:eastAsiaTheme="majorEastAsia" w:hAnsi="Arial" w:cs="Arial"/>
          <w:bCs/>
          <w:sz w:val="24"/>
          <w:szCs w:val="24"/>
        </w:rPr>
        <w:t xml:space="preserve">Planul de management va fi supus astfel </w:t>
      </w:r>
      <w:r>
        <w:rPr>
          <w:rFonts w:ascii="Arial" w:eastAsiaTheme="majorEastAsia" w:hAnsi="Arial" w:cs="Arial"/>
          <w:bCs/>
          <w:sz w:val="24"/>
          <w:szCs w:val="24"/>
        </w:rPr>
        <w:t>consultării</w:t>
      </w:r>
      <w:r w:rsidRPr="00887532">
        <w:rPr>
          <w:rFonts w:ascii="Arial" w:eastAsiaTheme="majorEastAsia" w:hAnsi="Arial" w:cs="Arial"/>
          <w:bCs/>
          <w:sz w:val="24"/>
          <w:szCs w:val="24"/>
        </w:rPr>
        <w:t xml:space="preserve"> timp de 30 de zile. </w:t>
      </w:r>
      <w:r w:rsidR="00DB7592">
        <w:rPr>
          <w:rFonts w:ascii="Arial" w:eastAsiaTheme="majorEastAsia" w:hAnsi="Arial" w:cs="Arial"/>
          <w:bCs/>
          <w:sz w:val="24"/>
          <w:szCs w:val="24"/>
        </w:rPr>
        <w:t>Pe parcursul consultării publice</w:t>
      </w:r>
      <w:r w:rsidRPr="00887532">
        <w:rPr>
          <w:rFonts w:ascii="Arial" w:eastAsiaTheme="majorEastAsia" w:hAnsi="Arial" w:cs="Arial"/>
          <w:bCs/>
          <w:sz w:val="24"/>
          <w:szCs w:val="24"/>
        </w:rPr>
        <w:t xml:space="preserve">, responsabilul de regiune va </w:t>
      </w:r>
      <w:r w:rsidR="00BD4D59">
        <w:rPr>
          <w:rFonts w:ascii="Arial" w:eastAsiaTheme="majorEastAsia" w:hAnsi="Arial" w:cs="Arial"/>
          <w:bCs/>
          <w:sz w:val="24"/>
          <w:szCs w:val="24"/>
        </w:rPr>
        <w:t xml:space="preserve">analiza </w:t>
      </w:r>
      <w:r w:rsidR="00DB7592">
        <w:rPr>
          <w:rFonts w:ascii="Arial" w:eastAsiaTheme="majorEastAsia" w:hAnsi="Arial" w:cs="Arial"/>
          <w:bCs/>
          <w:sz w:val="24"/>
          <w:szCs w:val="24"/>
        </w:rPr>
        <w:t>conformitatea</w:t>
      </w:r>
      <w:r>
        <w:rPr>
          <w:rFonts w:ascii="Arial" w:eastAsiaTheme="majorEastAsia" w:hAnsi="Arial" w:cs="Arial"/>
          <w:bCs/>
          <w:sz w:val="24"/>
          <w:szCs w:val="24"/>
        </w:rPr>
        <w:t xml:space="preserve"> planului de management cu ghidul de elaborare a planurilor de management.</w:t>
      </w:r>
    </w:p>
    <w:p w14:paraId="67E9A748" w14:textId="7A6B42B3" w:rsidR="0087129A" w:rsidRPr="00887532" w:rsidRDefault="0087129A" w:rsidP="0087129A">
      <w:pPr>
        <w:pStyle w:val="ListParagraph"/>
        <w:numPr>
          <w:ilvl w:val="0"/>
          <w:numId w:val="19"/>
        </w:numPr>
        <w:spacing w:line="276" w:lineRule="auto"/>
        <w:contextualSpacing w:val="0"/>
        <w:jc w:val="both"/>
        <w:rPr>
          <w:rFonts w:ascii="Arial" w:eastAsiaTheme="majorEastAsia" w:hAnsi="Arial" w:cs="Arial"/>
          <w:bCs/>
          <w:sz w:val="24"/>
          <w:szCs w:val="24"/>
        </w:rPr>
      </w:pPr>
      <w:r w:rsidRPr="00887532">
        <w:rPr>
          <w:rFonts w:ascii="Arial" w:eastAsiaTheme="majorEastAsia" w:hAnsi="Arial" w:cs="Arial"/>
          <w:bCs/>
          <w:sz w:val="24"/>
          <w:szCs w:val="24"/>
        </w:rPr>
        <w:t>În termen de 5 zile de la</w:t>
      </w:r>
      <w:r>
        <w:rPr>
          <w:rFonts w:ascii="Arial" w:eastAsiaTheme="majorEastAsia" w:hAnsi="Arial" w:cs="Arial"/>
          <w:bCs/>
          <w:sz w:val="24"/>
          <w:szCs w:val="24"/>
        </w:rPr>
        <w:t xml:space="preserve"> finalizarea consultărilor publice</w:t>
      </w:r>
      <w:r w:rsidRPr="00887532">
        <w:rPr>
          <w:rFonts w:ascii="Arial" w:eastAsiaTheme="majorEastAsia" w:hAnsi="Arial" w:cs="Arial"/>
          <w:bCs/>
          <w:sz w:val="24"/>
          <w:szCs w:val="24"/>
        </w:rPr>
        <w:t xml:space="preserve">, responsabilul de regiune </w:t>
      </w:r>
      <w:r w:rsidRPr="00566EDB">
        <w:rPr>
          <w:rFonts w:ascii="Arial" w:eastAsiaTheme="majorEastAsia" w:hAnsi="Arial" w:cs="Arial"/>
          <w:bCs/>
          <w:sz w:val="24"/>
          <w:szCs w:val="24"/>
        </w:rPr>
        <w:t xml:space="preserve">din cadrul Direcției Biodiversitate – Ministerul Mediului </w:t>
      </w:r>
      <w:r w:rsidRPr="00887532">
        <w:rPr>
          <w:rFonts w:ascii="Arial" w:eastAsiaTheme="majorEastAsia" w:hAnsi="Arial" w:cs="Arial"/>
          <w:bCs/>
          <w:sz w:val="24"/>
          <w:szCs w:val="24"/>
        </w:rPr>
        <w:t>va transmite administratorului</w:t>
      </w:r>
      <w:r>
        <w:rPr>
          <w:rFonts w:ascii="Arial" w:eastAsiaTheme="majorEastAsia" w:hAnsi="Arial" w:cs="Arial"/>
          <w:bCs/>
          <w:sz w:val="24"/>
          <w:szCs w:val="24"/>
        </w:rPr>
        <w:t xml:space="preserve"> </w:t>
      </w:r>
      <w:r w:rsidRPr="00887532">
        <w:rPr>
          <w:rFonts w:ascii="Arial" w:eastAsiaTheme="majorEastAsia" w:hAnsi="Arial" w:cs="Arial"/>
          <w:bCs/>
          <w:sz w:val="24"/>
          <w:szCs w:val="24"/>
        </w:rPr>
        <w:t xml:space="preserve">/ custodelui </w:t>
      </w:r>
      <w:r>
        <w:rPr>
          <w:rFonts w:ascii="Arial" w:eastAsiaTheme="majorEastAsia" w:hAnsi="Arial" w:cs="Arial"/>
          <w:bCs/>
          <w:sz w:val="24"/>
          <w:szCs w:val="24"/>
        </w:rPr>
        <w:t xml:space="preserve">ariei naturale protejate </w:t>
      </w:r>
      <w:r w:rsidRPr="00887532">
        <w:rPr>
          <w:rFonts w:ascii="Arial" w:eastAsiaTheme="majorEastAsia" w:hAnsi="Arial" w:cs="Arial"/>
          <w:bCs/>
          <w:sz w:val="24"/>
          <w:szCs w:val="24"/>
        </w:rPr>
        <w:t>observațiile transmise de factorii interesați</w:t>
      </w:r>
      <w:r w:rsidR="00057DB5">
        <w:rPr>
          <w:rFonts w:ascii="Arial" w:eastAsiaTheme="majorEastAsia" w:hAnsi="Arial" w:cs="Arial"/>
          <w:bCs/>
          <w:sz w:val="24"/>
          <w:szCs w:val="24"/>
        </w:rPr>
        <w:t xml:space="preserve"> </w:t>
      </w:r>
      <w:r w:rsidRPr="00887532">
        <w:rPr>
          <w:rFonts w:ascii="Arial" w:eastAsiaTheme="majorEastAsia" w:hAnsi="Arial" w:cs="Arial"/>
          <w:bCs/>
          <w:sz w:val="24"/>
          <w:szCs w:val="24"/>
        </w:rPr>
        <w:t xml:space="preserve">pentru a fi preluate în </w:t>
      </w:r>
      <w:r>
        <w:rPr>
          <w:rFonts w:ascii="Arial" w:eastAsiaTheme="majorEastAsia" w:hAnsi="Arial" w:cs="Arial"/>
          <w:bCs/>
          <w:sz w:val="24"/>
          <w:szCs w:val="24"/>
        </w:rPr>
        <w:t>P</w:t>
      </w:r>
      <w:r w:rsidRPr="00887532">
        <w:rPr>
          <w:rFonts w:ascii="Arial" w:eastAsiaTheme="majorEastAsia" w:hAnsi="Arial" w:cs="Arial"/>
          <w:bCs/>
          <w:sz w:val="24"/>
          <w:szCs w:val="24"/>
        </w:rPr>
        <w:t xml:space="preserve">lanul de management. Acolo </w:t>
      </w:r>
      <w:r w:rsidRPr="00887532">
        <w:rPr>
          <w:rFonts w:ascii="Arial" w:eastAsiaTheme="majorEastAsia" w:hAnsi="Arial" w:cs="Arial"/>
          <w:bCs/>
          <w:sz w:val="24"/>
          <w:szCs w:val="24"/>
        </w:rPr>
        <w:lastRenderedPageBreak/>
        <w:t>unde observațiile nu sunt preluate, administratorul</w:t>
      </w:r>
      <w:r>
        <w:rPr>
          <w:rFonts w:ascii="Arial" w:eastAsiaTheme="majorEastAsia" w:hAnsi="Arial" w:cs="Arial"/>
          <w:bCs/>
          <w:sz w:val="24"/>
          <w:szCs w:val="24"/>
        </w:rPr>
        <w:t xml:space="preserve"> </w:t>
      </w:r>
      <w:r w:rsidRPr="00887532">
        <w:rPr>
          <w:rFonts w:ascii="Arial" w:eastAsiaTheme="majorEastAsia" w:hAnsi="Arial" w:cs="Arial"/>
          <w:bCs/>
          <w:sz w:val="24"/>
          <w:szCs w:val="24"/>
        </w:rPr>
        <w:t>/ custodele justifică acest lucru.</w:t>
      </w:r>
    </w:p>
    <w:p w14:paraId="09C35166" w14:textId="77777777" w:rsidR="0087129A" w:rsidRPr="00887532" w:rsidRDefault="0087129A" w:rsidP="0087129A">
      <w:pPr>
        <w:pStyle w:val="ListParagraph"/>
        <w:numPr>
          <w:ilvl w:val="0"/>
          <w:numId w:val="19"/>
        </w:numPr>
        <w:spacing w:line="276" w:lineRule="auto"/>
        <w:contextualSpacing w:val="0"/>
        <w:jc w:val="both"/>
        <w:rPr>
          <w:rFonts w:ascii="Arial" w:eastAsiaTheme="majorEastAsia" w:hAnsi="Arial" w:cs="Arial"/>
          <w:bCs/>
          <w:sz w:val="24"/>
          <w:szCs w:val="24"/>
        </w:rPr>
      </w:pPr>
      <w:r w:rsidRPr="00887532">
        <w:rPr>
          <w:rFonts w:ascii="Arial" w:eastAsiaTheme="majorEastAsia" w:hAnsi="Arial" w:cs="Arial"/>
          <w:bCs/>
          <w:sz w:val="24"/>
          <w:szCs w:val="24"/>
        </w:rPr>
        <w:t>În termen de 5 zile, administratorul</w:t>
      </w:r>
      <w:r>
        <w:rPr>
          <w:rFonts w:ascii="Arial" w:eastAsiaTheme="majorEastAsia" w:hAnsi="Arial" w:cs="Arial"/>
          <w:bCs/>
          <w:sz w:val="24"/>
          <w:szCs w:val="24"/>
        </w:rPr>
        <w:t xml:space="preserve"> </w:t>
      </w:r>
      <w:r w:rsidRPr="00887532">
        <w:rPr>
          <w:rFonts w:ascii="Arial" w:eastAsiaTheme="majorEastAsia" w:hAnsi="Arial" w:cs="Arial"/>
          <w:bCs/>
          <w:sz w:val="24"/>
          <w:szCs w:val="24"/>
        </w:rPr>
        <w:t xml:space="preserve">/ custodele transmite forma finală a </w:t>
      </w:r>
      <w:r>
        <w:rPr>
          <w:rFonts w:ascii="Arial" w:eastAsiaTheme="majorEastAsia" w:hAnsi="Arial" w:cs="Arial"/>
          <w:bCs/>
          <w:sz w:val="24"/>
          <w:szCs w:val="24"/>
        </w:rPr>
        <w:t>P</w:t>
      </w:r>
      <w:r w:rsidRPr="00887532">
        <w:rPr>
          <w:rFonts w:ascii="Arial" w:eastAsiaTheme="majorEastAsia" w:hAnsi="Arial" w:cs="Arial"/>
          <w:bCs/>
          <w:sz w:val="24"/>
          <w:szCs w:val="24"/>
        </w:rPr>
        <w:t>lanului de management cu observațiile incluse.</w:t>
      </w:r>
    </w:p>
    <w:p w14:paraId="658E1297" w14:textId="05DAA9A5" w:rsidR="0087129A" w:rsidRPr="00057DB5" w:rsidRDefault="0087129A" w:rsidP="00057DB5">
      <w:pPr>
        <w:pStyle w:val="ListParagraph"/>
        <w:numPr>
          <w:ilvl w:val="0"/>
          <w:numId w:val="19"/>
        </w:numPr>
        <w:spacing w:line="276" w:lineRule="auto"/>
        <w:contextualSpacing w:val="0"/>
        <w:jc w:val="both"/>
        <w:rPr>
          <w:rFonts w:ascii="Arial" w:eastAsiaTheme="majorEastAsia" w:hAnsi="Arial" w:cs="Arial"/>
          <w:bCs/>
          <w:sz w:val="24"/>
          <w:szCs w:val="24"/>
        </w:rPr>
      </w:pPr>
      <w:r w:rsidRPr="00887532">
        <w:rPr>
          <w:rFonts w:ascii="Arial" w:eastAsiaTheme="majorEastAsia" w:hAnsi="Arial" w:cs="Arial"/>
          <w:bCs/>
          <w:sz w:val="24"/>
          <w:szCs w:val="24"/>
        </w:rPr>
        <w:t xml:space="preserve">În termen de 5 zile de la primirea </w:t>
      </w:r>
      <w:r>
        <w:rPr>
          <w:rFonts w:ascii="Arial" w:eastAsiaTheme="majorEastAsia" w:hAnsi="Arial" w:cs="Arial"/>
          <w:bCs/>
          <w:sz w:val="24"/>
          <w:szCs w:val="24"/>
        </w:rPr>
        <w:t>versiunii transmise de către elaborator a Planului de management</w:t>
      </w:r>
      <w:r w:rsidRPr="00887532">
        <w:rPr>
          <w:rFonts w:ascii="Arial" w:eastAsiaTheme="majorEastAsia" w:hAnsi="Arial" w:cs="Arial"/>
          <w:bCs/>
          <w:sz w:val="24"/>
          <w:szCs w:val="24"/>
        </w:rPr>
        <w:t xml:space="preserve">, responsabilul de regiune </w:t>
      </w:r>
      <w:r w:rsidRPr="00057DB5">
        <w:rPr>
          <w:rFonts w:ascii="Arial" w:eastAsiaTheme="majorEastAsia" w:hAnsi="Arial" w:cs="Arial"/>
          <w:bCs/>
          <w:sz w:val="24"/>
          <w:szCs w:val="24"/>
        </w:rPr>
        <w:t xml:space="preserve">solicită avizul/ punctul de vedere pentru planurile de management analizate </w:t>
      </w:r>
      <w:r w:rsidR="00057DB5">
        <w:rPr>
          <w:rFonts w:ascii="Arial" w:eastAsiaTheme="majorEastAsia" w:hAnsi="Arial" w:cs="Arial"/>
          <w:bCs/>
          <w:sz w:val="24"/>
          <w:szCs w:val="24"/>
        </w:rPr>
        <w:t>supuse consultării publice,</w:t>
      </w:r>
    </w:p>
    <w:p w14:paraId="490B51B0" w14:textId="77777777" w:rsidR="0087129A" w:rsidRDefault="0087129A" w:rsidP="0087129A">
      <w:pPr>
        <w:pStyle w:val="ListParagraph"/>
        <w:numPr>
          <w:ilvl w:val="0"/>
          <w:numId w:val="19"/>
        </w:numPr>
        <w:spacing w:line="276" w:lineRule="auto"/>
        <w:contextualSpacing w:val="0"/>
        <w:jc w:val="both"/>
        <w:rPr>
          <w:rFonts w:ascii="Arial" w:eastAsiaTheme="majorEastAsia" w:hAnsi="Arial" w:cs="Arial"/>
          <w:bCs/>
          <w:sz w:val="24"/>
          <w:szCs w:val="24"/>
        </w:rPr>
      </w:pPr>
      <w:r w:rsidRPr="00887532">
        <w:rPr>
          <w:rFonts w:ascii="Arial" w:eastAsiaTheme="majorEastAsia" w:hAnsi="Arial" w:cs="Arial"/>
          <w:bCs/>
          <w:sz w:val="24"/>
          <w:szCs w:val="24"/>
        </w:rPr>
        <w:t>În termen de 10 zile de la primirea avizelor</w:t>
      </w:r>
      <w:r>
        <w:rPr>
          <w:rFonts w:ascii="Arial" w:eastAsiaTheme="majorEastAsia" w:hAnsi="Arial" w:cs="Arial"/>
          <w:bCs/>
          <w:sz w:val="24"/>
          <w:szCs w:val="24"/>
        </w:rPr>
        <w:t xml:space="preserve"> </w:t>
      </w:r>
      <w:r w:rsidRPr="00887532">
        <w:rPr>
          <w:rFonts w:ascii="Arial" w:eastAsiaTheme="majorEastAsia" w:hAnsi="Arial" w:cs="Arial"/>
          <w:bCs/>
          <w:sz w:val="24"/>
          <w:szCs w:val="24"/>
        </w:rPr>
        <w:t xml:space="preserve">/ punctelor de vedere, responsabilul de regiune </w:t>
      </w:r>
      <w:r w:rsidRPr="009656AD">
        <w:rPr>
          <w:rFonts w:ascii="Arial" w:eastAsiaTheme="majorEastAsia" w:hAnsi="Arial" w:cs="Arial"/>
          <w:bCs/>
          <w:sz w:val="24"/>
          <w:szCs w:val="24"/>
        </w:rPr>
        <w:t>din cadrul Direcției Biodiversitate – Ministerul Mediului</w:t>
      </w:r>
      <w:r>
        <w:rPr>
          <w:rFonts w:ascii="Arial" w:eastAsiaTheme="majorEastAsia" w:hAnsi="Arial" w:cs="Arial"/>
          <w:bCs/>
          <w:sz w:val="24"/>
          <w:szCs w:val="24"/>
        </w:rPr>
        <w:t>,</w:t>
      </w:r>
      <w:r w:rsidRPr="009656AD">
        <w:rPr>
          <w:rFonts w:ascii="Arial" w:eastAsiaTheme="majorEastAsia" w:hAnsi="Arial" w:cs="Arial"/>
          <w:bCs/>
          <w:sz w:val="24"/>
          <w:szCs w:val="24"/>
        </w:rPr>
        <w:t xml:space="preserve"> </w:t>
      </w:r>
      <w:r>
        <w:rPr>
          <w:rFonts w:ascii="Arial" w:eastAsiaTheme="majorEastAsia" w:hAnsi="Arial" w:cs="Arial"/>
          <w:bCs/>
          <w:sz w:val="24"/>
          <w:szCs w:val="24"/>
        </w:rPr>
        <w:t>începe etapa de</w:t>
      </w:r>
      <w:r w:rsidRPr="00887532">
        <w:rPr>
          <w:rFonts w:ascii="Arial" w:eastAsiaTheme="majorEastAsia" w:hAnsi="Arial" w:cs="Arial"/>
          <w:bCs/>
          <w:sz w:val="24"/>
          <w:szCs w:val="24"/>
        </w:rPr>
        <w:t xml:space="preserve"> avizare internă a </w:t>
      </w:r>
      <w:r>
        <w:rPr>
          <w:rFonts w:ascii="Arial" w:eastAsiaTheme="majorEastAsia" w:hAnsi="Arial" w:cs="Arial"/>
          <w:bCs/>
          <w:sz w:val="24"/>
          <w:szCs w:val="24"/>
        </w:rPr>
        <w:t>P</w:t>
      </w:r>
      <w:r w:rsidRPr="00887532">
        <w:rPr>
          <w:rFonts w:ascii="Arial" w:eastAsiaTheme="majorEastAsia" w:hAnsi="Arial" w:cs="Arial"/>
          <w:bCs/>
          <w:sz w:val="24"/>
          <w:szCs w:val="24"/>
        </w:rPr>
        <w:t>lanului de management</w:t>
      </w:r>
      <w:r>
        <w:rPr>
          <w:rFonts w:ascii="Arial" w:eastAsiaTheme="majorEastAsia" w:hAnsi="Arial" w:cs="Arial"/>
          <w:bCs/>
          <w:sz w:val="24"/>
          <w:szCs w:val="24"/>
        </w:rPr>
        <w:t xml:space="preserve">. La finalizarea acestei etape, </w:t>
      </w:r>
      <w:r w:rsidRPr="00887532">
        <w:rPr>
          <w:rFonts w:ascii="Arial" w:eastAsiaTheme="majorEastAsia" w:hAnsi="Arial" w:cs="Arial"/>
          <w:bCs/>
          <w:sz w:val="24"/>
          <w:szCs w:val="24"/>
        </w:rPr>
        <w:t xml:space="preserve"> îl transmite la Monitorul Oficial spre publicare.</w:t>
      </w:r>
    </w:p>
    <w:p w14:paraId="2908EFD9" w14:textId="3B02D01E" w:rsidR="00EE6B0E" w:rsidRDefault="00AF6B2D" w:rsidP="00DB7592">
      <w:pPr>
        <w:pStyle w:val="ListParagraph"/>
        <w:spacing w:line="276" w:lineRule="auto"/>
        <w:ind w:left="714"/>
        <w:contextualSpacing w:val="0"/>
        <w:jc w:val="both"/>
        <w:rPr>
          <w:rFonts w:ascii="Arial" w:eastAsiaTheme="majorEastAsia" w:hAnsi="Arial" w:cs="Arial"/>
          <w:bCs/>
          <w:i/>
          <w:sz w:val="24"/>
          <w:szCs w:val="24"/>
        </w:rPr>
      </w:pPr>
      <w:r w:rsidRPr="00DB7592">
        <w:rPr>
          <w:rFonts w:ascii="Arial" w:eastAsiaTheme="majorEastAsia" w:hAnsi="Arial" w:cs="Arial"/>
          <w:bCs/>
          <w:i/>
          <w:sz w:val="24"/>
          <w:szCs w:val="24"/>
        </w:rPr>
        <w:t xml:space="preserve">În cazul Variantei 4, </w:t>
      </w:r>
      <w:r w:rsidR="00B9677C" w:rsidRPr="00DB7592">
        <w:rPr>
          <w:rFonts w:ascii="Arial" w:eastAsiaTheme="majorEastAsia" w:hAnsi="Arial" w:cs="Arial"/>
          <w:bCs/>
          <w:i/>
          <w:sz w:val="24"/>
          <w:szCs w:val="24"/>
        </w:rPr>
        <w:t>Direcția</w:t>
      </w:r>
      <w:r w:rsidRPr="00DB7592">
        <w:rPr>
          <w:rFonts w:ascii="Arial" w:eastAsiaTheme="majorEastAsia" w:hAnsi="Arial" w:cs="Arial"/>
          <w:bCs/>
          <w:i/>
          <w:sz w:val="24"/>
          <w:szCs w:val="24"/>
        </w:rPr>
        <w:t xml:space="preserve"> Biodiversitate </w:t>
      </w:r>
      <w:r w:rsidR="008C6699" w:rsidRPr="00DB7592">
        <w:rPr>
          <w:rFonts w:ascii="Arial" w:eastAsiaTheme="majorEastAsia" w:hAnsi="Arial" w:cs="Arial"/>
          <w:bCs/>
          <w:i/>
          <w:sz w:val="24"/>
          <w:szCs w:val="24"/>
        </w:rPr>
        <w:t xml:space="preserve">din cadrul Ministerului Mediului </w:t>
      </w:r>
      <w:r w:rsidR="00EE6B0E" w:rsidRPr="00DB7592">
        <w:rPr>
          <w:rFonts w:ascii="Arial" w:eastAsiaTheme="majorEastAsia" w:hAnsi="Arial" w:cs="Arial"/>
          <w:bCs/>
          <w:i/>
          <w:sz w:val="24"/>
          <w:szCs w:val="24"/>
        </w:rPr>
        <w:t xml:space="preserve">este responsabilă de forma finală a Planului de management din punct de vedere al </w:t>
      </w:r>
      <w:r w:rsidR="00DB7592" w:rsidRPr="00DB7592">
        <w:rPr>
          <w:rFonts w:ascii="Arial" w:eastAsiaTheme="majorEastAsia" w:hAnsi="Arial" w:cs="Arial"/>
          <w:bCs/>
          <w:i/>
          <w:sz w:val="24"/>
          <w:szCs w:val="24"/>
        </w:rPr>
        <w:t>formei și conținutului acestuia.</w:t>
      </w:r>
      <w:r w:rsidR="00EE6B0E" w:rsidRPr="00DB7592">
        <w:rPr>
          <w:rFonts w:ascii="Arial" w:eastAsiaTheme="majorEastAsia" w:hAnsi="Arial" w:cs="Arial"/>
          <w:bCs/>
          <w:i/>
          <w:sz w:val="24"/>
          <w:szCs w:val="24"/>
        </w:rPr>
        <w:t xml:space="preserve"> </w:t>
      </w:r>
      <w:r w:rsidR="008C6699" w:rsidRPr="00DB7592">
        <w:rPr>
          <w:rFonts w:ascii="Arial" w:eastAsiaTheme="majorEastAsia" w:hAnsi="Arial" w:cs="Arial"/>
          <w:bCs/>
          <w:i/>
          <w:sz w:val="24"/>
          <w:szCs w:val="24"/>
        </w:rPr>
        <w:t xml:space="preserve">De asemenea </w:t>
      </w:r>
      <w:r w:rsidR="00EE6B0E" w:rsidRPr="00DB7592">
        <w:rPr>
          <w:rFonts w:ascii="Arial" w:eastAsiaTheme="majorEastAsia" w:hAnsi="Arial" w:cs="Arial"/>
          <w:bCs/>
          <w:i/>
          <w:sz w:val="24"/>
          <w:szCs w:val="24"/>
        </w:rPr>
        <w:t>Direcți</w:t>
      </w:r>
      <w:r w:rsidR="008C6699" w:rsidRPr="00DB7592">
        <w:rPr>
          <w:rFonts w:ascii="Arial" w:eastAsiaTheme="majorEastAsia" w:hAnsi="Arial" w:cs="Arial"/>
          <w:bCs/>
          <w:i/>
          <w:sz w:val="24"/>
          <w:szCs w:val="24"/>
        </w:rPr>
        <w:t>a</w:t>
      </w:r>
      <w:r w:rsidR="00EE6B0E" w:rsidRPr="00DB7592">
        <w:rPr>
          <w:rFonts w:ascii="Arial" w:eastAsiaTheme="majorEastAsia" w:hAnsi="Arial" w:cs="Arial"/>
          <w:bCs/>
          <w:i/>
          <w:sz w:val="24"/>
          <w:szCs w:val="24"/>
        </w:rPr>
        <w:t xml:space="preserve"> Biodiversitate </w:t>
      </w:r>
      <w:r w:rsidR="00DB7592" w:rsidRPr="00DB7592">
        <w:rPr>
          <w:rFonts w:ascii="Arial" w:eastAsiaTheme="majorEastAsia" w:hAnsi="Arial" w:cs="Arial"/>
          <w:bCs/>
          <w:i/>
          <w:sz w:val="24"/>
          <w:szCs w:val="24"/>
        </w:rPr>
        <w:t>este responsabilă ș</w:t>
      </w:r>
      <w:r w:rsidR="008C6699" w:rsidRPr="00DB7592">
        <w:rPr>
          <w:rFonts w:ascii="Arial" w:eastAsiaTheme="majorEastAsia" w:hAnsi="Arial" w:cs="Arial"/>
          <w:bCs/>
          <w:i/>
          <w:sz w:val="24"/>
          <w:szCs w:val="24"/>
        </w:rPr>
        <w:t>i pentru organizarea aviz</w:t>
      </w:r>
      <w:r w:rsidR="00D4430C" w:rsidRPr="00DB7592">
        <w:rPr>
          <w:rFonts w:ascii="Arial" w:eastAsiaTheme="majorEastAsia" w:hAnsi="Arial" w:cs="Arial"/>
          <w:bCs/>
          <w:i/>
          <w:sz w:val="24"/>
          <w:szCs w:val="24"/>
        </w:rPr>
        <w:t>ă</w:t>
      </w:r>
      <w:r w:rsidR="008C6699" w:rsidRPr="00DB7592">
        <w:rPr>
          <w:rFonts w:ascii="Arial" w:eastAsiaTheme="majorEastAsia" w:hAnsi="Arial" w:cs="Arial"/>
          <w:bCs/>
          <w:i/>
          <w:sz w:val="24"/>
          <w:szCs w:val="24"/>
        </w:rPr>
        <w:t xml:space="preserve">rii interministeriale </w:t>
      </w:r>
      <w:proofErr w:type="spellStart"/>
      <w:r w:rsidR="00BF2A18" w:rsidRPr="00DB7592">
        <w:rPr>
          <w:rFonts w:ascii="Arial" w:eastAsiaTheme="majorEastAsia" w:hAnsi="Arial" w:cs="Arial"/>
          <w:bCs/>
          <w:i/>
          <w:sz w:val="24"/>
          <w:szCs w:val="24"/>
        </w:rPr>
        <w:t>ş</w:t>
      </w:r>
      <w:r w:rsidR="008C6699" w:rsidRPr="00DB7592">
        <w:rPr>
          <w:rFonts w:ascii="Arial" w:eastAsiaTheme="majorEastAsia" w:hAnsi="Arial" w:cs="Arial"/>
          <w:bCs/>
          <w:i/>
          <w:sz w:val="24"/>
          <w:szCs w:val="24"/>
        </w:rPr>
        <w:t>i</w:t>
      </w:r>
      <w:proofErr w:type="spellEnd"/>
      <w:r w:rsidR="008C6699" w:rsidRPr="00DB7592">
        <w:rPr>
          <w:rFonts w:ascii="Arial" w:eastAsiaTheme="majorEastAsia" w:hAnsi="Arial" w:cs="Arial"/>
          <w:bCs/>
          <w:i/>
          <w:sz w:val="24"/>
          <w:szCs w:val="24"/>
        </w:rPr>
        <w:t xml:space="preserve"> apoi a</w:t>
      </w:r>
      <w:r w:rsidR="00EE6B0E" w:rsidRPr="00DB7592">
        <w:rPr>
          <w:rFonts w:ascii="Arial" w:eastAsiaTheme="majorEastAsia" w:hAnsi="Arial" w:cs="Arial"/>
          <w:bCs/>
          <w:i/>
          <w:sz w:val="24"/>
          <w:szCs w:val="24"/>
        </w:rPr>
        <w:t>probarea Planului de management.</w:t>
      </w:r>
    </w:p>
    <w:p w14:paraId="17AD7B7A" w14:textId="77777777" w:rsidR="00F641E4" w:rsidRPr="00FD1F97" w:rsidRDefault="00F641E4" w:rsidP="00F641E4">
      <w:pPr>
        <w:spacing w:line="276" w:lineRule="auto"/>
        <w:jc w:val="both"/>
        <w:rPr>
          <w:rFonts w:ascii="Arial" w:eastAsiaTheme="majorEastAsia" w:hAnsi="Arial" w:cs="Arial"/>
          <w:bCs/>
          <w:sz w:val="24"/>
          <w:szCs w:val="24"/>
        </w:rPr>
      </w:pPr>
      <w:r w:rsidRPr="00FD1F97">
        <w:rPr>
          <w:rFonts w:ascii="Arial" w:eastAsiaTheme="majorEastAsia" w:hAnsi="Arial" w:cs="Arial"/>
          <w:bCs/>
          <w:sz w:val="24"/>
          <w:szCs w:val="24"/>
        </w:rPr>
        <w:t xml:space="preserve">Diagrama privind Varianta </w:t>
      </w:r>
      <w:r>
        <w:rPr>
          <w:rFonts w:ascii="Arial" w:eastAsiaTheme="majorEastAsia" w:hAnsi="Arial" w:cs="Arial"/>
          <w:bCs/>
          <w:sz w:val="24"/>
          <w:szCs w:val="24"/>
        </w:rPr>
        <w:t>4,</w:t>
      </w:r>
      <w:r w:rsidRPr="00B35FA6">
        <w:rPr>
          <w:rFonts w:ascii="Arial" w:eastAsiaTheme="majorEastAsia" w:hAnsi="Arial" w:cs="Arial"/>
          <w:bCs/>
          <w:sz w:val="24"/>
          <w:szCs w:val="24"/>
        </w:rPr>
        <w:t xml:space="preserve"> cu </w:t>
      </w:r>
      <w:r>
        <w:rPr>
          <w:rFonts w:ascii="Arial" w:eastAsiaTheme="majorEastAsia" w:hAnsi="Arial" w:cs="Arial"/>
          <w:bCs/>
          <w:sz w:val="24"/>
          <w:szCs w:val="24"/>
        </w:rPr>
        <w:t xml:space="preserve">CONTINUAREA SITUATIEI EXISTENTE si îmbunătățirea comunicării instituționale </w:t>
      </w:r>
      <w:r w:rsidRPr="00FD1F97">
        <w:rPr>
          <w:rFonts w:ascii="Arial" w:eastAsiaTheme="majorEastAsia" w:hAnsi="Arial" w:cs="Arial"/>
          <w:bCs/>
          <w:sz w:val="24"/>
          <w:szCs w:val="24"/>
        </w:rPr>
        <w:t>este prezentat</w:t>
      </w:r>
      <w:r>
        <w:rPr>
          <w:rFonts w:ascii="Arial" w:eastAsiaTheme="majorEastAsia" w:hAnsi="Arial" w:cs="Arial"/>
          <w:bCs/>
          <w:sz w:val="24"/>
          <w:szCs w:val="24"/>
        </w:rPr>
        <w:t>ă</w:t>
      </w:r>
      <w:r w:rsidRPr="00FD1F97">
        <w:rPr>
          <w:rFonts w:ascii="Arial" w:eastAsiaTheme="majorEastAsia" w:hAnsi="Arial" w:cs="Arial"/>
          <w:bCs/>
          <w:sz w:val="24"/>
          <w:szCs w:val="24"/>
        </w:rPr>
        <w:t xml:space="preserve"> </w:t>
      </w:r>
      <w:r>
        <w:rPr>
          <w:rFonts w:ascii="Arial" w:eastAsiaTheme="majorEastAsia" w:hAnsi="Arial" w:cs="Arial"/>
          <w:bCs/>
          <w:sz w:val="24"/>
          <w:szCs w:val="24"/>
        </w:rPr>
        <w:t>în Anexa 4.</w:t>
      </w:r>
    </w:p>
    <w:p w14:paraId="75F6D88D" w14:textId="77777777" w:rsidR="00DB7592" w:rsidRPr="00DB7592" w:rsidRDefault="00DB7592" w:rsidP="00DB7592">
      <w:pPr>
        <w:pStyle w:val="ListParagraph"/>
        <w:spacing w:line="276" w:lineRule="auto"/>
        <w:ind w:left="714"/>
        <w:contextualSpacing w:val="0"/>
        <w:jc w:val="both"/>
        <w:rPr>
          <w:rFonts w:ascii="Arial" w:eastAsiaTheme="majorEastAsia" w:hAnsi="Arial" w:cs="Arial"/>
          <w:bCs/>
          <w:i/>
          <w:sz w:val="24"/>
          <w:szCs w:val="24"/>
        </w:rPr>
      </w:pPr>
    </w:p>
    <w:p w14:paraId="677A482E" w14:textId="77777777" w:rsidR="00715732" w:rsidRDefault="00715732" w:rsidP="00F712B0">
      <w:pPr>
        <w:spacing w:after="200" w:line="276" w:lineRule="auto"/>
        <w:rPr>
          <w:rFonts w:ascii="Arial" w:eastAsiaTheme="majorEastAsia" w:hAnsi="Arial" w:cs="Arial"/>
          <w:b/>
          <w:bCs/>
          <w:sz w:val="24"/>
          <w:szCs w:val="24"/>
        </w:rPr>
      </w:pPr>
      <w:r>
        <w:rPr>
          <w:rFonts w:ascii="Arial" w:hAnsi="Arial" w:cs="Arial"/>
          <w:sz w:val="24"/>
          <w:szCs w:val="24"/>
        </w:rPr>
        <w:br w:type="page"/>
      </w:r>
    </w:p>
    <w:p w14:paraId="75C57E76" w14:textId="69A48474" w:rsidR="00D30C56" w:rsidRPr="008D4483" w:rsidRDefault="00D30C56" w:rsidP="00F712B0">
      <w:pPr>
        <w:pStyle w:val="Heading1"/>
        <w:numPr>
          <w:ilvl w:val="1"/>
          <w:numId w:val="22"/>
        </w:numPr>
        <w:spacing w:before="0" w:line="276" w:lineRule="auto"/>
        <w:ind w:left="720"/>
        <w:rPr>
          <w:rFonts w:ascii="Arial" w:hAnsi="Arial" w:cs="Arial"/>
          <w:color w:val="auto"/>
          <w:sz w:val="24"/>
          <w:szCs w:val="24"/>
        </w:rPr>
      </w:pPr>
      <w:bookmarkStart w:id="22" w:name="_Toc488053136"/>
      <w:r w:rsidRPr="008D4483">
        <w:rPr>
          <w:rFonts w:ascii="Arial" w:hAnsi="Arial" w:cs="Arial"/>
          <w:color w:val="auto"/>
          <w:sz w:val="24"/>
          <w:szCs w:val="24"/>
        </w:rPr>
        <w:lastRenderedPageBreak/>
        <w:t>Concluzii</w:t>
      </w:r>
      <w:bookmarkEnd w:id="22"/>
    </w:p>
    <w:p w14:paraId="3491766B" w14:textId="77777777" w:rsidR="00D30C56" w:rsidRPr="00887532" w:rsidRDefault="00D30C56" w:rsidP="00F712B0">
      <w:pPr>
        <w:spacing w:after="0" w:line="276" w:lineRule="auto"/>
        <w:ind w:left="1440"/>
        <w:rPr>
          <w:rFonts w:ascii="Arial" w:hAnsi="Arial" w:cs="Arial"/>
          <w:color w:val="FF0000"/>
          <w:sz w:val="24"/>
          <w:szCs w:val="24"/>
          <w:highlight w:val="yellow"/>
        </w:rPr>
      </w:pPr>
    </w:p>
    <w:p w14:paraId="4901F66A" w14:textId="6A58FCB3" w:rsidR="00D10BDA" w:rsidRDefault="00D10BDA" w:rsidP="00F712B0">
      <w:pPr>
        <w:spacing w:after="200" w:line="276" w:lineRule="auto"/>
        <w:jc w:val="both"/>
        <w:rPr>
          <w:rFonts w:ascii="Arial" w:hAnsi="Arial" w:cs="Arial"/>
          <w:sz w:val="24"/>
          <w:szCs w:val="24"/>
        </w:rPr>
      </w:pPr>
      <w:r w:rsidRPr="00887532">
        <w:rPr>
          <w:rFonts w:ascii="Arial" w:hAnsi="Arial" w:cs="Arial"/>
          <w:sz w:val="24"/>
          <w:szCs w:val="24"/>
        </w:rPr>
        <w:t>Variantele identificate și descrise în cadrul prezentului raport au fost propuse în baza prevederilor legislației actuale.</w:t>
      </w:r>
    </w:p>
    <w:tbl>
      <w:tblPr>
        <w:tblStyle w:val="TableGrid"/>
        <w:tblW w:w="0" w:type="auto"/>
        <w:tblLook w:val="04A0" w:firstRow="1" w:lastRow="0" w:firstColumn="1" w:lastColumn="0" w:noHBand="0" w:noVBand="1"/>
      </w:tblPr>
      <w:tblGrid>
        <w:gridCol w:w="1619"/>
        <w:gridCol w:w="6965"/>
      </w:tblGrid>
      <w:tr w:rsidR="00D41ECE" w:rsidRPr="00D41ECE" w14:paraId="26B0B169" w14:textId="77777777" w:rsidTr="00D41ECE">
        <w:tc>
          <w:tcPr>
            <w:tcW w:w="1638" w:type="dxa"/>
            <w:shd w:val="clear" w:color="auto" w:fill="404040" w:themeFill="text1" w:themeFillTint="BF"/>
          </w:tcPr>
          <w:p w14:paraId="5F61CEDF" w14:textId="4472CFDE" w:rsidR="00D41ECE" w:rsidRPr="00D41ECE" w:rsidRDefault="00D41ECE" w:rsidP="00F712B0">
            <w:pPr>
              <w:spacing w:after="60" w:line="276" w:lineRule="auto"/>
              <w:jc w:val="center"/>
              <w:rPr>
                <w:rFonts w:ascii="Arial" w:hAnsi="Arial" w:cs="Arial"/>
                <w:b/>
                <w:color w:val="FFFFFF" w:themeColor="background1"/>
                <w:sz w:val="24"/>
                <w:szCs w:val="24"/>
              </w:rPr>
            </w:pPr>
            <w:r w:rsidRPr="00D41ECE">
              <w:rPr>
                <w:rFonts w:ascii="Arial" w:hAnsi="Arial" w:cs="Arial"/>
                <w:b/>
                <w:color w:val="FFFFFF" w:themeColor="background1"/>
                <w:sz w:val="24"/>
                <w:szCs w:val="24"/>
              </w:rPr>
              <w:t>Varianta</w:t>
            </w:r>
          </w:p>
        </w:tc>
        <w:tc>
          <w:tcPr>
            <w:tcW w:w="7172" w:type="dxa"/>
            <w:shd w:val="clear" w:color="auto" w:fill="404040" w:themeFill="text1" w:themeFillTint="BF"/>
          </w:tcPr>
          <w:p w14:paraId="464A2D17" w14:textId="774266DA" w:rsidR="00D41ECE" w:rsidRPr="00D41ECE" w:rsidRDefault="00D41ECE" w:rsidP="00F712B0">
            <w:pPr>
              <w:spacing w:after="60" w:line="276" w:lineRule="auto"/>
              <w:jc w:val="center"/>
              <w:rPr>
                <w:rFonts w:ascii="Arial" w:hAnsi="Arial" w:cs="Arial"/>
                <w:b/>
                <w:color w:val="FFFFFF" w:themeColor="background1"/>
                <w:sz w:val="24"/>
                <w:szCs w:val="24"/>
              </w:rPr>
            </w:pPr>
            <w:r w:rsidRPr="00D41ECE">
              <w:rPr>
                <w:rFonts w:ascii="Arial" w:hAnsi="Arial" w:cs="Arial"/>
                <w:b/>
                <w:color w:val="FFFFFF" w:themeColor="background1"/>
                <w:sz w:val="24"/>
                <w:szCs w:val="24"/>
              </w:rPr>
              <w:t>Concluzii</w:t>
            </w:r>
          </w:p>
        </w:tc>
      </w:tr>
      <w:tr w:rsidR="00D41ECE" w14:paraId="327C96A1" w14:textId="77777777" w:rsidTr="00D41ECE">
        <w:tc>
          <w:tcPr>
            <w:tcW w:w="1638" w:type="dxa"/>
          </w:tcPr>
          <w:p w14:paraId="6392CBC1" w14:textId="58B5EF35" w:rsidR="00D41ECE" w:rsidRDefault="00D41ECE" w:rsidP="00F712B0">
            <w:pPr>
              <w:spacing w:after="60" w:line="276" w:lineRule="auto"/>
              <w:jc w:val="both"/>
              <w:rPr>
                <w:rFonts w:ascii="Arial" w:hAnsi="Arial" w:cs="Arial"/>
                <w:sz w:val="24"/>
                <w:szCs w:val="24"/>
              </w:rPr>
            </w:pPr>
            <w:r w:rsidRPr="00887532">
              <w:rPr>
                <w:rFonts w:ascii="Arial" w:hAnsi="Arial" w:cs="Arial"/>
                <w:b/>
                <w:sz w:val="24"/>
                <w:szCs w:val="24"/>
              </w:rPr>
              <w:t>Varianta 1</w:t>
            </w:r>
          </w:p>
        </w:tc>
        <w:tc>
          <w:tcPr>
            <w:tcW w:w="7172" w:type="dxa"/>
          </w:tcPr>
          <w:p w14:paraId="653A1DB3" w14:textId="77777777" w:rsidR="00D41ECE" w:rsidRDefault="00D41ECE" w:rsidP="00F712B0">
            <w:pPr>
              <w:spacing w:after="60" w:line="276" w:lineRule="auto"/>
              <w:rPr>
                <w:rFonts w:ascii="Arial" w:hAnsi="Arial" w:cs="Arial"/>
                <w:sz w:val="24"/>
                <w:szCs w:val="24"/>
              </w:rPr>
            </w:pPr>
            <w:r>
              <w:rPr>
                <w:rFonts w:ascii="Arial" w:hAnsi="Arial" w:cs="Arial"/>
                <w:sz w:val="24"/>
                <w:szCs w:val="24"/>
              </w:rPr>
              <w:t>R</w:t>
            </w:r>
            <w:r w:rsidRPr="00D41ECE">
              <w:rPr>
                <w:rFonts w:ascii="Arial" w:hAnsi="Arial" w:cs="Arial"/>
                <w:sz w:val="24"/>
                <w:szCs w:val="24"/>
              </w:rPr>
              <w:t xml:space="preserve">eflectă stadiul actual legislativ privind avizarea și aprobarea planurilor de management. </w:t>
            </w:r>
          </w:p>
          <w:p w14:paraId="119F9750" w14:textId="1D44F309" w:rsidR="00D41ECE" w:rsidRPr="00D41ECE" w:rsidRDefault="00D41ECE" w:rsidP="00F712B0">
            <w:pPr>
              <w:spacing w:after="60" w:line="276" w:lineRule="auto"/>
              <w:rPr>
                <w:rFonts w:ascii="Arial" w:hAnsi="Arial" w:cs="Arial"/>
                <w:sz w:val="24"/>
                <w:szCs w:val="24"/>
              </w:rPr>
            </w:pPr>
            <w:r w:rsidRPr="00D41ECE">
              <w:rPr>
                <w:rFonts w:ascii="Arial" w:hAnsi="Arial" w:cs="Arial"/>
                <w:sz w:val="24"/>
                <w:szCs w:val="24"/>
              </w:rPr>
              <w:t>Este cea mai viabilă și eficientă variantă cu condiția funcționării Agenției Naționale pentru Arii Naturale Protejate</w:t>
            </w:r>
            <w:r>
              <w:rPr>
                <w:rFonts w:ascii="Arial" w:hAnsi="Arial" w:cs="Arial"/>
                <w:sz w:val="24"/>
                <w:szCs w:val="24"/>
              </w:rPr>
              <w:t>.</w:t>
            </w:r>
          </w:p>
        </w:tc>
      </w:tr>
      <w:tr w:rsidR="00D41ECE" w14:paraId="027C2362" w14:textId="77777777" w:rsidTr="00D41ECE">
        <w:tc>
          <w:tcPr>
            <w:tcW w:w="1638" w:type="dxa"/>
          </w:tcPr>
          <w:p w14:paraId="70AB6BA9" w14:textId="7FB855A9" w:rsidR="00D41ECE" w:rsidRDefault="00D41ECE" w:rsidP="00F712B0">
            <w:pPr>
              <w:spacing w:after="60" w:line="276" w:lineRule="auto"/>
              <w:jc w:val="both"/>
              <w:rPr>
                <w:rFonts w:ascii="Arial" w:hAnsi="Arial" w:cs="Arial"/>
                <w:sz w:val="24"/>
                <w:szCs w:val="24"/>
              </w:rPr>
            </w:pPr>
            <w:r w:rsidRPr="00887532">
              <w:rPr>
                <w:rFonts w:ascii="Arial" w:hAnsi="Arial" w:cs="Arial"/>
                <w:b/>
                <w:sz w:val="24"/>
                <w:szCs w:val="24"/>
              </w:rPr>
              <w:t>Varianta 2</w:t>
            </w:r>
          </w:p>
        </w:tc>
        <w:tc>
          <w:tcPr>
            <w:tcW w:w="7172" w:type="dxa"/>
          </w:tcPr>
          <w:p w14:paraId="7C76C1F1" w14:textId="77777777" w:rsidR="00D41ECE" w:rsidRDefault="00D41ECE" w:rsidP="00F712B0">
            <w:pPr>
              <w:spacing w:after="60" w:line="276" w:lineRule="auto"/>
              <w:rPr>
                <w:rFonts w:ascii="Arial" w:hAnsi="Arial" w:cs="Arial"/>
                <w:sz w:val="24"/>
                <w:szCs w:val="24"/>
              </w:rPr>
            </w:pPr>
            <w:r w:rsidRPr="00D41ECE">
              <w:rPr>
                <w:rFonts w:ascii="Arial" w:hAnsi="Arial" w:cs="Arial"/>
                <w:sz w:val="24"/>
                <w:szCs w:val="24"/>
              </w:rPr>
              <w:t xml:space="preserve">Îngreunează activitatea Direcției Biodiversitate din cadrul Ministerului Mediului, </w:t>
            </w:r>
          </w:p>
          <w:p w14:paraId="7B4E360A" w14:textId="13C2F432" w:rsidR="00D41ECE" w:rsidRPr="00D41ECE" w:rsidRDefault="00D41ECE" w:rsidP="00F712B0">
            <w:pPr>
              <w:spacing w:after="60" w:line="276" w:lineRule="auto"/>
              <w:rPr>
                <w:rFonts w:ascii="Arial" w:hAnsi="Arial" w:cs="Arial"/>
                <w:sz w:val="24"/>
                <w:szCs w:val="24"/>
              </w:rPr>
            </w:pPr>
            <w:r>
              <w:rPr>
                <w:rFonts w:ascii="Arial" w:hAnsi="Arial" w:cs="Arial"/>
                <w:sz w:val="24"/>
                <w:szCs w:val="24"/>
              </w:rPr>
              <w:t>E</w:t>
            </w:r>
            <w:r w:rsidRPr="00D41ECE">
              <w:rPr>
                <w:rFonts w:ascii="Arial" w:hAnsi="Arial" w:cs="Arial"/>
                <w:sz w:val="24"/>
                <w:szCs w:val="24"/>
              </w:rPr>
              <w:t xml:space="preserve">ste o variantă eficientă în contextul </w:t>
            </w:r>
            <w:r w:rsidR="00D00283">
              <w:rPr>
                <w:rFonts w:ascii="Arial" w:hAnsi="Arial" w:cs="Arial"/>
                <w:sz w:val="24"/>
                <w:szCs w:val="24"/>
              </w:rPr>
              <w:t>î</w:t>
            </w:r>
            <w:r w:rsidR="00701611">
              <w:rPr>
                <w:rFonts w:ascii="Arial" w:hAnsi="Arial" w:cs="Arial"/>
                <w:sz w:val="24"/>
                <w:szCs w:val="24"/>
              </w:rPr>
              <w:t xml:space="preserve">n care </w:t>
            </w:r>
            <w:r w:rsidRPr="00D41ECE">
              <w:rPr>
                <w:rFonts w:ascii="Arial" w:hAnsi="Arial" w:cs="Arial"/>
                <w:sz w:val="24"/>
                <w:szCs w:val="24"/>
              </w:rPr>
              <w:t>va exista comunicare directă între Ministerul Mediului și ministerele avizatoare în cadrul Grupului de lucru interministerial</w:t>
            </w:r>
            <w:r w:rsidR="00701611">
              <w:rPr>
                <w:rFonts w:ascii="Arial" w:hAnsi="Arial" w:cs="Arial"/>
                <w:sz w:val="24"/>
                <w:szCs w:val="24"/>
              </w:rPr>
              <w:t>.</w:t>
            </w:r>
          </w:p>
        </w:tc>
      </w:tr>
      <w:tr w:rsidR="00D41ECE" w14:paraId="5BA0B0C0" w14:textId="77777777" w:rsidTr="00D41ECE">
        <w:tc>
          <w:tcPr>
            <w:tcW w:w="1638" w:type="dxa"/>
          </w:tcPr>
          <w:p w14:paraId="6F6622EB" w14:textId="5368613B" w:rsidR="00D41ECE" w:rsidRDefault="00D41ECE" w:rsidP="00F712B0">
            <w:pPr>
              <w:spacing w:after="60" w:line="276" w:lineRule="auto"/>
              <w:jc w:val="both"/>
              <w:rPr>
                <w:rFonts w:ascii="Arial" w:hAnsi="Arial" w:cs="Arial"/>
                <w:sz w:val="24"/>
                <w:szCs w:val="24"/>
              </w:rPr>
            </w:pPr>
            <w:r w:rsidRPr="00887532">
              <w:rPr>
                <w:rFonts w:ascii="Arial" w:hAnsi="Arial" w:cs="Arial"/>
                <w:b/>
                <w:sz w:val="24"/>
                <w:szCs w:val="24"/>
              </w:rPr>
              <w:t>Varianta 3</w:t>
            </w:r>
          </w:p>
        </w:tc>
        <w:tc>
          <w:tcPr>
            <w:tcW w:w="7172" w:type="dxa"/>
          </w:tcPr>
          <w:p w14:paraId="6C9071EB" w14:textId="1C0C20F5" w:rsidR="00701611" w:rsidRDefault="00701611" w:rsidP="00F712B0">
            <w:pPr>
              <w:spacing w:after="60" w:line="276" w:lineRule="auto"/>
              <w:rPr>
                <w:rFonts w:ascii="Arial" w:hAnsi="Arial" w:cs="Arial"/>
                <w:sz w:val="24"/>
                <w:szCs w:val="24"/>
              </w:rPr>
            </w:pPr>
            <w:r>
              <w:rPr>
                <w:rFonts w:ascii="Arial" w:hAnsi="Arial" w:cs="Arial"/>
                <w:sz w:val="24"/>
                <w:szCs w:val="24"/>
              </w:rPr>
              <w:t>E</w:t>
            </w:r>
            <w:r w:rsidR="00D41ECE" w:rsidRPr="00D41ECE">
              <w:rPr>
                <w:rFonts w:ascii="Arial" w:hAnsi="Arial" w:cs="Arial"/>
                <w:sz w:val="24"/>
                <w:szCs w:val="24"/>
              </w:rPr>
              <w:t xml:space="preserve">xistă o lipsă de încredere a ministerelor avizatoare </w:t>
            </w:r>
            <w:r>
              <w:rPr>
                <w:rFonts w:ascii="Arial" w:hAnsi="Arial" w:cs="Arial"/>
                <w:sz w:val="24"/>
                <w:szCs w:val="24"/>
              </w:rPr>
              <w:t xml:space="preserve">cu privire la </w:t>
            </w:r>
            <w:r w:rsidR="00D41ECE" w:rsidRPr="00D41ECE">
              <w:rPr>
                <w:rFonts w:ascii="Arial" w:hAnsi="Arial" w:cs="Arial"/>
                <w:sz w:val="24"/>
                <w:szCs w:val="24"/>
              </w:rPr>
              <w:t xml:space="preserve">punctele de vedere ale instituțiilor </w:t>
            </w:r>
            <w:r>
              <w:rPr>
                <w:rFonts w:ascii="Arial" w:hAnsi="Arial" w:cs="Arial"/>
                <w:sz w:val="24"/>
                <w:szCs w:val="24"/>
              </w:rPr>
              <w:t>subordonate</w:t>
            </w:r>
            <w:r w:rsidR="00D41ECE" w:rsidRPr="00D41ECE">
              <w:rPr>
                <w:rFonts w:ascii="Arial" w:hAnsi="Arial" w:cs="Arial"/>
                <w:sz w:val="24"/>
                <w:szCs w:val="24"/>
              </w:rPr>
              <w:t>,</w:t>
            </w:r>
          </w:p>
          <w:p w14:paraId="440A44ED" w14:textId="77777777" w:rsidR="00D41ECE" w:rsidRDefault="00701611" w:rsidP="00F712B0">
            <w:pPr>
              <w:spacing w:after="60" w:line="276" w:lineRule="auto"/>
              <w:rPr>
                <w:rFonts w:ascii="Arial" w:hAnsi="Arial" w:cs="Arial"/>
                <w:sz w:val="24"/>
                <w:szCs w:val="24"/>
              </w:rPr>
            </w:pPr>
            <w:r>
              <w:rPr>
                <w:rFonts w:ascii="Arial" w:hAnsi="Arial" w:cs="Arial"/>
                <w:sz w:val="24"/>
                <w:szCs w:val="24"/>
              </w:rPr>
              <w:t>A</w:t>
            </w:r>
            <w:r w:rsidR="00D41ECE" w:rsidRPr="00D41ECE">
              <w:rPr>
                <w:rFonts w:ascii="Arial" w:hAnsi="Arial" w:cs="Arial"/>
                <w:sz w:val="24"/>
                <w:szCs w:val="24"/>
              </w:rPr>
              <w:t>ceastă variantă ar putea fi implementată prin delegarea responsabilităților și asumarea lor, prin ordinul comun</w:t>
            </w:r>
            <w:r>
              <w:rPr>
                <w:rFonts w:ascii="Arial" w:hAnsi="Arial" w:cs="Arial"/>
                <w:sz w:val="24"/>
                <w:szCs w:val="24"/>
              </w:rPr>
              <w:t>.</w:t>
            </w:r>
          </w:p>
          <w:p w14:paraId="3C5673AE" w14:textId="5903050C" w:rsidR="00D00283" w:rsidRPr="00D41ECE" w:rsidRDefault="00D00283" w:rsidP="00F712B0">
            <w:pPr>
              <w:spacing w:after="60" w:line="276" w:lineRule="auto"/>
              <w:rPr>
                <w:rFonts w:ascii="Arial" w:hAnsi="Arial" w:cs="Arial"/>
                <w:sz w:val="24"/>
                <w:szCs w:val="24"/>
              </w:rPr>
            </w:pPr>
            <w:r>
              <w:rPr>
                <w:rFonts w:ascii="Arial" w:hAnsi="Arial" w:cs="Arial"/>
                <w:sz w:val="24"/>
                <w:szCs w:val="24"/>
              </w:rPr>
              <w:t>A se vedea exemplul CC la ariile protejate care au structuri de administrare</w:t>
            </w:r>
          </w:p>
        </w:tc>
      </w:tr>
      <w:tr w:rsidR="00D41ECE" w14:paraId="1E941EEF" w14:textId="77777777" w:rsidTr="00D41ECE">
        <w:tc>
          <w:tcPr>
            <w:tcW w:w="1638" w:type="dxa"/>
          </w:tcPr>
          <w:p w14:paraId="3EA9AE16" w14:textId="03C76678" w:rsidR="00D41ECE" w:rsidRDefault="00D41ECE" w:rsidP="00F712B0">
            <w:pPr>
              <w:spacing w:after="60" w:line="276" w:lineRule="auto"/>
              <w:jc w:val="both"/>
              <w:rPr>
                <w:rFonts w:ascii="Arial" w:hAnsi="Arial" w:cs="Arial"/>
                <w:sz w:val="24"/>
                <w:szCs w:val="24"/>
              </w:rPr>
            </w:pPr>
            <w:r w:rsidRPr="00887532">
              <w:rPr>
                <w:rFonts w:ascii="Arial" w:hAnsi="Arial" w:cs="Arial"/>
                <w:b/>
                <w:sz w:val="24"/>
                <w:szCs w:val="24"/>
              </w:rPr>
              <w:t>Varianta 4</w:t>
            </w:r>
          </w:p>
        </w:tc>
        <w:tc>
          <w:tcPr>
            <w:tcW w:w="7172" w:type="dxa"/>
          </w:tcPr>
          <w:p w14:paraId="0FC5F38E" w14:textId="59D1F010" w:rsidR="00446B7B" w:rsidRDefault="00446B7B" w:rsidP="00F712B0">
            <w:pPr>
              <w:spacing w:after="60" w:line="276" w:lineRule="auto"/>
              <w:rPr>
                <w:rFonts w:ascii="Arial" w:hAnsi="Arial" w:cs="Arial"/>
                <w:sz w:val="24"/>
                <w:szCs w:val="24"/>
              </w:rPr>
            </w:pPr>
            <w:r>
              <w:rPr>
                <w:rFonts w:ascii="Arial" w:hAnsi="Arial" w:cs="Arial"/>
                <w:sz w:val="24"/>
                <w:szCs w:val="24"/>
              </w:rPr>
              <w:t xml:space="preserve">Prin </w:t>
            </w:r>
            <w:r w:rsidR="00FF4333">
              <w:rPr>
                <w:rFonts w:ascii="Arial" w:hAnsi="Arial" w:cs="Arial"/>
                <w:sz w:val="24"/>
                <w:szCs w:val="24"/>
              </w:rPr>
              <w:t>îmbunătățirea</w:t>
            </w:r>
            <w:r>
              <w:rPr>
                <w:rFonts w:ascii="Arial" w:hAnsi="Arial" w:cs="Arial"/>
                <w:sz w:val="24"/>
                <w:szCs w:val="24"/>
              </w:rPr>
              <w:t xml:space="preserve"> </w:t>
            </w:r>
            <w:r w:rsidR="00FF4333">
              <w:rPr>
                <w:rFonts w:ascii="Arial" w:hAnsi="Arial" w:cs="Arial"/>
                <w:sz w:val="24"/>
                <w:szCs w:val="24"/>
              </w:rPr>
              <w:t>comunicării</w:t>
            </w:r>
            <w:r>
              <w:rPr>
                <w:rFonts w:ascii="Arial" w:hAnsi="Arial" w:cs="Arial"/>
                <w:sz w:val="24"/>
                <w:szCs w:val="24"/>
              </w:rPr>
              <w:t xml:space="preserve"> interministeriale </w:t>
            </w:r>
            <w:proofErr w:type="spellStart"/>
            <w:r w:rsidR="00EB1141">
              <w:rPr>
                <w:rFonts w:ascii="Arial" w:hAnsi="Arial" w:cs="Arial"/>
                <w:sz w:val="24"/>
                <w:szCs w:val="24"/>
              </w:rPr>
              <w:t>şi</w:t>
            </w:r>
            <w:proofErr w:type="spellEnd"/>
            <w:r w:rsidR="00EB1141">
              <w:rPr>
                <w:rFonts w:ascii="Arial" w:hAnsi="Arial" w:cs="Arial"/>
                <w:sz w:val="24"/>
                <w:szCs w:val="24"/>
              </w:rPr>
              <w:t xml:space="preserve"> î</w:t>
            </w:r>
            <w:r w:rsidRPr="00446B7B">
              <w:rPr>
                <w:rFonts w:ascii="Arial" w:hAnsi="Arial" w:cs="Arial"/>
                <w:sz w:val="24"/>
                <w:szCs w:val="24"/>
              </w:rPr>
              <w:t>ntre minist</w:t>
            </w:r>
            <w:r>
              <w:rPr>
                <w:rFonts w:ascii="Arial" w:hAnsi="Arial" w:cs="Arial"/>
                <w:sz w:val="24"/>
                <w:szCs w:val="24"/>
              </w:rPr>
              <w:t xml:space="preserve">ere </w:t>
            </w:r>
            <w:proofErr w:type="spellStart"/>
            <w:r>
              <w:rPr>
                <w:rFonts w:ascii="Arial" w:hAnsi="Arial" w:cs="Arial"/>
                <w:sz w:val="24"/>
                <w:szCs w:val="24"/>
              </w:rPr>
              <w:t>şi</w:t>
            </w:r>
            <w:proofErr w:type="spellEnd"/>
            <w:r>
              <w:rPr>
                <w:rFonts w:ascii="Arial" w:hAnsi="Arial" w:cs="Arial"/>
                <w:sz w:val="24"/>
                <w:szCs w:val="24"/>
              </w:rPr>
              <w:t xml:space="preserve"> instituțiile subordonate, se elimina „zonele de blocaj”.  </w:t>
            </w:r>
          </w:p>
          <w:p w14:paraId="2836961F" w14:textId="3E0609D6" w:rsidR="00A2348C" w:rsidRDefault="00A2348C" w:rsidP="00F712B0">
            <w:pPr>
              <w:spacing w:after="60" w:line="276" w:lineRule="auto"/>
              <w:rPr>
                <w:rFonts w:ascii="Arial" w:hAnsi="Arial" w:cs="Arial"/>
                <w:sz w:val="24"/>
                <w:szCs w:val="24"/>
              </w:rPr>
            </w:pPr>
            <w:r>
              <w:rPr>
                <w:rFonts w:ascii="Arial" w:hAnsi="Arial" w:cs="Arial"/>
                <w:sz w:val="24"/>
                <w:szCs w:val="24"/>
              </w:rPr>
              <w:t xml:space="preserve">Numărul mare </w:t>
            </w:r>
            <w:r w:rsidR="002A6971">
              <w:rPr>
                <w:rFonts w:ascii="Arial" w:hAnsi="Arial" w:cs="Arial"/>
                <w:sz w:val="24"/>
                <w:szCs w:val="24"/>
              </w:rPr>
              <w:t xml:space="preserve">potențial </w:t>
            </w:r>
            <w:r>
              <w:rPr>
                <w:rFonts w:ascii="Arial" w:hAnsi="Arial" w:cs="Arial"/>
                <w:sz w:val="24"/>
                <w:szCs w:val="24"/>
              </w:rPr>
              <w:t xml:space="preserve">de Planuri de management ce trebuie avizate </w:t>
            </w:r>
            <w:proofErr w:type="spellStart"/>
            <w:r w:rsidR="00F07260">
              <w:rPr>
                <w:rFonts w:ascii="Arial" w:hAnsi="Arial" w:cs="Arial"/>
                <w:sz w:val="24"/>
                <w:szCs w:val="24"/>
              </w:rPr>
              <w:t>ş</w:t>
            </w:r>
            <w:r>
              <w:rPr>
                <w:rFonts w:ascii="Arial" w:hAnsi="Arial" w:cs="Arial"/>
                <w:sz w:val="24"/>
                <w:szCs w:val="24"/>
              </w:rPr>
              <w:t>i</w:t>
            </w:r>
            <w:proofErr w:type="spellEnd"/>
            <w:r>
              <w:rPr>
                <w:rFonts w:ascii="Arial" w:hAnsi="Arial" w:cs="Arial"/>
                <w:sz w:val="24"/>
                <w:szCs w:val="24"/>
              </w:rPr>
              <w:t xml:space="preserve"> aprobate la un moment dat </w:t>
            </w:r>
            <w:r w:rsidR="006F1F16">
              <w:rPr>
                <w:rFonts w:ascii="Arial" w:hAnsi="Arial" w:cs="Arial"/>
                <w:sz w:val="24"/>
                <w:szCs w:val="24"/>
              </w:rPr>
              <w:t xml:space="preserve">poate </w:t>
            </w:r>
            <w:r w:rsidRPr="00A2348C">
              <w:rPr>
                <w:rFonts w:ascii="Arial" w:hAnsi="Arial" w:cs="Arial"/>
                <w:sz w:val="24"/>
                <w:szCs w:val="24"/>
              </w:rPr>
              <w:t>îngreuna</w:t>
            </w:r>
            <w:r w:rsidR="006F1F16">
              <w:rPr>
                <w:rFonts w:ascii="Arial" w:hAnsi="Arial" w:cs="Arial"/>
                <w:sz w:val="24"/>
                <w:szCs w:val="24"/>
              </w:rPr>
              <w:t xml:space="preserve"> sau chiar bloca </w:t>
            </w:r>
            <w:r w:rsidRPr="00A2348C">
              <w:rPr>
                <w:rFonts w:ascii="Arial" w:hAnsi="Arial" w:cs="Arial"/>
                <w:sz w:val="24"/>
                <w:szCs w:val="24"/>
              </w:rPr>
              <w:t>activitatea Direcției Biodiversitate din cadrul Ministerului Mediului</w:t>
            </w:r>
            <w:r>
              <w:rPr>
                <w:rFonts w:ascii="Arial" w:hAnsi="Arial" w:cs="Arial"/>
                <w:sz w:val="24"/>
                <w:szCs w:val="24"/>
              </w:rPr>
              <w:t>.</w:t>
            </w:r>
          </w:p>
          <w:p w14:paraId="0E8850E5" w14:textId="391ECC20" w:rsidR="00A2348C" w:rsidRDefault="00A2348C" w:rsidP="00F712B0">
            <w:pPr>
              <w:spacing w:after="60" w:line="276" w:lineRule="auto"/>
              <w:rPr>
                <w:rFonts w:ascii="Arial" w:hAnsi="Arial" w:cs="Arial"/>
                <w:sz w:val="24"/>
                <w:szCs w:val="24"/>
              </w:rPr>
            </w:pPr>
            <w:r>
              <w:rPr>
                <w:rFonts w:ascii="Arial" w:hAnsi="Arial" w:cs="Arial"/>
                <w:sz w:val="24"/>
                <w:szCs w:val="24"/>
              </w:rPr>
              <w:t>Aceasta variant</w:t>
            </w:r>
            <w:r w:rsidR="00F07260">
              <w:rPr>
                <w:rFonts w:ascii="Arial" w:hAnsi="Arial" w:cs="Arial"/>
                <w:sz w:val="24"/>
                <w:szCs w:val="24"/>
              </w:rPr>
              <w:t>ă</w:t>
            </w:r>
            <w:r>
              <w:rPr>
                <w:rFonts w:ascii="Arial" w:hAnsi="Arial" w:cs="Arial"/>
                <w:sz w:val="24"/>
                <w:szCs w:val="24"/>
              </w:rPr>
              <w:t xml:space="preserve"> ar putea funcționa </w:t>
            </w:r>
            <w:r w:rsidR="000626FB">
              <w:rPr>
                <w:rFonts w:ascii="Arial" w:hAnsi="Arial" w:cs="Arial"/>
                <w:sz w:val="24"/>
                <w:szCs w:val="24"/>
              </w:rPr>
              <w:t xml:space="preserve">eficient </w:t>
            </w:r>
            <w:r>
              <w:rPr>
                <w:rFonts w:ascii="Arial" w:hAnsi="Arial" w:cs="Arial"/>
                <w:sz w:val="24"/>
                <w:szCs w:val="24"/>
              </w:rPr>
              <w:t xml:space="preserve">prin </w:t>
            </w:r>
            <w:r w:rsidR="003621D1">
              <w:rPr>
                <w:rFonts w:ascii="Arial" w:hAnsi="Arial" w:cs="Arial"/>
                <w:sz w:val="24"/>
                <w:szCs w:val="24"/>
              </w:rPr>
              <w:t xml:space="preserve">instruirea comună </w:t>
            </w:r>
            <w:proofErr w:type="spellStart"/>
            <w:r w:rsidR="003621D1">
              <w:rPr>
                <w:rFonts w:ascii="Arial" w:hAnsi="Arial" w:cs="Arial"/>
                <w:sz w:val="24"/>
                <w:szCs w:val="24"/>
              </w:rPr>
              <w:t>şi</w:t>
            </w:r>
            <w:proofErr w:type="spellEnd"/>
            <w:r w:rsidR="000626FB">
              <w:rPr>
                <w:rFonts w:ascii="Arial" w:hAnsi="Arial" w:cs="Arial"/>
                <w:sz w:val="24"/>
                <w:szCs w:val="24"/>
              </w:rPr>
              <w:t xml:space="preserve"> continuă</w:t>
            </w:r>
            <w:r w:rsidR="00446B7B">
              <w:rPr>
                <w:rFonts w:ascii="Arial" w:hAnsi="Arial" w:cs="Arial"/>
                <w:sz w:val="24"/>
                <w:szCs w:val="24"/>
              </w:rPr>
              <w:t xml:space="preserve"> </w:t>
            </w:r>
            <w:r w:rsidR="003621D1">
              <w:rPr>
                <w:rFonts w:ascii="Arial" w:hAnsi="Arial" w:cs="Arial"/>
                <w:sz w:val="24"/>
                <w:szCs w:val="24"/>
              </w:rPr>
              <w:t xml:space="preserve">a </w:t>
            </w:r>
            <w:r w:rsidR="000626FB">
              <w:rPr>
                <w:rFonts w:ascii="Arial" w:hAnsi="Arial" w:cs="Arial"/>
                <w:sz w:val="24"/>
                <w:szCs w:val="24"/>
              </w:rPr>
              <w:t xml:space="preserve">personalului cu </w:t>
            </w:r>
            <w:r w:rsidR="00FF4333">
              <w:rPr>
                <w:rFonts w:ascii="Arial" w:hAnsi="Arial" w:cs="Arial"/>
                <w:sz w:val="24"/>
                <w:szCs w:val="24"/>
              </w:rPr>
              <w:t>responsabilități</w:t>
            </w:r>
            <w:r w:rsidR="000626FB">
              <w:rPr>
                <w:rFonts w:ascii="Arial" w:hAnsi="Arial" w:cs="Arial"/>
                <w:sz w:val="24"/>
                <w:szCs w:val="24"/>
              </w:rPr>
              <w:t xml:space="preserve"> de avizare din cadrul </w:t>
            </w:r>
            <w:r w:rsidR="003621D1">
              <w:rPr>
                <w:rFonts w:ascii="Arial" w:hAnsi="Arial" w:cs="Arial"/>
                <w:sz w:val="24"/>
                <w:szCs w:val="24"/>
              </w:rPr>
              <w:t xml:space="preserve">ministerelor implicate </w:t>
            </w:r>
            <w:proofErr w:type="spellStart"/>
            <w:r w:rsidR="003621D1">
              <w:rPr>
                <w:rFonts w:ascii="Arial" w:hAnsi="Arial" w:cs="Arial"/>
                <w:sz w:val="24"/>
                <w:szCs w:val="24"/>
              </w:rPr>
              <w:t>şi</w:t>
            </w:r>
            <w:proofErr w:type="spellEnd"/>
            <w:r w:rsidR="003621D1">
              <w:rPr>
                <w:rFonts w:ascii="Arial" w:hAnsi="Arial" w:cs="Arial"/>
                <w:sz w:val="24"/>
                <w:szCs w:val="24"/>
              </w:rPr>
              <w:t xml:space="preserve"> prin </w:t>
            </w:r>
            <w:r>
              <w:rPr>
                <w:rFonts w:ascii="Arial" w:hAnsi="Arial" w:cs="Arial"/>
                <w:sz w:val="24"/>
                <w:szCs w:val="24"/>
              </w:rPr>
              <w:t xml:space="preserve">îmbunătățirea comunicării </w:t>
            </w:r>
            <w:r w:rsidR="003621D1">
              <w:rPr>
                <w:rFonts w:ascii="Arial" w:hAnsi="Arial" w:cs="Arial"/>
                <w:sz w:val="24"/>
                <w:szCs w:val="24"/>
              </w:rPr>
              <w:t>interministerial</w:t>
            </w:r>
            <w:r w:rsidR="00F07260">
              <w:rPr>
                <w:rFonts w:ascii="Arial" w:hAnsi="Arial" w:cs="Arial"/>
                <w:sz w:val="24"/>
                <w:szCs w:val="24"/>
              </w:rPr>
              <w:t>e</w:t>
            </w:r>
            <w:r>
              <w:rPr>
                <w:rFonts w:ascii="Arial" w:hAnsi="Arial" w:cs="Arial"/>
                <w:sz w:val="24"/>
                <w:szCs w:val="24"/>
              </w:rPr>
              <w:t xml:space="preserve"> </w:t>
            </w:r>
            <w:proofErr w:type="spellStart"/>
            <w:r>
              <w:rPr>
                <w:rFonts w:ascii="Arial" w:hAnsi="Arial" w:cs="Arial"/>
                <w:sz w:val="24"/>
                <w:szCs w:val="24"/>
              </w:rPr>
              <w:t>şi</w:t>
            </w:r>
            <w:proofErr w:type="spellEnd"/>
            <w:r>
              <w:rPr>
                <w:rFonts w:ascii="Arial" w:hAnsi="Arial" w:cs="Arial"/>
                <w:sz w:val="24"/>
                <w:szCs w:val="24"/>
              </w:rPr>
              <w:t xml:space="preserve"> intre ministere </w:t>
            </w:r>
            <w:proofErr w:type="spellStart"/>
            <w:r>
              <w:rPr>
                <w:rFonts w:ascii="Arial" w:hAnsi="Arial" w:cs="Arial"/>
                <w:sz w:val="24"/>
                <w:szCs w:val="24"/>
              </w:rPr>
              <w:t>şi</w:t>
            </w:r>
            <w:proofErr w:type="spellEnd"/>
            <w:r>
              <w:rPr>
                <w:rFonts w:ascii="Arial" w:hAnsi="Arial" w:cs="Arial"/>
                <w:sz w:val="24"/>
                <w:szCs w:val="24"/>
              </w:rPr>
              <w:t xml:space="preserve"> instituțiile subordonate.</w:t>
            </w:r>
          </w:p>
        </w:tc>
      </w:tr>
    </w:tbl>
    <w:p w14:paraId="72E34B72" w14:textId="381D39AC" w:rsidR="00D41ECE" w:rsidRPr="0039358C" w:rsidRDefault="00D41ECE" w:rsidP="00F712B0">
      <w:pPr>
        <w:spacing w:after="200" w:line="276" w:lineRule="auto"/>
        <w:jc w:val="both"/>
        <w:rPr>
          <w:rFonts w:ascii="Arial" w:hAnsi="Arial" w:cs="Arial"/>
          <w:sz w:val="12"/>
          <w:szCs w:val="24"/>
        </w:rPr>
      </w:pPr>
    </w:p>
    <w:p w14:paraId="50196F15" w14:textId="77777777" w:rsidR="00D51640" w:rsidRDefault="00D51640" w:rsidP="00F712B0">
      <w:pPr>
        <w:spacing w:after="200" w:line="276" w:lineRule="auto"/>
        <w:rPr>
          <w:rFonts w:ascii="Arial" w:eastAsiaTheme="majorEastAsia" w:hAnsi="Arial" w:cs="Arial"/>
          <w:b/>
          <w:bCs/>
          <w:sz w:val="28"/>
          <w:szCs w:val="24"/>
        </w:rPr>
      </w:pPr>
      <w:r>
        <w:rPr>
          <w:rFonts w:ascii="Arial" w:hAnsi="Arial" w:cs="Arial"/>
          <w:szCs w:val="24"/>
        </w:rPr>
        <w:br w:type="page"/>
      </w:r>
    </w:p>
    <w:p w14:paraId="7B364334" w14:textId="4E0FD2DE" w:rsidR="0093081A" w:rsidRPr="009611C8" w:rsidRDefault="0093081A" w:rsidP="00F712B0">
      <w:pPr>
        <w:pStyle w:val="Heading1"/>
        <w:numPr>
          <w:ilvl w:val="0"/>
          <w:numId w:val="22"/>
        </w:numPr>
        <w:spacing w:before="0" w:line="276" w:lineRule="auto"/>
        <w:rPr>
          <w:rFonts w:ascii="Arial" w:hAnsi="Arial" w:cs="Arial"/>
          <w:color w:val="auto"/>
          <w:szCs w:val="24"/>
        </w:rPr>
      </w:pPr>
      <w:bookmarkStart w:id="23" w:name="_Toc488053137"/>
      <w:r w:rsidRPr="009611C8">
        <w:rPr>
          <w:rFonts w:ascii="Arial" w:hAnsi="Arial" w:cs="Arial"/>
          <w:color w:val="auto"/>
          <w:szCs w:val="24"/>
        </w:rPr>
        <w:lastRenderedPageBreak/>
        <w:t>Resurse necesare</w:t>
      </w:r>
      <w:bookmarkEnd w:id="23"/>
    </w:p>
    <w:p w14:paraId="10E2EB1B" w14:textId="77777777" w:rsidR="00D918A5" w:rsidRPr="00887532" w:rsidRDefault="00D918A5" w:rsidP="00F712B0">
      <w:pPr>
        <w:spacing w:after="0" w:line="276" w:lineRule="auto"/>
        <w:jc w:val="both"/>
        <w:rPr>
          <w:rFonts w:ascii="Arial" w:hAnsi="Arial" w:cs="Arial"/>
          <w:sz w:val="24"/>
          <w:szCs w:val="24"/>
        </w:rPr>
      </w:pPr>
    </w:p>
    <w:p w14:paraId="1AAD0306" w14:textId="2EFF1ACC" w:rsidR="00FD4F31" w:rsidRDefault="00FD4F31" w:rsidP="00F712B0">
      <w:pPr>
        <w:spacing w:line="276" w:lineRule="auto"/>
        <w:jc w:val="both"/>
        <w:rPr>
          <w:rFonts w:ascii="Arial" w:hAnsi="Arial" w:cs="Arial"/>
          <w:sz w:val="24"/>
          <w:szCs w:val="24"/>
        </w:rPr>
      </w:pPr>
      <w:r>
        <w:rPr>
          <w:rFonts w:ascii="Arial" w:hAnsi="Arial" w:cs="Arial"/>
          <w:sz w:val="24"/>
          <w:szCs w:val="24"/>
        </w:rPr>
        <w:t xml:space="preserve">Resursele necesare pentru </w:t>
      </w:r>
      <w:r w:rsidR="00F239BC">
        <w:rPr>
          <w:rFonts w:ascii="Arial" w:hAnsi="Arial" w:cs="Arial"/>
          <w:sz w:val="24"/>
          <w:szCs w:val="24"/>
        </w:rPr>
        <w:t xml:space="preserve">punerea </w:t>
      </w:r>
      <w:r w:rsidR="006E3DD7">
        <w:rPr>
          <w:rFonts w:ascii="Arial" w:hAnsi="Arial" w:cs="Arial"/>
          <w:sz w:val="24"/>
          <w:szCs w:val="24"/>
        </w:rPr>
        <w:t>î</w:t>
      </w:r>
      <w:r w:rsidR="00F239BC">
        <w:rPr>
          <w:rFonts w:ascii="Arial" w:hAnsi="Arial" w:cs="Arial"/>
          <w:sz w:val="24"/>
          <w:szCs w:val="24"/>
        </w:rPr>
        <w:t>n practica a oricărei variante implică:</w:t>
      </w:r>
    </w:p>
    <w:p w14:paraId="5DAB5458" w14:textId="77777777" w:rsidR="00737F60" w:rsidRDefault="006E3DD7" w:rsidP="00F712B0">
      <w:pPr>
        <w:pStyle w:val="ListParagraph"/>
        <w:numPr>
          <w:ilvl w:val="0"/>
          <w:numId w:val="17"/>
        </w:numPr>
        <w:spacing w:line="276" w:lineRule="auto"/>
        <w:contextualSpacing w:val="0"/>
        <w:jc w:val="both"/>
        <w:rPr>
          <w:rFonts w:ascii="Arial" w:hAnsi="Arial" w:cs="Arial"/>
          <w:sz w:val="24"/>
          <w:szCs w:val="24"/>
        </w:rPr>
      </w:pPr>
      <w:r w:rsidRPr="00E50C89">
        <w:rPr>
          <w:rFonts w:ascii="Arial" w:hAnsi="Arial" w:cs="Arial"/>
          <w:i/>
          <w:sz w:val="24"/>
          <w:szCs w:val="24"/>
        </w:rPr>
        <w:t>Resurse materiale</w:t>
      </w:r>
      <w:r>
        <w:rPr>
          <w:rFonts w:ascii="Arial" w:hAnsi="Arial" w:cs="Arial"/>
          <w:sz w:val="24"/>
          <w:szCs w:val="24"/>
        </w:rPr>
        <w:t>:</w:t>
      </w:r>
      <w:r w:rsidR="00517831">
        <w:rPr>
          <w:rFonts w:ascii="Arial" w:hAnsi="Arial" w:cs="Arial"/>
          <w:sz w:val="24"/>
          <w:szCs w:val="24"/>
        </w:rPr>
        <w:t xml:space="preserve"> săli de întrunire, echipamente de birou, echipamente de comunicație, mobilier, consumabile. </w:t>
      </w:r>
    </w:p>
    <w:p w14:paraId="3E743F23" w14:textId="2DFFBE34" w:rsidR="006E3DD7" w:rsidRDefault="00517831" w:rsidP="00F712B0">
      <w:pPr>
        <w:pStyle w:val="ListParagraph"/>
        <w:spacing w:line="276" w:lineRule="auto"/>
        <w:contextualSpacing w:val="0"/>
        <w:jc w:val="both"/>
        <w:rPr>
          <w:rFonts w:ascii="Arial" w:hAnsi="Arial" w:cs="Arial"/>
          <w:sz w:val="24"/>
          <w:szCs w:val="24"/>
        </w:rPr>
      </w:pPr>
      <w:r>
        <w:rPr>
          <w:rFonts w:ascii="Arial" w:hAnsi="Arial" w:cs="Arial"/>
          <w:sz w:val="24"/>
          <w:szCs w:val="24"/>
        </w:rPr>
        <w:t xml:space="preserve">Vor fi folosite resursele materiale existente </w:t>
      </w:r>
      <w:r w:rsidR="00275E43">
        <w:rPr>
          <w:rFonts w:ascii="Arial" w:hAnsi="Arial" w:cs="Arial"/>
          <w:sz w:val="24"/>
          <w:szCs w:val="24"/>
        </w:rPr>
        <w:t>î</w:t>
      </w:r>
      <w:r>
        <w:rPr>
          <w:rFonts w:ascii="Arial" w:hAnsi="Arial" w:cs="Arial"/>
          <w:sz w:val="24"/>
          <w:szCs w:val="24"/>
        </w:rPr>
        <w:t xml:space="preserve">n fiecare minister </w:t>
      </w:r>
      <w:r w:rsidR="00275E43">
        <w:rPr>
          <w:rFonts w:ascii="Arial" w:hAnsi="Arial" w:cs="Arial"/>
          <w:sz w:val="24"/>
          <w:szCs w:val="24"/>
        </w:rPr>
        <w:t>ș</w:t>
      </w:r>
      <w:r>
        <w:rPr>
          <w:rFonts w:ascii="Arial" w:hAnsi="Arial" w:cs="Arial"/>
          <w:sz w:val="24"/>
          <w:szCs w:val="24"/>
        </w:rPr>
        <w:t>i instituție subordonat</w:t>
      </w:r>
      <w:r w:rsidR="00275E43">
        <w:rPr>
          <w:rFonts w:ascii="Arial" w:hAnsi="Arial" w:cs="Arial"/>
          <w:sz w:val="24"/>
          <w:szCs w:val="24"/>
        </w:rPr>
        <w:t>ă</w:t>
      </w:r>
      <w:r>
        <w:rPr>
          <w:rFonts w:ascii="Arial" w:hAnsi="Arial" w:cs="Arial"/>
          <w:sz w:val="24"/>
          <w:szCs w:val="24"/>
        </w:rPr>
        <w:t xml:space="preserve">.  </w:t>
      </w:r>
    </w:p>
    <w:p w14:paraId="5B6EE665" w14:textId="42223FD4" w:rsidR="00737F60" w:rsidRDefault="006E3DD7" w:rsidP="00F712B0">
      <w:pPr>
        <w:pStyle w:val="ListParagraph"/>
        <w:numPr>
          <w:ilvl w:val="0"/>
          <w:numId w:val="17"/>
        </w:numPr>
        <w:spacing w:line="276" w:lineRule="auto"/>
        <w:contextualSpacing w:val="0"/>
        <w:jc w:val="both"/>
        <w:rPr>
          <w:rFonts w:ascii="Arial" w:hAnsi="Arial" w:cs="Arial"/>
          <w:sz w:val="24"/>
          <w:szCs w:val="24"/>
        </w:rPr>
      </w:pPr>
      <w:r w:rsidRPr="00E50C89">
        <w:rPr>
          <w:rFonts w:ascii="Arial" w:hAnsi="Arial" w:cs="Arial"/>
          <w:i/>
          <w:sz w:val="24"/>
          <w:szCs w:val="24"/>
        </w:rPr>
        <w:t>Resurse umane</w:t>
      </w:r>
      <w:r w:rsidRPr="006E3DD7">
        <w:rPr>
          <w:rFonts w:ascii="Arial" w:hAnsi="Arial" w:cs="Arial"/>
          <w:sz w:val="24"/>
          <w:szCs w:val="24"/>
        </w:rPr>
        <w:t xml:space="preserve">: </w:t>
      </w:r>
      <w:r w:rsidR="00E50C89">
        <w:rPr>
          <w:rFonts w:ascii="Arial" w:hAnsi="Arial" w:cs="Arial"/>
          <w:sz w:val="24"/>
          <w:szCs w:val="24"/>
        </w:rPr>
        <w:t xml:space="preserve">personalul existent </w:t>
      </w:r>
      <w:r w:rsidR="008F4B14">
        <w:rPr>
          <w:rFonts w:ascii="Arial" w:hAnsi="Arial" w:cs="Arial"/>
          <w:sz w:val="24"/>
          <w:szCs w:val="24"/>
        </w:rPr>
        <w:t>î</w:t>
      </w:r>
      <w:r w:rsidR="00E50C89">
        <w:rPr>
          <w:rFonts w:ascii="Arial" w:hAnsi="Arial" w:cs="Arial"/>
          <w:sz w:val="24"/>
          <w:szCs w:val="24"/>
        </w:rPr>
        <w:t xml:space="preserve">n cadrul ministerelor avizatoare </w:t>
      </w:r>
      <w:proofErr w:type="spellStart"/>
      <w:r w:rsidR="008F4B14">
        <w:rPr>
          <w:rFonts w:ascii="Arial" w:hAnsi="Arial" w:cs="Arial"/>
          <w:sz w:val="24"/>
          <w:szCs w:val="24"/>
        </w:rPr>
        <w:t>ş</w:t>
      </w:r>
      <w:r w:rsidR="00E50C89">
        <w:rPr>
          <w:rFonts w:ascii="Arial" w:hAnsi="Arial" w:cs="Arial"/>
          <w:sz w:val="24"/>
          <w:szCs w:val="24"/>
        </w:rPr>
        <w:t>i</w:t>
      </w:r>
      <w:proofErr w:type="spellEnd"/>
      <w:r w:rsidR="00E50C89">
        <w:rPr>
          <w:rFonts w:ascii="Arial" w:hAnsi="Arial" w:cs="Arial"/>
          <w:sz w:val="24"/>
          <w:szCs w:val="24"/>
        </w:rPr>
        <w:t xml:space="preserve"> </w:t>
      </w:r>
      <w:r w:rsidR="008F4B14">
        <w:rPr>
          <w:rFonts w:ascii="Arial" w:hAnsi="Arial" w:cs="Arial"/>
          <w:sz w:val="24"/>
          <w:szCs w:val="24"/>
        </w:rPr>
        <w:t xml:space="preserve">a </w:t>
      </w:r>
      <w:r w:rsidR="00E50C89">
        <w:rPr>
          <w:rFonts w:ascii="Arial" w:hAnsi="Arial" w:cs="Arial"/>
          <w:sz w:val="24"/>
          <w:szCs w:val="24"/>
        </w:rPr>
        <w:t xml:space="preserve">instituțiilor subordonate. </w:t>
      </w:r>
    </w:p>
    <w:p w14:paraId="27ADC7CB" w14:textId="47309D78" w:rsidR="006E3DD7" w:rsidRDefault="00737F60" w:rsidP="00F712B0">
      <w:pPr>
        <w:pStyle w:val="ListParagraph"/>
        <w:spacing w:line="276" w:lineRule="auto"/>
        <w:contextualSpacing w:val="0"/>
        <w:jc w:val="both"/>
        <w:rPr>
          <w:rFonts w:ascii="Arial" w:hAnsi="Arial" w:cs="Arial"/>
          <w:sz w:val="24"/>
          <w:szCs w:val="24"/>
        </w:rPr>
      </w:pPr>
      <w:r w:rsidRPr="00737F60">
        <w:rPr>
          <w:rFonts w:ascii="Arial" w:hAnsi="Arial" w:cs="Arial"/>
          <w:sz w:val="24"/>
          <w:szCs w:val="24"/>
        </w:rPr>
        <w:t xml:space="preserve">Personalul nominalizat pentru derularea procedurii va avea stabilite responsabilități </w:t>
      </w:r>
      <w:proofErr w:type="spellStart"/>
      <w:r w:rsidRPr="00737F60">
        <w:rPr>
          <w:rFonts w:ascii="Arial" w:hAnsi="Arial" w:cs="Arial"/>
          <w:sz w:val="24"/>
          <w:szCs w:val="24"/>
        </w:rPr>
        <w:t>şi</w:t>
      </w:r>
      <w:proofErr w:type="spellEnd"/>
      <w:r w:rsidRPr="00737F60">
        <w:rPr>
          <w:rFonts w:ascii="Arial" w:hAnsi="Arial" w:cs="Arial"/>
          <w:sz w:val="24"/>
          <w:szCs w:val="24"/>
        </w:rPr>
        <w:t xml:space="preserve"> atribuții clare privind evaluarea, avizarea </w:t>
      </w:r>
      <w:proofErr w:type="spellStart"/>
      <w:r w:rsidRPr="00737F60">
        <w:rPr>
          <w:rFonts w:ascii="Arial" w:hAnsi="Arial" w:cs="Arial"/>
          <w:sz w:val="24"/>
          <w:szCs w:val="24"/>
        </w:rPr>
        <w:t>şi</w:t>
      </w:r>
      <w:proofErr w:type="spellEnd"/>
      <w:r w:rsidRPr="00737F60">
        <w:rPr>
          <w:rFonts w:ascii="Arial" w:hAnsi="Arial" w:cs="Arial"/>
          <w:sz w:val="24"/>
          <w:szCs w:val="24"/>
        </w:rPr>
        <w:t xml:space="preserve"> aprobarea Planurilor de management pentru ariile naturale protejate, atât în cazul ministerelor avizatoare (la nivel central), cât </w:t>
      </w:r>
      <w:proofErr w:type="spellStart"/>
      <w:r w:rsidRPr="00737F60">
        <w:rPr>
          <w:rFonts w:ascii="Arial" w:hAnsi="Arial" w:cs="Arial"/>
          <w:sz w:val="24"/>
          <w:szCs w:val="24"/>
        </w:rPr>
        <w:t>şi</w:t>
      </w:r>
      <w:proofErr w:type="spellEnd"/>
      <w:r w:rsidRPr="00737F60">
        <w:rPr>
          <w:rFonts w:ascii="Arial" w:hAnsi="Arial" w:cs="Arial"/>
          <w:sz w:val="24"/>
          <w:szCs w:val="24"/>
        </w:rPr>
        <w:t xml:space="preserve"> în cazul instituțiilor subordonate (la nivel local)</w:t>
      </w:r>
      <w:r w:rsidR="001850AF">
        <w:rPr>
          <w:rFonts w:ascii="Arial" w:hAnsi="Arial" w:cs="Arial"/>
          <w:sz w:val="24"/>
          <w:szCs w:val="24"/>
        </w:rPr>
        <w:t>.</w:t>
      </w:r>
    </w:p>
    <w:p w14:paraId="2A10246A" w14:textId="2FAD4489" w:rsidR="006E3DD7" w:rsidRDefault="006E3DD7" w:rsidP="00F712B0">
      <w:pPr>
        <w:spacing w:line="276" w:lineRule="auto"/>
        <w:ind w:left="720"/>
        <w:jc w:val="both"/>
        <w:rPr>
          <w:rFonts w:ascii="Arial" w:hAnsi="Arial" w:cs="Arial"/>
          <w:sz w:val="24"/>
          <w:szCs w:val="24"/>
        </w:rPr>
      </w:pPr>
      <w:r w:rsidRPr="00887532">
        <w:rPr>
          <w:rFonts w:ascii="Arial" w:hAnsi="Arial" w:cs="Arial"/>
          <w:sz w:val="24"/>
          <w:szCs w:val="24"/>
        </w:rPr>
        <w:t>Punerea în practică a oricărei variante</w:t>
      </w:r>
      <w:r w:rsidR="003711FC">
        <w:rPr>
          <w:rFonts w:ascii="Arial" w:hAnsi="Arial" w:cs="Arial"/>
          <w:sz w:val="24"/>
          <w:szCs w:val="24"/>
        </w:rPr>
        <w:t xml:space="preserve"> a procedurii</w:t>
      </w:r>
      <w:r w:rsidRPr="00887532">
        <w:rPr>
          <w:rFonts w:ascii="Arial" w:hAnsi="Arial" w:cs="Arial"/>
          <w:sz w:val="24"/>
          <w:szCs w:val="24"/>
        </w:rPr>
        <w:t xml:space="preserve"> implică o instruire corespunzătoare </w:t>
      </w:r>
      <w:r w:rsidR="00275E43">
        <w:rPr>
          <w:rFonts w:ascii="Arial" w:hAnsi="Arial" w:cs="Arial"/>
          <w:sz w:val="24"/>
          <w:szCs w:val="24"/>
        </w:rPr>
        <w:t xml:space="preserve">continuă </w:t>
      </w:r>
      <w:r w:rsidRPr="00887532">
        <w:rPr>
          <w:rFonts w:ascii="Arial" w:hAnsi="Arial" w:cs="Arial"/>
          <w:sz w:val="24"/>
          <w:szCs w:val="24"/>
        </w:rPr>
        <w:t xml:space="preserve">atât a instituțiilor din subordinea ministerelor avizatoare, cât și a administratorilor și custozilor în ceea ce privește elaborarea </w:t>
      </w:r>
      <w:r>
        <w:rPr>
          <w:rFonts w:ascii="Arial" w:hAnsi="Arial" w:cs="Arial"/>
          <w:sz w:val="24"/>
          <w:szCs w:val="24"/>
        </w:rPr>
        <w:t>P</w:t>
      </w:r>
      <w:r w:rsidRPr="00887532">
        <w:rPr>
          <w:rFonts w:ascii="Arial" w:hAnsi="Arial" w:cs="Arial"/>
          <w:sz w:val="24"/>
          <w:szCs w:val="24"/>
        </w:rPr>
        <w:t xml:space="preserve">lanurilor de management și procedura de </w:t>
      </w:r>
      <w:r>
        <w:rPr>
          <w:rFonts w:ascii="Arial" w:hAnsi="Arial" w:cs="Arial"/>
          <w:sz w:val="24"/>
          <w:szCs w:val="24"/>
        </w:rPr>
        <w:t xml:space="preserve">avizare si </w:t>
      </w:r>
      <w:r w:rsidRPr="00887532">
        <w:rPr>
          <w:rFonts w:ascii="Arial" w:hAnsi="Arial" w:cs="Arial"/>
          <w:sz w:val="24"/>
          <w:szCs w:val="24"/>
        </w:rPr>
        <w:t>aprobare a acestora.</w:t>
      </w:r>
      <w:r w:rsidR="00275E43">
        <w:rPr>
          <w:rFonts w:ascii="Arial" w:hAnsi="Arial" w:cs="Arial"/>
          <w:sz w:val="24"/>
          <w:szCs w:val="24"/>
        </w:rPr>
        <w:t xml:space="preserve"> </w:t>
      </w:r>
    </w:p>
    <w:p w14:paraId="6EAF2601" w14:textId="44459870" w:rsidR="006E3DD7" w:rsidRDefault="006E3DD7" w:rsidP="00F712B0">
      <w:pPr>
        <w:pStyle w:val="ListParagraph"/>
        <w:numPr>
          <w:ilvl w:val="0"/>
          <w:numId w:val="17"/>
        </w:numPr>
        <w:spacing w:line="276" w:lineRule="auto"/>
        <w:contextualSpacing w:val="0"/>
        <w:jc w:val="both"/>
        <w:rPr>
          <w:rFonts w:ascii="Arial" w:hAnsi="Arial" w:cs="Arial"/>
          <w:sz w:val="24"/>
          <w:szCs w:val="24"/>
        </w:rPr>
      </w:pPr>
      <w:r w:rsidRPr="00E50C89">
        <w:rPr>
          <w:rFonts w:ascii="Arial" w:hAnsi="Arial" w:cs="Arial"/>
          <w:i/>
          <w:sz w:val="24"/>
          <w:szCs w:val="24"/>
        </w:rPr>
        <w:t>Resurse financiare</w:t>
      </w:r>
      <w:r>
        <w:rPr>
          <w:rFonts w:ascii="Arial" w:hAnsi="Arial" w:cs="Arial"/>
          <w:sz w:val="24"/>
          <w:szCs w:val="24"/>
        </w:rPr>
        <w:t xml:space="preserve">: </w:t>
      </w:r>
      <w:r w:rsidR="0090186E">
        <w:rPr>
          <w:rFonts w:ascii="Arial" w:hAnsi="Arial" w:cs="Arial"/>
          <w:sz w:val="24"/>
          <w:szCs w:val="24"/>
        </w:rPr>
        <w:t>S</w:t>
      </w:r>
      <w:r w:rsidR="00C22100">
        <w:rPr>
          <w:rFonts w:ascii="Arial" w:hAnsi="Arial" w:cs="Arial"/>
          <w:sz w:val="24"/>
          <w:szCs w:val="24"/>
        </w:rPr>
        <w:t xml:space="preserve">unt necesare resurse financiare pentru </w:t>
      </w:r>
      <w:r w:rsidR="0090186E">
        <w:rPr>
          <w:rFonts w:ascii="Arial" w:hAnsi="Arial" w:cs="Arial"/>
          <w:sz w:val="24"/>
          <w:szCs w:val="24"/>
        </w:rPr>
        <w:t xml:space="preserve">realizarea sesiunilor de instruire. Pentru aplicarea în sine a </w:t>
      </w:r>
      <w:r w:rsidR="00C22100">
        <w:rPr>
          <w:rFonts w:ascii="Arial" w:hAnsi="Arial" w:cs="Arial"/>
          <w:sz w:val="24"/>
          <w:szCs w:val="24"/>
        </w:rPr>
        <w:t>oricărei variante a procedurii</w:t>
      </w:r>
      <w:r w:rsidR="0090186E">
        <w:rPr>
          <w:rFonts w:ascii="Arial" w:hAnsi="Arial" w:cs="Arial"/>
          <w:sz w:val="24"/>
          <w:szCs w:val="24"/>
        </w:rPr>
        <w:t>, re</w:t>
      </w:r>
      <w:r w:rsidR="000C6C7D">
        <w:rPr>
          <w:rFonts w:ascii="Arial" w:hAnsi="Arial" w:cs="Arial"/>
          <w:sz w:val="24"/>
          <w:szCs w:val="24"/>
        </w:rPr>
        <w:t>sursel</w:t>
      </w:r>
      <w:r w:rsidR="00FF4333">
        <w:rPr>
          <w:rFonts w:ascii="Arial" w:hAnsi="Arial" w:cs="Arial"/>
          <w:sz w:val="24"/>
          <w:szCs w:val="24"/>
        </w:rPr>
        <w:t>e</w:t>
      </w:r>
      <w:r w:rsidR="000C6C7D">
        <w:rPr>
          <w:rFonts w:ascii="Arial" w:hAnsi="Arial" w:cs="Arial"/>
          <w:sz w:val="24"/>
          <w:szCs w:val="24"/>
        </w:rPr>
        <w:t xml:space="preserve"> financiare</w:t>
      </w:r>
      <w:r w:rsidR="00FF4333">
        <w:rPr>
          <w:rFonts w:ascii="Arial" w:hAnsi="Arial" w:cs="Arial"/>
          <w:sz w:val="24"/>
          <w:szCs w:val="24"/>
        </w:rPr>
        <w:t xml:space="preserve"> necesare </w:t>
      </w:r>
      <w:r w:rsidR="000C6C7D">
        <w:rPr>
          <w:rFonts w:ascii="Arial" w:hAnsi="Arial" w:cs="Arial"/>
          <w:sz w:val="24"/>
          <w:szCs w:val="24"/>
        </w:rPr>
        <w:t>pentru resursa uman</w:t>
      </w:r>
      <w:r w:rsidR="00FF4333">
        <w:rPr>
          <w:rFonts w:ascii="Arial" w:hAnsi="Arial" w:cs="Arial"/>
          <w:sz w:val="24"/>
          <w:szCs w:val="24"/>
        </w:rPr>
        <w:t xml:space="preserve">ă </w:t>
      </w:r>
      <w:proofErr w:type="spellStart"/>
      <w:r w:rsidR="00FF4333">
        <w:rPr>
          <w:rFonts w:ascii="Arial" w:hAnsi="Arial" w:cs="Arial"/>
          <w:sz w:val="24"/>
          <w:szCs w:val="24"/>
        </w:rPr>
        <w:t>ş</w:t>
      </w:r>
      <w:r w:rsidR="000C6C7D">
        <w:rPr>
          <w:rFonts w:ascii="Arial" w:hAnsi="Arial" w:cs="Arial"/>
          <w:sz w:val="24"/>
          <w:szCs w:val="24"/>
        </w:rPr>
        <w:t>i</w:t>
      </w:r>
      <w:proofErr w:type="spellEnd"/>
      <w:r w:rsidR="000C6C7D">
        <w:rPr>
          <w:rFonts w:ascii="Arial" w:hAnsi="Arial" w:cs="Arial"/>
          <w:sz w:val="24"/>
          <w:szCs w:val="24"/>
        </w:rPr>
        <w:t xml:space="preserve"> materială </w:t>
      </w:r>
      <w:r w:rsidR="00C22100">
        <w:rPr>
          <w:rFonts w:ascii="Arial" w:hAnsi="Arial" w:cs="Arial"/>
          <w:sz w:val="24"/>
          <w:szCs w:val="24"/>
        </w:rPr>
        <w:t xml:space="preserve">vor fi cele din </w:t>
      </w:r>
      <w:r w:rsidR="000C6C7D">
        <w:rPr>
          <w:rFonts w:ascii="Arial" w:hAnsi="Arial" w:cs="Arial"/>
          <w:sz w:val="24"/>
          <w:szCs w:val="24"/>
        </w:rPr>
        <w:t>buget</w:t>
      </w:r>
      <w:r w:rsidR="00812BB1">
        <w:rPr>
          <w:rFonts w:ascii="Arial" w:hAnsi="Arial" w:cs="Arial"/>
          <w:sz w:val="24"/>
          <w:szCs w:val="24"/>
        </w:rPr>
        <w:t>ele</w:t>
      </w:r>
      <w:r w:rsidR="00C22100">
        <w:rPr>
          <w:rFonts w:ascii="Arial" w:hAnsi="Arial" w:cs="Arial"/>
          <w:sz w:val="24"/>
          <w:szCs w:val="24"/>
        </w:rPr>
        <w:t xml:space="preserve"> curente</w:t>
      </w:r>
      <w:r w:rsidR="00812BB1">
        <w:rPr>
          <w:rFonts w:ascii="Arial" w:hAnsi="Arial" w:cs="Arial"/>
          <w:sz w:val="24"/>
          <w:szCs w:val="24"/>
        </w:rPr>
        <w:t xml:space="preserve"> p</w:t>
      </w:r>
      <w:r w:rsidR="00FF4333">
        <w:rPr>
          <w:rFonts w:ascii="Arial" w:hAnsi="Arial" w:cs="Arial"/>
          <w:sz w:val="24"/>
          <w:szCs w:val="24"/>
        </w:rPr>
        <w:t>revăzute</w:t>
      </w:r>
      <w:r w:rsidR="000C6C7D">
        <w:rPr>
          <w:rFonts w:ascii="Arial" w:hAnsi="Arial" w:cs="Arial"/>
          <w:sz w:val="24"/>
          <w:szCs w:val="24"/>
        </w:rPr>
        <w:t xml:space="preserve"> </w:t>
      </w:r>
      <w:r w:rsidR="00C22100">
        <w:rPr>
          <w:rFonts w:ascii="Arial" w:hAnsi="Arial" w:cs="Arial"/>
          <w:sz w:val="24"/>
          <w:szCs w:val="24"/>
        </w:rPr>
        <w:t xml:space="preserve">pentru funcționarea </w:t>
      </w:r>
      <w:r w:rsidR="000C6C7D">
        <w:rPr>
          <w:rFonts w:ascii="Arial" w:hAnsi="Arial" w:cs="Arial"/>
          <w:sz w:val="24"/>
          <w:szCs w:val="24"/>
        </w:rPr>
        <w:t>ministerel</w:t>
      </w:r>
      <w:r w:rsidR="00C22100">
        <w:rPr>
          <w:rFonts w:ascii="Arial" w:hAnsi="Arial" w:cs="Arial"/>
          <w:sz w:val="24"/>
          <w:szCs w:val="24"/>
        </w:rPr>
        <w:t>or</w:t>
      </w:r>
      <w:r w:rsidR="000C6C7D">
        <w:rPr>
          <w:rFonts w:ascii="Arial" w:hAnsi="Arial" w:cs="Arial"/>
          <w:sz w:val="24"/>
          <w:szCs w:val="24"/>
        </w:rPr>
        <w:t xml:space="preserve"> avizatoare </w:t>
      </w:r>
      <w:proofErr w:type="spellStart"/>
      <w:r w:rsidR="00FF4333">
        <w:rPr>
          <w:rFonts w:ascii="Arial" w:hAnsi="Arial" w:cs="Arial"/>
          <w:sz w:val="24"/>
          <w:szCs w:val="24"/>
        </w:rPr>
        <w:t>ş</w:t>
      </w:r>
      <w:r w:rsidR="00C22100">
        <w:rPr>
          <w:rFonts w:ascii="Arial" w:hAnsi="Arial" w:cs="Arial"/>
          <w:sz w:val="24"/>
          <w:szCs w:val="24"/>
        </w:rPr>
        <w:t>i</w:t>
      </w:r>
      <w:proofErr w:type="spellEnd"/>
      <w:r w:rsidR="00C22100">
        <w:rPr>
          <w:rFonts w:ascii="Arial" w:hAnsi="Arial" w:cs="Arial"/>
          <w:sz w:val="24"/>
          <w:szCs w:val="24"/>
        </w:rPr>
        <w:t xml:space="preserve"> instituțiilor</w:t>
      </w:r>
      <w:r w:rsidR="000C6C7D">
        <w:rPr>
          <w:rFonts w:ascii="Arial" w:hAnsi="Arial" w:cs="Arial"/>
          <w:sz w:val="24"/>
          <w:szCs w:val="24"/>
        </w:rPr>
        <w:t xml:space="preserve"> subordonate</w:t>
      </w:r>
      <w:r w:rsidR="00D32FF5">
        <w:rPr>
          <w:rFonts w:ascii="Arial" w:hAnsi="Arial" w:cs="Arial"/>
          <w:sz w:val="24"/>
          <w:szCs w:val="24"/>
        </w:rPr>
        <w:t xml:space="preserve"> acestora</w:t>
      </w:r>
      <w:r w:rsidR="000C6C7D">
        <w:rPr>
          <w:rFonts w:ascii="Arial" w:hAnsi="Arial" w:cs="Arial"/>
          <w:sz w:val="24"/>
          <w:szCs w:val="24"/>
        </w:rPr>
        <w:t>.</w:t>
      </w:r>
    </w:p>
    <w:p w14:paraId="3CF5C8D8" w14:textId="77777777" w:rsidR="00535689" w:rsidRPr="006E3DD7" w:rsidRDefault="00535689" w:rsidP="00535689">
      <w:pPr>
        <w:pStyle w:val="ListParagraph"/>
        <w:spacing w:line="276" w:lineRule="auto"/>
        <w:contextualSpacing w:val="0"/>
        <w:jc w:val="both"/>
        <w:rPr>
          <w:rFonts w:ascii="Arial" w:hAnsi="Arial" w:cs="Arial"/>
          <w:sz w:val="24"/>
          <w:szCs w:val="24"/>
        </w:rPr>
      </w:pPr>
    </w:p>
    <w:p w14:paraId="77740871" w14:textId="06EB8003" w:rsidR="00091364" w:rsidRPr="001530AE" w:rsidRDefault="00091364" w:rsidP="00F712B0">
      <w:pPr>
        <w:pStyle w:val="Heading1"/>
        <w:numPr>
          <w:ilvl w:val="0"/>
          <w:numId w:val="22"/>
        </w:numPr>
        <w:spacing w:before="0" w:line="276" w:lineRule="auto"/>
        <w:rPr>
          <w:rFonts w:ascii="Arial" w:hAnsi="Arial" w:cs="Arial"/>
          <w:color w:val="auto"/>
          <w:szCs w:val="24"/>
        </w:rPr>
      </w:pPr>
      <w:bookmarkStart w:id="24" w:name="_Toc488053138"/>
      <w:proofErr w:type="spellStart"/>
      <w:r w:rsidRPr="001530AE">
        <w:rPr>
          <w:rFonts w:ascii="Arial" w:hAnsi="Arial" w:cs="Arial"/>
          <w:color w:val="auto"/>
          <w:szCs w:val="24"/>
        </w:rPr>
        <w:t>Responsabilit</w:t>
      </w:r>
      <w:r w:rsidR="00E06DA5" w:rsidRPr="001530AE">
        <w:rPr>
          <w:rFonts w:ascii="Arial" w:hAnsi="Arial" w:cs="Arial"/>
          <w:color w:val="auto"/>
          <w:szCs w:val="24"/>
        </w:rPr>
        <w:t>ăţ</w:t>
      </w:r>
      <w:r w:rsidRPr="001530AE">
        <w:rPr>
          <w:rFonts w:ascii="Arial" w:hAnsi="Arial" w:cs="Arial"/>
          <w:color w:val="auto"/>
          <w:szCs w:val="24"/>
        </w:rPr>
        <w:t>i</w:t>
      </w:r>
      <w:bookmarkEnd w:id="24"/>
      <w:proofErr w:type="spellEnd"/>
    </w:p>
    <w:p w14:paraId="4FDF23BC" w14:textId="77777777" w:rsidR="00EA7FEF" w:rsidRDefault="00EA7FEF" w:rsidP="00F712B0">
      <w:pPr>
        <w:spacing w:after="0" w:line="276" w:lineRule="auto"/>
        <w:jc w:val="both"/>
        <w:rPr>
          <w:rFonts w:ascii="Arial" w:eastAsiaTheme="majorEastAsia" w:hAnsi="Arial" w:cs="Arial"/>
          <w:bCs/>
          <w:sz w:val="24"/>
          <w:szCs w:val="24"/>
        </w:rPr>
      </w:pPr>
    </w:p>
    <w:p w14:paraId="0B572E0B" w14:textId="109AA817" w:rsidR="00EA7FEF" w:rsidRDefault="00EA7FEF" w:rsidP="00F712B0">
      <w:pPr>
        <w:spacing w:line="276" w:lineRule="auto"/>
        <w:jc w:val="both"/>
        <w:rPr>
          <w:rFonts w:ascii="Arial" w:eastAsiaTheme="majorEastAsia" w:hAnsi="Arial" w:cs="Arial"/>
          <w:bCs/>
          <w:sz w:val="24"/>
          <w:szCs w:val="24"/>
        </w:rPr>
      </w:pPr>
      <w:r w:rsidRPr="00EA7FEF">
        <w:rPr>
          <w:rFonts w:ascii="Arial" w:eastAsiaTheme="majorEastAsia" w:hAnsi="Arial" w:cs="Arial"/>
          <w:bCs/>
          <w:sz w:val="24"/>
          <w:szCs w:val="24"/>
        </w:rPr>
        <w:t>Personalul nominalizat pentru derularea procedurii va avea împuternicirea din partea ministerelor din care fac parte pentru avizarea / aprobarea Planuril</w:t>
      </w:r>
      <w:r>
        <w:rPr>
          <w:rFonts w:ascii="Arial" w:eastAsiaTheme="majorEastAsia" w:hAnsi="Arial" w:cs="Arial"/>
          <w:bCs/>
          <w:sz w:val="24"/>
          <w:szCs w:val="24"/>
        </w:rPr>
        <w:t>or</w:t>
      </w:r>
      <w:r w:rsidRPr="00EA7FEF">
        <w:rPr>
          <w:rFonts w:ascii="Arial" w:eastAsiaTheme="majorEastAsia" w:hAnsi="Arial" w:cs="Arial"/>
          <w:bCs/>
          <w:sz w:val="24"/>
          <w:szCs w:val="24"/>
        </w:rPr>
        <w:t xml:space="preserve"> de management.</w:t>
      </w:r>
    </w:p>
    <w:p w14:paraId="182F2BD0" w14:textId="31B891ED" w:rsidR="0079760B" w:rsidRPr="00EA7FEF" w:rsidRDefault="0079760B" w:rsidP="00F712B0">
      <w:pPr>
        <w:spacing w:line="276" w:lineRule="auto"/>
        <w:jc w:val="both"/>
        <w:rPr>
          <w:rFonts w:ascii="Arial" w:hAnsi="Arial" w:cs="Arial"/>
          <w:sz w:val="24"/>
          <w:szCs w:val="24"/>
        </w:rPr>
      </w:pPr>
      <w:r>
        <w:rPr>
          <w:rFonts w:ascii="Arial" w:eastAsiaTheme="majorEastAsia" w:hAnsi="Arial" w:cs="Arial"/>
          <w:bCs/>
          <w:sz w:val="24"/>
          <w:szCs w:val="24"/>
        </w:rPr>
        <w:t>Responsabilitatea pentru avizare, respectiv pentru aprobare a Planurilor de management pentru ariile naturale protejate este stabilita prin legislația</w:t>
      </w:r>
      <w:r w:rsidR="00ED1357">
        <w:rPr>
          <w:rFonts w:ascii="Arial" w:eastAsiaTheme="majorEastAsia" w:hAnsi="Arial" w:cs="Arial"/>
          <w:bCs/>
          <w:sz w:val="24"/>
          <w:szCs w:val="24"/>
        </w:rPr>
        <w:t xml:space="preserve"> in vigoare: OUG nr. 57/2007</w:t>
      </w:r>
      <w:r>
        <w:rPr>
          <w:rFonts w:ascii="Arial" w:eastAsiaTheme="majorEastAsia" w:hAnsi="Arial" w:cs="Arial"/>
          <w:bCs/>
          <w:sz w:val="24"/>
          <w:szCs w:val="24"/>
        </w:rPr>
        <w:t xml:space="preserve"> </w:t>
      </w:r>
      <w:r w:rsidR="00ED1357" w:rsidRPr="00ED1357">
        <w:rPr>
          <w:rFonts w:ascii="Arial" w:eastAsiaTheme="majorEastAsia" w:hAnsi="Arial" w:cs="Arial"/>
          <w:bCs/>
          <w:sz w:val="24"/>
          <w:szCs w:val="24"/>
        </w:rPr>
        <w:t xml:space="preserve">privind regimul ariilor naturale protejate, conservarea habitatelor naturale, a florei </w:t>
      </w:r>
      <w:proofErr w:type="spellStart"/>
      <w:r w:rsidR="00ED1357" w:rsidRPr="00ED1357">
        <w:rPr>
          <w:rFonts w:ascii="Arial" w:eastAsiaTheme="majorEastAsia" w:hAnsi="Arial" w:cs="Arial"/>
          <w:bCs/>
          <w:sz w:val="24"/>
          <w:szCs w:val="24"/>
        </w:rPr>
        <w:t>şi</w:t>
      </w:r>
      <w:proofErr w:type="spellEnd"/>
      <w:r w:rsidR="00ED1357" w:rsidRPr="00ED1357">
        <w:rPr>
          <w:rFonts w:ascii="Arial" w:eastAsiaTheme="majorEastAsia" w:hAnsi="Arial" w:cs="Arial"/>
          <w:bCs/>
          <w:sz w:val="24"/>
          <w:szCs w:val="24"/>
        </w:rPr>
        <w:t xml:space="preserve"> faunei sălbatice</w:t>
      </w:r>
      <w:r w:rsidR="00ED1357">
        <w:rPr>
          <w:rFonts w:ascii="Arial" w:eastAsiaTheme="majorEastAsia" w:hAnsi="Arial" w:cs="Arial"/>
          <w:bCs/>
          <w:sz w:val="24"/>
          <w:szCs w:val="24"/>
        </w:rPr>
        <w:t xml:space="preserve">, respectiv prin </w:t>
      </w:r>
      <w:r w:rsidR="001530AE" w:rsidRPr="001530AE">
        <w:rPr>
          <w:rFonts w:ascii="Arial" w:eastAsiaTheme="majorEastAsia" w:hAnsi="Arial" w:cs="Arial"/>
          <w:bCs/>
          <w:sz w:val="24"/>
          <w:szCs w:val="24"/>
        </w:rPr>
        <w:t>Regulament</w:t>
      </w:r>
      <w:r w:rsidR="001530AE">
        <w:rPr>
          <w:rFonts w:ascii="Arial" w:eastAsiaTheme="majorEastAsia" w:hAnsi="Arial" w:cs="Arial"/>
          <w:bCs/>
          <w:sz w:val="24"/>
          <w:szCs w:val="24"/>
        </w:rPr>
        <w:t>ele</w:t>
      </w:r>
      <w:r w:rsidR="001530AE" w:rsidRPr="001530AE">
        <w:rPr>
          <w:rFonts w:ascii="Arial" w:eastAsiaTheme="majorEastAsia" w:hAnsi="Arial" w:cs="Arial"/>
          <w:bCs/>
          <w:sz w:val="24"/>
          <w:szCs w:val="24"/>
        </w:rPr>
        <w:t xml:space="preserve"> de Organizare </w:t>
      </w:r>
      <w:proofErr w:type="spellStart"/>
      <w:r w:rsidR="001530AE" w:rsidRPr="001530AE">
        <w:rPr>
          <w:rFonts w:ascii="Arial" w:eastAsiaTheme="majorEastAsia" w:hAnsi="Arial" w:cs="Arial"/>
          <w:bCs/>
          <w:sz w:val="24"/>
          <w:szCs w:val="24"/>
        </w:rPr>
        <w:t>şi</w:t>
      </w:r>
      <w:proofErr w:type="spellEnd"/>
      <w:r w:rsidR="001530AE" w:rsidRPr="001530AE">
        <w:rPr>
          <w:rFonts w:ascii="Arial" w:eastAsiaTheme="majorEastAsia" w:hAnsi="Arial" w:cs="Arial"/>
          <w:bCs/>
          <w:sz w:val="24"/>
          <w:szCs w:val="24"/>
        </w:rPr>
        <w:t xml:space="preserve"> Funcționare</w:t>
      </w:r>
      <w:r w:rsidR="001530AE">
        <w:rPr>
          <w:rFonts w:ascii="Arial" w:eastAsiaTheme="majorEastAsia" w:hAnsi="Arial" w:cs="Arial"/>
          <w:bCs/>
          <w:sz w:val="24"/>
          <w:szCs w:val="24"/>
        </w:rPr>
        <w:t xml:space="preserve"> a fiecărui minister avizator in parte. </w:t>
      </w:r>
    </w:p>
    <w:p w14:paraId="4E88CEDF" w14:textId="33FC7800" w:rsidR="0088378A" w:rsidRPr="00887532" w:rsidRDefault="0088378A" w:rsidP="00F712B0">
      <w:pPr>
        <w:spacing w:after="200" w:line="276" w:lineRule="auto"/>
        <w:rPr>
          <w:rFonts w:ascii="Arial" w:eastAsiaTheme="majorEastAsia" w:hAnsi="Arial" w:cs="Arial"/>
          <w:b/>
          <w:bCs/>
          <w:sz w:val="24"/>
          <w:szCs w:val="24"/>
          <w:highlight w:val="yellow"/>
        </w:rPr>
      </w:pPr>
    </w:p>
    <w:p w14:paraId="5E332452" w14:textId="2C763981" w:rsidR="00091364" w:rsidRPr="00D2561F" w:rsidRDefault="00091364" w:rsidP="00F712B0">
      <w:pPr>
        <w:pStyle w:val="Heading1"/>
        <w:numPr>
          <w:ilvl w:val="0"/>
          <w:numId w:val="22"/>
        </w:numPr>
        <w:spacing w:before="0" w:line="276" w:lineRule="auto"/>
        <w:rPr>
          <w:rFonts w:ascii="Arial" w:hAnsi="Arial" w:cs="Arial"/>
          <w:color w:val="auto"/>
          <w:szCs w:val="24"/>
        </w:rPr>
      </w:pPr>
      <w:bookmarkStart w:id="25" w:name="_Toc488053139"/>
      <w:bookmarkStart w:id="26" w:name="_Hlk483128067"/>
      <w:r w:rsidRPr="00D2561F">
        <w:rPr>
          <w:rFonts w:ascii="Arial" w:hAnsi="Arial" w:cs="Arial"/>
          <w:color w:val="auto"/>
          <w:szCs w:val="24"/>
        </w:rPr>
        <w:lastRenderedPageBreak/>
        <w:t>Anexe</w:t>
      </w:r>
      <w:bookmarkEnd w:id="25"/>
    </w:p>
    <w:bookmarkEnd w:id="26"/>
    <w:p w14:paraId="76CA0AFF" w14:textId="68926192" w:rsidR="00091364" w:rsidRPr="00887532" w:rsidRDefault="00091364" w:rsidP="00F712B0">
      <w:pPr>
        <w:spacing w:after="0" w:line="276" w:lineRule="auto"/>
        <w:rPr>
          <w:rFonts w:ascii="Arial" w:hAnsi="Arial" w:cs="Arial"/>
          <w:b/>
          <w:color w:val="FF0000"/>
          <w:sz w:val="24"/>
          <w:szCs w:val="24"/>
        </w:rPr>
      </w:pPr>
    </w:p>
    <w:p w14:paraId="52B61AF2" w14:textId="19E91A5A" w:rsidR="00A47F7D" w:rsidRPr="00887532" w:rsidRDefault="00A47F7D" w:rsidP="00F712B0">
      <w:pPr>
        <w:spacing w:after="0" w:line="276" w:lineRule="auto"/>
        <w:jc w:val="both"/>
        <w:rPr>
          <w:rFonts w:ascii="Arial" w:hAnsi="Arial" w:cs="Arial"/>
          <w:sz w:val="24"/>
          <w:szCs w:val="24"/>
        </w:rPr>
      </w:pPr>
      <w:r w:rsidRPr="00887532">
        <w:rPr>
          <w:rFonts w:ascii="Arial" w:hAnsi="Arial" w:cs="Arial"/>
          <w:sz w:val="24"/>
          <w:szCs w:val="24"/>
        </w:rPr>
        <w:t xml:space="preserve">Următoarele anexe sunt incluse pentru a contribui la înțelegerea </w:t>
      </w:r>
      <w:r w:rsidR="00144BE5" w:rsidRPr="00887532">
        <w:rPr>
          <w:rFonts w:ascii="Arial" w:hAnsi="Arial" w:cs="Arial"/>
          <w:sz w:val="24"/>
          <w:szCs w:val="24"/>
        </w:rPr>
        <w:t xml:space="preserve">facilă a </w:t>
      </w:r>
      <w:r w:rsidR="00144BE5" w:rsidRPr="00887532">
        <w:rPr>
          <w:rFonts w:ascii="Arial" w:hAnsi="Arial" w:cs="Arial"/>
          <w:i/>
          <w:sz w:val="24"/>
          <w:szCs w:val="24"/>
        </w:rPr>
        <w:t>P</w:t>
      </w:r>
      <w:r w:rsidRPr="00887532">
        <w:rPr>
          <w:rFonts w:ascii="Arial" w:hAnsi="Arial" w:cs="Arial"/>
          <w:i/>
          <w:sz w:val="24"/>
          <w:szCs w:val="24"/>
        </w:rPr>
        <w:t xml:space="preserve">rocedurii de comunicare instituțională și de aprobare a </w:t>
      </w:r>
      <w:r w:rsidR="00144BE5" w:rsidRPr="00887532">
        <w:rPr>
          <w:rFonts w:ascii="Arial" w:hAnsi="Arial" w:cs="Arial"/>
          <w:i/>
          <w:sz w:val="24"/>
          <w:szCs w:val="24"/>
        </w:rPr>
        <w:t>P</w:t>
      </w:r>
      <w:r w:rsidRPr="00887532">
        <w:rPr>
          <w:rFonts w:ascii="Arial" w:hAnsi="Arial" w:cs="Arial"/>
          <w:i/>
          <w:sz w:val="24"/>
          <w:szCs w:val="24"/>
        </w:rPr>
        <w:t>lanurilor de management  pentru ariile naturale protejate</w:t>
      </w:r>
      <w:r w:rsidR="0053396C" w:rsidRPr="00887532">
        <w:rPr>
          <w:rFonts w:ascii="Arial" w:hAnsi="Arial" w:cs="Arial"/>
          <w:sz w:val="24"/>
          <w:szCs w:val="24"/>
        </w:rPr>
        <w:t>:</w:t>
      </w:r>
    </w:p>
    <w:p w14:paraId="19B8C0F9" w14:textId="3E9AC7AF" w:rsidR="00A47F7D" w:rsidRPr="00887532" w:rsidRDefault="00A47F7D" w:rsidP="00F712B0">
      <w:pPr>
        <w:spacing w:after="0" w:line="276" w:lineRule="auto"/>
        <w:rPr>
          <w:rFonts w:ascii="Arial" w:hAnsi="Arial" w:cs="Arial"/>
          <w:color w:val="FF0000"/>
          <w:sz w:val="24"/>
          <w:szCs w:val="24"/>
          <w:highlight w:val="yellow"/>
        </w:rPr>
      </w:pPr>
    </w:p>
    <w:tbl>
      <w:tblPr>
        <w:tblStyle w:val="TableGrid"/>
        <w:tblW w:w="0" w:type="auto"/>
        <w:tblLook w:val="04A0" w:firstRow="1" w:lastRow="0" w:firstColumn="1" w:lastColumn="0" w:noHBand="0" w:noVBand="1"/>
      </w:tblPr>
      <w:tblGrid>
        <w:gridCol w:w="1438"/>
        <w:gridCol w:w="7146"/>
      </w:tblGrid>
      <w:tr w:rsidR="00B07942" w:rsidRPr="00887532" w14:paraId="054F6D5A" w14:textId="77777777" w:rsidTr="0090186E">
        <w:tc>
          <w:tcPr>
            <w:tcW w:w="1438" w:type="dxa"/>
          </w:tcPr>
          <w:p w14:paraId="75DB7B3B" w14:textId="40260849" w:rsidR="00B07942" w:rsidRPr="00887532" w:rsidRDefault="00B07942" w:rsidP="000032DB">
            <w:pPr>
              <w:spacing w:before="60" w:after="60" w:line="276" w:lineRule="auto"/>
              <w:rPr>
                <w:rFonts w:ascii="Arial" w:hAnsi="Arial" w:cs="Arial"/>
                <w:sz w:val="24"/>
                <w:szCs w:val="24"/>
              </w:rPr>
            </w:pPr>
            <w:r w:rsidRPr="00887532">
              <w:rPr>
                <w:rFonts w:ascii="Arial" w:hAnsi="Arial" w:cs="Arial"/>
                <w:sz w:val="24"/>
                <w:szCs w:val="24"/>
              </w:rPr>
              <w:t>Anexa 1</w:t>
            </w:r>
          </w:p>
        </w:tc>
        <w:tc>
          <w:tcPr>
            <w:tcW w:w="7146" w:type="dxa"/>
          </w:tcPr>
          <w:p w14:paraId="001373D5" w14:textId="68691C9E" w:rsidR="00B07942" w:rsidRPr="00887532" w:rsidRDefault="00DD592C" w:rsidP="000032DB">
            <w:pPr>
              <w:spacing w:before="60" w:after="60" w:line="276" w:lineRule="auto"/>
              <w:rPr>
                <w:rFonts w:ascii="Arial" w:hAnsi="Arial" w:cs="Arial"/>
                <w:sz w:val="24"/>
                <w:szCs w:val="24"/>
              </w:rPr>
            </w:pPr>
            <w:r w:rsidRPr="00887532">
              <w:rPr>
                <w:rFonts w:ascii="Arial" w:hAnsi="Arial" w:cs="Arial"/>
                <w:sz w:val="24"/>
                <w:szCs w:val="24"/>
              </w:rPr>
              <w:t>Diagrama procedurii</w:t>
            </w:r>
            <w:r w:rsidR="006647D1" w:rsidRPr="00887532">
              <w:rPr>
                <w:rFonts w:ascii="Arial" w:hAnsi="Arial" w:cs="Arial"/>
                <w:sz w:val="24"/>
                <w:szCs w:val="24"/>
              </w:rPr>
              <w:t xml:space="preserve"> </w:t>
            </w:r>
            <w:r w:rsidRPr="00887532">
              <w:rPr>
                <w:rFonts w:ascii="Arial" w:hAnsi="Arial" w:cs="Arial"/>
                <w:sz w:val="24"/>
                <w:szCs w:val="24"/>
              </w:rPr>
              <w:t>– Varianta 1</w:t>
            </w:r>
          </w:p>
        </w:tc>
      </w:tr>
      <w:tr w:rsidR="00B07942" w:rsidRPr="00887532" w14:paraId="7BA98590" w14:textId="77777777" w:rsidTr="0090186E">
        <w:tc>
          <w:tcPr>
            <w:tcW w:w="1438" w:type="dxa"/>
          </w:tcPr>
          <w:p w14:paraId="5322C74C" w14:textId="75ADC0E8" w:rsidR="00B07942" w:rsidRPr="00887532" w:rsidRDefault="00B07942" w:rsidP="000032DB">
            <w:pPr>
              <w:spacing w:before="60" w:after="60" w:line="276" w:lineRule="auto"/>
              <w:rPr>
                <w:rFonts w:ascii="Arial" w:hAnsi="Arial" w:cs="Arial"/>
                <w:sz w:val="24"/>
                <w:szCs w:val="24"/>
              </w:rPr>
            </w:pPr>
            <w:r w:rsidRPr="00887532">
              <w:rPr>
                <w:rFonts w:ascii="Arial" w:hAnsi="Arial" w:cs="Arial"/>
                <w:sz w:val="24"/>
                <w:szCs w:val="24"/>
              </w:rPr>
              <w:t>Anexa 2</w:t>
            </w:r>
          </w:p>
        </w:tc>
        <w:tc>
          <w:tcPr>
            <w:tcW w:w="7146" w:type="dxa"/>
          </w:tcPr>
          <w:p w14:paraId="78449F8B" w14:textId="6C8954D1" w:rsidR="00B07942" w:rsidRPr="00887532" w:rsidRDefault="006647D1" w:rsidP="000032DB">
            <w:pPr>
              <w:spacing w:before="60" w:after="60" w:line="276" w:lineRule="auto"/>
              <w:rPr>
                <w:rFonts w:ascii="Arial" w:hAnsi="Arial" w:cs="Arial"/>
                <w:sz w:val="24"/>
                <w:szCs w:val="24"/>
              </w:rPr>
            </w:pPr>
            <w:r w:rsidRPr="00887532">
              <w:rPr>
                <w:rFonts w:ascii="Arial" w:hAnsi="Arial" w:cs="Arial"/>
                <w:sz w:val="24"/>
                <w:szCs w:val="24"/>
              </w:rPr>
              <w:t>Diagrama procedurii – Varianta 2</w:t>
            </w:r>
          </w:p>
        </w:tc>
      </w:tr>
      <w:tr w:rsidR="00B07942" w:rsidRPr="00887532" w14:paraId="7BAF82C9" w14:textId="77777777" w:rsidTr="0090186E">
        <w:tc>
          <w:tcPr>
            <w:tcW w:w="1438" w:type="dxa"/>
          </w:tcPr>
          <w:p w14:paraId="3175DF12" w14:textId="1ED3F9BB" w:rsidR="00B07942" w:rsidRPr="00887532" w:rsidRDefault="00B07942" w:rsidP="000032DB">
            <w:pPr>
              <w:spacing w:before="60" w:after="60" w:line="276" w:lineRule="auto"/>
              <w:rPr>
                <w:rFonts w:ascii="Arial" w:hAnsi="Arial" w:cs="Arial"/>
                <w:sz w:val="24"/>
                <w:szCs w:val="24"/>
              </w:rPr>
            </w:pPr>
            <w:r w:rsidRPr="00887532">
              <w:rPr>
                <w:rFonts w:ascii="Arial" w:hAnsi="Arial" w:cs="Arial"/>
                <w:sz w:val="24"/>
                <w:szCs w:val="24"/>
              </w:rPr>
              <w:t>Anexa 3</w:t>
            </w:r>
          </w:p>
        </w:tc>
        <w:tc>
          <w:tcPr>
            <w:tcW w:w="7146" w:type="dxa"/>
          </w:tcPr>
          <w:p w14:paraId="11FB95D3" w14:textId="165B0154" w:rsidR="00B07942" w:rsidRPr="00887532" w:rsidRDefault="006647D1" w:rsidP="000032DB">
            <w:pPr>
              <w:spacing w:before="60" w:after="60" w:line="276" w:lineRule="auto"/>
              <w:rPr>
                <w:rFonts w:ascii="Arial" w:hAnsi="Arial" w:cs="Arial"/>
                <w:sz w:val="24"/>
                <w:szCs w:val="24"/>
              </w:rPr>
            </w:pPr>
            <w:r w:rsidRPr="00887532">
              <w:rPr>
                <w:rFonts w:ascii="Arial" w:hAnsi="Arial" w:cs="Arial"/>
                <w:sz w:val="24"/>
                <w:szCs w:val="24"/>
              </w:rPr>
              <w:t xml:space="preserve">Diagrama procedurii – Varianta </w:t>
            </w:r>
            <w:r w:rsidR="006E4B05" w:rsidRPr="00887532">
              <w:rPr>
                <w:rFonts w:ascii="Arial" w:hAnsi="Arial" w:cs="Arial"/>
                <w:sz w:val="24"/>
                <w:szCs w:val="24"/>
              </w:rPr>
              <w:t>3</w:t>
            </w:r>
          </w:p>
        </w:tc>
      </w:tr>
      <w:tr w:rsidR="00B07942" w:rsidRPr="00887532" w14:paraId="740F9D7E" w14:textId="77777777" w:rsidTr="0090186E">
        <w:tc>
          <w:tcPr>
            <w:tcW w:w="1438" w:type="dxa"/>
          </w:tcPr>
          <w:p w14:paraId="17394FA2" w14:textId="30515D70" w:rsidR="00B07942" w:rsidRPr="00887532" w:rsidRDefault="00B07942" w:rsidP="000032DB">
            <w:pPr>
              <w:spacing w:before="60" w:after="60" w:line="276" w:lineRule="auto"/>
              <w:rPr>
                <w:rFonts w:ascii="Arial" w:hAnsi="Arial" w:cs="Arial"/>
                <w:sz w:val="24"/>
                <w:szCs w:val="24"/>
              </w:rPr>
            </w:pPr>
            <w:r w:rsidRPr="00887532">
              <w:rPr>
                <w:rFonts w:ascii="Arial" w:hAnsi="Arial" w:cs="Arial"/>
                <w:sz w:val="24"/>
                <w:szCs w:val="24"/>
              </w:rPr>
              <w:t>Anexa 4</w:t>
            </w:r>
          </w:p>
        </w:tc>
        <w:tc>
          <w:tcPr>
            <w:tcW w:w="7146" w:type="dxa"/>
          </w:tcPr>
          <w:p w14:paraId="0CB0C203" w14:textId="1B4CD2A0" w:rsidR="00B07942" w:rsidRPr="00887532" w:rsidRDefault="006647D1" w:rsidP="000032DB">
            <w:pPr>
              <w:spacing w:before="60" w:after="60" w:line="276" w:lineRule="auto"/>
              <w:rPr>
                <w:rFonts w:ascii="Arial" w:hAnsi="Arial" w:cs="Arial"/>
                <w:sz w:val="24"/>
                <w:szCs w:val="24"/>
              </w:rPr>
            </w:pPr>
            <w:r w:rsidRPr="00887532">
              <w:rPr>
                <w:rFonts w:ascii="Arial" w:hAnsi="Arial" w:cs="Arial"/>
                <w:sz w:val="24"/>
                <w:szCs w:val="24"/>
              </w:rPr>
              <w:t xml:space="preserve">Diagrama procedurii – Varianta </w:t>
            </w:r>
            <w:r w:rsidR="006E4B05" w:rsidRPr="00887532">
              <w:rPr>
                <w:rFonts w:ascii="Arial" w:hAnsi="Arial" w:cs="Arial"/>
                <w:sz w:val="24"/>
                <w:szCs w:val="24"/>
              </w:rPr>
              <w:t>4</w:t>
            </w:r>
          </w:p>
        </w:tc>
      </w:tr>
      <w:tr w:rsidR="006647D1" w:rsidRPr="00887532" w14:paraId="5ABE2528" w14:textId="77777777" w:rsidTr="0090186E">
        <w:tc>
          <w:tcPr>
            <w:tcW w:w="1438" w:type="dxa"/>
          </w:tcPr>
          <w:p w14:paraId="6160E133" w14:textId="3817A145" w:rsidR="006647D1" w:rsidRPr="00887532" w:rsidRDefault="006647D1" w:rsidP="000032DB">
            <w:pPr>
              <w:spacing w:before="60" w:after="60" w:line="276" w:lineRule="auto"/>
              <w:rPr>
                <w:rFonts w:ascii="Arial" w:hAnsi="Arial" w:cs="Arial"/>
                <w:sz w:val="24"/>
                <w:szCs w:val="24"/>
              </w:rPr>
            </w:pPr>
            <w:r w:rsidRPr="00887532">
              <w:rPr>
                <w:rFonts w:ascii="Arial" w:hAnsi="Arial" w:cs="Arial"/>
                <w:sz w:val="24"/>
                <w:szCs w:val="24"/>
              </w:rPr>
              <w:t>Anexa</w:t>
            </w:r>
            <w:r w:rsidR="0090186E">
              <w:rPr>
                <w:rFonts w:ascii="Arial" w:hAnsi="Arial" w:cs="Arial"/>
                <w:sz w:val="24"/>
                <w:szCs w:val="24"/>
              </w:rPr>
              <w:t xml:space="preserve">  5</w:t>
            </w:r>
          </w:p>
        </w:tc>
        <w:tc>
          <w:tcPr>
            <w:tcW w:w="7146" w:type="dxa"/>
          </w:tcPr>
          <w:p w14:paraId="5CAC5823" w14:textId="50BCAA26" w:rsidR="006647D1" w:rsidRPr="00887532" w:rsidRDefault="0090186E" w:rsidP="000032DB">
            <w:pPr>
              <w:spacing w:before="60" w:after="60" w:line="276" w:lineRule="auto"/>
              <w:rPr>
                <w:rFonts w:ascii="Arial" w:hAnsi="Arial" w:cs="Arial"/>
                <w:sz w:val="24"/>
                <w:szCs w:val="24"/>
              </w:rPr>
            </w:pPr>
            <w:bookmarkStart w:id="27" w:name="_Hlk487731966"/>
            <w:r>
              <w:rPr>
                <w:rFonts w:ascii="Arial" w:hAnsi="Arial" w:cs="Arial"/>
                <w:sz w:val="24"/>
                <w:szCs w:val="24"/>
              </w:rPr>
              <w:t>Procesul verbal al întâlnirii Grupului de lucru</w:t>
            </w:r>
            <w:bookmarkEnd w:id="27"/>
          </w:p>
        </w:tc>
      </w:tr>
    </w:tbl>
    <w:p w14:paraId="52EB4802" w14:textId="77777777" w:rsidR="00B07942" w:rsidRPr="00887532" w:rsidRDefault="00B07942" w:rsidP="00F712B0">
      <w:pPr>
        <w:spacing w:after="0" w:line="276" w:lineRule="auto"/>
        <w:rPr>
          <w:rFonts w:ascii="Arial" w:hAnsi="Arial" w:cs="Arial"/>
          <w:color w:val="FF0000"/>
          <w:sz w:val="24"/>
          <w:szCs w:val="24"/>
          <w:highlight w:val="yellow"/>
        </w:rPr>
      </w:pPr>
    </w:p>
    <w:p w14:paraId="7C38FB91" w14:textId="77777777" w:rsidR="00C92BA1" w:rsidRPr="00887532" w:rsidRDefault="00C92BA1" w:rsidP="00F712B0">
      <w:pPr>
        <w:spacing w:after="200" w:line="276" w:lineRule="auto"/>
        <w:rPr>
          <w:rFonts w:ascii="Arial" w:eastAsiaTheme="majorEastAsia" w:hAnsi="Arial" w:cs="Arial"/>
          <w:b/>
          <w:bCs/>
          <w:sz w:val="24"/>
          <w:szCs w:val="24"/>
          <w:highlight w:val="yellow"/>
        </w:rPr>
      </w:pPr>
      <w:r w:rsidRPr="00887532">
        <w:rPr>
          <w:rFonts w:ascii="Arial" w:hAnsi="Arial" w:cs="Arial"/>
          <w:sz w:val="24"/>
          <w:szCs w:val="24"/>
          <w:highlight w:val="yellow"/>
        </w:rPr>
        <w:br w:type="page"/>
      </w:r>
    </w:p>
    <w:p w14:paraId="5AE52E30" w14:textId="45E9E102" w:rsidR="006E4B05" w:rsidRDefault="006E4B05" w:rsidP="00F712B0">
      <w:pPr>
        <w:pStyle w:val="Heading1"/>
        <w:spacing w:before="0" w:line="276" w:lineRule="auto"/>
        <w:rPr>
          <w:rFonts w:ascii="Arial" w:hAnsi="Arial" w:cs="Arial"/>
          <w:sz w:val="24"/>
          <w:szCs w:val="24"/>
        </w:rPr>
      </w:pPr>
      <w:bookmarkStart w:id="28" w:name="_Toc488053140"/>
      <w:r w:rsidRPr="007B07A2">
        <w:rPr>
          <w:rFonts w:ascii="Arial" w:hAnsi="Arial" w:cs="Arial"/>
          <w:color w:val="auto"/>
          <w:sz w:val="24"/>
          <w:szCs w:val="24"/>
        </w:rPr>
        <w:lastRenderedPageBreak/>
        <w:t>Anexa 1:</w:t>
      </w:r>
      <w:r w:rsidRPr="007B07A2">
        <w:rPr>
          <w:rFonts w:ascii="Arial" w:hAnsi="Arial" w:cs="Arial"/>
          <w:sz w:val="24"/>
          <w:szCs w:val="24"/>
        </w:rPr>
        <w:t xml:space="preserve"> </w:t>
      </w:r>
      <w:r w:rsidRPr="007B07A2">
        <w:rPr>
          <w:rFonts w:ascii="Arial" w:hAnsi="Arial" w:cs="Arial"/>
          <w:color w:val="auto"/>
          <w:sz w:val="24"/>
          <w:szCs w:val="24"/>
        </w:rPr>
        <w:t>Diagrama procedurii – Varianta 1</w:t>
      </w:r>
      <w:bookmarkEnd w:id="28"/>
      <w:r w:rsidRPr="00887532">
        <w:rPr>
          <w:rFonts w:ascii="Arial" w:hAnsi="Arial" w:cs="Arial"/>
          <w:sz w:val="24"/>
          <w:szCs w:val="24"/>
        </w:rPr>
        <w:t xml:space="preserve"> </w:t>
      </w:r>
    </w:p>
    <w:p w14:paraId="68DA8A08" w14:textId="77777777" w:rsidR="001E3B60" w:rsidRPr="001E3B60" w:rsidRDefault="001E3B60" w:rsidP="00F712B0">
      <w:pPr>
        <w:spacing w:line="276" w:lineRule="auto"/>
      </w:pPr>
    </w:p>
    <w:p w14:paraId="2BD39BD1" w14:textId="37783AB7" w:rsidR="00C92BA1" w:rsidRPr="00887532" w:rsidRDefault="007100F6" w:rsidP="00F712B0">
      <w:pPr>
        <w:spacing w:after="200" w:line="276" w:lineRule="auto"/>
        <w:jc w:val="center"/>
        <w:rPr>
          <w:rFonts w:ascii="Arial" w:eastAsiaTheme="majorEastAsia" w:hAnsi="Arial" w:cs="Arial"/>
          <w:b/>
          <w:bCs/>
          <w:sz w:val="24"/>
          <w:szCs w:val="24"/>
          <w:highlight w:val="yellow"/>
        </w:rPr>
      </w:pPr>
      <w:r>
        <w:rPr>
          <w:noProof/>
          <w:lang w:eastAsia="ro-RO"/>
        </w:rPr>
        <w:drawing>
          <wp:inline distT="0" distB="0" distL="0" distR="0" wp14:anchorId="1D8281AA" wp14:editId="15D59F0C">
            <wp:extent cx="5457190" cy="7926472"/>
            <wp:effectExtent l="0" t="0" r="0" b="0"/>
            <wp:docPr id="4" name="Picture 4" descr="C:\Users\virgi\AppData\Local\Microsoft\Windows\INetCache\Content.Word\V1 - E1 si 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rgi\AppData\Local\Microsoft\Windows\INetCache\Content.Word\V1 - E1 si E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7190" cy="7926472"/>
                    </a:xfrm>
                    <a:prstGeom prst="rect">
                      <a:avLst/>
                    </a:prstGeom>
                    <a:noFill/>
                    <a:ln>
                      <a:noFill/>
                    </a:ln>
                  </pic:spPr>
                </pic:pic>
              </a:graphicData>
            </a:graphic>
          </wp:inline>
        </w:drawing>
      </w:r>
    </w:p>
    <w:p w14:paraId="054C0F62" w14:textId="765B9C65" w:rsidR="00884281" w:rsidRDefault="007100F6" w:rsidP="00F712B0">
      <w:pPr>
        <w:spacing w:after="200" w:line="276" w:lineRule="auto"/>
        <w:jc w:val="center"/>
        <w:rPr>
          <w:rFonts w:ascii="Arial" w:hAnsi="Arial" w:cs="Arial"/>
          <w:sz w:val="24"/>
          <w:szCs w:val="24"/>
          <w:highlight w:val="yellow"/>
        </w:rPr>
      </w:pPr>
      <w:r>
        <w:rPr>
          <w:noProof/>
          <w:lang w:eastAsia="ro-RO"/>
        </w:rPr>
        <w:lastRenderedPageBreak/>
        <w:drawing>
          <wp:inline distT="0" distB="0" distL="0" distR="0" wp14:anchorId="75A66163" wp14:editId="71136C20">
            <wp:extent cx="5457190" cy="5464931"/>
            <wp:effectExtent l="0" t="0" r="0" b="2540"/>
            <wp:docPr id="18" name="Picture 18" descr="C:\Users\virgi\AppData\Local\Microsoft\Windows\INetCache\Content.Word\V1 - 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rgi\AppData\Local\Microsoft\Windows\INetCache\Content.Word\V1 - E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7190" cy="5464931"/>
                    </a:xfrm>
                    <a:prstGeom prst="rect">
                      <a:avLst/>
                    </a:prstGeom>
                    <a:noFill/>
                    <a:ln>
                      <a:noFill/>
                    </a:ln>
                  </pic:spPr>
                </pic:pic>
              </a:graphicData>
            </a:graphic>
          </wp:inline>
        </w:drawing>
      </w:r>
      <w:r w:rsidR="00884281">
        <w:rPr>
          <w:rFonts w:ascii="Arial" w:hAnsi="Arial" w:cs="Arial"/>
          <w:sz w:val="24"/>
          <w:szCs w:val="24"/>
          <w:highlight w:val="yellow"/>
        </w:rPr>
        <w:br w:type="page"/>
      </w:r>
    </w:p>
    <w:p w14:paraId="7D583DAC" w14:textId="064F7622" w:rsidR="006B1203" w:rsidRDefault="007100F6" w:rsidP="00F712B0">
      <w:pPr>
        <w:spacing w:after="200" w:line="276" w:lineRule="auto"/>
        <w:jc w:val="center"/>
        <w:rPr>
          <w:rFonts w:ascii="Arial" w:hAnsi="Arial" w:cs="Arial"/>
          <w:sz w:val="24"/>
          <w:szCs w:val="24"/>
          <w:highlight w:val="yellow"/>
        </w:rPr>
      </w:pPr>
      <w:r>
        <w:rPr>
          <w:noProof/>
          <w:lang w:eastAsia="ro-RO"/>
        </w:rPr>
        <w:lastRenderedPageBreak/>
        <w:drawing>
          <wp:inline distT="0" distB="0" distL="0" distR="0" wp14:anchorId="6B969A21" wp14:editId="7901ABDF">
            <wp:extent cx="5457190" cy="7253031"/>
            <wp:effectExtent l="0" t="0" r="0" b="5080"/>
            <wp:docPr id="20" name="Picture 20" descr="C:\Users\virgi\AppData\Local\Microsoft\Windows\INetCache\Content.Word\V1 - E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rgi\AppData\Local\Microsoft\Windows\INetCache\Content.Word\V1 - E4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7190" cy="7253031"/>
                    </a:xfrm>
                    <a:prstGeom prst="rect">
                      <a:avLst/>
                    </a:prstGeom>
                    <a:noFill/>
                    <a:ln>
                      <a:noFill/>
                    </a:ln>
                  </pic:spPr>
                </pic:pic>
              </a:graphicData>
            </a:graphic>
          </wp:inline>
        </w:drawing>
      </w:r>
    </w:p>
    <w:p w14:paraId="7377D85D" w14:textId="3102ACE6" w:rsidR="007100F6" w:rsidRDefault="007100F6" w:rsidP="00F712B0">
      <w:pPr>
        <w:spacing w:after="200" w:line="276" w:lineRule="auto"/>
        <w:jc w:val="center"/>
        <w:rPr>
          <w:rFonts w:ascii="Arial" w:hAnsi="Arial" w:cs="Arial"/>
          <w:sz w:val="24"/>
          <w:szCs w:val="24"/>
          <w:highlight w:val="yellow"/>
        </w:rPr>
      </w:pPr>
    </w:p>
    <w:p w14:paraId="4EAFC779" w14:textId="43716D64" w:rsidR="007100F6" w:rsidRDefault="00094F3B" w:rsidP="00F712B0">
      <w:pPr>
        <w:spacing w:after="200" w:line="276" w:lineRule="auto"/>
        <w:jc w:val="center"/>
        <w:rPr>
          <w:rFonts w:ascii="Arial" w:hAnsi="Arial" w:cs="Arial"/>
          <w:sz w:val="24"/>
          <w:szCs w:val="24"/>
          <w:highlight w:val="yellow"/>
        </w:rPr>
      </w:pPr>
      <w:r>
        <w:rPr>
          <w:noProof/>
          <w:lang w:eastAsia="ro-RO"/>
        </w:rPr>
        <w:lastRenderedPageBreak/>
        <w:drawing>
          <wp:inline distT="0" distB="0" distL="0" distR="0" wp14:anchorId="41BC17F4" wp14:editId="33851264">
            <wp:extent cx="5457190" cy="8677319"/>
            <wp:effectExtent l="0" t="0" r="0" b="9525"/>
            <wp:docPr id="23" name="Picture 23" descr="C:\Users\virgi\AppData\Local\Microsoft\Windows\INetCache\Content.Word\V1 - E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rgi\AppData\Local\Microsoft\Windows\INetCache\Content.Word\V1 - E4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7190" cy="8677319"/>
                    </a:xfrm>
                    <a:prstGeom prst="rect">
                      <a:avLst/>
                    </a:prstGeom>
                    <a:noFill/>
                    <a:ln>
                      <a:noFill/>
                    </a:ln>
                  </pic:spPr>
                </pic:pic>
              </a:graphicData>
            </a:graphic>
          </wp:inline>
        </w:drawing>
      </w:r>
    </w:p>
    <w:p w14:paraId="5CC452AB" w14:textId="6CF3CCFC" w:rsidR="006E4B05" w:rsidRDefault="006E4B05" w:rsidP="00F712B0">
      <w:pPr>
        <w:pStyle w:val="Heading1"/>
        <w:spacing w:before="0" w:line="276" w:lineRule="auto"/>
        <w:rPr>
          <w:rFonts w:ascii="Arial" w:hAnsi="Arial" w:cs="Arial"/>
          <w:sz w:val="24"/>
          <w:szCs w:val="24"/>
        </w:rPr>
      </w:pPr>
      <w:bookmarkStart w:id="29" w:name="_Toc488053141"/>
      <w:r w:rsidRPr="00727F3E">
        <w:rPr>
          <w:rFonts w:ascii="Arial" w:hAnsi="Arial" w:cs="Arial"/>
          <w:color w:val="auto"/>
          <w:sz w:val="24"/>
          <w:szCs w:val="24"/>
        </w:rPr>
        <w:lastRenderedPageBreak/>
        <w:t>Anexa 2:</w:t>
      </w:r>
      <w:r w:rsidRPr="00727F3E">
        <w:rPr>
          <w:rFonts w:ascii="Arial" w:hAnsi="Arial" w:cs="Arial"/>
          <w:sz w:val="24"/>
          <w:szCs w:val="24"/>
        </w:rPr>
        <w:t xml:space="preserve"> </w:t>
      </w:r>
      <w:r w:rsidRPr="00727F3E">
        <w:rPr>
          <w:rFonts w:ascii="Arial" w:hAnsi="Arial" w:cs="Arial"/>
          <w:color w:val="auto"/>
          <w:sz w:val="24"/>
          <w:szCs w:val="24"/>
        </w:rPr>
        <w:t>Diagrama procedurii – Varianta 2</w:t>
      </w:r>
      <w:bookmarkEnd w:id="29"/>
      <w:r w:rsidRPr="00887532">
        <w:rPr>
          <w:rFonts w:ascii="Arial" w:hAnsi="Arial" w:cs="Arial"/>
          <w:sz w:val="24"/>
          <w:szCs w:val="24"/>
        </w:rPr>
        <w:t xml:space="preserve"> </w:t>
      </w:r>
    </w:p>
    <w:p w14:paraId="600BCE37" w14:textId="77777777" w:rsidR="0099541F" w:rsidRPr="0099541F" w:rsidRDefault="0099541F" w:rsidP="0099541F">
      <w:pPr>
        <w:spacing w:after="0" w:line="240" w:lineRule="auto"/>
      </w:pPr>
    </w:p>
    <w:p w14:paraId="3A9A9A55" w14:textId="3AC5A45D" w:rsidR="00C92BA1" w:rsidRPr="00887532" w:rsidRDefault="000141BB" w:rsidP="0099541F">
      <w:pPr>
        <w:spacing w:after="0" w:line="240" w:lineRule="auto"/>
        <w:jc w:val="center"/>
        <w:rPr>
          <w:highlight w:val="yellow"/>
        </w:rPr>
      </w:pPr>
      <w:r>
        <w:rPr>
          <w:noProof/>
          <w:lang w:eastAsia="ro-RO"/>
        </w:rPr>
        <w:drawing>
          <wp:inline distT="0" distB="0" distL="0" distR="0" wp14:anchorId="11076EEA" wp14:editId="712A5706">
            <wp:extent cx="5457190" cy="8127730"/>
            <wp:effectExtent l="0" t="0" r="0" b="6985"/>
            <wp:docPr id="24" name="Picture 24" descr="C:\Users\virgi\AppData\Local\Microsoft\Windows\INetCache\Content.Word\V2 - E1 si 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rgi\AppData\Local\Microsoft\Windows\INetCache\Content.Word\V2 - E1 si E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7190" cy="8127730"/>
                    </a:xfrm>
                    <a:prstGeom prst="rect">
                      <a:avLst/>
                    </a:prstGeom>
                    <a:noFill/>
                    <a:ln>
                      <a:noFill/>
                    </a:ln>
                  </pic:spPr>
                </pic:pic>
              </a:graphicData>
            </a:graphic>
          </wp:inline>
        </w:drawing>
      </w:r>
    </w:p>
    <w:p w14:paraId="20987E2A" w14:textId="32482EF3" w:rsidR="006E4B05" w:rsidRPr="00887532" w:rsidRDefault="009722C1" w:rsidP="00F712B0">
      <w:pPr>
        <w:spacing w:line="276" w:lineRule="auto"/>
        <w:jc w:val="center"/>
        <w:rPr>
          <w:highlight w:val="yellow"/>
        </w:rPr>
      </w:pPr>
      <w:r>
        <w:rPr>
          <w:noProof/>
          <w:lang w:eastAsia="ro-RO"/>
        </w:rPr>
        <w:lastRenderedPageBreak/>
        <w:drawing>
          <wp:inline distT="0" distB="0" distL="0" distR="0" wp14:anchorId="3527CF86" wp14:editId="01D14392">
            <wp:extent cx="5457190" cy="5348666"/>
            <wp:effectExtent l="0" t="0" r="0" b="4445"/>
            <wp:docPr id="25" name="Picture 25" descr="C:\Users\virgi\AppData\Local\Microsoft\Windows\INetCache\Content.Word\V2 - 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irgi\AppData\Local\Microsoft\Windows\INetCache\Content.Word\V2 - E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7190" cy="5348666"/>
                    </a:xfrm>
                    <a:prstGeom prst="rect">
                      <a:avLst/>
                    </a:prstGeom>
                    <a:noFill/>
                    <a:ln>
                      <a:noFill/>
                    </a:ln>
                  </pic:spPr>
                </pic:pic>
              </a:graphicData>
            </a:graphic>
          </wp:inline>
        </w:drawing>
      </w:r>
    </w:p>
    <w:p w14:paraId="42A8A926" w14:textId="77777777" w:rsidR="007A37C7" w:rsidRDefault="007A37C7" w:rsidP="00F712B0">
      <w:pPr>
        <w:spacing w:after="200" w:line="276" w:lineRule="auto"/>
        <w:rPr>
          <w:rFonts w:ascii="Arial" w:hAnsi="Arial" w:cs="Arial"/>
          <w:sz w:val="24"/>
          <w:szCs w:val="24"/>
          <w:highlight w:val="yellow"/>
        </w:rPr>
      </w:pPr>
    </w:p>
    <w:p w14:paraId="624F9093" w14:textId="0CFE7DA9" w:rsidR="007A37C7" w:rsidRDefault="009722C1" w:rsidP="00F712B0">
      <w:pPr>
        <w:spacing w:after="200" w:line="276" w:lineRule="auto"/>
        <w:rPr>
          <w:rFonts w:ascii="Arial" w:hAnsi="Arial" w:cs="Arial"/>
          <w:sz w:val="24"/>
          <w:szCs w:val="24"/>
          <w:highlight w:val="yellow"/>
        </w:rPr>
      </w:pPr>
      <w:r>
        <w:rPr>
          <w:noProof/>
          <w:lang w:eastAsia="ro-RO"/>
        </w:rPr>
        <w:lastRenderedPageBreak/>
        <w:drawing>
          <wp:inline distT="0" distB="0" distL="0" distR="0" wp14:anchorId="00C7DF7E" wp14:editId="7D715E38">
            <wp:extent cx="5457190" cy="7426119"/>
            <wp:effectExtent l="0" t="0" r="0" b="3810"/>
            <wp:docPr id="26" name="Picture 26" descr="C:\Users\virgi\AppData\Local\Microsoft\Windows\INetCache\Content.Word\V2 - E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irgi\AppData\Local\Microsoft\Windows\INetCache\Content.Word\V2 - E4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7190" cy="7426119"/>
                    </a:xfrm>
                    <a:prstGeom prst="rect">
                      <a:avLst/>
                    </a:prstGeom>
                    <a:noFill/>
                    <a:ln>
                      <a:noFill/>
                    </a:ln>
                  </pic:spPr>
                </pic:pic>
              </a:graphicData>
            </a:graphic>
          </wp:inline>
        </w:drawing>
      </w:r>
    </w:p>
    <w:p w14:paraId="7D10A265" w14:textId="77777777" w:rsidR="007A37C7" w:rsidRDefault="007A37C7" w:rsidP="00F712B0">
      <w:pPr>
        <w:spacing w:after="200" w:line="276" w:lineRule="auto"/>
        <w:rPr>
          <w:rFonts w:ascii="Arial" w:hAnsi="Arial" w:cs="Arial"/>
          <w:sz w:val="24"/>
          <w:szCs w:val="24"/>
          <w:highlight w:val="yellow"/>
        </w:rPr>
      </w:pPr>
    </w:p>
    <w:p w14:paraId="47934562" w14:textId="73E7F8B7" w:rsidR="007A37C7" w:rsidRDefault="009722C1" w:rsidP="009722C1">
      <w:pPr>
        <w:spacing w:after="0" w:line="240" w:lineRule="auto"/>
        <w:jc w:val="center"/>
        <w:rPr>
          <w:rFonts w:ascii="Arial" w:hAnsi="Arial" w:cs="Arial"/>
          <w:sz w:val="24"/>
          <w:szCs w:val="24"/>
          <w:highlight w:val="yellow"/>
        </w:rPr>
      </w:pPr>
      <w:r>
        <w:rPr>
          <w:noProof/>
          <w:lang w:eastAsia="ro-RO"/>
        </w:rPr>
        <w:lastRenderedPageBreak/>
        <w:drawing>
          <wp:inline distT="0" distB="0" distL="0" distR="0" wp14:anchorId="3EBCA3B3" wp14:editId="12F2953E">
            <wp:extent cx="5457190" cy="8677319"/>
            <wp:effectExtent l="0" t="0" r="0" b="9525"/>
            <wp:docPr id="27" name="Picture 27" descr="C:\Users\virgi\AppData\Local\Microsoft\Windows\INetCache\Content.Word\V2 - E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irgi\AppData\Local\Microsoft\Windows\INetCache\Content.Word\V2 - E4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7190" cy="8677319"/>
                    </a:xfrm>
                    <a:prstGeom prst="rect">
                      <a:avLst/>
                    </a:prstGeom>
                    <a:noFill/>
                    <a:ln>
                      <a:noFill/>
                    </a:ln>
                  </pic:spPr>
                </pic:pic>
              </a:graphicData>
            </a:graphic>
          </wp:inline>
        </w:drawing>
      </w:r>
    </w:p>
    <w:p w14:paraId="6A2B2EE6" w14:textId="59D32312" w:rsidR="006E4B05" w:rsidRPr="004B5247" w:rsidRDefault="006E4B05" w:rsidP="00F712B0">
      <w:pPr>
        <w:pStyle w:val="Heading1"/>
        <w:spacing w:before="0" w:line="276" w:lineRule="auto"/>
        <w:rPr>
          <w:rFonts w:ascii="Arial" w:hAnsi="Arial" w:cs="Arial"/>
          <w:color w:val="auto"/>
          <w:sz w:val="24"/>
          <w:szCs w:val="24"/>
        </w:rPr>
      </w:pPr>
      <w:bookmarkStart w:id="30" w:name="_Toc488053142"/>
      <w:r w:rsidRPr="006D5436">
        <w:rPr>
          <w:rFonts w:ascii="Arial" w:hAnsi="Arial" w:cs="Arial"/>
          <w:color w:val="auto"/>
          <w:sz w:val="24"/>
          <w:szCs w:val="24"/>
        </w:rPr>
        <w:lastRenderedPageBreak/>
        <w:t>Anexa 3:</w:t>
      </w:r>
      <w:r w:rsidRPr="006D5436">
        <w:rPr>
          <w:rFonts w:ascii="Arial" w:hAnsi="Arial" w:cs="Arial"/>
          <w:sz w:val="24"/>
          <w:szCs w:val="24"/>
        </w:rPr>
        <w:t xml:space="preserve"> </w:t>
      </w:r>
      <w:r w:rsidRPr="006D5436">
        <w:rPr>
          <w:rFonts w:ascii="Arial" w:hAnsi="Arial" w:cs="Arial"/>
          <w:color w:val="auto"/>
          <w:sz w:val="24"/>
          <w:szCs w:val="24"/>
        </w:rPr>
        <w:t>Diagrama procedurii – Varianta 3</w:t>
      </w:r>
      <w:bookmarkEnd w:id="30"/>
      <w:r w:rsidRPr="004B5247">
        <w:rPr>
          <w:rFonts w:ascii="Arial" w:hAnsi="Arial" w:cs="Arial"/>
          <w:sz w:val="24"/>
          <w:szCs w:val="24"/>
        </w:rPr>
        <w:t xml:space="preserve"> </w:t>
      </w:r>
    </w:p>
    <w:p w14:paraId="1E3DD585" w14:textId="77777777" w:rsidR="006E4B05" w:rsidRPr="00887532" w:rsidRDefault="006E4B05" w:rsidP="00F712B0">
      <w:pPr>
        <w:spacing w:line="276" w:lineRule="auto"/>
        <w:rPr>
          <w:highlight w:val="yellow"/>
        </w:rPr>
      </w:pPr>
    </w:p>
    <w:p w14:paraId="63F31000" w14:textId="4D3124A9" w:rsidR="006D5436" w:rsidRDefault="00F53E06" w:rsidP="00F712B0">
      <w:pPr>
        <w:spacing w:after="200" w:line="276" w:lineRule="auto"/>
        <w:jc w:val="center"/>
        <w:rPr>
          <w:rFonts w:ascii="Arial" w:hAnsi="Arial" w:cs="Arial"/>
          <w:sz w:val="24"/>
          <w:szCs w:val="24"/>
          <w:highlight w:val="yellow"/>
        </w:rPr>
      </w:pPr>
      <w:bookmarkStart w:id="31" w:name="_Hlk483128244"/>
      <w:r>
        <w:rPr>
          <w:noProof/>
          <w:lang w:eastAsia="ro-RO"/>
        </w:rPr>
        <w:drawing>
          <wp:inline distT="0" distB="0" distL="0" distR="0" wp14:anchorId="5366AC50" wp14:editId="1C3031BD">
            <wp:extent cx="5457190" cy="5875188"/>
            <wp:effectExtent l="0" t="0" r="0" b="0"/>
            <wp:docPr id="6" name="Picture 6" descr="C:\Users\virgi\AppData\Local\Microsoft\Windows\INetCache\Content.Word\V3 - 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rgi\AppData\Local\Microsoft\Windows\INetCache\Content.Word\V3 - E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7190" cy="5875188"/>
                    </a:xfrm>
                    <a:prstGeom prst="rect">
                      <a:avLst/>
                    </a:prstGeom>
                    <a:noFill/>
                    <a:ln>
                      <a:noFill/>
                    </a:ln>
                  </pic:spPr>
                </pic:pic>
              </a:graphicData>
            </a:graphic>
          </wp:inline>
        </w:drawing>
      </w:r>
    </w:p>
    <w:p w14:paraId="373C148E" w14:textId="539B4D9C" w:rsidR="006D5436" w:rsidRDefault="00F53E06" w:rsidP="00F53E06">
      <w:pPr>
        <w:spacing w:after="0" w:line="240" w:lineRule="auto"/>
        <w:jc w:val="center"/>
        <w:rPr>
          <w:rFonts w:ascii="Arial" w:hAnsi="Arial" w:cs="Arial"/>
          <w:sz w:val="24"/>
          <w:szCs w:val="24"/>
          <w:highlight w:val="yellow"/>
        </w:rPr>
      </w:pPr>
      <w:r>
        <w:rPr>
          <w:noProof/>
          <w:lang w:eastAsia="ro-RO"/>
        </w:rPr>
        <w:lastRenderedPageBreak/>
        <w:drawing>
          <wp:inline distT="0" distB="0" distL="0" distR="0" wp14:anchorId="4767AB08" wp14:editId="1D8740E2">
            <wp:extent cx="5457190" cy="8746985"/>
            <wp:effectExtent l="0" t="0" r="0" b="0"/>
            <wp:docPr id="7" name="Picture 7" descr="C:\Users\virgi\AppData\Local\Microsoft\Windows\INetCache\Content.Word\V3 - E2 si 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rgi\AppData\Local\Microsoft\Windows\INetCache\Content.Word\V3 - E2 si E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7190" cy="8746985"/>
                    </a:xfrm>
                    <a:prstGeom prst="rect">
                      <a:avLst/>
                    </a:prstGeom>
                    <a:noFill/>
                    <a:ln>
                      <a:noFill/>
                    </a:ln>
                  </pic:spPr>
                </pic:pic>
              </a:graphicData>
            </a:graphic>
          </wp:inline>
        </w:drawing>
      </w:r>
    </w:p>
    <w:p w14:paraId="16ED6A86" w14:textId="049FFD5A" w:rsidR="006D5436" w:rsidRDefault="003161E2" w:rsidP="00F712B0">
      <w:pPr>
        <w:spacing w:after="200" w:line="276" w:lineRule="auto"/>
        <w:jc w:val="center"/>
        <w:rPr>
          <w:rFonts w:ascii="Arial" w:hAnsi="Arial" w:cs="Arial"/>
          <w:sz w:val="24"/>
          <w:szCs w:val="24"/>
          <w:highlight w:val="yellow"/>
        </w:rPr>
      </w:pPr>
      <w:r>
        <w:rPr>
          <w:noProof/>
          <w:lang w:eastAsia="ro-RO"/>
        </w:rPr>
        <w:lastRenderedPageBreak/>
        <w:drawing>
          <wp:inline distT="0" distB="0" distL="0" distR="0" wp14:anchorId="25298A5A" wp14:editId="2241ADB8">
            <wp:extent cx="5457190" cy="4551529"/>
            <wp:effectExtent l="0" t="0" r="0" b="1905"/>
            <wp:docPr id="8" name="Picture 8" descr="C:\Users\virgi\AppData\Local\Microsoft\Windows\INetCache\Content.Word\V3 - 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rgi\AppData\Local\Microsoft\Windows\INetCache\Content.Word\V3 - E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7190" cy="4551529"/>
                    </a:xfrm>
                    <a:prstGeom prst="rect">
                      <a:avLst/>
                    </a:prstGeom>
                    <a:noFill/>
                    <a:ln>
                      <a:noFill/>
                    </a:ln>
                  </pic:spPr>
                </pic:pic>
              </a:graphicData>
            </a:graphic>
          </wp:inline>
        </w:drawing>
      </w:r>
    </w:p>
    <w:p w14:paraId="266297EC" w14:textId="20EA2469" w:rsidR="006D5436" w:rsidRDefault="003161E2" w:rsidP="00F712B0">
      <w:pPr>
        <w:spacing w:after="200" w:line="276" w:lineRule="auto"/>
        <w:jc w:val="center"/>
        <w:rPr>
          <w:rFonts w:ascii="Arial" w:hAnsi="Arial" w:cs="Arial"/>
          <w:sz w:val="24"/>
          <w:szCs w:val="24"/>
          <w:highlight w:val="yellow"/>
        </w:rPr>
      </w:pPr>
      <w:r>
        <w:rPr>
          <w:noProof/>
          <w:lang w:eastAsia="ro-RO"/>
        </w:rPr>
        <w:lastRenderedPageBreak/>
        <w:drawing>
          <wp:inline distT="0" distB="0" distL="0" distR="0" wp14:anchorId="7D8499F6" wp14:editId="636A46E4">
            <wp:extent cx="5457190" cy="6796330"/>
            <wp:effectExtent l="0" t="0" r="0" b="5080"/>
            <wp:docPr id="9" name="Picture 9" descr="C:\Users\virgi\AppData\Local\Microsoft\Windows\INetCache\Content.Word\V3 - E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rgi\AppData\Local\Microsoft\Windows\INetCache\Content.Word\V3 - E5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7190" cy="6796330"/>
                    </a:xfrm>
                    <a:prstGeom prst="rect">
                      <a:avLst/>
                    </a:prstGeom>
                    <a:noFill/>
                    <a:ln>
                      <a:noFill/>
                    </a:ln>
                  </pic:spPr>
                </pic:pic>
              </a:graphicData>
            </a:graphic>
          </wp:inline>
        </w:drawing>
      </w:r>
    </w:p>
    <w:p w14:paraId="51838232" w14:textId="5C3253FB" w:rsidR="003161E2" w:rsidRDefault="003161E2" w:rsidP="00F712B0">
      <w:pPr>
        <w:spacing w:after="200" w:line="276" w:lineRule="auto"/>
        <w:jc w:val="center"/>
        <w:rPr>
          <w:rFonts w:ascii="Arial" w:hAnsi="Arial" w:cs="Arial"/>
          <w:sz w:val="24"/>
          <w:szCs w:val="24"/>
          <w:highlight w:val="yellow"/>
        </w:rPr>
      </w:pPr>
      <w:r>
        <w:rPr>
          <w:noProof/>
          <w:lang w:eastAsia="ro-RO"/>
        </w:rPr>
        <w:lastRenderedPageBreak/>
        <w:drawing>
          <wp:inline distT="0" distB="0" distL="0" distR="0" wp14:anchorId="12ECAE93" wp14:editId="4380B414">
            <wp:extent cx="5457190" cy="6656998"/>
            <wp:effectExtent l="0" t="0" r="0" b="0"/>
            <wp:docPr id="10" name="Picture 10" descr="C:\Users\virgi\AppData\Local\Microsoft\Windows\INetCache\Content.Word\V3 - E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rgi\AppData\Local\Microsoft\Windows\INetCache\Content.Word\V3 - E5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7190" cy="6656998"/>
                    </a:xfrm>
                    <a:prstGeom prst="rect">
                      <a:avLst/>
                    </a:prstGeom>
                    <a:noFill/>
                    <a:ln>
                      <a:noFill/>
                    </a:ln>
                  </pic:spPr>
                </pic:pic>
              </a:graphicData>
            </a:graphic>
          </wp:inline>
        </w:drawing>
      </w:r>
    </w:p>
    <w:p w14:paraId="68A53046" w14:textId="77777777" w:rsidR="003161E2" w:rsidRDefault="003161E2" w:rsidP="00F712B0">
      <w:pPr>
        <w:spacing w:after="200" w:line="276" w:lineRule="auto"/>
        <w:jc w:val="center"/>
        <w:rPr>
          <w:rFonts w:ascii="Arial" w:hAnsi="Arial" w:cs="Arial"/>
          <w:sz w:val="24"/>
          <w:szCs w:val="24"/>
          <w:highlight w:val="yellow"/>
        </w:rPr>
      </w:pPr>
    </w:p>
    <w:p w14:paraId="48FCB5F7" w14:textId="77777777" w:rsidR="004D1951" w:rsidRDefault="004D1951">
      <w:pPr>
        <w:spacing w:after="200" w:line="276" w:lineRule="auto"/>
        <w:rPr>
          <w:rFonts w:ascii="Arial" w:eastAsiaTheme="majorEastAsia" w:hAnsi="Arial" w:cs="Arial"/>
          <w:b/>
          <w:bCs/>
          <w:sz w:val="24"/>
          <w:szCs w:val="24"/>
        </w:rPr>
      </w:pPr>
      <w:r>
        <w:rPr>
          <w:rFonts w:ascii="Arial" w:hAnsi="Arial" w:cs="Arial"/>
          <w:sz w:val="24"/>
          <w:szCs w:val="24"/>
        </w:rPr>
        <w:br w:type="page"/>
      </w:r>
    </w:p>
    <w:p w14:paraId="29647413" w14:textId="3C7F1761" w:rsidR="00962F4C" w:rsidRDefault="006E4B05" w:rsidP="00F712B0">
      <w:pPr>
        <w:pStyle w:val="Heading1"/>
        <w:spacing w:before="0" w:line="276" w:lineRule="auto"/>
        <w:rPr>
          <w:rFonts w:ascii="Arial" w:hAnsi="Arial" w:cs="Arial"/>
          <w:color w:val="auto"/>
          <w:sz w:val="24"/>
          <w:szCs w:val="24"/>
        </w:rPr>
      </w:pPr>
      <w:bookmarkStart w:id="32" w:name="_Toc488053143"/>
      <w:r w:rsidRPr="00914286">
        <w:rPr>
          <w:rFonts w:ascii="Arial" w:hAnsi="Arial" w:cs="Arial"/>
          <w:color w:val="auto"/>
          <w:sz w:val="24"/>
          <w:szCs w:val="24"/>
        </w:rPr>
        <w:lastRenderedPageBreak/>
        <w:t>Anexa 4:</w:t>
      </w:r>
      <w:r w:rsidRPr="00887532">
        <w:rPr>
          <w:rFonts w:ascii="Arial" w:hAnsi="Arial" w:cs="Arial"/>
          <w:sz w:val="24"/>
          <w:szCs w:val="24"/>
        </w:rPr>
        <w:t xml:space="preserve"> </w:t>
      </w:r>
      <w:r w:rsidRPr="00887532">
        <w:rPr>
          <w:rFonts w:ascii="Arial" w:hAnsi="Arial" w:cs="Arial"/>
          <w:color w:val="auto"/>
          <w:sz w:val="24"/>
          <w:szCs w:val="24"/>
        </w:rPr>
        <w:t>Diagrama procedurii – Varianta 4</w:t>
      </w:r>
      <w:bookmarkEnd w:id="32"/>
    </w:p>
    <w:p w14:paraId="72B0C9EA" w14:textId="77777777" w:rsidR="00A946C3" w:rsidRPr="00A946C3" w:rsidRDefault="00A946C3" w:rsidP="00A946C3"/>
    <w:p w14:paraId="4B8DCC9D" w14:textId="1F22418D" w:rsidR="006E4B05" w:rsidRPr="00887532" w:rsidRDefault="00A946C3" w:rsidP="00A946C3">
      <w:pPr>
        <w:spacing w:line="276" w:lineRule="auto"/>
        <w:jc w:val="center"/>
        <w:rPr>
          <w:highlight w:val="yellow"/>
        </w:rPr>
      </w:pPr>
      <w:r>
        <w:rPr>
          <w:noProof/>
          <w:lang w:eastAsia="ro-RO"/>
        </w:rPr>
        <w:drawing>
          <wp:inline distT="0" distB="0" distL="0" distR="0" wp14:anchorId="33B6D485" wp14:editId="1F99C64D">
            <wp:extent cx="5457190" cy="7833583"/>
            <wp:effectExtent l="0" t="0" r="0" b="0"/>
            <wp:docPr id="1" name="Picture 1" descr="C:\Users\virgi\AppData\Local\Microsoft\Windows\INetCache\Content.Word\V4 - E1 si 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rgi\AppData\Local\Microsoft\Windows\INetCache\Content.Word\V4 - E1 si E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7190" cy="7833583"/>
                    </a:xfrm>
                    <a:prstGeom prst="rect">
                      <a:avLst/>
                    </a:prstGeom>
                    <a:noFill/>
                    <a:ln>
                      <a:noFill/>
                    </a:ln>
                  </pic:spPr>
                </pic:pic>
              </a:graphicData>
            </a:graphic>
          </wp:inline>
        </w:drawing>
      </w:r>
    </w:p>
    <w:p w14:paraId="097F19E5" w14:textId="3AD0AC5C" w:rsidR="005D354A" w:rsidRDefault="004D16A1" w:rsidP="00F712B0">
      <w:pPr>
        <w:spacing w:line="276" w:lineRule="auto"/>
        <w:jc w:val="center"/>
        <w:rPr>
          <w:rFonts w:ascii="Arial" w:hAnsi="Arial" w:cs="Arial"/>
          <w:sz w:val="24"/>
          <w:szCs w:val="24"/>
          <w:highlight w:val="yellow"/>
        </w:rPr>
      </w:pPr>
      <w:bookmarkStart w:id="33" w:name="_Hlk483128185"/>
      <w:bookmarkEnd w:id="31"/>
      <w:r>
        <w:rPr>
          <w:noProof/>
          <w:lang w:eastAsia="ro-RO"/>
        </w:rPr>
        <w:lastRenderedPageBreak/>
        <w:drawing>
          <wp:inline distT="0" distB="0" distL="0" distR="0" wp14:anchorId="6391E130" wp14:editId="5BB45DF9">
            <wp:extent cx="5457190" cy="5410680"/>
            <wp:effectExtent l="0" t="0" r="0" b="0"/>
            <wp:docPr id="3" name="Picture 3" descr="C:\Users\virgi\AppData\Local\Microsoft\Windows\INetCache\Content.Word\V4 - E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rgi\AppData\Local\Microsoft\Windows\INetCache\Content.Word\V4 - E3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7190" cy="5410680"/>
                    </a:xfrm>
                    <a:prstGeom prst="rect">
                      <a:avLst/>
                    </a:prstGeom>
                    <a:noFill/>
                    <a:ln>
                      <a:noFill/>
                    </a:ln>
                  </pic:spPr>
                </pic:pic>
              </a:graphicData>
            </a:graphic>
          </wp:inline>
        </w:drawing>
      </w:r>
    </w:p>
    <w:p w14:paraId="7271112C" w14:textId="52461EBE" w:rsidR="004D16A1" w:rsidRDefault="004D16A1" w:rsidP="00F712B0">
      <w:pPr>
        <w:spacing w:line="276" w:lineRule="auto"/>
        <w:jc w:val="center"/>
        <w:rPr>
          <w:rFonts w:ascii="Arial" w:hAnsi="Arial" w:cs="Arial"/>
          <w:sz w:val="24"/>
          <w:szCs w:val="24"/>
          <w:highlight w:val="yellow"/>
        </w:rPr>
      </w:pPr>
    </w:p>
    <w:p w14:paraId="67163557" w14:textId="76CEECE2" w:rsidR="004D16A1" w:rsidRDefault="004D16A1" w:rsidP="004D16A1">
      <w:pPr>
        <w:spacing w:line="276" w:lineRule="auto"/>
        <w:jc w:val="center"/>
        <w:rPr>
          <w:rFonts w:ascii="Arial" w:hAnsi="Arial" w:cs="Arial"/>
          <w:sz w:val="24"/>
          <w:szCs w:val="24"/>
          <w:highlight w:val="yellow"/>
        </w:rPr>
      </w:pPr>
      <w:r>
        <w:rPr>
          <w:noProof/>
          <w:lang w:eastAsia="ro-RO"/>
        </w:rPr>
        <w:lastRenderedPageBreak/>
        <w:drawing>
          <wp:inline distT="0" distB="0" distL="0" distR="0" wp14:anchorId="1C48B671" wp14:editId="2D359AEA">
            <wp:extent cx="5457190" cy="6185849"/>
            <wp:effectExtent l="0" t="0" r="0" b="5715"/>
            <wp:docPr id="5" name="Picture 5" descr="C:\Users\virgi\AppData\Local\Microsoft\Windows\INetCache\Content.Word\V4 - E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rgi\AppData\Local\Microsoft\Windows\INetCache\Content.Word\V4 - E3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7190" cy="6185849"/>
                    </a:xfrm>
                    <a:prstGeom prst="rect">
                      <a:avLst/>
                    </a:prstGeom>
                    <a:noFill/>
                    <a:ln>
                      <a:noFill/>
                    </a:ln>
                  </pic:spPr>
                </pic:pic>
              </a:graphicData>
            </a:graphic>
          </wp:inline>
        </w:drawing>
      </w:r>
    </w:p>
    <w:p w14:paraId="032B37EB" w14:textId="66D5A467" w:rsidR="00962F4C" w:rsidRDefault="004D16A1" w:rsidP="004D16A1">
      <w:pPr>
        <w:spacing w:line="276" w:lineRule="auto"/>
        <w:jc w:val="center"/>
        <w:rPr>
          <w:highlight w:val="yellow"/>
        </w:rPr>
      </w:pPr>
      <w:r>
        <w:rPr>
          <w:noProof/>
          <w:lang w:eastAsia="ro-RO"/>
        </w:rPr>
        <w:lastRenderedPageBreak/>
        <w:drawing>
          <wp:inline distT="0" distB="0" distL="0" distR="0" wp14:anchorId="660799F0" wp14:editId="52C6A67F">
            <wp:extent cx="5457190" cy="6829239"/>
            <wp:effectExtent l="0" t="0" r="0" b="0"/>
            <wp:docPr id="11" name="Picture 11" descr="C:\Users\virgi\AppData\Local\Microsoft\Windows\INetCache\Content.Word\V4 - E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rgi\AppData\Local\Microsoft\Windows\INetCache\Content.Word\V4 - E3c.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7190" cy="6829239"/>
                    </a:xfrm>
                    <a:prstGeom prst="rect">
                      <a:avLst/>
                    </a:prstGeom>
                    <a:noFill/>
                    <a:ln>
                      <a:noFill/>
                    </a:ln>
                  </pic:spPr>
                </pic:pic>
              </a:graphicData>
            </a:graphic>
          </wp:inline>
        </w:drawing>
      </w:r>
    </w:p>
    <w:p w14:paraId="3764CBFD" w14:textId="3EB67808" w:rsidR="00962F4C" w:rsidRDefault="00962F4C" w:rsidP="00F712B0">
      <w:pPr>
        <w:spacing w:line="276" w:lineRule="auto"/>
        <w:rPr>
          <w:highlight w:val="yellow"/>
        </w:rPr>
      </w:pPr>
    </w:p>
    <w:p w14:paraId="7927A39E" w14:textId="47A7892F" w:rsidR="00962F4C" w:rsidRDefault="00962F4C" w:rsidP="00F712B0">
      <w:pPr>
        <w:spacing w:line="276" w:lineRule="auto"/>
        <w:rPr>
          <w:highlight w:val="yellow"/>
        </w:rPr>
      </w:pPr>
    </w:p>
    <w:p w14:paraId="0146A712" w14:textId="37A71A58" w:rsidR="009470A1" w:rsidRDefault="009470A1" w:rsidP="00F712B0">
      <w:pPr>
        <w:spacing w:line="276" w:lineRule="auto"/>
        <w:rPr>
          <w:highlight w:val="yellow"/>
        </w:rPr>
      </w:pPr>
    </w:p>
    <w:p w14:paraId="20AA864D" w14:textId="407DF54E" w:rsidR="009470A1" w:rsidRDefault="009470A1" w:rsidP="00F712B0">
      <w:pPr>
        <w:spacing w:line="276" w:lineRule="auto"/>
        <w:rPr>
          <w:highlight w:val="yellow"/>
        </w:rPr>
      </w:pPr>
    </w:p>
    <w:p w14:paraId="113A2257" w14:textId="0301F579" w:rsidR="009470A1" w:rsidRDefault="009470A1" w:rsidP="00F712B0">
      <w:pPr>
        <w:spacing w:line="276" w:lineRule="auto"/>
        <w:jc w:val="center"/>
        <w:rPr>
          <w:highlight w:val="yellow"/>
        </w:rPr>
      </w:pPr>
    </w:p>
    <w:p w14:paraId="6A5C4BC1" w14:textId="306731D8" w:rsidR="00CB413B" w:rsidRPr="005F510B" w:rsidRDefault="00824211" w:rsidP="00CB413B">
      <w:pPr>
        <w:pStyle w:val="Heading1"/>
        <w:spacing w:before="0" w:line="276" w:lineRule="auto"/>
        <w:jc w:val="both"/>
        <w:rPr>
          <w:rFonts w:ascii="Arial" w:hAnsi="Arial" w:cs="Arial"/>
          <w:color w:val="auto"/>
          <w:sz w:val="24"/>
          <w:szCs w:val="24"/>
        </w:rPr>
      </w:pPr>
      <w:bookmarkStart w:id="34" w:name="_Toc488053144"/>
      <w:bookmarkStart w:id="35" w:name="_Hlk483128134"/>
      <w:bookmarkEnd w:id="33"/>
      <w:r w:rsidRPr="005F510B">
        <w:rPr>
          <w:rFonts w:ascii="Arial" w:hAnsi="Arial" w:cs="Arial"/>
          <w:color w:val="auto"/>
          <w:sz w:val="24"/>
          <w:szCs w:val="24"/>
        </w:rPr>
        <w:lastRenderedPageBreak/>
        <w:t xml:space="preserve">Anexa </w:t>
      </w:r>
      <w:r w:rsidR="0009780C" w:rsidRPr="005F510B">
        <w:rPr>
          <w:rFonts w:ascii="Arial" w:hAnsi="Arial" w:cs="Arial"/>
          <w:color w:val="auto"/>
          <w:sz w:val="24"/>
          <w:szCs w:val="24"/>
        </w:rPr>
        <w:t>5</w:t>
      </w:r>
      <w:r w:rsidRPr="005F510B">
        <w:rPr>
          <w:rFonts w:ascii="Arial" w:hAnsi="Arial" w:cs="Arial"/>
          <w:color w:val="auto"/>
          <w:sz w:val="24"/>
          <w:szCs w:val="24"/>
        </w:rPr>
        <w:t xml:space="preserve">: </w:t>
      </w:r>
      <w:r w:rsidR="005F510B" w:rsidRPr="005F510B">
        <w:rPr>
          <w:rFonts w:ascii="Arial" w:hAnsi="Arial" w:cs="Arial"/>
          <w:color w:val="auto"/>
          <w:sz w:val="24"/>
          <w:szCs w:val="24"/>
        </w:rPr>
        <w:t>Procesul verbal al întâlnirii Grupului de lucru</w:t>
      </w:r>
      <w:bookmarkEnd w:id="34"/>
      <w:r w:rsidR="00300868">
        <w:rPr>
          <w:rFonts w:ascii="Arial" w:hAnsi="Arial" w:cs="Arial"/>
          <w:color w:val="auto"/>
          <w:sz w:val="24"/>
          <w:szCs w:val="24"/>
        </w:rPr>
        <w:t xml:space="preserve"> interministerial</w:t>
      </w:r>
    </w:p>
    <w:p w14:paraId="2E39AF96" w14:textId="5B72A79C" w:rsidR="005F510B" w:rsidRDefault="005F510B" w:rsidP="005F510B">
      <w:pPr>
        <w:jc w:val="center"/>
        <w:rPr>
          <w:b/>
        </w:rPr>
      </w:pPr>
    </w:p>
    <w:p w14:paraId="589503DB" w14:textId="77777777" w:rsidR="003D576B" w:rsidRPr="005F510B" w:rsidRDefault="003D576B" w:rsidP="005F510B">
      <w:pPr>
        <w:jc w:val="center"/>
        <w:rPr>
          <w:b/>
        </w:rPr>
      </w:pPr>
    </w:p>
    <w:p w14:paraId="2FFDC670" w14:textId="008AF687" w:rsidR="00814120" w:rsidRPr="005F510B" w:rsidRDefault="00814120" w:rsidP="005F510B">
      <w:pPr>
        <w:jc w:val="center"/>
        <w:rPr>
          <w:rFonts w:ascii="Arial" w:hAnsi="Arial" w:cs="Arial"/>
          <w:b/>
          <w:sz w:val="24"/>
          <w:szCs w:val="24"/>
        </w:rPr>
      </w:pPr>
      <w:r w:rsidRPr="005F510B">
        <w:rPr>
          <w:rFonts w:ascii="Arial" w:hAnsi="Arial" w:cs="Arial"/>
          <w:b/>
          <w:sz w:val="24"/>
          <w:szCs w:val="24"/>
        </w:rPr>
        <w:t>Proces</w:t>
      </w:r>
      <w:r w:rsidR="00CB413B" w:rsidRPr="005F510B">
        <w:rPr>
          <w:rFonts w:ascii="Arial" w:hAnsi="Arial" w:cs="Arial"/>
          <w:b/>
          <w:sz w:val="24"/>
          <w:szCs w:val="24"/>
        </w:rPr>
        <w:t xml:space="preserve"> verbal </w:t>
      </w:r>
      <w:r w:rsidRPr="005F510B">
        <w:rPr>
          <w:rFonts w:ascii="Arial" w:hAnsi="Arial" w:cs="Arial"/>
          <w:b/>
          <w:sz w:val="24"/>
          <w:szCs w:val="24"/>
        </w:rPr>
        <w:t>nr………/………….</w:t>
      </w:r>
    </w:p>
    <w:p w14:paraId="1F1FF40D" w14:textId="68ED616E" w:rsidR="00814120" w:rsidRPr="005F510B" w:rsidRDefault="00CB413B" w:rsidP="005F510B">
      <w:pPr>
        <w:jc w:val="center"/>
        <w:rPr>
          <w:rFonts w:ascii="Arial" w:hAnsi="Arial" w:cs="Arial"/>
          <w:b/>
          <w:sz w:val="24"/>
          <w:szCs w:val="24"/>
        </w:rPr>
      </w:pPr>
      <w:r w:rsidRPr="005F510B">
        <w:rPr>
          <w:rFonts w:ascii="Arial" w:hAnsi="Arial" w:cs="Arial"/>
          <w:b/>
          <w:sz w:val="24"/>
          <w:szCs w:val="24"/>
        </w:rPr>
        <w:t>al Grupului de lucru interministerial</w:t>
      </w:r>
    </w:p>
    <w:p w14:paraId="15C8D7D6" w14:textId="1BCC921F" w:rsidR="00377C81" w:rsidRPr="005F510B" w:rsidRDefault="00CB413B" w:rsidP="005F510B">
      <w:pPr>
        <w:jc w:val="center"/>
        <w:rPr>
          <w:rFonts w:ascii="Arial" w:hAnsi="Arial" w:cs="Arial"/>
          <w:b/>
          <w:sz w:val="24"/>
          <w:szCs w:val="24"/>
        </w:rPr>
      </w:pPr>
      <w:r w:rsidRPr="005F510B">
        <w:rPr>
          <w:rFonts w:ascii="Arial" w:hAnsi="Arial" w:cs="Arial"/>
          <w:b/>
          <w:sz w:val="24"/>
          <w:szCs w:val="24"/>
        </w:rPr>
        <w:t xml:space="preserve">pentru </w:t>
      </w:r>
      <w:r w:rsidR="00814120" w:rsidRPr="005F510B">
        <w:rPr>
          <w:rFonts w:ascii="Arial" w:hAnsi="Arial" w:cs="Arial"/>
          <w:b/>
          <w:sz w:val="24"/>
          <w:szCs w:val="24"/>
        </w:rPr>
        <w:t>analiza și definitivarea conținutului Planului</w:t>
      </w:r>
      <w:r w:rsidRPr="005F510B">
        <w:rPr>
          <w:rFonts w:ascii="Arial" w:hAnsi="Arial" w:cs="Arial"/>
          <w:b/>
          <w:sz w:val="24"/>
          <w:szCs w:val="24"/>
        </w:rPr>
        <w:t xml:space="preserve"> de management</w:t>
      </w:r>
    </w:p>
    <w:bookmarkEnd w:id="35"/>
    <w:p w14:paraId="76E3B456" w14:textId="77777777" w:rsidR="001C43D5" w:rsidRPr="00887532" w:rsidRDefault="001C43D5" w:rsidP="00F712B0">
      <w:pPr>
        <w:spacing w:line="276" w:lineRule="auto"/>
        <w:rPr>
          <w:rFonts w:ascii="Arial" w:hAnsi="Arial" w:cs="Arial"/>
          <w:sz w:val="24"/>
          <w:szCs w:val="24"/>
        </w:rPr>
      </w:pPr>
    </w:p>
    <w:p w14:paraId="3FE0B7C6" w14:textId="120E6331" w:rsidR="00F22015" w:rsidRDefault="00310776" w:rsidP="00F712B0">
      <w:pPr>
        <w:spacing w:line="276" w:lineRule="auto"/>
        <w:jc w:val="center"/>
        <w:rPr>
          <w:rFonts w:ascii="Arial" w:eastAsiaTheme="majorEastAsia" w:hAnsi="Arial" w:cs="Arial"/>
          <w:bCs/>
          <w:sz w:val="24"/>
          <w:szCs w:val="24"/>
        </w:rPr>
      </w:pPr>
      <w:r w:rsidRPr="00887532">
        <w:rPr>
          <w:rFonts w:ascii="Arial" w:eastAsiaTheme="majorEastAsia" w:hAnsi="Arial" w:cs="Arial"/>
          <w:bCs/>
          <w:sz w:val="24"/>
          <w:szCs w:val="24"/>
        </w:rPr>
        <w:t>……………</w:t>
      </w:r>
      <w:r w:rsidR="00F22015">
        <w:rPr>
          <w:rFonts w:ascii="Arial" w:eastAsiaTheme="majorEastAsia" w:hAnsi="Arial" w:cs="Arial"/>
          <w:bCs/>
          <w:sz w:val="24"/>
          <w:szCs w:val="24"/>
        </w:rPr>
        <w:t>........................................................................................................</w:t>
      </w:r>
    </w:p>
    <w:p w14:paraId="46F105F2" w14:textId="4545E1A4" w:rsidR="00430F88" w:rsidRPr="00887532" w:rsidRDefault="00F22015" w:rsidP="00F712B0">
      <w:pPr>
        <w:spacing w:line="276" w:lineRule="auto"/>
        <w:jc w:val="center"/>
        <w:rPr>
          <w:rFonts w:ascii="Arial" w:eastAsiaTheme="majorEastAsia" w:hAnsi="Arial" w:cs="Arial"/>
          <w:bCs/>
          <w:sz w:val="24"/>
          <w:szCs w:val="24"/>
        </w:rPr>
      </w:pPr>
      <w:r>
        <w:rPr>
          <w:rFonts w:ascii="Arial" w:eastAsiaTheme="majorEastAsia" w:hAnsi="Arial" w:cs="Arial"/>
          <w:bCs/>
          <w:sz w:val="24"/>
          <w:szCs w:val="24"/>
        </w:rPr>
        <w:t>............................................................................................</w:t>
      </w:r>
      <w:r w:rsidR="00310776" w:rsidRPr="00887532">
        <w:rPr>
          <w:rFonts w:ascii="Arial" w:eastAsiaTheme="majorEastAsia" w:hAnsi="Arial" w:cs="Arial"/>
          <w:bCs/>
          <w:sz w:val="24"/>
          <w:szCs w:val="24"/>
        </w:rPr>
        <w:t>……….</w:t>
      </w:r>
      <w:r w:rsidR="00730E9E" w:rsidRPr="00887532">
        <w:rPr>
          <w:rFonts w:ascii="Arial" w:eastAsiaTheme="majorEastAsia" w:hAnsi="Arial" w:cs="Arial"/>
          <w:bCs/>
          <w:sz w:val="24"/>
          <w:szCs w:val="24"/>
        </w:rPr>
        <w:t>.................</w:t>
      </w:r>
      <w:r w:rsidR="00310776" w:rsidRPr="00887532">
        <w:rPr>
          <w:rFonts w:ascii="Arial" w:eastAsiaTheme="majorEastAsia" w:hAnsi="Arial" w:cs="Arial"/>
          <w:bCs/>
          <w:sz w:val="24"/>
          <w:szCs w:val="24"/>
        </w:rPr>
        <w:t>.</w:t>
      </w:r>
    </w:p>
    <w:p w14:paraId="58BDC964" w14:textId="77777777" w:rsidR="00344178" w:rsidRPr="00887532" w:rsidRDefault="00344178" w:rsidP="00814120">
      <w:pPr>
        <w:spacing w:line="276" w:lineRule="auto"/>
        <w:jc w:val="both"/>
        <w:rPr>
          <w:rFonts w:ascii="Arial" w:eastAsiaTheme="majorEastAsia" w:hAnsi="Arial" w:cs="Arial"/>
          <w:bCs/>
          <w:sz w:val="24"/>
          <w:szCs w:val="24"/>
        </w:rPr>
      </w:pPr>
    </w:p>
    <w:p w14:paraId="782398BE" w14:textId="156853C4" w:rsidR="00344178" w:rsidRPr="00887532" w:rsidRDefault="00344178" w:rsidP="00814120">
      <w:pPr>
        <w:spacing w:line="276" w:lineRule="auto"/>
        <w:jc w:val="both"/>
        <w:rPr>
          <w:rFonts w:ascii="Arial" w:eastAsiaTheme="majorEastAsia" w:hAnsi="Arial" w:cs="Arial"/>
          <w:bCs/>
          <w:sz w:val="24"/>
          <w:szCs w:val="24"/>
        </w:rPr>
      </w:pPr>
      <w:r w:rsidRPr="00887532">
        <w:rPr>
          <w:rFonts w:ascii="Arial" w:eastAsiaTheme="majorEastAsia" w:hAnsi="Arial" w:cs="Arial"/>
          <w:bCs/>
          <w:sz w:val="24"/>
          <w:szCs w:val="24"/>
        </w:rPr>
        <w:t>Planul de management al ariei naturale protejate</w:t>
      </w:r>
      <w:r w:rsidR="00730E9E" w:rsidRPr="00887532">
        <w:rPr>
          <w:rFonts w:ascii="Arial" w:eastAsiaTheme="majorEastAsia" w:hAnsi="Arial" w:cs="Arial"/>
          <w:bCs/>
          <w:sz w:val="24"/>
          <w:szCs w:val="24"/>
        </w:rPr>
        <w:t xml:space="preserve"> </w:t>
      </w:r>
      <w:r w:rsidRPr="00887532">
        <w:rPr>
          <w:rFonts w:ascii="Arial" w:eastAsiaTheme="majorEastAsia" w:hAnsi="Arial" w:cs="Arial"/>
          <w:bCs/>
          <w:sz w:val="24"/>
          <w:szCs w:val="24"/>
        </w:rPr>
        <w:t>…………………………………</w:t>
      </w:r>
      <w:r w:rsidR="00F22015">
        <w:rPr>
          <w:rFonts w:ascii="Arial" w:eastAsiaTheme="majorEastAsia" w:hAnsi="Arial" w:cs="Arial"/>
          <w:bCs/>
          <w:sz w:val="24"/>
          <w:szCs w:val="24"/>
        </w:rPr>
        <w:t xml:space="preserve"> </w:t>
      </w:r>
      <w:r w:rsidRPr="00887532">
        <w:rPr>
          <w:rFonts w:ascii="Arial" w:eastAsiaTheme="majorEastAsia" w:hAnsi="Arial" w:cs="Arial"/>
          <w:bCs/>
          <w:sz w:val="24"/>
          <w:szCs w:val="24"/>
        </w:rPr>
        <w:t>…………</w:t>
      </w:r>
      <w:r w:rsidR="00730E9E" w:rsidRPr="00887532">
        <w:rPr>
          <w:rFonts w:ascii="Arial" w:eastAsiaTheme="majorEastAsia" w:hAnsi="Arial" w:cs="Arial"/>
          <w:bCs/>
          <w:sz w:val="24"/>
          <w:szCs w:val="24"/>
        </w:rPr>
        <w:t xml:space="preserve">................................................................................... </w:t>
      </w:r>
      <w:r w:rsidRPr="00887532">
        <w:rPr>
          <w:rFonts w:ascii="Arial" w:eastAsiaTheme="majorEastAsia" w:hAnsi="Arial" w:cs="Arial"/>
          <w:bCs/>
          <w:sz w:val="24"/>
          <w:szCs w:val="24"/>
        </w:rPr>
        <w:t xml:space="preserve">a fost analizat de către membrii Grupului de lucru interministerial și </w:t>
      </w:r>
      <w:r w:rsidR="00814120">
        <w:rPr>
          <w:rFonts w:ascii="Arial" w:eastAsiaTheme="majorEastAsia" w:hAnsi="Arial" w:cs="Arial"/>
          <w:bCs/>
          <w:sz w:val="24"/>
          <w:szCs w:val="24"/>
        </w:rPr>
        <w:t>definitivat conținutul</w:t>
      </w:r>
      <w:r w:rsidRPr="00887532">
        <w:rPr>
          <w:rFonts w:ascii="Arial" w:eastAsiaTheme="majorEastAsia" w:hAnsi="Arial" w:cs="Arial"/>
          <w:bCs/>
          <w:sz w:val="24"/>
          <w:szCs w:val="24"/>
        </w:rPr>
        <w:t xml:space="preserve"> în întrunirea din data de</w:t>
      </w:r>
      <w:r w:rsidR="00730E9E" w:rsidRPr="00887532">
        <w:rPr>
          <w:rFonts w:ascii="Arial" w:eastAsiaTheme="majorEastAsia" w:hAnsi="Arial" w:cs="Arial"/>
          <w:bCs/>
          <w:sz w:val="24"/>
          <w:szCs w:val="24"/>
        </w:rPr>
        <w:t xml:space="preserve"> </w:t>
      </w:r>
      <w:r w:rsidRPr="00887532">
        <w:rPr>
          <w:rFonts w:ascii="Arial" w:eastAsiaTheme="majorEastAsia" w:hAnsi="Arial" w:cs="Arial"/>
          <w:bCs/>
          <w:sz w:val="24"/>
          <w:szCs w:val="24"/>
        </w:rPr>
        <w:t>…</w:t>
      </w:r>
      <w:r w:rsidR="00730E9E" w:rsidRPr="00887532">
        <w:rPr>
          <w:rFonts w:ascii="Arial" w:eastAsiaTheme="majorEastAsia" w:hAnsi="Arial" w:cs="Arial"/>
          <w:bCs/>
          <w:sz w:val="24"/>
          <w:szCs w:val="24"/>
        </w:rPr>
        <w:t>..............................................</w:t>
      </w:r>
    </w:p>
    <w:p w14:paraId="7CAC2BB8" w14:textId="1428C957" w:rsidR="00344178" w:rsidRPr="00887532" w:rsidRDefault="00344178" w:rsidP="00F712B0">
      <w:pPr>
        <w:spacing w:line="276" w:lineRule="auto"/>
        <w:rPr>
          <w:rFonts w:ascii="Arial" w:eastAsiaTheme="majorEastAsia" w:hAnsi="Arial" w:cs="Arial"/>
          <w:bCs/>
          <w:sz w:val="24"/>
          <w:szCs w:val="24"/>
        </w:rPr>
      </w:pPr>
      <w:r w:rsidRPr="00887532">
        <w:rPr>
          <w:rFonts w:ascii="Arial" w:eastAsiaTheme="majorEastAsia" w:hAnsi="Arial" w:cs="Arial"/>
          <w:bCs/>
          <w:sz w:val="24"/>
          <w:szCs w:val="24"/>
        </w:rPr>
        <w:t>Membrii Grupului de lucru au propus următoarele modificări</w:t>
      </w:r>
      <w:r w:rsidR="00536B7C" w:rsidRPr="00887532">
        <w:rPr>
          <w:rFonts w:ascii="Arial" w:eastAsiaTheme="majorEastAsia" w:hAnsi="Arial" w:cs="Arial"/>
          <w:bCs/>
          <w:sz w:val="24"/>
          <w:szCs w:val="24"/>
        </w:rPr>
        <w:t xml:space="preserve"> </w:t>
      </w:r>
      <w:r w:rsidRPr="00887532">
        <w:rPr>
          <w:rFonts w:ascii="Arial" w:eastAsiaTheme="majorEastAsia" w:hAnsi="Arial" w:cs="Arial"/>
          <w:bCs/>
          <w:sz w:val="24"/>
          <w:szCs w:val="24"/>
        </w:rPr>
        <w:t>/ clarificări :</w:t>
      </w:r>
    </w:p>
    <w:p w14:paraId="74163A57" w14:textId="348EB719" w:rsidR="00344178" w:rsidRPr="00887532" w:rsidRDefault="00344178" w:rsidP="00F712B0">
      <w:pPr>
        <w:spacing w:line="276" w:lineRule="auto"/>
        <w:rPr>
          <w:rFonts w:ascii="Arial" w:eastAsiaTheme="majorEastAsia" w:hAnsi="Arial" w:cs="Arial"/>
          <w:bCs/>
          <w:sz w:val="24"/>
          <w:szCs w:val="24"/>
        </w:rPr>
      </w:pPr>
      <w:r w:rsidRPr="00887532">
        <w:rPr>
          <w:rFonts w:ascii="Arial" w:eastAsiaTheme="majorEastAsia" w:hAnsi="Arial" w:cs="Arial"/>
          <w:bCs/>
          <w:sz w:val="24"/>
          <w:szCs w:val="24"/>
        </w:rPr>
        <w:t>…………………………………………………………………………………………………………………………………………………………</w:t>
      </w:r>
      <w:r w:rsidR="00536B7C" w:rsidRPr="00887532">
        <w:rPr>
          <w:rFonts w:ascii="Arial" w:eastAsiaTheme="majorEastAsia" w:hAnsi="Arial" w:cs="Arial"/>
          <w:bCs/>
          <w:sz w:val="24"/>
          <w:szCs w:val="24"/>
        </w:rPr>
        <w:t>..............................................................................................................................................................................</w:t>
      </w:r>
    </w:p>
    <w:p w14:paraId="13C921A8" w14:textId="77777777" w:rsidR="00344178" w:rsidRPr="00887532" w:rsidRDefault="00344178" w:rsidP="00F712B0">
      <w:pPr>
        <w:spacing w:line="276" w:lineRule="auto"/>
        <w:rPr>
          <w:rFonts w:ascii="Arial" w:eastAsiaTheme="majorEastAsia" w:hAnsi="Arial" w:cs="Arial"/>
          <w:bCs/>
          <w:sz w:val="24"/>
          <w:szCs w:val="24"/>
        </w:rPr>
      </w:pPr>
    </w:p>
    <w:p w14:paraId="17E3C5AB" w14:textId="0A64122E" w:rsidR="00344178" w:rsidRPr="00887532" w:rsidRDefault="00344178" w:rsidP="00F712B0">
      <w:pPr>
        <w:spacing w:line="276" w:lineRule="auto"/>
        <w:rPr>
          <w:rFonts w:ascii="Arial" w:eastAsiaTheme="majorEastAsia" w:hAnsi="Arial" w:cs="Arial"/>
          <w:bCs/>
          <w:sz w:val="24"/>
          <w:szCs w:val="24"/>
        </w:rPr>
      </w:pPr>
      <w:r w:rsidRPr="00887532">
        <w:rPr>
          <w:rFonts w:ascii="Arial" w:eastAsiaTheme="majorEastAsia" w:hAnsi="Arial" w:cs="Arial"/>
          <w:bCs/>
          <w:sz w:val="24"/>
          <w:szCs w:val="24"/>
        </w:rPr>
        <w:t xml:space="preserve">Planul de management include total/ parțial observațiile transmise în procesul de </w:t>
      </w:r>
      <w:r w:rsidR="004365F7">
        <w:rPr>
          <w:rFonts w:ascii="Arial" w:eastAsiaTheme="majorEastAsia" w:hAnsi="Arial" w:cs="Arial"/>
          <w:bCs/>
          <w:sz w:val="24"/>
          <w:szCs w:val="24"/>
        </w:rPr>
        <w:t>consultare</w:t>
      </w:r>
      <w:r w:rsidRPr="00887532">
        <w:rPr>
          <w:rFonts w:ascii="Arial" w:eastAsiaTheme="majorEastAsia" w:hAnsi="Arial" w:cs="Arial"/>
          <w:bCs/>
          <w:sz w:val="24"/>
          <w:szCs w:val="24"/>
        </w:rPr>
        <w:t xml:space="preserve"> publică și justificările administratorului</w:t>
      </w:r>
      <w:r w:rsidR="006D6AE8">
        <w:rPr>
          <w:rFonts w:ascii="Arial" w:eastAsiaTheme="majorEastAsia" w:hAnsi="Arial" w:cs="Arial"/>
          <w:bCs/>
          <w:sz w:val="24"/>
          <w:szCs w:val="24"/>
        </w:rPr>
        <w:t xml:space="preserve"> </w:t>
      </w:r>
      <w:r w:rsidRPr="00887532">
        <w:rPr>
          <w:rFonts w:ascii="Arial" w:eastAsiaTheme="majorEastAsia" w:hAnsi="Arial" w:cs="Arial"/>
          <w:bCs/>
          <w:sz w:val="24"/>
          <w:szCs w:val="24"/>
        </w:rPr>
        <w:t>/ custodelui pentru observațiile nepreluate.</w:t>
      </w:r>
    </w:p>
    <w:p w14:paraId="036DE516" w14:textId="31C0258A" w:rsidR="00344178" w:rsidRPr="00F62660" w:rsidRDefault="00344178" w:rsidP="00F62660">
      <w:pPr>
        <w:spacing w:line="276" w:lineRule="auto"/>
        <w:rPr>
          <w:rFonts w:ascii="Arial" w:eastAsiaTheme="majorEastAsia" w:hAnsi="Arial" w:cs="Arial"/>
          <w:bCs/>
          <w:sz w:val="24"/>
          <w:szCs w:val="24"/>
        </w:rPr>
      </w:pPr>
      <w:r w:rsidRPr="00F62660">
        <w:rPr>
          <w:rFonts w:ascii="Arial" w:eastAsiaTheme="majorEastAsia" w:hAnsi="Arial" w:cs="Arial"/>
          <w:bCs/>
          <w:sz w:val="24"/>
          <w:szCs w:val="24"/>
        </w:rPr>
        <w:t>Planul de management a fost a</w:t>
      </w:r>
      <w:r w:rsidR="004365F7" w:rsidRPr="00F62660">
        <w:rPr>
          <w:rFonts w:ascii="Arial" w:eastAsiaTheme="majorEastAsia" w:hAnsi="Arial" w:cs="Arial"/>
          <w:bCs/>
          <w:sz w:val="24"/>
          <w:szCs w:val="24"/>
        </w:rPr>
        <w:t>nalizat</w:t>
      </w:r>
      <w:r w:rsidRPr="00F62660">
        <w:rPr>
          <w:rFonts w:ascii="Arial" w:eastAsiaTheme="majorEastAsia" w:hAnsi="Arial" w:cs="Arial"/>
          <w:bCs/>
          <w:sz w:val="24"/>
          <w:szCs w:val="24"/>
        </w:rPr>
        <w:t xml:space="preserve"> </w:t>
      </w:r>
      <w:r w:rsidR="00DB79FA" w:rsidRPr="00F62660">
        <w:rPr>
          <w:rFonts w:ascii="Arial" w:eastAsiaTheme="majorEastAsia" w:hAnsi="Arial" w:cs="Arial"/>
          <w:bCs/>
          <w:sz w:val="24"/>
          <w:szCs w:val="24"/>
        </w:rPr>
        <w:t>având ca documente suport următoarele:</w:t>
      </w:r>
    </w:p>
    <w:p w14:paraId="78C24A37" w14:textId="77777777" w:rsidR="00F62660" w:rsidRPr="00F62660" w:rsidRDefault="004365F7" w:rsidP="00F62660">
      <w:pPr>
        <w:pStyle w:val="ListParagraph"/>
        <w:numPr>
          <w:ilvl w:val="0"/>
          <w:numId w:val="27"/>
        </w:numPr>
        <w:spacing w:line="276" w:lineRule="auto"/>
        <w:rPr>
          <w:rFonts w:ascii="Arial" w:eastAsiaTheme="majorEastAsia" w:hAnsi="Arial" w:cs="Arial"/>
          <w:bCs/>
          <w:sz w:val="24"/>
          <w:szCs w:val="24"/>
        </w:rPr>
      </w:pPr>
      <w:r w:rsidRPr="00F62660">
        <w:rPr>
          <w:rFonts w:ascii="Arial" w:eastAsiaTheme="majorEastAsia" w:hAnsi="Arial" w:cs="Arial"/>
          <w:bCs/>
          <w:sz w:val="24"/>
          <w:szCs w:val="24"/>
        </w:rPr>
        <w:t xml:space="preserve">Decizia etapei de încadrare / Avizul de mediu, Avizul/ punctul de vedere al  ANPM/ APM, </w:t>
      </w:r>
    </w:p>
    <w:p w14:paraId="0FBD61CB" w14:textId="75DFFACA" w:rsidR="00F62660" w:rsidRPr="00F62660" w:rsidRDefault="004365F7" w:rsidP="00F62660">
      <w:pPr>
        <w:pStyle w:val="ListParagraph"/>
        <w:numPr>
          <w:ilvl w:val="0"/>
          <w:numId w:val="27"/>
        </w:numPr>
        <w:spacing w:line="276" w:lineRule="auto"/>
        <w:rPr>
          <w:rFonts w:ascii="Arial" w:eastAsiaTheme="majorEastAsia" w:hAnsi="Arial" w:cs="Arial"/>
          <w:bCs/>
          <w:sz w:val="24"/>
          <w:szCs w:val="24"/>
        </w:rPr>
      </w:pPr>
      <w:r w:rsidRPr="00F62660">
        <w:rPr>
          <w:rFonts w:ascii="Arial" w:eastAsiaTheme="majorEastAsia" w:hAnsi="Arial" w:cs="Arial"/>
          <w:bCs/>
          <w:sz w:val="24"/>
          <w:szCs w:val="24"/>
        </w:rPr>
        <w:t>Avizul Consiliului Științific și Procesul Verbal al Consiliului Consultativ (pentru ariile naturale protejate atribuite în adminis</w:t>
      </w:r>
      <w:r w:rsidR="00F62660" w:rsidRPr="00F62660">
        <w:rPr>
          <w:rFonts w:ascii="Arial" w:eastAsiaTheme="majorEastAsia" w:hAnsi="Arial" w:cs="Arial"/>
          <w:bCs/>
          <w:sz w:val="24"/>
          <w:szCs w:val="24"/>
        </w:rPr>
        <w:t xml:space="preserve">trare), </w:t>
      </w:r>
    </w:p>
    <w:p w14:paraId="68B7FE26" w14:textId="297C42FA" w:rsidR="00DB79FA" w:rsidRPr="00F62660" w:rsidRDefault="004365F7" w:rsidP="00F62660">
      <w:pPr>
        <w:pStyle w:val="ListParagraph"/>
        <w:numPr>
          <w:ilvl w:val="0"/>
          <w:numId w:val="27"/>
        </w:numPr>
        <w:spacing w:line="276" w:lineRule="auto"/>
        <w:rPr>
          <w:rFonts w:ascii="Arial" w:eastAsiaTheme="majorEastAsia" w:hAnsi="Arial" w:cs="Arial"/>
          <w:bCs/>
          <w:sz w:val="24"/>
          <w:szCs w:val="24"/>
        </w:rPr>
      </w:pPr>
      <w:r w:rsidRPr="00F62660">
        <w:rPr>
          <w:rFonts w:ascii="Arial" w:eastAsiaTheme="majorEastAsia" w:hAnsi="Arial" w:cs="Arial"/>
          <w:bCs/>
          <w:sz w:val="24"/>
          <w:szCs w:val="24"/>
        </w:rPr>
        <w:t>documentele de consultare a factorilor interesați (</w:t>
      </w:r>
      <w:r w:rsidR="00F62660" w:rsidRPr="00F62660">
        <w:rPr>
          <w:rFonts w:ascii="Arial" w:eastAsiaTheme="majorEastAsia" w:hAnsi="Arial" w:cs="Arial"/>
          <w:bCs/>
          <w:sz w:val="24"/>
          <w:szCs w:val="24"/>
        </w:rPr>
        <w:t>pentru ariile naturale protejate atribuite în custodie)</w:t>
      </w:r>
    </w:p>
    <w:p w14:paraId="4051B7D0" w14:textId="010DDED2" w:rsidR="00DB79FA" w:rsidRPr="00887532" w:rsidRDefault="00DB79FA" w:rsidP="00F712B0">
      <w:pPr>
        <w:spacing w:line="276" w:lineRule="auto"/>
        <w:rPr>
          <w:rFonts w:ascii="Arial" w:eastAsiaTheme="majorEastAsia" w:hAnsi="Arial" w:cs="Arial"/>
          <w:bCs/>
          <w:sz w:val="24"/>
          <w:szCs w:val="24"/>
        </w:rPr>
      </w:pPr>
      <w:r w:rsidRPr="00887532">
        <w:rPr>
          <w:rFonts w:ascii="Arial" w:eastAsiaTheme="majorEastAsia" w:hAnsi="Arial" w:cs="Arial"/>
          <w:bCs/>
          <w:sz w:val="24"/>
          <w:szCs w:val="24"/>
        </w:rPr>
        <w:t>Semnături…………………………</w:t>
      </w:r>
    </w:p>
    <w:sectPr w:rsidR="00DB79FA" w:rsidRPr="00887532" w:rsidSect="00DD08DC">
      <w:pgSz w:w="11906" w:h="16838" w:code="9"/>
      <w:pgMar w:top="1987" w:right="1584" w:bottom="1350" w:left="1728"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B4CBB7" w14:textId="77777777" w:rsidR="00170323" w:rsidRDefault="00170323" w:rsidP="003308CF">
      <w:pPr>
        <w:spacing w:after="0" w:line="240" w:lineRule="auto"/>
      </w:pPr>
      <w:r>
        <w:separator/>
      </w:r>
    </w:p>
  </w:endnote>
  <w:endnote w:type="continuationSeparator" w:id="0">
    <w:p w14:paraId="1FCB0B9D" w14:textId="77777777" w:rsidR="00170323" w:rsidRDefault="00170323" w:rsidP="00330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Segoe UI Semibold">
    <w:panose1 w:val="020B07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i/>
      </w:rPr>
      <w:id w:val="1278527128"/>
      <w:docPartObj>
        <w:docPartGallery w:val="Page Numbers (Bottom of Page)"/>
        <w:docPartUnique/>
      </w:docPartObj>
    </w:sdtPr>
    <w:sdtEndPr/>
    <w:sdtContent>
      <w:sdt>
        <w:sdtPr>
          <w:rPr>
            <w:b/>
            <w:i/>
          </w:rPr>
          <w:id w:val="237750663"/>
          <w:docPartObj>
            <w:docPartGallery w:val="Page Numbers (Top of Page)"/>
            <w:docPartUnique/>
          </w:docPartObj>
        </w:sdtPr>
        <w:sdtEndPr/>
        <w:sdtContent>
          <w:p w14:paraId="1AE9C426" w14:textId="4E320C47" w:rsidR="00F20C2D" w:rsidRPr="001F471A" w:rsidRDefault="00F20C2D">
            <w:pPr>
              <w:pStyle w:val="Footer"/>
              <w:jc w:val="right"/>
              <w:rPr>
                <w:b/>
                <w:i/>
              </w:rPr>
            </w:pPr>
            <w:r w:rsidRPr="001F471A">
              <w:rPr>
                <w:b/>
                <w:i/>
                <w:sz w:val="20"/>
                <w:szCs w:val="20"/>
              </w:rPr>
              <w:t xml:space="preserve"> Pag </w:t>
            </w:r>
            <w:r w:rsidRPr="001F471A">
              <w:rPr>
                <w:b/>
                <w:bCs/>
                <w:i/>
                <w:sz w:val="20"/>
                <w:szCs w:val="20"/>
              </w:rPr>
              <w:fldChar w:fldCharType="begin"/>
            </w:r>
            <w:r w:rsidRPr="001F471A">
              <w:rPr>
                <w:b/>
                <w:bCs/>
                <w:i/>
                <w:sz w:val="20"/>
                <w:szCs w:val="20"/>
              </w:rPr>
              <w:instrText xml:space="preserve"> PAGE </w:instrText>
            </w:r>
            <w:r w:rsidRPr="001F471A">
              <w:rPr>
                <w:b/>
                <w:bCs/>
                <w:i/>
                <w:sz w:val="20"/>
                <w:szCs w:val="20"/>
              </w:rPr>
              <w:fldChar w:fldCharType="separate"/>
            </w:r>
            <w:r w:rsidR="00154112">
              <w:rPr>
                <w:b/>
                <w:bCs/>
                <w:i/>
                <w:noProof/>
                <w:sz w:val="20"/>
                <w:szCs w:val="20"/>
              </w:rPr>
              <w:t>6</w:t>
            </w:r>
            <w:r w:rsidRPr="001F471A">
              <w:rPr>
                <w:b/>
                <w:bCs/>
                <w:i/>
                <w:sz w:val="20"/>
                <w:szCs w:val="20"/>
              </w:rPr>
              <w:fldChar w:fldCharType="end"/>
            </w:r>
            <w:r w:rsidRPr="001F471A">
              <w:rPr>
                <w:b/>
                <w:i/>
                <w:sz w:val="20"/>
                <w:szCs w:val="20"/>
              </w:rPr>
              <w:t>/</w:t>
            </w:r>
            <w:r w:rsidRPr="001F471A">
              <w:rPr>
                <w:b/>
                <w:bCs/>
                <w:i/>
                <w:sz w:val="20"/>
                <w:szCs w:val="20"/>
              </w:rPr>
              <w:fldChar w:fldCharType="begin"/>
            </w:r>
            <w:r w:rsidRPr="001F471A">
              <w:rPr>
                <w:b/>
                <w:bCs/>
                <w:i/>
                <w:sz w:val="20"/>
                <w:szCs w:val="20"/>
              </w:rPr>
              <w:instrText xml:space="preserve"> NUMPAGES  </w:instrText>
            </w:r>
            <w:r w:rsidRPr="001F471A">
              <w:rPr>
                <w:b/>
                <w:bCs/>
                <w:i/>
                <w:sz w:val="20"/>
                <w:szCs w:val="20"/>
              </w:rPr>
              <w:fldChar w:fldCharType="separate"/>
            </w:r>
            <w:r w:rsidR="00154112">
              <w:rPr>
                <w:b/>
                <w:bCs/>
                <w:i/>
                <w:noProof/>
                <w:sz w:val="20"/>
                <w:szCs w:val="20"/>
              </w:rPr>
              <w:t>48</w:t>
            </w:r>
            <w:r w:rsidRPr="001F471A">
              <w:rPr>
                <w:b/>
                <w:bCs/>
                <w:i/>
                <w:sz w:val="20"/>
                <w:szCs w:val="20"/>
              </w:rPr>
              <w:fldChar w:fldCharType="end"/>
            </w:r>
          </w:p>
        </w:sdtContent>
      </w:sdt>
    </w:sdtContent>
  </w:sdt>
  <w:p w14:paraId="3E94897F" w14:textId="77777777" w:rsidR="00F20C2D" w:rsidRDefault="00F20C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AF2E76" w14:textId="77777777" w:rsidR="00170323" w:rsidRDefault="00170323" w:rsidP="003308CF">
      <w:pPr>
        <w:spacing w:after="0" w:line="240" w:lineRule="auto"/>
      </w:pPr>
      <w:r>
        <w:separator/>
      </w:r>
    </w:p>
  </w:footnote>
  <w:footnote w:type="continuationSeparator" w:id="0">
    <w:p w14:paraId="14CEE986" w14:textId="77777777" w:rsidR="00170323" w:rsidRDefault="00170323" w:rsidP="003308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78"/>
    </w:tblGrid>
    <w:tr w:rsidR="00F20C2D" w:rsidRPr="007B5386" w14:paraId="1F99780E" w14:textId="77777777" w:rsidTr="00835DA9">
      <w:tc>
        <w:tcPr>
          <w:tcW w:w="10278" w:type="dxa"/>
        </w:tcPr>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1530"/>
          </w:tblGrid>
          <w:tr w:rsidR="00F20C2D" w:rsidRPr="001F471A" w14:paraId="2A09CC0B" w14:textId="77777777" w:rsidTr="00DF33B2">
            <w:tc>
              <w:tcPr>
                <w:tcW w:w="7200" w:type="dxa"/>
                <w:tcBorders>
                  <w:bottom w:val="single" w:sz="12" w:space="0" w:color="auto"/>
                </w:tcBorders>
              </w:tcPr>
              <w:p w14:paraId="5A4392CC" w14:textId="51CBF930" w:rsidR="00F20C2D" w:rsidRPr="007B6661" w:rsidRDefault="00F20C2D" w:rsidP="001D4E18">
                <w:pPr>
                  <w:pStyle w:val="Header"/>
                  <w:tabs>
                    <w:tab w:val="clear" w:pos="9026"/>
                    <w:tab w:val="left" w:pos="8730"/>
                  </w:tabs>
                  <w:spacing w:before="60" w:after="60"/>
                  <w:rPr>
                    <w:rFonts w:cstheme="minorHAnsi"/>
                    <w:b/>
                    <w:i/>
                    <w:sz w:val="20"/>
                  </w:rPr>
                </w:pPr>
                <w:r w:rsidRPr="007B6661">
                  <w:rPr>
                    <w:rFonts w:cstheme="minorHAnsi"/>
                    <w:b/>
                    <w:i/>
                    <w:sz w:val="20"/>
                  </w:rPr>
                  <w:t>Procedură de comunicare i</w:t>
                </w:r>
                <w:r>
                  <w:rPr>
                    <w:rFonts w:cstheme="minorHAnsi"/>
                    <w:b/>
                    <w:i/>
                    <w:sz w:val="20"/>
                  </w:rPr>
                  <w:t>nstituțională și de aprobare a P</w:t>
                </w:r>
                <w:r w:rsidRPr="007B6661">
                  <w:rPr>
                    <w:rFonts w:cstheme="minorHAnsi"/>
                    <w:b/>
                    <w:i/>
                    <w:sz w:val="20"/>
                  </w:rPr>
                  <w:t>lanurilor de management                                          pentru ariile naturale protejate</w:t>
                </w:r>
              </w:p>
            </w:tc>
            <w:tc>
              <w:tcPr>
                <w:tcW w:w="1530" w:type="dxa"/>
                <w:tcBorders>
                  <w:bottom w:val="single" w:sz="12" w:space="0" w:color="auto"/>
                </w:tcBorders>
                <w:shd w:val="clear" w:color="auto" w:fill="595959" w:themeFill="text1" w:themeFillTint="A6"/>
                <w:vAlign w:val="center"/>
              </w:tcPr>
              <w:p w14:paraId="6B2CA02D" w14:textId="1181B758" w:rsidR="00F20C2D" w:rsidRPr="00430E67" w:rsidRDefault="00F20C2D" w:rsidP="00F37844">
                <w:pPr>
                  <w:pStyle w:val="Header"/>
                  <w:tabs>
                    <w:tab w:val="clear" w:pos="9026"/>
                    <w:tab w:val="left" w:pos="8730"/>
                  </w:tabs>
                  <w:spacing w:after="60"/>
                  <w:jc w:val="center"/>
                  <w:rPr>
                    <w:rFonts w:cstheme="minorHAnsi"/>
                    <w:b/>
                    <w:color w:val="FFFFFF" w:themeColor="background1"/>
                    <w:sz w:val="20"/>
                  </w:rPr>
                </w:pPr>
                <w:r>
                  <w:rPr>
                    <w:rFonts w:cstheme="minorHAnsi"/>
                    <w:b/>
                    <w:color w:val="FFFFFF" w:themeColor="background1"/>
                    <w:sz w:val="20"/>
                  </w:rPr>
                  <w:t>Final</w:t>
                </w:r>
              </w:p>
            </w:tc>
          </w:tr>
        </w:tbl>
        <w:p w14:paraId="771C9BFF" w14:textId="2F7D0B70" w:rsidR="00F20C2D" w:rsidRPr="001F471A" w:rsidRDefault="00F20C2D" w:rsidP="00554AB3">
          <w:pPr>
            <w:pStyle w:val="Header"/>
            <w:tabs>
              <w:tab w:val="clear" w:pos="9026"/>
              <w:tab w:val="left" w:pos="8730"/>
            </w:tabs>
            <w:spacing w:after="60"/>
            <w:ind w:right="1335"/>
            <w:rPr>
              <w:rFonts w:cstheme="minorHAnsi"/>
              <w:b/>
              <w:i/>
              <w:sz w:val="20"/>
            </w:rPr>
          </w:pPr>
        </w:p>
      </w:tc>
    </w:tr>
  </w:tbl>
  <w:p w14:paraId="5728898B" w14:textId="4021C439" w:rsidR="00F20C2D" w:rsidRPr="007B5386" w:rsidRDefault="00F20C2D" w:rsidP="007B5386">
    <w:pPr>
      <w:pStyle w:val="Header"/>
      <w:rPr>
        <w:rFonts w:ascii="Arial" w:hAnsi="Arial" w:cs="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28B56" w14:textId="20DB1829" w:rsidR="00F20C2D" w:rsidRDefault="00F20C2D">
    <w:pPr>
      <w:pStyle w:val="Header"/>
    </w:pPr>
    <w:r>
      <w:rPr>
        <w:noProof/>
        <w:lang w:eastAsia="ro-RO"/>
      </w:rPr>
      <w:drawing>
        <wp:inline distT="0" distB="0" distL="0" distR="0" wp14:anchorId="2FEDCD24" wp14:editId="1DAA1457">
          <wp:extent cx="5248910" cy="69469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48910" cy="69469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C4B04"/>
    <w:multiLevelType w:val="hybridMultilevel"/>
    <w:tmpl w:val="4F8882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2540A9"/>
    <w:multiLevelType w:val="hybridMultilevel"/>
    <w:tmpl w:val="7CC86816"/>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BC700AB"/>
    <w:multiLevelType w:val="hybridMultilevel"/>
    <w:tmpl w:val="972CDA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12F86842"/>
    <w:multiLevelType w:val="hybridMultilevel"/>
    <w:tmpl w:val="BAA6FA9A"/>
    <w:lvl w:ilvl="0" w:tplc="1950610C">
      <w:start w:val="17"/>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432D12"/>
    <w:multiLevelType w:val="hybridMultilevel"/>
    <w:tmpl w:val="AA24B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217E37"/>
    <w:multiLevelType w:val="hybridMultilevel"/>
    <w:tmpl w:val="C5C824F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F261A6C"/>
    <w:multiLevelType w:val="hybridMultilevel"/>
    <w:tmpl w:val="94B4607E"/>
    <w:lvl w:ilvl="0" w:tplc="822421A2">
      <w:start w:val="1"/>
      <w:numFmt w:val="decimal"/>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F9976EC"/>
    <w:multiLevelType w:val="hybridMultilevel"/>
    <w:tmpl w:val="91EA31C4"/>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27D57E0"/>
    <w:multiLevelType w:val="multilevel"/>
    <w:tmpl w:val="D8BE94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A7E5884"/>
    <w:multiLevelType w:val="hybridMultilevel"/>
    <w:tmpl w:val="413E5F3C"/>
    <w:lvl w:ilvl="0" w:tplc="D43CC18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67746E"/>
    <w:multiLevelType w:val="hybridMultilevel"/>
    <w:tmpl w:val="34BC7F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044697B"/>
    <w:multiLevelType w:val="hybridMultilevel"/>
    <w:tmpl w:val="D310C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4B65807"/>
    <w:multiLevelType w:val="hybridMultilevel"/>
    <w:tmpl w:val="C24EB7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88F7948"/>
    <w:multiLevelType w:val="hybridMultilevel"/>
    <w:tmpl w:val="E684E9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A00994"/>
    <w:multiLevelType w:val="hybridMultilevel"/>
    <w:tmpl w:val="E436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F531CFB"/>
    <w:multiLevelType w:val="multilevel"/>
    <w:tmpl w:val="4E3A57F8"/>
    <w:lvl w:ilvl="0">
      <w:start w:val="1"/>
      <w:numFmt w:val="decimal"/>
      <w:lvlText w:val="%1."/>
      <w:lvlJc w:val="left"/>
      <w:pPr>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480" w:hanging="216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8280" w:hanging="2520"/>
      </w:pPr>
      <w:rPr>
        <w:rFonts w:hint="default"/>
      </w:rPr>
    </w:lvl>
  </w:abstractNum>
  <w:abstractNum w:abstractNumId="16">
    <w:nsid w:val="47A14000"/>
    <w:multiLevelType w:val="hybridMultilevel"/>
    <w:tmpl w:val="45228C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ED63105"/>
    <w:multiLevelType w:val="hybridMultilevel"/>
    <w:tmpl w:val="D0303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2281B26"/>
    <w:multiLevelType w:val="hybridMultilevel"/>
    <w:tmpl w:val="0A440D78"/>
    <w:lvl w:ilvl="0" w:tplc="661CB7E2">
      <w:numFmt w:val="bullet"/>
      <w:lvlText w:val="-"/>
      <w:lvlJc w:val="left"/>
      <w:pPr>
        <w:ind w:left="720" w:hanging="360"/>
      </w:pPr>
      <w:rPr>
        <w:rFonts w:ascii="Segoe UI Semibold" w:eastAsiaTheme="minorHAnsi" w:hAnsi="Segoe UI Semibold"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887BB2"/>
    <w:multiLevelType w:val="hybridMultilevel"/>
    <w:tmpl w:val="06B0D9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93F21B5"/>
    <w:multiLevelType w:val="hybridMultilevel"/>
    <w:tmpl w:val="46221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ABF28F0"/>
    <w:multiLevelType w:val="hybridMultilevel"/>
    <w:tmpl w:val="F0C453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D8C0C13"/>
    <w:multiLevelType w:val="hybridMultilevel"/>
    <w:tmpl w:val="C4DA5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9774EA4"/>
    <w:multiLevelType w:val="hybridMultilevel"/>
    <w:tmpl w:val="6FF81F86"/>
    <w:lvl w:ilvl="0" w:tplc="1950610C">
      <w:start w:val="17"/>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0287A3C"/>
    <w:multiLevelType w:val="hybridMultilevel"/>
    <w:tmpl w:val="69F07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94232EC"/>
    <w:multiLevelType w:val="hybridMultilevel"/>
    <w:tmpl w:val="586A6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B62280C"/>
    <w:multiLevelType w:val="hybridMultilevel"/>
    <w:tmpl w:val="824AF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EE14BA2"/>
    <w:multiLevelType w:val="multilevel"/>
    <w:tmpl w:val="D8BE94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1"/>
  </w:num>
  <w:num w:numId="2">
    <w:abstractNumId w:val="22"/>
  </w:num>
  <w:num w:numId="3">
    <w:abstractNumId w:val="27"/>
  </w:num>
  <w:num w:numId="4">
    <w:abstractNumId w:val="7"/>
  </w:num>
  <w:num w:numId="5">
    <w:abstractNumId w:val="8"/>
  </w:num>
  <w:num w:numId="6">
    <w:abstractNumId w:val="0"/>
  </w:num>
  <w:num w:numId="7">
    <w:abstractNumId w:val="23"/>
  </w:num>
  <w:num w:numId="8">
    <w:abstractNumId w:val="3"/>
  </w:num>
  <w:num w:numId="9">
    <w:abstractNumId w:val="21"/>
  </w:num>
  <w:num w:numId="10">
    <w:abstractNumId w:val="6"/>
  </w:num>
  <w:num w:numId="11">
    <w:abstractNumId w:val="9"/>
  </w:num>
  <w:num w:numId="12">
    <w:abstractNumId w:val="19"/>
  </w:num>
  <w:num w:numId="13">
    <w:abstractNumId w:val="4"/>
  </w:num>
  <w:num w:numId="14">
    <w:abstractNumId w:val="24"/>
  </w:num>
  <w:num w:numId="15">
    <w:abstractNumId w:val="17"/>
  </w:num>
  <w:num w:numId="16">
    <w:abstractNumId w:val="1"/>
  </w:num>
  <w:num w:numId="17">
    <w:abstractNumId w:val="13"/>
  </w:num>
  <w:num w:numId="18">
    <w:abstractNumId w:val="16"/>
  </w:num>
  <w:num w:numId="19">
    <w:abstractNumId w:val="26"/>
  </w:num>
  <w:num w:numId="20">
    <w:abstractNumId w:val="25"/>
  </w:num>
  <w:num w:numId="21">
    <w:abstractNumId w:val="14"/>
  </w:num>
  <w:num w:numId="22">
    <w:abstractNumId w:val="15"/>
  </w:num>
  <w:num w:numId="23">
    <w:abstractNumId w:val="10"/>
  </w:num>
  <w:num w:numId="24">
    <w:abstractNumId w:val="12"/>
  </w:num>
  <w:num w:numId="25">
    <w:abstractNumId w:val="18"/>
  </w:num>
  <w:num w:numId="26">
    <w:abstractNumId w:val="20"/>
  </w:num>
  <w:num w:numId="27">
    <w:abstractNumId w:val="5"/>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478"/>
    <w:rsid w:val="00000307"/>
    <w:rsid w:val="000032DB"/>
    <w:rsid w:val="0000383A"/>
    <w:rsid w:val="00003F3B"/>
    <w:rsid w:val="000042D0"/>
    <w:rsid w:val="00004669"/>
    <w:rsid w:val="000046B3"/>
    <w:rsid w:val="000050AB"/>
    <w:rsid w:val="0000659A"/>
    <w:rsid w:val="000105F7"/>
    <w:rsid w:val="00011A61"/>
    <w:rsid w:val="00011D2B"/>
    <w:rsid w:val="0001317A"/>
    <w:rsid w:val="00013517"/>
    <w:rsid w:val="00013703"/>
    <w:rsid w:val="00013C09"/>
    <w:rsid w:val="000141BB"/>
    <w:rsid w:val="00015127"/>
    <w:rsid w:val="00015E4A"/>
    <w:rsid w:val="000162B7"/>
    <w:rsid w:val="000164DC"/>
    <w:rsid w:val="000205B2"/>
    <w:rsid w:val="00024262"/>
    <w:rsid w:val="0002461B"/>
    <w:rsid w:val="00025B72"/>
    <w:rsid w:val="00025C21"/>
    <w:rsid w:val="00026107"/>
    <w:rsid w:val="00027202"/>
    <w:rsid w:val="00027BAF"/>
    <w:rsid w:val="000300C1"/>
    <w:rsid w:val="00030559"/>
    <w:rsid w:val="00031DCD"/>
    <w:rsid w:val="00031FA7"/>
    <w:rsid w:val="00032168"/>
    <w:rsid w:val="00034CF5"/>
    <w:rsid w:val="00035183"/>
    <w:rsid w:val="000359F5"/>
    <w:rsid w:val="00035F97"/>
    <w:rsid w:val="00036167"/>
    <w:rsid w:val="00036196"/>
    <w:rsid w:val="00036A7F"/>
    <w:rsid w:val="000372A3"/>
    <w:rsid w:val="000410E6"/>
    <w:rsid w:val="0004185C"/>
    <w:rsid w:val="00041F91"/>
    <w:rsid w:val="00042478"/>
    <w:rsid w:val="00044278"/>
    <w:rsid w:val="00044D54"/>
    <w:rsid w:val="00047634"/>
    <w:rsid w:val="00050BD9"/>
    <w:rsid w:val="00050F44"/>
    <w:rsid w:val="00051ADF"/>
    <w:rsid w:val="00051EB6"/>
    <w:rsid w:val="00055B39"/>
    <w:rsid w:val="0005635A"/>
    <w:rsid w:val="00057DB5"/>
    <w:rsid w:val="00057FC1"/>
    <w:rsid w:val="00060755"/>
    <w:rsid w:val="00061932"/>
    <w:rsid w:val="0006257C"/>
    <w:rsid w:val="000626FB"/>
    <w:rsid w:val="0006387C"/>
    <w:rsid w:val="00066758"/>
    <w:rsid w:val="00066ECF"/>
    <w:rsid w:val="0007179C"/>
    <w:rsid w:val="00074912"/>
    <w:rsid w:val="00074AD3"/>
    <w:rsid w:val="00074BF9"/>
    <w:rsid w:val="00075C2C"/>
    <w:rsid w:val="0008020F"/>
    <w:rsid w:val="00084E83"/>
    <w:rsid w:val="000861CF"/>
    <w:rsid w:val="000871AE"/>
    <w:rsid w:val="00087664"/>
    <w:rsid w:val="00091364"/>
    <w:rsid w:val="00091436"/>
    <w:rsid w:val="0009220E"/>
    <w:rsid w:val="00092ED3"/>
    <w:rsid w:val="00093111"/>
    <w:rsid w:val="00093127"/>
    <w:rsid w:val="00093C6A"/>
    <w:rsid w:val="000944A3"/>
    <w:rsid w:val="00094F3B"/>
    <w:rsid w:val="000959A9"/>
    <w:rsid w:val="0009780C"/>
    <w:rsid w:val="000A0751"/>
    <w:rsid w:val="000A13FB"/>
    <w:rsid w:val="000A4318"/>
    <w:rsid w:val="000A50ED"/>
    <w:rsid w:val="000A5A2C"/>
    <w:rsid w:val="000B0AF8"/>
    <w:rsid w:val="000B1041"/>
    <w:rsid w:val="000B1A49"/>
    <w:rsid w:val="000B41F2"/>
    <w:rsid w:val="000B4BEB"/>
    <w:rsid w:val="000B4FE4"/>
    <w:rsid w:val="000B64CB"/>
    <w:rsid w:val="000B7822"/>
    <w:rsid w:val="000C180E"/>
    <w:rsid w:val="000C185B"/>
    <w:rsid w:val="000C222C"/>
    <w:rsid w:val="000C398A"/>
    <w:rsid w:val="000C4B0C"/>
    <w:rsid w:val="000C5C14"/>
    <w:rsid w:val="000C6C7D"/>
    <w:rsid w:val="000C73F9"/>
    <w:rsid w:val="000C7667"/>
    <w:rsid w:val="000C78CC"/>
    <w:rsid w:val="000D0516"/>
    <w:rsid w:val="000D224E"/>
    <w:rsid w:val="000D24ED"/>
    <w:rsid w:val="000D40DF"/>
    <w:rsid w:val="000D419B"/>
    <w:rsid w:val="000D44F6"/>
    <w:rsid w:val="000D4817"/>
    <w:rsid w:val="000D5000"/>
    <w:rsid w:val="000D5880"/>
    <w:rsid w:val="000D64CE"/>
    <w:rsid w:val="000D6B89"/>
    <w:rsid w:val="000E0142"/>
    <w:rsid w:val="000E066C"/>
    <w:rsid w:val="000E13BC"/>
    <w:rsid w:val="000E4204"/>
    <w:rsid w:val="000E6A23"/>
    <w:rsid w:val="000F046E"/>
    <w:rsid w:val="000F2818"/>
    <w:rsid w:val="000F2933"/>
    <w:rsid w:val="000F3284"/>
    <w:rsid w:val="000F38A0"/>
    <w:rsid w:val="000F4F46"/>
    <w:rsid w:val="000F5DCB"/>
    <w:rsid w:val="000F6686"/>
    <w:rsid w:val="000F6F5A"/>
    <w:rsid w:val="000F6F5D"/>
    <w:rsid w:val="000F7DFC"/>
    <w:rsid w:val="001019E2"/>
    <w:rsid w:val="00101A0F"/>
    <w:rsid w:val="001021E9"/>
    <w:rsid w:val="00102376"/>
    <w:rsid w:val="001031B6"/>
    <w:rsid w:val="001034CA"/>
    <w:rsid w:val="0010713E"/>
    <w:rsid w:val="0010730F"/>
    <w:rsid w:val="001108EC"/>
    <w:rsid w:val="0011177A"/>
    <w:rsid w:val="00112BA4"/>
    <w:rsid w:val="00112D86"/>
    <w:rsid w:val="00113150"/>
    <w:rsid w:val="00113218"/>
    <w:rsid w:val="00114005"/>
    <w:rsid w:val="00114FC3"/>
    <w:rsid w:val="0011665C"/>
    <w:rsid w:val="00116E38"/>
    <w:rsid w:val="00116F16"/>
    <w:rsid w:val="00120A76"/>
    <w:rsid w:val="0012162D"/>
    <w:rsid w:val="00130753"/>
    <w:rsid w:val="001314E8"/>
    <w:rsid w:val="00133E77"/>
    <w:rsid w:val="00134550"/>
    <w:rsid w:val="001354B6"/>
    <w:rsid w:val="0013767A"/>
    <w:rsid w:val="00137DE4"/>
    <w:rsid w:val="00142309"/>
    <w:rsid w:val="001439B1"/>
    <w:rsid w:val="00144BE5"/>
    <w:rsid w:val="0014507C"/>
    <w:rsid w:val="00145A6E"/>
    <w:rsid w:val="00145F67"/>
    <w:rsid w:val="001509C9"/>
    <w:rsid w:val="00150BEA"/>
    <w:rsid w:val="001529A0"/>
    <w:rsid w:val="001530AE"/>
    <w:rsid w:val="00154112"/>
    <w:rsid w:val="00154E64"/>
    <w:rsid w:val="00155309"/>
    <w:rsid w:val="00161BE8"/>
    <w:rsid w:val="00161CA3"/>
    <w:rsid w:val="00161F4D"/>
    <w:rsid w:val="001624AC"/>
    <w:rsid w:val="00162D8A"/>
    <w:rsid w:val="00162DDA"/>
    <w:rsid w:val="00163FED"/>
    <w:rsid w:val="00165CB0"/>
    <w:rsid w:val="00166B1F"/>
    <w:rsid w:val="00166CA1"/>
    <w:rsid w:val="00167CB1"/>
    <w:rsid w:val="00167CFC"/>
    <w:rsid w:val="00170323"/>
    <w:rsid w:val="00171268"/>
    <w:rsid w:val="00171FCB"/>
    <w:rsid w:val="001729DC"/>
    <w:rsid w:val="001747C7"/>
    <w:rsid w:val="00175626"/>
    <w:rsid w:val="00176D5E"/>
    <w:rsid w:val="00182398"/>
    <w:rsid w:val="00183A2E"/>
    <w:rsid w:val="00184280"/>
    <w:rsid w:val="001850AF"/>
    <w:rsid w:val="0018783D"/>
    <w:rsid w:val="00190862"/>
    <w:rsid w:val="00190BC6"/>
    <w:rsid w:val="0019358C"/>
    <w:rsid w:val="001937D3"/>
    <w:rsid w:val="00194AC0"/>
    <w:rsid w:val="0019641F"/>
    <w:rsid w:val="0019723A"/>
    <w:rsid w:val="001A1AC9"/>
    <w:rsid w:val="001A2C6E"/>
    <w:rsid w:val="001A35F2"/>
    <w:rsid w:val="001A6651"/>
    <w:rsid w:val="001A6C7C"/>
    <w:rsid w:val="001B05E0"/>
    <w:rsid w:val="001B0CA6"/>
    <w:rsid w:val="001B2E5F"/>
    <w:rsid w:val="001B3857"/>
    <w:rsid w:val="001B4993"/>
    <w:rsid w:val="001B4E36"/>
    <w:rsid w:val="001B4E83"/>
    <w:rsid w:val="001B58F2"/>
    <w:rsid w:val="001B5D02"/>
    <w:rsid w:val="001B6D2B"/>
    <w:rsid w:val="001B737A"/>
    <w:rsid w:val="001C2188"/>
    <w:rsid w:val="001C357C"/>
    <w:rsid w:val="001C426E"/>
    <w:rsid w:val="001C43D5"/>
    <w:rsid w:val="001C524D"/>
    <w:rsid w:val="001C5729"/>
    <w:rsid w:val="001C64E2"/>
    <w:rsid w:val="001D03CE"/>
    <w:rsid w:val="001D2595"/>
    <w:rsid w:val="001D29F7"/>
    <w:rsid w:val="001D3DFE"/>
    <w:rsid w:val="001D4E18"/>
    <w:rsid w:val="001D5C3F"/>
    <w:rsid w:val="001D6DB2"/>
    <w:rsid w:val="001D7D21"/>
    <w:rsid w:val="001E1534"/>
    <w:rsid w:val="001E37F1"/>
    <w:rsid w:val="001E3B60"/>
    <w:rsid w:val="001E3E71"/>
    <w:rsid w:val="001E6D64"/>
    <w:rsid w:val="001F1D24"/>
    <w:rsid w:val="001F272E"/>
    <w:rsid w:val="001F471A"/>
    <w:rsid w:val="001F4A34"/>
    <w:rsid w:val="00200329"/>
    <w:rsid w:val="00200A0A"/>
    <w:rsid w:val="0020293F"/>
    <w:rsid w:val="002046F2"/>
    <w:rsid w:val="0020481D"/>
    <w:rsid w:val="00204A33"/>
    <w:rsid w:val="00204EEC"/>
    <w:rsid w:val="002054B1"/>
    <w:rsid w:val="0020645E"/>
    <w:rsid w:val="00211947"/>
    <w:rsid w:val="002122B9"/>
    <w:rsid w:val="002128D0"/>
    <w:rsid w:val="00212E07"/>
    <w:rsid w:val="002134A8"/>
    <w:rsid w:val="00215BE0"/>
    <w:rsid w:val="0021784C"/>
    <w:rsid w:val="00220656"/>
    <w:rsid w:val="002216FD"/>
    <w:rsid w:val="00223962"/>
    <w:rsid w:val="00223B79"/>
    <w:rsid w:val="00224924"/>
    <w:rsid w:val="002266E7"/>
    <w:rsid w:val="00230923"/>
    <w:rsid w:val="00230FA3"/>
    <w:rsid w:val="002344F7"/>
    <w:rsid w:val="0023491B"/>
    <w:rsid w:val="00234AE9"/>
    <w:rsid w:val="0023529B"/>
    <w:rsid w:val="002353D4"/>
    <w:rsid w:val="0023585C"/>
    <w:rsid w:val="00240240"/>
    <w:rsid w:val="0024027A"/>
    <w:rsid w:val="00240B37"/>
    <w:rsid w:val="00240F73"/>
    <w:rsid w:val="002411E9"/>
    <w:rsid w:val="002413FA"/>
    <w:rsid w:val="002422D9"/>
    <w:rsid w:val="00242B62"/>
    <w:rsid w:val="00242C9E"/>
    <w:rsid w:val="002431AD"/>
    <w:rsid w:val="00244033"/>
    <w:rsid w:val="00244738"/>
    <w:rsid w:val="00245B03"/>
    <w:rsid w:val="00245E55"/>
    <w:rsid w:val="002477CE"/>
    <w:rsid w:val="00247D5F"/>
    <w:rsid w:val="002504E6"/>
    <w:rsid w:val="00254B14"/>
    <w:rsid w:val="0025534B"/>
    <w:rsid w:val="0025575E"/>
    <w:rsid w:val="002570ED"/>
    <w:rsid w:val="002579EC"/>
    <w:rsid w:val="0026013D"/>
    <w:rsid w:val="002618D6"/>
    <w:rsid w:val="002641B0"/>
    <w:rsid w:val="00264CE1"/>
    <w:rsid w:val="00265E12"/>
    <w:rsid w:val="002679A8"/>
    <w:rsid w:val="00267A43"/>
    <w:rsid w:val="002714BE"/>
    <w:rsid w:val="00271B4D"/>
    <w:rsid w:val="00272B40"/>
    <w:rsid w:val="0027399D"/>
    <w:rsid w:val="00274332"/>
    <w:rsid w:val="00275E43"/>
    <w:rsid w:val="0027604E"/>
    <w:rsid w:val="00276EDB"/>
    <w:rsid w:val="00280681"/>
    <w:rsid w:val="002827F8"/>
    <w:rsid w:val="0028291A"/>
    <w:rsid w:val="00283BD4"/>
    <w:rsid w:val="002844A0"/>
    <w:rsid w:val="00284F30"/>
    <w:rsid w:val="00285656"/>
    <w:rsid w:val="00286FE5"/>
    <w:rsid w:val="00290F28"/>
    <w:rsid w:val="00290FB9"/>
    <w:rsid w:val="00291230"/>
    <w:rsid w:val="0029272F"/>
    <w:rsid w:val="00292B08"/>
    <w:rsid w:val="00294331"/>
    <w:rsid w:val="0029529D"/>
    <w:rsid w:val="00295C5F"/>
    <w:rsid w:val="00296434"/>
    <w:rsid w:val="0029794D"/>
    <w:rsid w:val="00297A91"/>
    <w:rsid w:val="002A03B6"/>
    <w:rsid w:val="002A0F6D"/>
    <w:rsid w:val="002A1D75"/>
    <w:rsid w:val="002A3184"/>
    <w:rsid w:val="002A3D95"/>
    <w:rsid w:val="002A5848"/>
    <w:rsid w:val="002A6971"/>
    <w:rsid w:val="002A71D5"/>
    <w:rsid w:val="002A7A38"/>
    <w:rsid w:val="002B03DF"/>
    <w:rsid w:val="002B07AA"/>
    <w:rsid w:val="002B0A37"/>
    <w:rsid w:val="002B2F73"/>
    <w:rsid w:val="002B4339"/>
    <w:rsid w:val="002B455F"/>
    <w:rsid w:val="002B5485"/>
    <w:rsid w:val="002C123E"/>
    <w:rsid w:val="002C176E"/>
    <w:rsid w:val="002C220A"/>
    <w:rsid w:val="002C6B96"/>
    <w:rsid w:val="002C6E2C"/>
    <w:rsid w:val="002D21E8"/>
    <w:rsid w:val="002D2DE7"/>
    <w:rsid w:val="002D68F0"/>
    <w:rsid w:val="002D6AC3"/>
    <w:rsid w:val="002E458A"/>
    <w:rsid w:val="002E65B6"/>
    <w:rsid w:val="002E6B4E"/>
    <w:rsid w:val="002E7ADB"/>
    <w:rsid w:val="002F3AEB"/>
    <w:rsid w:val="002F6D40"/>
    <w:rsid w:val="002F6F5D"/>
    <w:rsid w:val="002F7344"/>
    <w:rsid w:val="00300868"/>
    <w:rsid w:val="00301AB5"/>
    <w:rsid w:val="00303E93"/>
    <w:rsid w:val="0030419A"/>
    <w:rsid w:val="00304C90"/>
    <w:rsid w:val="003060B3"/>
    <w:rsid w:val="0030634B"/>
    <w:rsid w:val="00310776"/>
    <w:rsid w:val="00310CE6"/>
    <w:rsid w:val="00310E6D"/>
    <w:rsid w:val="0031231E"/>
    <w:rsid w:val="00312D4A"/>
    <w:rsid w:val="00314BBA"/>
    <w:rsid w:val="003161E2"/>
    <w:rsid w:val="0031676E"/>
    <w:rsid w:val="00320346"/>
    <w:rsid w:val="00320B89"/>
    <w:rsid w:val="00323B91"/>
    <w:rsid w:val="00327852"/>
    <w:rsid w:val="003301DA"/>
    <w:rsid w:val="003308CF"/>
    <w:rsid w:val="003309B9"/>
    <w:rsid w:val="003309D0"/>
    <w:rsid w:val="00333258"/>
    <w:rsid w:val="00333551"/>
    <w:rsid w:val="00334971"/>
    <w:rsid w:val="00335888"/>
    <w:rsid w:val="00336327"/>
    <w:rsid w:val="00337324"/>
    <w:rsid w:val="003373D0"/>
    <w:rsid w:val="003419DB"/>
    <w:rsid w:val="00341C47"/>
    <w:rsid w:val="003425F0"/>
    <w:rsid w:val="003428A7"/>
    <w:rsid w:val="00342E36"/>
    <w:rsid w:val="00344178"/>
    <w:rsid w:val="00345A7B"/>
    <w:rsid w:val="00347000"/>
    <w:rsid w:val="00347BC0"/>
    <w:rsid w:val="00352080"/>
    <w:rsid w:val="00353E5A"/>
    <w:rsid w:val="00355135"/>
    <w:rsid w:val="003568E8"/>
    <w:rsid w:val="00357486"/>
    <w:rsid w:val="00360409"/>
    <w:rsid w:val="003621D1"/>
    <w:rsid w:val="003626CC"/>
    <w:rsid w:val="0036744A"/>
    <w:rsid w:val="003706C1"/>
    <w:rsid w:val="003711FC"/>
    <w:rsid w:val="003716A9"/>
    <w:rsid w:val="00371F94"/>
    <w:rsid w:val="003722F2"/>
    <w:rsid w:val="0037338F"/>
    <w:rsid w:val="0037447F"/>
    <w:rsid w:val="00377417"/>
    <w:rsid w:val="00377C81"/>
    <w:rsid w:val="00380522"/>
    <w:rsid w:val="003836F4"/>
    <w:rsid w:val="00390674"/>
    <w:rsid w:val="0039358C"/>
    <w:rsid w:val="003936F0"/>
    <w:rsid w:val="00396CC9"/>
    <w:rsid w:val="00396D38"/>
    <w:rsid w:val="003A09DF"/>
    <w:rsid w:val="003A13F2"/>
    <w:rsid w:val="003A473F"/>
    <w:rsid w:val="003B1229"/>
    <w:rsid w:val="003B22ED"/>
    <w:rsid w:val="003B40C4"/>
    <w:rsid w:val="003B50C6"/>
    <w:rsid w:val="003B7DCD"/>
    <w:rsid w:val="003C0A8F"/>
    <w:rsid w:val="003C0CB6"/>
    <w:rsid w:val="003C0DC5"/>
    <w:rsid w:val="003C2113"/>
    <w:rsid w:val="003C4826"/>
    <w:rsid w:val="003C5AD8"/>
    <w:rsid w:val="003C5D1F"/>
    <w:rsid w:val="003C6147"/>
    <w:rsid w:val="003C67AD"/>
    <w:rsid w:val="003C6A4C"/>
    <w:rsid w:val="003C6FE8"/>
    <w:rsid w:val="003C7039"/>
    <w:rsid w:val="003C7C3B"/>
    <w:rsid w:val="003D0114"/>
    <w:rsid w:val="003D1F68"/>
    <w:rsid w:val="003D2D52"/>
    <w:rsid w:val="003D52F7"/>
    <w:rsid w:val="003D576B"/>
    <w:rsid w:val="003D5E18"/>
    <w:rsid w:val="003D6465"/>
    <w:rsid w:val="003E2D7A"/>
    <w:rsid w:val="003E49B9"/>
    <w:rsid w:val="003E5343"/>
    <w:rsid w:val="003E5A87"/>
    <w:rsid w:val="003E62CA"/>
    <w:rsid w:val="003E6374"/>
    <w:rsid w:val="003E6950"/>
    <w:rsid w:val="003E74E6"/>
    <w:rsid w:val="003F455A"/>
    <w:rsid w:val="003F4C51"/>
    <w:rsid w:val="003F6BF7"/>
    <w:rsid w:val="004015A8"/>
    <w:rsid w:val="00403C43"/>
    <w:rsid w:val="00404D46"/>
    <w:rsid w:val="004051DF"/>
    <w:rsid w:val="0040582E"/>
    <w:rsid w:val="00406A9C"/>
    <w:rsid w:val="00407260"/>
    <w:rsid w:val="004105B2"/>
    <w:rsid w:val="00410785"/>
    <w:rsid w:val="0041122E"/>
    <w:rsid w:val="00412C90"/>
    <w:rsid w:val="004130C6"/>
    <w:rsid w:val="004131B2"/>
    <w:rsid w:val="00413390"/>
    <w:rsid w:val="00413818"/>
    <w:rsid w:val="0041593E"/>
    <w:rsid w:val="004164CF"/>
    <w:rsid w:val="00420174"/>
    <w:rsid w:val="004205C9"/>
    <w:rsid w:val="00422972"/>
    <w:rsid w:val="00424131"/>
    <w:rsid w:val="0042470B"/>
    <w:rsid w:val="00426D8A"/>
    <w:rsid w:val="00430E67"/>
    <w:rsid w:val="00430F88"/>
    <w:rsid w:val="00432363"/>
    <w:rsid w:val="004354C3"/>
    <w:rsid w:val="004365F7"/>
    <w:rsid w:val="0043691D"/>
    <w:rsid w:val="0044003F"/>
    <w:rsid w:val="00442B91"/>
    <w:rsid w:val="00445D2E"/>
    <w:rsid w:val="00446B7B"/>
    <w:rsid w:val="00447A65"/>
    <w:rsid w:val="00447ECF"/>
    <w:rsid w:val="004507A1"/>
    <w:rsid w:val="0045120C"/>
    <w:rsid w:val="00452238"/>
    <w:rsid w:val="00452328"/>
    <w:rsid w:val="00453054"/>
    <w:rsid w:val="004550B5"/>
    <w:rsid w:val="00461A39"/>
    <w:rsid w:val="00463DBE"/>
    <w:rsid w:val="004642A9"/>
    <w:rsid w:val="00464EC3"/>
    <w:rsid w:val="00465F80"/>
    <w:rsid w:val="00466285"/>
    <w:rsid w:val="0046670A"/>
    <w:rsid w:val="00466E9F"/>
    <w:rsid w:val="00467B0C"/>
    <w:rsid w:val="004702C6"/>
    <w:rsid w:val="00470FD6"/>
    <w:rsid w:val="004711BC"/>
    <w:rsid w:val="00471A3E"/>
    <w:rsid w:val="00472F09"/>
    <w:rsid w:val="00473E64"/>
    <w:rsid w:val="00475ED2"/>
    <w:rsid w:val="004775AC"/>
    <w:rsid w:val="0048001C"/>
    <w:rsid w:val="004802C6"/>
    <w:rsid w:val="004831E6"/>
    <w:rsid w:val="00483D50"/>
    <w:rsid w:val="00483D6A"/>
    <w:rsid w:val="00483F1B"/>
    <w:rsid w:val="00487EBC"/>
    <w:rsid w:val="00490349"/>
    <w:rsid w:val="00490D81"/>
    <w:rsid w:val="00491FF3"/>
    <w:rsid w:val="00492E03"/>
    <w:rsid w:val="00493C08"/>
    <w:rsid w:val="00496E0B"/>
    <w:rsid w:val="004975F6"/>
    <w:rsid w:val="00497836"/>
    <w:rsid w:val="004A20CE"/>
    <w:rsid w:val="004A37E8"/>
    <w:rsid w:val="004A6FF7"/>
    <w:rsid w:val="004A7B1A"/>
    <w:rsid w:val="004B1EF4"/>
    <w:rsid w:val="004B2449"/>
    <w:rsid w:val="004B2AFF"/>
    <w:rsid w:val="004B33A2"/>
    <w:rsid w:val="004B37DE"/>
    <w:rsid w:val="004B4487"/>
    <w:rsid w:val="004B45CC"/>
    <w:rsid w:val="004B4B14"/>
    <w:rsid w:val="004B5247"/>
    <w:rsid w:val="004B57CC"/>
    <w:rsid w:val="004C1DA0"/>
    <w:rsid w:val="004C2E03"/>
    <w:rsid w:val="004C2E60"/>
    <w:rsid w:val="004C5038"/>
    <w:rsid w:val="004C6C91"/>
    <w:rsid w:val="004C70C9"/>
    <w:rsid w:val="004D046C"/>
    <w:rsid w:val="004D16A1"/>
    <w:rsid w:val="004D1951"/>
    <w:rsid w:val="004D2B8F"/>
    <w:rsid w:val="004D2D61"/>
    <w:rsid w:val="004D370F"/>
    <w:rsid w:val="004D6C5A"/>
    <w:rsid w:val="004D7269"/>
    <w:rsid w:val="004E1582"/>
    <w:rsid w:val="004E29C4"/>
    <w:rsid w:val="004E485D"/>
    <w:rsid w:val="004E4C00"/>
    <w:rsid w:val="004E4FCA"/>
    <w:rsid w:val="004E6969"/>
    <w:rsid w:val="004E7729"/>
    <w:rsid w:val="004F121A"/>
    <w:rsid w:val="004F237D"/>
    <w:rsid w:val="004F36BF"/>
    <w:rsid w:val="004F4E0E"/>
    <w:rsid w:val="004F5670"/>
    <w:rsid w:val="004F5755"/>
    <w:rsid w:val="004F6EED"/>
    <w:rsid w:val="004F6FA3"/>
    <w:rsid w:val="004F74DE"/>
    <w:rsid w:val="00500A10"/>
    <w:rsid w:val="00500C1E"/>
    <w:rsid w:val="00500F81"/>
    <w:rsid w:val="00500FD5"/>
    <w:rsid w:val="0050116C"/>
    <w:rsid w:val="005026E0"/>
    <w:rsid w:val="00502CF9"/>
    <w:rsid w:val="00503434"/>
    <w:rsid w:val="00503869"/>
    <w:rsid w:val="005038FF"/>
    <w:rsid w:val="0050449B"/>
    <w:rsid w:val="00504B4C"/>
    <w:rsid w:val="00506238"/>
    <w:rsid w:val="00510697"/>
    <w:rsid w:val="005109BB"/>
    <w:rsid w:val="005116B3"/>
    <w:rsid w:val="00513373"/>
    <w:rsid w:val="00513A8E"/>
    <w:rsid w:val="00514539"/>
    <w:rsid w:val="0051627A"/>
    <w:rsid w:val="00517831"/>
    <w:rsid w:val="00517E2C"/>
    <w:rsid w:val="0052040A"/>
    <w:rsid w:val="005213BF"/>
    <w:rsid w:val="0052279E"/>
    <w:rsid w:val="00524CBE"/>
    <w:rsid w:val="0052508A"/>
    <w:rsid w:val="00525762"/>
    <w:rsid w:val="005260B2"/>
    <w:rsid w:val="005262C4"/>
    <w:rsid w:val="00530507"/>
    <w:rsid w:val="00532BCD"/>
    <w:rsid w:val="0053396C"/>
    <w:rsid w:val="00533EBD"/>
    <w:rsid w:val="00534202"/>
    <w:rsid w:val="005346DC"/>
    <w:rsid w:val="00535689"/>
    <w:rsid w:val="005363F6"/>
    <w:rsid w:val="00536B7C"/>
    <w:rsid w:val="00536F5D"/>
    <w:rsid w:val="005401F8"/>
    <w:rsid w:val="00540B03"/>
    <w:rsid w:val="00542ABB"/>
    <w:rsid w:val="005433EF"/>
    <w:rsid w:val="00545471"/>
    <w:rsid w:val="0054713F"/>
    <w:rsid w:val="00547C01"/>
    <w:rsid w:val="005500DA"/>
    <w:rsid w:val="00551771"/>
    <w:rsid w:val="005519DB"/>
    <w:rsid w:val="00553430"/>
    <w:rsid w:val="00554693"/>
    <w:rsid w:val="00554AB3"/>
    <w:rsid w:val="00555435"/>
    <w:rsid w:val="005555F2"/>
    <w:rsid w:val="00561FC7"/>
    <w:rsid w:val="005625F5"/>
    <w:rsid w:val="005627A3"/>
    <w:rsid w:val="00562A70"/>
    <w:rsid w:val="005645E0"/>
    <w:rsid w:val="00564BD2"/>
    <w:rsid w:val="00565961"/>
    <w:rsid w:val="00565BBA"/>
    <w:rsid w:val="00566CD6"/>
    <w:rsid w:val="00566EDB"/>
    <w:rsid w:val="00567327"/>
    <w:rsid w:val="00571F89"/>
    <w:rsid w:val="00573F18"/>
    <w:rsid w:val="00574449"/>
    <w:rsid w:val="00574678"/>
    <w:rsid w:val="00574D35"/>
    <w:rsid w:val="0057503A"/>
    <w:rsid w:val="00582AE7"/>
    <w:rsid w:val="0058408D"/>
    <w:rsid w:val="005852DD"/>
    <w:rsid w:val="005865AF"/>
    <w:rsid w:val="00587885"/>
    <w:rsid w:val="0058799B"/>
    <w:rsid w:val="005908BC"/>
    <w:rsid w:val="00590D6C"/>
    <w:rsid w:val="00592931"/>
    <w:rsid w:val="0059343D"/>
    <w:rsid w:val="00593B2A"/>
    <w:rsid w:val="0059503A"/>
    <w:rsid w:val="005964CB"/>
    <w:rsid w:val="00597574"/>
    <w:rsid w:val="00597CF5"/>
    <w:rsid w:val="005A19D4"/>
    <w:rsid w:val="005A1AE8"/>
    <w:rsid w:val="005A225D"/>
    <w:rsid w:val="005A2E50"/>
    <w:rsid w:val="005A33AA"/>
    <w:rsid w:val="005A3FDC"/>
    <w:rsid w:val="005A4B2E"/>
    <w:rsid w:val="005A52CA"/>
    <w:rsid w:val="005A5A76"/>
    <w:rsid w:val="005A5B74"/>
    <w:rsid w:val="005A5BCF"/>
    <w:rsid w:val="005A6649"/>
    <w:rsid w:val="005A71B5"/>
    <w:rsid w:val="005A768E"/>
    <w:rsid w:val="005B0A88"/>
    <w:rsid w:val="005B0EAB"/>
    <w:rsid w:val="005B2BE8"/>
    <w:rsid w:val="005B3A81"/>
    <w:rsid w:val="005B49E6"/>
    <w:rsid w:val="005B5948"/>
    <w:rsid w:val="005B6A19"/>
    <w:rsid w:val="005B7035"/>
    <w:rsid w:val="005B7589"/>
    <w:rsid w:val="005C08CD"/>
    <w:rsid w:val="005C1A0D"/>
    <w:rsid w:val="005C28B5"/>
    <w:rsid w:val="005C36C4"/>
    <w:rsid w:val="005C3992"/>
    <w:rsid w:val="005C4AA2"/>
    <w:rsid w:val="005C5067"/>
    <w:rsid w:val="005C51A8"/>
    <w:rsid w:val="005C538F"/>
    <w:rsid w:val="005C555E"/>
    <w:rsid w:val="005C5CD4"/>
    <w:rsid w:val="005C715E"/>
    <w:rsid w:val="005C7255"/>
    <w:rsid w:val="005D184A"/>
    <w:rsid w:val="005D26B1"/>
    <w:rsid w:val="005D354A"/>
    <w:rsid w:val="005D3A6A"/>
    <w:rsid w:val="005D3AAC"/>
    <w:rsid w:val="005D3D4F"/>
    <w:rsid w:val="005D5D21"/>
    <w:rsid w:val="005D6EDE"/>
    <w:rsid w:val="005D7472"/>
    <w:rsid w:val="005E0B45"/>
    <w:rsid w:val="005E1A7F"/>
    <w:rsid w:val="005E1C48"/>
    <w:rsid w:val="005E1D74"/>
    <w:rsid w:val="005E4B39"/>
    <w:rsid w:val="005E617B"/>
    <w:rsid w:val="005E62ED"/>
    <w:rsid w:val="005E70CA"/>
    <w:rsid w:val="005F103F"/>
    <w:rsid w:val="005F19E6"/>
    <w:rsid w:val="005F274C"/>
    <w:rsid w:val="005F2F31"/>
    <w:rsid w:val="005F4C53"/>
    <w:rsid w:val="005F510B"/>
    <w:rsid w:val="005F71B7"/>
    <w:rsid w:val="005F72D6"/>
    <w:rsid w:val="005F73BC"/>
    <w:rsid w:val="00604558"/>
    <w:rsid w:val="0060719F"/>
    <w:rsid w:val="00607379"/>
    <w:rsid w:val="00607ED9"/>
    <w:rsid w:val="006127DA"/>
    <w:rsid w:val="00612E5D"/>
    <w:rsid w:val="006136BE"/>
    <w:rsid w:val="00614067"/>
    <w:rsid w:val="0061750E"/>
    <w:rsid w:val="00620CB7"/>
    <w:rsid w:val="0062208F"/>
    <w:rsid w:val="0062235A"/>
    <w:rsid w:val="00623092"/>
    <w:rsid w:val="00623341"/>
    <w:rsid w:val="00623A65"/>
    <w:rsid w:val="006272D6"/>
    <w:rsid w:val="00630D1D"/>
    <w:rsid w:val="0063307C"/>
    <w:rsid w:val="00633944"/>
    <w:rsid w:val="00633EF3"/>
    <w:rsid w:val="006343BB"/>
    <w:rsid w:val="0063514B"/>
    <w:rsid w:val="00635478"/>
    <w:rsid w:val="00637836"/>
    <w:rsid w:val="00637A19"/>
    <w:rsid w:val="00640AE3"/>
    <w:rsid w:val="00641D76"/>
    <w:rsid w:val="00642496"/>
    <w:rsid w:val="00642C3A"/>
    <w:rsid w:val="006438A0"/>
    <w:rsid w:val="00643B89"/>
    <w:rsid w:val="006440E1"/>
    <w:rsid w:val="00644825"/>
    <w:rsid w:val="00645BB5"/>
    <w:rsid w:val="006461FD"/>
    <w:rsid w:val="0064691A"/>
    <w:rsid w:val="00646C10"/>
    <w:rsid w:val="00646F8E"/>
    <w:rsid w:val="00647982"/>
    <w:rsid w:val="00647EDA"/>
    <w:rsid w:val="006506A8"/>
    <w:rsid w:val="006514C0"/>
    <w:rsid w:val="0065239E"/>
    <w:rsid w:val="00654E85"/>
    <w:rsid w:val="0066085C"/>
    <w:rsid w:val="00661686"/>
    <w:rsid w:val="0066377E"/>
    <w:rsid w:val="00663EC8"/>
    <w:rsid w:val="006646F0"/>
    <w:rsid w:val="006647D1"/>
    <w:rsid w:val="00664BEE"/>
    <w:rsid w:val="0066712D"/>
    <w:rsid w:val="0066781E"/>
    <w:rsid w:val="00670C70"/>
    <w:rsid w:val="0067177B"/>
    <w:rsid w:val="006721CD"/>
    <w:rsid w:val="00673002"/>
    <w:rsid w:val="0067491F"/>
    <w:rsid w:val="006749B3"/>
    <w:rsid w:val="00675007"/>
    <w:rsid w:val="006755F9"/>
    <w:rsid w:val="00676107"/>
    <w:rsid w:val="0068015E"/>
    <w:rsid w:val="0068082B"/>
    <w:rsid w:val="0068108E"/>
    <w:rsid w:val="00681D70"/>
    <w:rsid w:val="00683B71"/>
    <w:rsid w:val="006900C8"/>
    <w:rsid w:val="00692B34"/>
    <w:rsid w:val="0069368D"/>
    <w:rsid w:val="00693CDD"/>
    <w:rsid w:val="006948C6"/>
    <w:rsid w:val="006A142A"/>
    <w:rsid w:val="006A1C0D"/>
    <w:rsid w:val="006A22DB"/>
    <w:rsid w:val="006A3C87"/>
    <w:rsid w:val="006A4F81"/>
    <w:rsid w:val="006A50C3"/>
    <w:rsid w:val="006A54D2"/>
    <w:rsid w:val="006B0765"/>
    <w:rsid w:val="006B0B13"/>
    <w:rsid w:val="006B1203"/>
    <w:rsid w:val="006B1304"/>
    <w:rsid w:val="006B23E3"/>
    <w:rsid w:val="006B33F5"/>
    <w:rsid w:val="006B37C0"/>
    <w:rsid w:val="006B4E5C"/>
    <w:rsid w:val="006B6E17"/>
    <w:rsid w:val="006C16A4"/>
    <w:rsid w:val="006C2904"/>
    <w:rsid w:val="006C59D7"/>
    <w:rsid w:val="006C751E"/>
    <w:rsid w:val="006D4411"/>
    <w:rsid w:val="006D4F31"/>
    <w:rsid w:val="006D5436"/>
    <w:rsid w:val="006D6142"/>
    <w:rsid w:val="006D624B"/>
    <w:rsid w:val="006D650E"/>
    <w:rsid w:val="006D6AE8"/>
    <w:rsid w:val="006E2EBE"/>
    <w:rsid w:val="006E31B5"/>
    <w:rsid w:val="006E323C"/>
    <w:rsid w:val="006E3DD7"/>
    <w:rsid w:val="006E3EFD"/>
    <w:rsid w:val="006E4582"/>
    <w:rsid w:val="006E4B05"/>
    <w:rsid w:val="006E643A"/>
    <w:rsid w:val="006E68F1"/>
    <w:rsid w:val="006F1EFB"/>
    <w:rsid w:val="006F1F16"/>
    <w:rsid w:val="006F3C36"/>
    <w:rsid w:val="006F4425"/>
    <w:rsid w:val="006F6A92"/>
    <w:rsid w:val="006F7620"/>
    <w:rsid w:val="006F7AD0"/>
    <w:rsid w:val="006F7B67"/>
    <w:rsid w:val="00701611"/>
    <w:rsid w:val="00702B19"/>
    <w:rsid w:val="00704C22"/>
    <w:rsid w:val="007055FC"/>
    <w:rsid w:val="007100F6"/>
    <w:rsid w:val="007107E8"/>
    <w:rsid w:val="0071130E"/>
    <w:rsid w:val="00713305"/>
    <w:rsid w:val="00715529"/>
    <w:rsid w:val="00715732"/>
    <w:rsid w:val="00716746"/>
    <w:rsid w:val="00716E1A"/>
    <w:rsid w:val="00716EA1"/>
    <w:rsid w:val="00720599"/>
    <w:rsid w:val="00720C80"/>
    <w:rsid w:val="007214E3"/>
    <w:rsid w:val="007224E5"/>
    <w:rsid w:val="007236BC"/>
    <w:rsid w:val="00725241"/>
    <w:rsid w:val="00726FA7"/>
    <w:rsid w:val="00727C5C"/>
    <w:rsid w:val="00727F3E"/>
    <w:rsid w:val="00730D2E"/>
    <w:rsid w:val="00730E9E"/>
    <w:rsid w:val="007311BF"/>
    <w:rsid w:val="00732156"/>
    <w:rsid w:val="00732FD3"/>
    <w:rsid w:val="007333A1"/>
    <w:rsid w:val="00733400"/>
    <w:rsid w:val="00733D79"/>
    <w:rsid w:val="0073444F"/>
    <w:rsid w:val="00734FAA"/>
    <w:rsid w:val="00735519"/>
    <w:rsid w:val="00737F60"/>
    <w:rsid w:val="00740B15"/>
    <w:rsid w:val="00741E84"/>
    <w:rsid w:val="0074343F"/>
    <w:rsid w:val="007444EB"/>
    <w:rsid w:val="007458A7"/>
    <w:rsid w:val="00751323"/>
    <w:rsid w:val="007521D1"/>
    <w:rsid w:val="00753A9D"/>
    <w:rsid w:val="00753C81"/>
    <w:rsid w:val="0075454F"/>
    <w:rsid w:val="00754E3B"/>
    <w:rsid w:val="00756A79"/>
    <w:rsid w:val="00756CD3"/>
    <w:rsid w:val="00756E0B"/>
    <w:rsid w:val="0076122C"/>
    <w:rsid w:val="0076140B"/>
    <w:rsid w:val="0076188B"/>
    <w:rsid w:val="007636B2"/>
    <w:rsid w:val="00763AA6"/>
    <w:rsid w:val="00763B78"/>
    <w:rsid w:val="00763B83"/>
    <w:rsid w:val="00764F89"/>
    <w:rsid w:val="007666F4"/>
    <w:rsid w:val="00766D59"/>
    <w:rsid w:val="007704C6"/>
    <w:rsid w:val="00770748"/>
    <w:rsid w:val="0077096D"/>
    <w:rsid w:val="00771F92"/>
    <w:rsid w:val="00773F2A"/>
    <w:rsid w:val="00774E8C"/>
    <w:rsid w:val="00775E26"/>
    <w:rsid w:val="00776A46"/>
    <w:rsid w:val="00780105"/>
    <w:rsid w:val="00780C62"/>
    <w:rsid w:val="00782181"/>
    <w:rsid w:val="00782EF3"/>
    <w:rsid w:val="007877D2"/>
    <w:rsid w:val="00787BD5"/>
    <w:rsid w:val="00787C15"/>
    <w:rsid w:val="0079002C"/>
    <w:rsid w:val="00790B42"/>
    <w:rsid w:val="00792085"/>
    <w:rsid w:val="00792593"/>
    <w:rsid w:val="00793BAA"/>
    <w:rsid w:val="00794010"/>
    <w:rsid w:val="00795F66"/>
    <w:rsid w:val="007962E0"/>
    <w:rsid w:val="0079760B"/>
    <w:rsid w:val="00797BBE"/>
    <w:rsid w:val="007A0DE8"/>
    <w:rsid w:val="007A37C7"/>
    <w:rsid w:val="007A4249"/>
    <w:rsid w:val="007A494A"/>
    <w:rsid w:val="007A73A4"/>
    <w:rsid w:val="007A7447"/>
    <w:rsid w:val="007B07A2"/>
    <w:rsid w:val="007B0BBC"/>
    <w:rsid w:val="007B1A0E"/>
    <w:rsid w:val="007B1BCA"/>
    <w:rsid w:val="007B23D4"/>
    <w:rsid w:val="007B245A"/>
    <w:rsid w:val="007B47E5"/>
    <w:rsid w:val="007B5373"/>
    <w:rsid w:val="007B5386"/>
    <w:rsid w:val="007B5A70"/>
    <w:rsid w:val="007B5B5C"/>
    <w:rsid w:val="007B6661"/>
    <w:rsid w:val="007B72E3"/>
    <w:rsid w:val="007C2017"/>
    <w:rsid w:val="007C534A"/>
    <w:rsid w:val="007C57C8"/>
    <w:rsid w:val="007C6214"/>
    <w:rsid w:val="007D092E"/>
    <w:rsid w:val="007D1626"/>
    <w:rsid w:val="007D2B48"/>
    <w:rsid w:val="007D3986"/>
    <w:rsid w:val="007D451B"/>
    <w:rsid w:val="007D523B"/>
    <w:rsid w:val="007D5E1C"/>
    <w:rsid w:val="007D6302"/>
    <w:rsid w:val="007D68C2"/>
    <w:rsid w:val="007D7F1B"/>
    <w:rsid w:val="007E0119"/>
    <w:rsid w:val="007E2D97"/>
    <w:rsid w:val="007E2FAD"/>
    <w:rsid w:val="007E4368"/>
    <w:rsid w:val="007E6AD6"/>
    <w:rsid w:val="007E7832"/>
    <w:rsid w:val="007F0716"/>
    <w:rsid w:val="007F0DC3"/>
    <w:rsid w:val="007F0ECD"/>
    <w:rsid w:val="007F2301"/>
    <w:rsid w:val="007F2329"/>
    <w:rsid w:val="007F247D"/>
    <w:rsid w:val="007F47D2"/>
    <w:rsid w:val="007F4C52"/>
    <w:rsid w:val="007F4C74"/>
    <w:rsid w:val="007F74EF"/>
    <w:rsid w:val="00804C50"/>
    <w:rsid w:val="0080588E"/>
    <w:rsid w:val="00806E34"/>
    <w:rsid w:val="0081016E"/>
    <w:rsid w:val="008116C3"/>
    <w:rsid w:val="008121E0"/>
    <w:rsid w:val="00812288"/>
    <w:rsid w:val="008124BA"/>
    <w:rsid w:val="00812BB1"/>
    <w:rsid w:val="00813299"/>
    <w:rsid w:val="00814120"/>
    <w:rsid w:val="00815295"/>
    <w:rsid w:val="00816AC0"/>
    <w:rsid w:val="0082023B"/>
    <w:rsid w:val="00820262"/>
    <w:rsid w:val="0082100F"/>
    <w:rsid w:val="0082212C"/>
    <w:rsid w:val="008227B0"/>
    <w:rsid w:val="00824211"/>
    <w:rsid w:val="00825677"/>
    <w:rsid w:val="00825E02"/>
    <w:rsid w:val="008263CC"/>
    <w:rsid w:val="008273D7"/>
    <w:rsid w:val="00827408"/>
    <w:rsid w:val="00827461"/>
    <w:rsid w:val="008317CD"/>
    <w:rsid w:val="008318C1"/>
    <w:rsid w:val="0083392B"/>
    <w:rsid w:val="00833D0B"/>
    <w:rsid w:val="00834208"/>
    <w:rsid w:val="008348C7"/>
    <w:rsid w:val="008353AE"/>
    <w:rsid w:val="00835DA9"/>
    <w:rsid w:val="0083610B"/>
    <w:rsid w:val="0083720F"/>
    <w:rsid w:val="00837236"/>
    <w:rsid w:val="0084212D"/>
    <w:rsid w:val="00842C92"/>
    <w:rsid w:val="008437E0"/>
    <w:rsid w:val="00844861"/>
    <w:rsid w:val="0084504A"/>
    <w:rsid w:val="0084724B"/>
    <w:rsid w:val="008473D2"/>
    <w:rsid w:val="00847A8A"/>
    <w:rsid w:val="00847BF2"/>
    <w:rsid w:val="008508B4"/>
    <w:rsid w:val="00850B65"/>
    <w:rsid w:val="00850FEE"/>
    <w:rsid w:val="008519ED"/>
    <w:rsid w:val="008534DE"/>
    <w:rsid w:val="00854825"/>
    <w:rsid w:val="00855192"/>
    <w:rsid w:val="00856502"/>
    <w:rsid w:val="00856BD8"/>
    <w:rsid w:val="0086119B"/>
    <w:rsid w:val="00862C9B"/>
    <w:rsid w:val="00864A9F"/>
    <w:rsid w:val="00865D28"/>
    <w:rsid w:val="0086639B"/>
    <w:rsid w:val="0087129A"/>
    <w:rsid w:val="008756B2"/>
    <w:rsid w:val="008760AF"/>
    <w:rsid w:val="00876201"/>
    <w:rsid w:val="00876DDA"/>
    <w:rsid w:val="0088378A"/>
    <w:rsid w:val="00884281"/>
    <w:rsid w:val="00887532"/>
    <w:rsid w:val="00887713"/>
    <w:rsid w:val="00890D7C"/>
    <w:rsid w:val="00891377"/>
    <w:rsid w:val="00891412"/>
    <w:rsid w:val="00892210"/>
    <w:rsid w:val="00892C83"/>
    <w:rsid w:val="00893BB1"/>
    <w:rsid w:val="00893D41"/>
    <w:rsid w:val="00895FE5"/>
    <w:rsid w:val="008964F0"/>
    <w:rsid w:val="00896A0E"/>
    <w:rsid w:val="008A00A5"/>
    <w:rsid w:val="008A00D9"/>
    <w:rsid w:val="008A0E86"/>
    <w:rsid w:val="008A2D9E"/>
    <w:rsid w:val="008A364B"/>
    <w:rsid w:val="008A3D4F"/>
    <w:rsid w:val="008A53AE"/>
    <w:rsid w:val="008A54DD"/>
    <w:rsid w:val="008A5BA2"/>
    <w:rsid w:val="008A692E"/>
    <w:rsid w:val="008A7863"/>
    <w:rsid w:val="008B54AE"/>
    <w:rsid w:val="008B6519"/>
    <w:rsid w:val="008B7568"/>
    <w:rsid w:val="008C3608"/>
    <w:rsid w:val="008C383C"/>
    <w:rsid w:val="008C40F0"/>
    <w:rsid w:val="008C4C57"/>
    <w:rsid w:val="008C57F1"/>
    <w:rsid w:val="008C5C65"/>
    <w:rsid w:val="008C6699"/>
    <w:rsid w:val="008C75A4"/>
    <w:rsid w:val="008D12F4"/>
    <w:rsid w:val="008D155A"/>
    <w:rsid w:val="008D1A6B"/>
    <w:rsid w:val="008D4483"/>
    <w:rsid w:val="008D5744"/>
    <w:rsid w:val="008D78FE"/>
    <w:rsid w:val="008E1BEF"/>
    <w:rsid w:val="008E1FC5"/>
    <w:rsid w:val="008E2033"/>
    <w:rsid w:val="008E2385"/>
    <w:rsid w:val="008E3D87"/>
    <w:rsid w:val="008E6644"/>
    <w:rsid w:val="008E7B24"/>
    <w:rsid w:val="008F0755"/>
    <w:rsid w:val="008F4B14"/>
    <w:rsid w:val="008F73A2"/>
    <w:rsid w:val="008F7C6A"/>
    <w:rsid w:val="009004A5"/>
    <w:rsid w:val="0090068B"/>
    <w:rsid w:val="0090109E"/>
    <w:rsid w:val="009010A7"/>
    <w:rsid w:val="0090186E"/>
    <w:rsid w:val="00902000"/>
    <w:rsid w:val="00904DC7"/>
    <w:rsid w:val="0090525C"/>
    <w:rsid w:val="00906ABA"/>
    <w:rsid w:val="00907943"/>
    <w:rsid w:val="00907B7D"/>
    <w:rsid w:val="00913F99"/>
    <w:rsid w:val="00914286"/>
    <w:rsid w:val="00916702"/>
    <w:rsid w:val="00916F8F"/>
    <w:rsid w:val="00917BD3"/>
    <w:rsid w:val="00917D86"/>
    <w:rsid w:val="00920B22"/>
    <w:rsid w:val="00921E2C"/>
    <w:rsid w:val="00922AD2"/>
    <w:rsid w:val="00925184"/>
    <w:rsid w:val="00926849"/>
    <w:rsid w:val="00926C1F"/>
    <w:rsid w:val="00927F2E"/>
    <w:rsid w:val="00927FD1"/>
    <w:rsid w:val="009305C7"/>
    <w:rsid w:val="0093081A"/>
    <w:rsid w:val="00930D82"/>
    <w:rsid w:val="009327DB"/>
    <w:rsid w:val="00933F3C"/>
    <w:rsid w:val="00942A93"/>
    <w:rsid w:val="00943A80"/>
    <w:rsid w:val="00944014"/>
    <w:rsid w:val="00944C9D"/>
    <w:rsid w:val="0094521F"/>
    <w:rsid w:val="009458EE"/>
    <w:rsid w:val="00945D71"/>
    <w:rsid w:val="009470A1"/>
    <w:rsid w:val="00947E0F"/>
    <w:rsid w:val="00950685"/>
    <w:rsid w:val="009509BF"/>
    <w:rsid w:val="00950FEE"/>
    <w:rsid w:val="0095206A"/>
    <w:rsid w:val="0095263B"/>
    <w:rsid w:val="00953FE2"/>
    <w:rsid w:val="009555B9"/>
    <w:rsid w:val="009601AB"/>
    <w:rsid w:val="00961059"/>
    <w:rsid w:val="009611C8"/>
    <w:rsid w:val="00962224"/>
    <w:rsid w:val="00962F4C"/>
    <w:rsid w:val="00964CE3"/>
    <w:rsid w:val="009656AD"/>
    <w:rsid w:val="009722C1"/>
    <w:rsid w:val="0097282D"/>
    <w:rsid w:val="00975827"/>
    <w:rsid w:val="00975BB4"/>
    <w:rsid w:val="0098072E"/>
    <w:rsid w:val="009817D7"/>
    <w:rsid w:val="009828F0"/>
    <w:rsid w:val="009829EC"/>
    <w:rsid w:val="00983E40"/>
    <w:rsid w:val="00983F45"/>
    <w:rsid w:val="009840D2"/>
    <w:rsid w:val="00984357"/>
    <w:rsid w:val="00985D2E"/>
    <w:rsid w:val="009862C4"/>
    <w:rsid w:val="00987D18"/>
    <w:rsid w:val="00991EA4"/>
    <w:rsid w:val="00992DE4"/>
    <w:rsid w:val="00993F67"/>
    <w:rsid w:val="009949B3"/>
    <w:rsid w:val="0099541F"/>
    <w:rsid w:val="00995983"/>
    <w:rsid w:val="00995C69"/>
    <w:rsid w:val="00995CAE"/>
    <w:rsid w:val="00996531"/>
    <w:rsid w:val="009A0D97"/>
    <w:rsid w:val="009A1976"/>
    <w:rsid w:val="009A1E76"/>
    <w:rsid w:val="009A27C7"/>
    <w:rsid w:val="009A3719"/>
    <w:rsid w:val="009A43DF"/>
    <w:rsid w:val="009A56E6"/>
    <w:rsid w:val="009B0039"/>
    <w:rsid w:val="009B0CE0"/>
    <w:rsid w:val="009B3C74"/>
    <w:rsid w:val="009B760A"/>
    <w:rsid w:val="009B78A5"/>
    <w:rsid w:val="009C0D95"/>
    <w:rsid w:val="009C1124"/>
    <w:rsid w:val="009C1A91"/>
    <w:rsid w:val="009C3D1F"/>
    <w:rsid w:val="009C3FC9"/>
    <w:rsid w:val="009C41AA"/>
    <w:rsid w:val="009C44BF"/>
    <w:rsid w:val="009C62D7"/>
    <w:rsid w:val="009C6EB5"/>
    <w:rsid w:val="009C7381"/>
    <w:rsid w:val="009C7771"/>
    <w:rsid w:val="009D08C0"/>
    <w:rsid w:val="009D2C42"/>
    <w:rsid w:val="009D3B06"/>
    <w:rsid w:val="009D636D"/>
    <w:rsid w:val="009D7128"/>
    <w:rsid w:val="009E02B2"/>
    <w:rsid w:val="009E02F6"/>
    <w:rsid w:val="009E04BA"/>
    <w:rsid w:val="009E0AD9"/>
    <w:rsid w:val="009E1200"/>
    <w:rsid w:val="009E1900"/>
    <w:rsid w:val="009E2BD1"/>
    <w:rsid w:val="009E2D4D"/>
    <w:rsid w:val="009E53A8"/>
    <w:rsid w:val="009E7011"/>
    <w:rsid w:val="009E791A"/>
    <w:rsid w:val="009E7AD1"/>
    <w:rsid w:val="009F04DB"/>
    <w:rsid w:val="009F09C4"/>
    <w:rsid w:val="009F0BA1"/>
    <w:rsid w:val="009F3EFA"/>
    <w:rsid w:val="009F6AC2"/>
    <w:rsid w:val="00A02673"/>
    <w:rsid w:val="00A02880"/>
    <w:rsid w:val="00A040E9"/>
    <w:rsid w:val="00A04759"/>
    <w:rsid w:val="00A05B64"/>
    <w:rsid w:val="00A07229"/>
    <w:rsid w:val="00A104E1"/>
    <w:rsid w:val="00A10A57"/>
    <w:rsid w:val="00A14212"/>
    <w:rsid w:val="00A16969"/>
    <w:rsid w:val="00A1743A"/>
    <w:rsid w:val="00A17702"/>
    <w:rsid w:val="00A21358"/>
    <w:rsid w:val="00A218F1"/>
    <w:rsid w:val="00A2201E"/>
    <w:rsid w:val="00A22071"/>
    <w:rsid w:val="00A2348C"/>
    <w:rsid w:val="00A241AA"/>
    <w:rsid w:val="00A24BBA"/>
    <w:rsid w:val="00A24CE1"/>
    <w:rsid w:val="00A265CA"/>
    <w:rsid w:val="00A26B59"/>
    <w:rsid w:val="00A27191"/>
    <w:rsid w:val="00A30B30"/>
    <w:rsid w:val="00A36247"/>
    <w:rsid w:val="00A40AF3"/>
    <w:rsid w:val="00A40D18"/>
    <w:rsid w:val="00A44805"/>
    <w:rsid w:val="00A44FBB"/>
    <w:rsid w:val="00A4539F"/>
    <w:rsid w:val="00A46448"/>
    <w:rsid w:val="00A46C66"/>
    <w:rsid w:val="00A47F7D"/>
    <w:rsid w:val="00A50E13"/>
    <w:rsid w:val="00A5274D"/>
    <w:rsid w:val="00A52D8C"/>
    <w:rsid w:val="00A55032"/>
    <w:rsid w:val="00A55A45"/>
    <w:rsid w:val="00A56DD6"/>
    <w:rsid w:val="00A5780F"/>
    <w:rsid w:val="00A626EA"/>
    <w:rsid w:val="00A630B4"/>
    <w:rsid w:val="00A638F8"/>
    <w:rsid w:val="00A648C7"/>
    <w:rsid w:val="00A64989"/>
    <w:rsid w:val="00A6569D"/>
    <w:rsid w:val="00A70188"/>
    <w:rsid w:val="00A70431"/>
    <w:rsid w:val="00A70A9E"/>
    <w:rsid w:val="00A70B6D"/>
    <w:rsid w:val="00A71A55"/>
    <w:rsid w:val="00A71E40"/>
    <w:rsid w:val="00A72549"/>
    <w:rsid w:val="00A73BC5"/>
    <w:rsid w:val="00A7719C"/>
    <w:rsid w:val="00A834C3"/>
    <w:rsid w:val="00A84079"/>
    <w:rsid w:val="00A85007"/>
    <w:rsid w:val="00A8551A"/>
    <w:rsid w:val="00A867D1"/>
    <w:rsid w:val="00A87E19"/>
    <w:rsid w:val="00A87E6B"/>
    <w:rsid w:val="00A913AF"/>
    <w:rsid w:val="00A93B0B"/>
    <w:rsid w:val="00A9442A"/>
    <w:rsid w:val="00A946C3"/>
    <w:rsid w:val="00A95E0C"/>
    <w:rsid w:val="00A961D8"/>
    <w:rsid w:val="00AA202C"/>
    <w:rsid w:val="00AA2FA3"/>
    <w:rsid w:val="00AA34D8"/>
    <w:rsid w:val="00AA4754"/>
    <w:rsid w:val="00AA4D70"/>
    <w:rsid w:val="00AA4F1F"/>
    <w:rsid w:val="00AA5A34"/>
    <w:rsid w:val="00AA5CBC"/>
    <w:rsid w:val="00AA67BB"/>
    <w:rsid w:val="00AA6B4D"/>
    <w:rsid w:val="00AA71CE"/>
    <w:rsid w:val="00AA71DE"/>
    <w:rsid w:val="00AB16DA"/>
    <w:rsid w:val="00AB272F"/>
    <w:rsid w:val="00AB2AC8"/>
    <w:rsid w:val="00AB31E5"/>
    <w:rsid w:val="00AB58F3"/>
    <w:rsid w:val="00AC0DDD"/>
    <w:rsid w:val="00AC56B3"/>
    <w:rsid w:val="00AC5AE1"/>
    <w:rsid w:val="00AC6511"/>
    <w:rsid w:val="00AD1FAC"/>
    <w:rsid w:val="00AD26E0"/>
    <w:rsid w:val="00AD5CBA"/>
    <w:rsid w:val="00AD6A3C"/>
    <w:rsid w:val="00AE0135"/>
    <w:rsid w:val="00AE06ED"/>
    <w:rsid w:val="00AE238A"/>
    <w:rsid w:val="00AE570B"/>
    <w:rsid w:val="00AE7C15"/>
    <w:rsid w:val="00AF093E"/>
    <w:rsid w:val="00AF230F"/>
    <w:rsid w:val="00AF404D"/>
    <w:rsid w:val="00AF4BDF"/>
    <w:rsid w:val="00AF4D55"/>
    <w:rsid w:val="00AF68AF"/>
    <w:rsid w:val="00AF6B2D"/>
    <w:rsid w:val="00B00FCD"/>
    <w:rsid w:val="00B040FD"/>
    <w:rsid w:val="00B07942"/>
    <w:rsid w:val="00B106C4"/>
    <w:rsid w:val="00B128E7"/>
    <w:rsid w:val="00B131AC"/>
    <w:rsid w:val="00B1323E"/>
    <w:rsid w:val="00B14A26"/>
    <w:rsid w:val="00B15E59"/>
    <w:rsid w:val="00B17AB4"/>
    <w:rsid w:val="00B2006F"/>
    <w:rsid w:val="00B20800"/>
    <w:rsid w:val="00B21D79"/>
    <w:rsid w:val="00B2262D"/>
    <w:rsid w:val="00B22DCA"/>
    <w:rsid w:val="00B233EE"/>
    <w:rsid w:val="00B24FCE"/>
    <w:rsid w:val="00B277B1"/>
    <w:rsid w:val="00B30A42"/>
    <w:rsid w:val="00B313ED"/>
    <w:rsid w:val="00B349E3"/>
    <w:rsid w:val="00B34B71"/>
    <w:rsid w:val="00B34D18"/>
    <w:rsid w:val="00B34FCE"/>
    <w:rsid w:val="00B35279"/>
    <w:rsid w:val="00B35FA6"/>
    <w:rsid w:val="00B3659F"/>
    <w:rsid w:val="00B36E99"/>
    <w:rsid w:val="00B402B8"/>
    <w:rsid w:val="00B422AC"/>
    <w:rsid w:val="00B426CC"/>
    <w:rsid w:val="00B43CC8"/>
    <w:rsid w:val="00B43EF5"/>
    <w:rsid w:val="00B44EE4"/>
    <w:rsid w:val="00B458B7"/>
    <w:rsid w:val="00B45F57"/>
    <w:rsid w:val="00B4612C"/>
    <w:rsid w:val="00B46565"/>
    <w:rsid w:val="00B50C30"/>
    <w:rsid w:val="00B50F02"/>
    <w:rsid w:val="00B514C8"/>
    <w:rsid w:val="00B52657"/>
    <w:rsid w:val="00B52737"/>
    <w:rsid w:val="00B53767"/>
    <w:rsid w:val="00B54BB1"/>
    <w:rsid w:val="00B554B0"/>
    <w:rsid w:val="00B62172"/>
    <w:rsid w:val="00B65F11"/>
    <w:rsid w:val="00B67093"/>
    <w:rsid w:val="00B676F7"/>
    <w:rsid w:val="00B703D4"/>
    <w:rsid w:val="00B72463"/>
    <w:rsid w:val="00B72D7F"/>
    <w:rsid w:val="00B73A3A"/>
    <w:rsid w:val="00B75C8A"/>
    <w:rsid w:val="00B7743F"/>
    <w:rsid w:val="00B80230"/>
    <w:rsid w:val="00B80660"/>
    <w:rsid w:val="00B807BB"/>
    <w:rsid w:val="00B80D5E"/>
    <w:rsid w:val="00B81DF1"/>
    <w:rsid w:val="00B82DCA"/>
    <w:rsid w:val="00B82E8E"/>
    <w:rsid w:val="00B82FEB"/>
    <w:rsid w:val="00B832D0"/>
    <w:rsid w:val="00B8458A"/>
    <w:rsid w:val="00B853FF"/>
    <w:rsid w:val="00B85679"/>
    <w:rsid w:val="00B85CA6"/>
    <w:rsid w:val="00B860E9"/>
    <w:rsid w:val="00B86521"/>
    <w:rsid w:val="00B8700D"/>
    <w:rsid w:val="00B87256"/>
    <w:rsid w:val="00B9021A"/>
    <w:rsid w:val="00B91ADF"/>
    <w:rsid w:val="00B91C3D"/>
    <w:rsid w:val="00B93E1A"/>
    <w:rsid w:val="00B9436A"/>
    <w:rsid w:val="00B95FD8"/>
    <w:rsid w:val="00B9677C"/>
    <w:rsid w:val="00BA2C0F"/>
    <w:rsid w:val="00BA2E3D"/>
    <w:rsid w:val="00BA2F74"/>
    <w:rsid w:val="00BA49FC"/>
    <w:rsid w:val="00BA567F"/>
    <w:rsid w:val="00BA79F4"/>
    <w:rsid w:val="00BA7F2A"/>
    <w:rsid w:val="00BB07D2"/>
    <w:rsid w:val="00BB0994"/>
    <w:rsid w:val="00BB0CD4"/>
    <w:rsid w:val="00BB2659"/>
    <w:rsid w:val="00BB3876"/>
    <w:rsid w:val="00BB6C10"/>
    <w:rsid w:val="00BB7AA6"/>
    <w:rsid w:val="00BC02C6"/>
    <w:rsid w:val="00BC1FE2"/>
    <w:rsid w:val="00BC2E94"/>
    <w:rsid w:val="00BC36B9"/>
    <w:rsid w:val="00BC3ECD"/>
    <w:rsid w:val="00BC5042"/>
    <w:rsid w:val="00BD07C8"/>
    <w:rsid w:val="00BD1571"/>
    <w:rsid w:val="00BD28FB"/>
    <w:rsid w:val="00BD31FF"/>
    <w:rsid w:val="00BD3785"/>
    <w:rsid w:val="00BD38E6"/>
    <w:rsid w:val="00BD4B6A"/>
    <w:rsid w:val="00BD4BAD"/>
    <w:rsid w:val="00BD4D59"/>
    <w:rsid w:val="00BD55BB"/>
    <w:rsid w:val="00BD7499"/>
    <w:rsid w:val="00BD7D22"/>
    <w:rsid w:val="00BE0CF1"/>
    <w:rsid w:val="00BE1369"/>
    <w:rsid w:val="00BE1CAB"/>
    <w:rsid w:val="00BE2E90"/>
    <w:rsid w:val="00BE3289"/>
    <w:rsid w:val="00BE3793"/>
    <w:rsid w:val="00BE5080"/>
    <w:rsid w:val="00BE625D"/>
    <w:rsid w:val="00BE68A8"/>
    <w:rsid w:val="00BE68DA"/>
    <w:rsid w:val="00BF1ED2"/>
    <w:rsid w:val="00BF2A18"/>
    <w:rsid w:val="00BF3777"/>
    <w:rsid w:val="00BF758A"/>
    <w:rsid w:val="00C01585"/>
    <w:rsid w:val="00C01BC2"/>
    <w:rsid w:val="00C03348"/>
    <w:rsid w:val="00C03EFC"/>
    <w:rsid w:val="00C05D5F"/>
    <w:rsid w:val="00C06BDF"/>
    <w:rsid w:val="00C06C9E"/>
    <w:rsid w:val="00C07182"/>
    <w:rsid w:val="00C0734F"/>
    <w:rsid w:val="00C07D84"/>
    <w:rsid w:val="00C13B01"/>
    <w:rsid w:val="00C13F61"/>
    <w:rsid w:val="00C141FD"/>
    <w:rsid w:val="00C162C9"/>
    <w:rsid w:val="00C16DE9"/>
    <w:rsid w:val="00C21390"/>
    <w:rsid w:val="00C22100"/>
    <w:rsid w:val="00C2341F"/>
    <w:rsid w:val="00C236FC"/>
    <w:rsid w:val="00C23CE9"/>
    <w:rsid w:val="00C24D22"/>
    <w:rsid w:val="00C25A78"/>
    <w:rsid w:val="00C25F12"/>
    <w:rsid w:val="00C26BA1"/>
    <w:rsid w:val="00C30535"/>
    <w:rsid w:val="00C3179A"/>
    <w:rsid w:val="00C32063"/>
    <w:rsid w:val="00C35439"/>
    <w:rsid w:val="00C35EC4"/>
    <w:rsid w:val="00C36A94"/>
    <w:rsid w:val="00C3781A"/>
    <w:rsid w:val="00C37984"/>
    <w:rsid w:val="00C42E6A"/>
    <w:rsid w:val="00C45B12"/>
    <w:rsid w:val="00C45F0D"/>
    <w:rsid w:val="00C4766A"/>
    <w:rsid w:val="00C47BAF"/>
    <w:rsid w:val="00C505C7"/>
    <w:rsid w:val="00C50725"/>
    <w:rsid w:val="00C53491"/>
    <w:rsid w:val="00C535E8"/>
    <w:rsid w:val="00C54250"/>
    <w:rsid w:val="00C545B0"/>
    <w:rsid w:val="00C54B42"/>
    <w:rsid w:val="00C55011"/>
    <w:rsid w:val="00C55E6D"/>
    <w:rsid w:val="00C5600D"/>
    <w:rsid w:val="00C567C3"/>
    <w:rsid w:val="00C602E8"/>
    <w:rsid w:val="00C60EE8"/>
    <w:rsid w:val="00C6127F"/>
    <w:rsid w:val="00C6213E"/>
    <w:rsid w:val="00C63792"/>
    <w:rsid w:val="00C64C61"/>
    <w:rsid w:val="00C65180"/>
    <w:rsid w:val="00C65725"/>
    <w:rsid w:val="00C65D21"/>
    <w:rsid w:val="00C660DE"/>
    <w:rsid w:val="00C7105B"/>
    <w:rsid w:val="00C71E78"/>
    <w:rsid w:val="00C73901"/>
    <w:rsid w:val="00C739F6"/>
    <w:rsid w:val="00C73AB8"/>
    <w:rsid w:val="00C7410B"/>
    <w:rsid w:val="00C768E3"/>
    <w:rsid w:val="00C80CE5"/>
    <w:rsid w:val="00C83245"/>
    <w:rsid w:val="00C837A3"/>
    <w:rsid w:val="00C8387C"/>
    <w:rsid w:val="00C86BD6"/>
    <w:rsid w:val="00C86D5A"/>
    <w:rsid w:val="00C879EA"/>
    <w:rsid w:val="00C90FBE"/>
    <w:rsid w:val="00C916BB"/>
    <w:rsid w:val="00C91CEC"/>
    <w:rsid w:val="00C92BA1"/>
    <w:rsid w:val="00C94E67"/>
    <w:rsid w:val="00C95E49"/>
    <w:rsid w:val="00C97C20"/>
    <w:rsid w:val="00CA1E18"/>
    <w:rsid w:val="00CA2052"/>
    <w:rsid w:val="00CA3606"/>
    <w:rsid w:val="00CA7BCC"/>
    <w:rsid w:val="00CB01BA"/>
    <w:rsid w:val="00CB27D4"/>
    <w:rsid w:val="00CB2AFF"/>
    <w:rsid w:val="00CB3747"/>
    <w:rsid w:val="00CB413B"/>
    <w:rsid w:val="00CB42E8"/>
    <w:rsid w:val="00CB44CA"/>
    <w:rsid w:val="00CB52BD"/>
    <w:rsid w:val="00CB744A"/>
    <w:rsid w:val="00CC2727"/>
    <w:rsid w:val="00CC2857"/>
    <w:rsid w:val="00CC3478"/>
    <w:rsid w:val="00CC35F9"/>
    <w:rsid w:val="00CC527D"/>
    <w:rsid w:val="00CC5E05"/>
    <w:rsid w:val="00CC6C07"/>
    <w:rsid w:val="00CD00BD"/>
    <w:rsid w:val="00CD0356"/>
    <w:rsid w:val="00CD0513"/>
    <w:rsid w:val="00CD1C8E"/>
    <w:rsid w:val="00CD429B"/>
    <w:rsid w:val="00CD4F03"/>
    <w:rsid w:val="00CD73E6"/>
    <w:rsid w:val="00CE0124"/>
    <w:rsid w:val="00CE38B8"/>
    <w:rsid w:val="00CE5811"/>
    <w:rsid w:val="00CE730B"/>
    <w:rsid w:val="00CF0D41"/>
    <w:rsid w:val="00CF207D"/>
    <w:rsid w:val="00CF2163"/>
    <w:rsid w:val="00CF2494"/>
    <w:rsid w:val="00CF32ED"/>
    <w:rsid w:val="00CF3A43"/>
    <w:rsid w:val="00CF4621"/>
    <w:rsid w:val="00CF4F3C"/>
    <w:rsid w:val="00CF7EE1"/>
    <w:rsid w:val="00D00283"/>
    <w:rsid w:val="00D0050D"/>
    <w:rsid w:val="00D00AAC"/>
    <w:rsid w:val="00D00E37"/>
    <w:rsid w:val="00D00E40"/>
    <w:rsid w:val="00D02087"/>
    <w:rsid w:val="00D02E14"/>
    <w:rsid w:val="00D039D7"/>
    <w:rsid w:val="00D071C8"/>
    <w:rsid w:val="00D07DD9"/>
    <w:rsid w:val="00D07E08"/>
    <w:rsid w:val="00D10BDA"/>
    <w:rsid w:val="00D112D4"/>
    <w:rsid w:val="00D13C4A"/>
    <w:rsid w:val="00D13E71"/>
    <w:rsid w:val="00D14A83"/>
    <w:rsid w:val="00D16A30"/>
    <w:rsid w:val="00D16E33"/>
    <w:rsid w:val="00D20F34"/>
    <w:rsid w:val="00D21C6D"/>
    <w:rsid w:val="00D2223C"/>
    <w:rsid w:val="00D24CAC"/>
    <w:rsid w:val="00D25374"/>
    <w:rsid w:val="00D2561F"/>
    <w:rsid w:val="00D25EE3"/>
    <w:rsid w:val="00D26517"/>
    <w:rsid w:val="00D268F7"/>
    <w:rsid w:val="00D26FE0"/>
    <w:rsid w:val="00D30843"/>
    <w:rsid w:val="00D30C56"/>
    <w:rsid w:val="00D3103B"/>
    <w:rsid w:val="00D3182D"/>
    <w:rsid w:val="00D32D9B"/>
    <w:rsid w:val="00D32FF5"/>
    <w:rsid w:val="00D33E1C"/>
    <w:rsid w:val="00D3468C"/>
    <w:rsid w:val="00D34A52"/>
    <w:rsid w:val="00D34D59"/>
    <w:rsid w:val="00D36EB5"/>
    <w:rsid w:val="00D414EB"/>
    <w:rsid w:val="00D4151A"/>
    <w:rsid w:val="00D41ECE"/>
    <w:rsid w:val="00D426C8"/>
    <w:rsid w:val="00D4275E"/>
    <w:rsid w:val="00D4430C"/>
    <w:rsid w:val="00D4704E"/>
    <w:rsid w:val="00D514A7"/>
    <w:rsid w:val="00D51640"/>
    <w:rsid w:val="00D51659"/>
    <w:rsid w:val="00D51C22"/>
    <w:rsid w:val="00D5315D"/>
    <w:rsid w:val="00D533C5"/>
    <w:rsid w:val="00D54849"/>
    <w:rsid w:val="00D54A9D"/>
    <w:rsid w:val="00D55558"/>
    <w:rsid w:val="00D5607C"/>
    <w:rsid w:val="00D578A8"/>
    <w:rsid w:val="00D57F98"/>
    <w:rsid w:val="00D57FAE"/>
    <w:rsid w:val="00D60E0F"/>
    <w:rsid w:val="00D6173F"/>
    <w:rsid w:val="00D62F3D"/>
    <w:rsid w:val="00D6398B"/>
    <w:rsid w:val="00D66EE9"/>
    <w:rsid w:val="00D73654"/>
    <w:rsid w:val="00D73911"/>
    <w:rsid w:val="00D74E11"/>
    <w:rsid w:val="00D76AFE"/>
    <w:rsid w:val="00D7731D"/>
    <w:rsid w:val="00D804ED"/>
    <w:rsid w:val="00D81569"/>
    <w:rsid w:val="00D82B45"/>
    <w:rsid w:val="00D83A84"/>
    <w:rsid w:val="00D841FF"/>
    <w:rsid w:val="00D85FE6"/>
    <w:rsid w:val="00D86F80"/>
    <w:rsid w:val="00D87CFF"/>
    <w:rsid w:val="00D91674"/>
    <w:rsid w:val="00D918A5"/>
    <w:rsid w:val="00D91DEC"/>
    <w:rsid w:val="00D93EF1"/>
    <w:rsid w:val="00D94D1E"/>
    <w:rsid w:val="00D95A6E"/>
    <w:rsid w:val="00DA1574"/>
    <w:rsid w:val="00DA500D"/>
    <w:rsid w:val="00DA5BED"/>
    <w:rsid w:val="00DA6CC1"/>
    <w:rsid w:val="00DB2538"/>
    <w:rsid w:val="00DB35E6"/>
    <w:rsid w:val="00DB3AC5"/>
    <w:rsid w:val="00DB3CCE"/>
    <w:rsid w:val="00DB4485"/>
    <w:rsid w:val="00DB59B7"/>
    <w:rsid w:val="00DB6B6E"/>
    <w:rsid w:val="00DB7157"/>
    <w:rsid w:val="00DB7592"/>
    <w:rsid w:val="00DB79FA"/>
    <w:rsid w:val="00DC14B2"/>
    <w:rsid w:val="00DC2E01"/>
    <w:rsid w:val="00DC2E07"/>
    <w:rsid w:val="00DC3B2D"/>
    <w:rsid w:val="00DC4887"/>
    <w:rsid w:val="00DC5A4B"/>
    <w:rsid w:val="00DD0300"/>
    <w:rsid w:val="00DD07EB"/>
    <w:rsid w:val="00DD08DC"/>
    <w:rsid w:val="00DD2558"/>
    <w:rsid w:val="00DD4DBD"/>
    <w:rsid w:val="00DD5708"/>
    <w:rsid w:val="00DD572A"/>
    <w:rsid w:val="00DD592C"/>
    <w:rsid w:val="00DD7F34"/>
    <w:rsid w:val="00DE01C5"/>
    <w:rsid w:val="00DE0AD7"/>
    <w:rsid w:val="00DE2BCF"/>
    <w:rsid w:val="00DE3224"/>
    <w:rsid w:val="00DE367C"/>
    <w:rsid w:val="00DE638E"/>
    <w:rsid w:val="00DE7694"/>
    <w:rsid w:val="00DF0B84"/>
    <w:rsid w:val="00DF1EC3"/>
    <w:rsid w:val="00DF221F"/>
    <w:rsid w:val="00DF33B2"/>
    <w:rsid w:val="00DF4EDD"/>
    <w:rsid w:val="00DF507D"/>
    <w:rsid w:val="00DF57CB"/>
    <w:rsid w:val="00DF6E19"/>
    <w:rsid w:val="00E007A4"/>
    <w:rsid w:val="00E013D7"/>
    <w:rsid w:val="00E01AE7"/>
    <w:rsid w:val="00E0208E"/>
    <w:rsid w:val="00E028F0"/>
    <w:rsid w:val="00E02F15"/>
    <w:rsid w:val="00E04163"/>
    <w:rsid w:val="00E04501"/>
    <w:rsid w:val="00E05B09"/>
    <w:rsid w:val="00E06DA5"/>
    <w:rsid w:val="00E07DCA"/>
    <w:rsid w:val="00E10A24"/>
    <w:rsid w:val="00E110E1"/>
    <w:rsid w:val="00E1273B"/>
    <w:rsid w:val="00E130C6"/>
    <w:rsid w:val="00E13944"/>
    <w:rsid w:val="00E1444A"/>
    <w:rsid w:val="00E170FC"/>
    <w:rsid w:val="00E17E79"/>
    <w:rsid w:val="00E217DF"/>
    <w:rsid w:val="00E221D6"/>
    <w:rsid w:val="00E224BA"/>
    <w:rsid w:val="00E23246"/>
    <w:rsid w:val="00E26399"/>
    <w:rsid w:val="00E278F8"/>
    <w:rsid w:val="00E33653"/>
    <w:rsid w:val="00E33A55"/>
    <w:rsid w:val="00E34396"/>
    <w:rsid w:val="00E344C8"/>
    <w:rsid w:val="00E345C4"/>
    <w:rsid w:val="00E358EE"/>
    <w:rsid w:val="00E36225"/>
    <w:rsid w:val="00E364E8"/>
    <w:rsid w:val="00E36915"/>
    <w:rsid w:val="00E4236E"/>
    <w:rsid w:val="00E42961"/>
    <w:rsid w:val="00E46080"/>
    <w:rsid w:val="00E47431"/>
    <w:rsid w:val="00E4769B"/>
    <w:rsid w:val="00E47B3A"/>
    <w:rsid w:val="00E50C89"/>
    <w:rsid w:val="00E50EAD"/>
    <w:rsid w:val="00E51186"/>
    <w:rsid w:val="00E55A90"/>
    <w:rsid w:val="00E560A8"/>
    <w:rsid w:val="00E575EE"/>
    <w:rsid w:val="00E62714"/>
    <w:rsid w:val="00E63B2B"/>
    <w:rsid w:val="00E64FAC"/>
    <w:rsid w:val="00E738DA"/>
    <w:rsid w:val="00E73F21"/>
    <w:rsid w:val="00E74ED9"/>
    <w:rsid w:val="00E7643A"/>
    <w:rsid w:val="00E76663"/>
    <w:rsid w:val="00E76C06"/>
    <w:rsid w:val="00E80CE4"/>
    <w:rsid w:val="00E8415B"/>
    <w:rsid w:val="00E90567"/>
    <w:rsid w:val="00E92824"/>
    <w:rsid w:val="00E930BB"/>
    <w:rsid w:val="00E934A2"/>
    <w:rsid w:val="00E939CC"/>
    <w:rsid w:val="00E9498D"/>
    <w:rsid w:val="00E9673F"/>
    <w:rsid w:val="00E96811"/>
    <w:rsid w:val="00EA1819"/>
    <w:rsid w:val="00EA22C4"/>
    <w:rsid w:val="00EA2F6D"/>
    <w:rsid w:val="00EA50A9"/>
    <w:rsid w:val="00EA5B37"/>
    <w:rsid w:val="00EA675C"/>
    <w:rsid w:val="00EA7FEF"/>
    <w:rsid w:val="00EB00C9"/>
    <w:rsid w:val="00EB0A7D"/>
    <w:rsid w:val="00EB1141"/>
    <w:rsid w:val="00EB2DFC"/>
    <w:rsid w:val="00EB388E"/>
    <w:rsid w:val="00EB3B5F"/>
    <w:rsid w:val="00EB50D8"/>
    <w:rsid w:val="00EB5A2A"/>
    <w:rsid w:val="00EC02F6"/>
    <w:rsid w:val="00EC115A"/>
    <w:rsid w:val="00EC248E"/>
    <w:rsid w:val="00EC2E7D"/>
    <w:rsid w:val="00EC371F"/>
    <w:rsid w:val="00EC5ECA"/>
    <w:rsid w:val="00EC6109"/>
    <w:rsid w:val="00EC7C81"/>
    <w:rsid w:val="00EC7DBE"/>
    <w:rsid w:val="00ED0BA7"/>
    <w:rsid w:val="00ED0F67"/>
    <w:rsid w:val="00ED1357"/>
    <w:rsid w:val="00ED1B7E"/>
    <w:rsid w:val="00ED2C16"/>
    <w:rsid w:val="00ED46A5"/>
    <w:rsid w:val="00ED5888"/>
    <w:rsid w:val="00ED6F3C"/>
    <w:rsid w:val="00ED776D"/>
    <w:rsid w:val="00ED7873"/>
    <w:rsid w:val="00EE041A"/>
    <w:rsid w:val="00EE0715"/>
    <w:rsid w:val="00EE11A0"/>
    <w:rsid w:val="00EE2128"/>
    <w:rsid w:val="00EE215A"/>
    <w:rsid w:val="00EE2707"/>
    <w:rsid w:val="00EE354F"/>
    <w:rsid w:val="00EE49D0"/>
    <w:rsid w:val="00EE54BB"/>
    <w:rsid w:val="00EE6B0E"/>
    <w:rsid w:val="00EE70DB"/>
    <w:rsid w:val="00EE7462"/>
    <w:rsid w:val="00EE76E7"/>
    <w:rsid w:val="00EE7860"/>
    <w:rsid w:val="00EE7B0B"/>
    <w:rsid w:val="00EE7B1F"/>
    <w:rsid w:val="00EE7F50"/>
    <w:rsid w:val="00EF0BD2"/>
    <w:rsid w:val="00EF18FE"/>
    <w:rsid w:val="00EF21B7"/>
    <w:rsid w:val="00EF3F5D"/>
    <w:rsid w:val="00EF4365"/>
    <w:rsid w:val="00EF47F9"/>
    <w:rsid w:val="00EF4932"/>
    <w:rsid w:val="00EF5B65"/>
    <w:rsid w:val="00EF606C"/>
    <w:rsid w:val="00F004B0"/>
    <w:rsid w:val="00F02ABD"/>
    <w:rsid w:val="00F02CAC"/>
    <w:rsid w:val="00F039DA"/>
    <w:rsid w:val="00F04EBC"/>
    <w:rsid w:val="00F067C5"/>
    <w:rsid w:val="00F0719C"/>
    <w:rsid w:val="00F071F3"/>
    <w:rsid w:val="00F07260"/>
    <w:rsid w:val="00F10497"/>
    <w:rsid w:val="00F10543"/>
    <w:rsid w:val="00F11562"/>
    <w:rsid w:val="00F12296"/>
    <w:rsid w:val="00F13BA6"/>
    <w:rsid w:val="00F204B5"/>
    <w:rsid w:val="00F20644"/>
    <w:rsid w:val="00F20686"/>
    <w:rsid w:val="00F206BD"/>
    <w:rsid w:val="00F208D9"/>
    <w:rsid w:val="00F20C2D"/>
    <w:rsid w:val="00F22015"/>
    <w:rsid w:val="00F239BC"/>
    <w:rsid w:val="00F26D5D"/>
    <w:rsid w:val="00F30F95"/>
    <w:rsid w:val="00F319F6"/>
    <w:rsid w:val="00F32874"/>
    <w:rsid w:val="00F32D4E"/>
    <w:rsid w:val="00F33505"/>
    <w:rsid w:val="00F3438A"/>
    <w:rsid w:val="00F3591C"/>
    <w:rsid w:val="00F3759B"/>
    <w:rsid w:val="00F37844"/>
    <w:rsid w:val="00F3798B"/>
    <w:rsid w:val="00F40DC5"/>
    <w:rsid w:val="00F40F60"/>
    <w:rsid w:val="00F414E1"/>
    <w:rsid w:val="00F4342F"/>
    <w:rsid w:val="00F4455B"/>
    <w:rsid w:val="00F44A0D"/>
    <w:rsid w:val="00F46430"/>
    <w:rsid w:val="00F46B94"/>
    <w:rsid w:val="00F46BDD"/>
    <w:rsid w:val="00F473AE"/>
    <w:rsid w:val="00F510D9"/>
    <w:rsid w:val="00F51A39"/>
    <w:rsid w:val="00F5242F"/>
    <w:rsid w:val="00F53E06"/>
    <w:rsid w:val="00F55732"/>
    <w:rsid w:val="00F5611A"/>
    <w:rsid w:val="00F609C4"/>
    <w:rsid w:val="00F622E8"/>
    <w:rsid w:val="00F62660"/>
    <w:rsid w:val="00F6267F"/>
    <w:rsid w:val="00F641E4"/>
    <w:rsid w:val="00F648BB"/>
    <w:rsid w:val="00F70A19"/>
    <w:rsid w:val="00F7123A"/>
    <w:rsid w:val="00F712B0"/>
    <w:rsid w:val="00F7199E"/>
    <w:rsid w:val="00F71D05"/>
    <w:rsid w:val="00F73664"/>
    <w:rsid w:val="00F7425C"/>
    <w:rsid w:val="00F74EEC"/>
    <w:rsid w:val="00F766D9"/>
    <w:rsid w:val="00F8044B"/>
    <w:rsid w:val="00F8159F"/>
    <w:rsid w:val="00F8196F"/>
    <w:rsid w:val="00F822BB"/>
    <w:rsid w:val="00F82353"/>
    <w:rsid w:val="00F82944"/>
    <w:rsid w:val="00F83E01"/>
    <w:rsid w:val="00F851B3"/>
    <w:rsid w:val="00F86EE9"/>
    <w:rsid w:val="00F90017"/>
    <w:rsid w:val="00F90166"/>
    <w:rsid w:val="00F9148B"/>
    <w:rsid w:val="00F91495"/>
    <w:rsid w:val="00F91C4F"/>
    <w:rsid w:val="00F92468"/>
    <w:rsid w:val="00F92C0A"/>
    <w:rsid w:val="00F9321D"/>
    <w:rsid w:val="00F94AB1"/>
    <w:rsid w:val="00F9544E"/>
    <w:rsid w:val="00F95AF0"/>
    <w:rsid w:val="00F966D6"/>
    <w:rsid w:val="00F970B7"/>
    <w:rsid w:val="00F97CBD"/>
    <w:rsid w:val="00FA026B"/>
    <w:rsid w:val="00FA0655"/>
    <w:rsid w:val="00FA1770"/>
    <w:rsid w:val="00FA1C76"/>
    <w:rsid w:val="00FA5766"/>
    <w:rsid w:val="00FA6A70"/>
    <w:rsid w:val="00FA6B68"/>
    <w:rsid w:val="00FB029F"/>
    <w:rsid w:val="00FB0642"/>
    <w:rsid w:val="00FB24C1"/>
    <w:rsid w:val="00FB3181"/>
    <w:rsid w:val="00FB4586"/>
    <w:rsid w:val="00FB5547"/>
    <w:rsid w:val="00FB7281"/>
    <w:rsid w:val="00FB7ED4"/>
    <w:rsid w:val="00FC08AF"/>
    <w:rsid w:val="00FC26DA"/>
    <w:rsid w:val="00FC69E6"/>
    <w:rsid w:val="00FC6A18"/>
    <w:rsid w:val="00FC7DB3"/>
    <w:rsid w:val="00FC7FED"/>
    <w:rsid w:val="00FD1F97"/>
    <w:rsid w:val="00FD2185"/>
    <w:rsid w:val="00FD2EC5"/>
    <w:rsid w:val="00FD328E"/>
    <w:rsid w:val="00FD4F31"/>
    <w:rsid w:val="00FD7109"/>
    <w:rsid w:val="00FE1326"/>
    <w:rsid w:val="00FE1BC8"/>
    <w:rsid w:val="00FE3A00"/>
    <w:rsid w:val="00FE3AFD"/>
    <w:rsid w:val="00FE527E"/>
    <w:rsid w:val="00FE5C66"/>
    <w:rsid w:val="00FE606A"/>
    <w:rsid w:val="00FE65B8"/>
    <w:rsid w:val="00FE7844"/>
    <w:rsid w:val="00FF0B26"/>
    <w:rsid w:val="00FF329D"/>
    <w:rsid w:val="00FF3770"/>
    <w:rsid w:val="00FF3E37"/>
    <w:rsid w:val="00FF4333"/>
    <w:rsid w:val="00FF62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21C952"/>
  <w15:docId w15:val="{FE025F36-8B6E-4980-BCF5-481A1DA74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1C22"/>
    <w:pPr>
      <w:spacing w:after="160" w:line="259" w:lineRule="auto"/>
    </w:pPr>
    <w:rPr>
      <w:lang w:val="ro-RO"/>
    </w:rPr>
  </w:style>
  <w:style w:type="paragraph" w:styleId="Heading1">
    <w:name w:val="heading 1"/>
    <w:basedOn w:val="Normal"/>
    <w:next w:val="Normal"/>
    <w:link w:val="Heading1Char"/>
    <w:uiPriority w:val="9"/>
    <w:qFormat/>
    <w:rsid w:val="003722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722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722F2"/>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780C6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70CA"/>
    <w:pPr>
      <w:ind w:left="720"/>
      <w:contextualSpacing/>
    </w:pPr>
  </w:style>
  <w:style w:type="character" w:styleId="CommentReference">
    <w:name w:val="annotation reference"/>
    <w:basedOn w:val="DefaultParagraphFont"/>
    <w:uiPriority w:val="99"/>
    <w:semiHidden/>
    <w:unhideWhenUsed/>
    <w:rsid w:val="00464EC3"/>
    <w:rPr>
      <w:sz w:val="16"/>
      <w:szCs w:val="16"/>
    </w:rPr>
  </w:style>
  <w:style w:type="paragraph" w:styleId="CommentText">
    <w:name w:val="annotation text"/>
    <w:basedOn w:val="Normal"/>
    <w:link w:val="CommentTextChar"/>
    <w:uiPriority w:val="99"/>
    <w:semiHidden/>
    <w:unhideWhenUsed/>
    <w:rsid w:val="00464EC3"/>
    <w:pPr>
      <w:spacing w:line="240" w:lineRule="auto"/>
    </w:pPr>
    <w:rPr>
      <w:sz w:val="20"/>
      <w:szCs w:val="20"/>
    </w:rPr>
  </w:style>
  <w:style w:type="character" w:customStyle="1" w:styleId="CommentTextChar">
    <w:name w:val="Comment Text Char"/>
    <w:basedOn w:val="DefaultParagraphFont"/>
    <w:link w:val="CommentText"/>
    <w:uiPriority w:val="99"/>
    <w:semiHidden/>
    <w:rsid w:val="00464EC3"/>
    <w:rPr>
      <w:sz w:val="20"/>
      <w:szCs w:val="20"/>
      <w:lang w:val="en-US"/>
    </w:rPr>
  </w:style>
  <w:style w:type="paragraph" w:styleId="CommentSubject">
    <w:name w:val="annotation subject"/>
    <w:basedOn w:val="CommentText"/>
    <w:next w:val="CommentText"/>
    <w:link w:val="CommentSubjectChar"/>
    <w:uiPriority w:val="99"/>
    <w:semiHidden/>
    <w:unhideWhenUsed/>
    <w:rsid w:val="00464EC3"/>
    <w:rPr>
      <w:b/>
      <w:bCs/>
    </w:rPr>
  </w:style>
  <w:style w:type="character" w:customStyle="1" w:styleId="CommentSubjectChar">
    <w:name w:val="Comment Subject Char"/>
    <w:basedOn w:val="CommentTextChar"/>
    <w:link w:val="CommentSubject"/>
    <w:uiPriority w:val="99"/>
    <w:semiHidden/>
    <w:rsid w:val="00464EC3"/>
    <w:rPr>
      <w:b/>
      <w:bCs/>
      <w:sz w:val="20"/>
      <w:szCs w:val="20"/>
      <w:lang w:val="en-US"/>
    </w:rPr>
  </w:style>
  <w:style w:type="paragraph" w:styleId="BalloonText">
    <w:name w:val="Balloon Text"/>
    <w:basedOn w:val="Normal"/>
    <w:link w:val="BalloonTextChar"/>
    <w:uiPriority w:val="99"/>
    <w:semiHidden/>
    <w:unhideWhenUsed/>
    <w:rsid w:val="00464E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EC3"/>
    <w:rPr>
      <w:rFonts w:ascii="Segoe UI" w:hAnsi="Segoe UI" w:cs="Segoe UI"/>
      <w:sz w:val="18"/>
      <w:szCs w:val="18"/>
      <w:lang w:val="en-US"/>
    </w:rPr>
  </w:style>
  <w:style w:type="character" w:customStyle="1" w:styleId="Heading1Char">
    <w:name w:val="Heading 1 Char"/>
    <w:basedOn w:val="DefaultParagraphFont"/>
    <w:link w:val="Heading1"/>
    <w:uiPriority w:val="9"/>
    <w:rsid w:val="003722F2"/>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3722F2"/>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3722F2"/>
    <w:rPr>
      <w:rFonts w:asciiTheme="majorHAnsi" w:eastAsiaTheme="majorEastAsia" w:hAnsiTheme="majorHAnsi" w:cstheme="majorBidi"/>
      <w:b/>
      <w:bCs/>
      <w:color w:val="4F81BD" w:themeColor="accent1"/>
      <w:lang w:val="en-US"/>
    </w:rPr>
  </w:style>
  <w:style w:type="paragraph" w:styleId="TOCHeading">
    <w:name w:val="TOC Heading"/>
    <w:basedOn w:val="Heading1"/>
    <w:next w:val="Normal"/>
    <w:uiPriority w:val="39"/>
    <w:semiHidden/>
    <w:unhideWhenUsed/>
    <w:qFormat/>
    <w:rsid w:val="00F822BB"/>
    <w:pPr>
      <w:spacing w:line="276" w:lineRule="auto"/>
      <w:outlineLvl w:val="9"/>
    </w:pPr>
    <w:rPr>
      <w:lang w:eastAsia="ja-JP"/>
    </w:rPr>
  </w:style>
  <w:style w:type="paragraph" w:styleId="TOC1">
    <w:name w:val="toc 1"/>
    <w:basedOn w:val="Normal"/>
    <w:next w:val="Normal"/>
    <w:autoRedefine/>
    <w:uiPriority w:val="39"/>
    <w:unhideWhenUsed/>
    <w:rsid w:val="00F822BB"/>
    <w:pPr>
      <w:spacing w:after="100"/>
    </w:pPr>
  </w:style>
  <w:style w:type="paragraph" w:styleId="TOC2">
    <w:name w:val="toc 2"/>
    <w:basedOn w:val="Normal"/>
    <w:next w:val="Normal"/>
    <w:autoRedefine/>
    <w:uiPriority w:val="39"/>
    <w:unhideWhenUsed/>
    <w:rsid w:val="00F822BB"/>
    <w:pPr>
      <w:spacing w:after="100"/>
      <w:ind w:left="220"/>
    </w:pPr>
  </w:style>
  <w:style w:type="paragraph" w:styleId="TOC3">
    <w:name w:val="toc 3"/>
    <w:basedOn w:val="Normal"/>
    <w:next w:val="Normal"/>
    <w:autoRedefine/>
    <w:uiPriority w:val="39"/>
    <w:unhideWhenUsed/>
    <w:rsid w:val="00F822BB"/>
    <w:pPr>
      <w:spacing w:after="100"/>
      <w:ind w:left="440"/>
    </w:pPr>
  </w:style>
  <w:style w:type="character" w:styleId="Hyperlink">
    <w:name w:val="Hyperlink"/>
    <w:basedOn w:val="DefaultParagraphFont"/>
    <w:uiPriority w:val="99"/>
    <w:unhideWhenUsed/>
    <w:rsid w:val="00F822BB"/>
    <w:rPr>
      <w:color w:val="0000FF" w:themeColor="hyperlink"/>
      <w:u w:val="single"/>
    </w:rPr>
  </w:style>
  <w:style w:type="paragraph" w:styleId="Header">
    <w:name w:val="header"/>
    <w:basedOn w:val="Normal"/>
    <w:link w:val="HeaderChar"/>
    <w:uiPriority w:val="99"/>
    <w:unhideWhenUsed/>
    <w:rsid w:val="003308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8CF"/>
    <w:rPr>
      <w:lang w:val="en-US"/>
    </w:rPr>
  </w:style>
  <w:style w:type="paragraph" w:styleId="Footer">
    <w:name w:val="footer"/>
    <w:basedOn w:val="Normal"/>
    <w:link w:val="FooterChar"/>
    <w:uiPriority w:val="99"/>
    <w:unhideWhenUsed/>
    <w:rsid w:val="003308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8CF"/>
    <w:rPr>
      <w:lang w:val="en-US"/>
    </w:rPr>
  </w:style>
  <w:style w:type="paragraph" w:customStyle="1" w:styleId="Style1">
    <w:name w:val="Style1"/>
    <w:basedOn w:val="NoSpacing"/>
    <w:next w:val="Normal"/>
    <w:link w:val="Style1Char"/>
    <w:qFormat/>
    <w:rsid w:val="009601AB"/>
    <w:rPr>
      <w:rFonts w:ascii="Arial" w:hAnsi="Arial"/>
      <w:lang w:val="ro-RO" w:eastAsia="ro-RO"/>
    </w:rPr>
  </w:style>
  <w:style w:type="character" w:customStyle="1" w:styleId="Style1Char">
    <w:name w:val="Style1 Char"/>
    <w:basedOn w:val="DefaultParagraphFont"/>
    <w:link w:val="Style1"/>
    <w:rsid w:val="009601AB"/>
    <w:rPr>
      <w:rFonts w:ascii="Arial" w:hAnsi="Arial"/>
      <w:lang w:val="ro-RO" w:eastAsia="ro-RO"/>
    </w:rPr>
  </w:style>
  <w:style w:type="paragraph" w:styleId="NoSpacing">
    <w:name w:val="No Spacing"/>
    <w:uiPriority w:val="1"/>
    <w:qFormat/>
    <w:rsid w:val="009601AB"/>
    <w:pPr>
      <w:spacing w:after="0" w:line="240" w:lineRule="auto"/>
    </w:pPr>
    <w:rPr>
      <w:lang w:val="en-US"/>
    </w:rPr>
  </w:style>
  <w:style w:type="table" w:styleId="TableGrid">
    <w:name w:val="Table Grid"/>
    <w:basedOn w:val="TableNormal"/>
    <w:uiPriority w:val="59"/>
    <w:rsid w:val="00B865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780C62"/>
    <w:rPr>
      <w:rFonts w:asciiTheme="majorHAnsi" w:eastAsiaTheme="majorEastAsia" w:hAnsiTheme="majorHAnsi" w:cstheme="majorBidi"/>
      <w:color w:val="365F91" w:themeColor="accent1" w:themeShade="BF"/>
      <w:lang w:val="ro-RO"/>
    </w:rPr>
  </w:style>
  <w:style w:type="character" w:styleId="Strong">
    <w:name w:val="Strong"/>
    <w:uiPriority w:val="22"/>
    <w:qFormat/>
    <w:rsid w:val="00780C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eader" Target="head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E20C7-518B-4FCB-9F01-559ED0EE5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8552</Words>
  <Characters>49608</Characters>
  <Application>Microsoft Office Word</Application>
  <DocSecurity>0</DocSecurity>
  <Lines>413</Lines>
  <Paragraphs>116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58044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Florina</dc:creator>
  <cp:lastModifiedBy>Asociația Zarand</cp:lastModifiedBy>
  <cp:revision>4</cp:revision>
  <cp:lastPrinted>2017-05-22T18:22:00Z</cp:lastPrinted>
  <dcterms:created xsi:type="dcterms:W3CDTF">2017-07-17T08:15:00Z</dcterms:created>
  <dcterms:modified xsi:type="dcterms:W3CDTF">2017-08-07T08:25:00Z</dcterms:modified>
</cp:coreProperties>
</file>