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5A" w:rsidRPr="002279FF" w:rsidRDefault="00386A5A" w:rsidP="00F9512C">
      <w:pPr>
        <w:spacing w:after="0" w:line="240" w:lineRule="auto"/>
        <w:ind w:left="0"/>
        <w:rPr>
          <w:b/>
          <w:sz w:val="16"/>
          <w:szCs w:val="16"/>
          <w:lang w:val="ro-RO"/>
        </w:rPr>
      </w:pPr>
    </w:p>
    <w:p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386A5A" w:rsidRPr="006945FC" w:rsidRDefault="00657788" w:rsidP="006945FC">
      <w:pPr>
        <w:spacing w:after="0"/>
        <w:ind w:left="1080"/>
        <w:jc w:val="center"/>
        <w:rPr>
          <w:b/>
          <w:bCs/>
          <w:sz w:val="24"/>
          <w:szCs w:val="24"/>
          <w:lang w:val="ro-RO"/>
        </w:rPr>
      </w:pPr>
      <w:r>
        <w:rPr>
          <w:b/>
          <w:bCs/>
          <w:sz w:val="24"/>
          <w:szCs w:val="24"/>
          <w:lang w:val="ro-RO"/>
        </w:rPr>
        <w:t xml:space="preserve">în intervalul </w:t>
      </w:r>
      <w:r w:rsidR="00EE7FB9">
        <w:rPr>
          <w:b/>
          <w:bCs/>
          <w:sz w:val="24"/>
          <w:szCs w:val="24"/>
          <w:lang w:val="ro-RO"/>
        </w:rPr>
        <w:t>0</w:t>
      </w:r>
      <w:r w:rsidR="00C016AF">
        <w:rPr>
          <w:b/>
          <w:bCs/>
          <w:sz w:val="24"/>
          <w:szCs w:val="24"/>
          <w:lang w:val="ro-RO"/>
        </w:rPr>
        <w:t>9</w:t>
      </w:r>
      <w:r w:rsidR="00EE7FB9">
        <w:rPr>
          <w:b/>
          <w:bCs/>
          <w:sz w:val="24"/>
          <w:szCs w:val="24"/>
          <w:lang w:val="ro-RO"/>
        </w:rPr>
        <w:t>.02</w:t>
      </w:r>
      <w:r w:rsidR="00A4148B">
        <w:rPr>
          <w:b/>
          <w:bCs/>
          <w:sz w:val="24"/>
          <w:szCs w:val="24"/>
          <w:lang w:val="ro-RO"/>
        </w:rPr>
        <w:t>.2022</w:t>
      </w:r>
      <w:r w:rsidR="001853B9">
        <w:rPr>
          <w:b/>
          <w:bCs/>
          <w:sz w:val="24"/>
          <w:szCs w:val="24"/>
          <w:lang w:val="ro-RO"/>
        </w:rPr>
        <w:t xml:space="preserve">, ora 08.00 – </w:t>
      </w:r>
      <w:r w:rsidR="00C016AF">
        <w:rPr>
          <w:b/>
          <w:bCs/>
          <w:sz w:val="24"/>
          <w:szCs w:val="24"/>
          <w:lang w:val="ro-RO"/>
        </w:rPr>
        <w:t>1</w:t>
      </w:r>
      <w:r w:rsidR="00EE7FB9">
        <w:rPr>
          <w:b/>
          <w:bCs/>
          <w:sz w:val="24"/>
          <w:szCs w:val="24"/>
          <w:lang w:val="ro-RO"/>
        </w:rPr>
        <w:t>0.02</w:t>
      </w:r>
      <w:r w:rsidR="00C747B8">
        <w:rPr>
          <w:b/>
          <w:bCs/>
          <w:sz w:val="24"/>
          <w:szCs w:val="24"/>
          <w:lang w:val="ro-RO"/>
        </w:rPr>
        <w:t>.2022</w:t>
      </w:r>
      <w:r w:rsidR="00F9512C" w:rsidRPr="00C02271">
        <w:rPr>
          <w:b/>
          <w:bCs/>
          <w:sz w:val="24"/>
          <w:szCs w:val="24"/>
          <w:lang w:val="ro-RO"/>
        </w:rPr>
        <w:t>, ora 08.00</w:t>
      </w:r>
    </w:p>
    <w:p w:rsidR="006945FC" w:rsidRPr="00C02271" w:rsidRDefault="006945FC" w:rsidP="00F9512C">
      <w:pPr>
        <w:spacing w:after="0"/>
        <w:ind w:left="0"/>
        <w:rPr>
          <w:b/>
          <w:bCs/>
          <w:sz w:val="16"/>
          <w:szCs w:val="16"/>
          <w:lang w:val="ro-RO"/>
        </w:rPr>
      </w:pPr>
    </w:p>
    <w:p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C016AF">
        <w:rPr>
          <w:b/>
          <w:bCs/>
          <w:u w:val="single"/>
          <w:lang w:val="es-PE"/>
        </w:rPr>
        <w:t>1</w:t>
      </w:r>
      <w:r w:rsidR="00EE7FB9">
        <w:rPr>
          <w:b/>
          <w:bCs/>
          <w:u w:val="single"/>
          <w:lang w:val="es-PE"/>
        </w:rPr>
        <w:t>0.02</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8E46E8" w:rsidRDefault="00F9512C" w:rsidP="008E46E8">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8E46E8" w:rsidRPr="008E46E8" w:rsidRDefault="00F9512C" w:rsidP="008E46E8">
      <w:pPr>
        <w:spacing w:after="0" w:line="240" w:lineRule="auto"/>
        <w:ind w:left="1080"/>
        <w:rPr>
          <w:b/>
          <w:bCs/>
          <w:u w:val="single"/>
          <w:lang w:val="es-PE"/>
        </w:rPr>
      </w:pPr>
      <w:r w:rsidRPr="008E46E8">
        <w:rPr>
          <w:rFonts w:eastAsia="BatangChe" w:cs="Tahoma"/>
          <w:b/>
          <w:bCs/>
          <w:color w:val="000000" w:themeColor="text1"/>
          <w:lang w:val="ro-RO"/>
        </w:rPr>
        <w:t>Debitele au fost</w:t>
      </w:r>
      <w:r w:rsidR="008E46E8" w:rsidRPr="008E46E8">
        <w:rPr>
          <w:rFonts w:eastAsia="BatangChe" w:cs="Tahoma"/>
          <w:b/>
          <w:bCs/>
          <w:color w:val="000000" w:themeColor="text1"/>
          <w:lang w:val="ro-RO"/>
        </w:rPr>
        <w:t xml:space="preserve">, </w:t>
      </w:r>
      <w:r w:rsidR="008E46E8" w:rsidRPr="008E46E8">
        <w:rPr>
          <w:rFonts w:eastAsia="Times New Roman" w:cs="Arial"/>
          <w:b/>
          <w:lang w:val="ro-RO" w:eastAsia="zh-CN"/>
        </w:rPr>
        <w:t>în general, staționare</w:t>
      </w:r>
      <w:r w:rsidR="008E46E8" w:rsidRPr="008E46E8">
        <w:rPr>
          <w:rFonts w:eastAsia="Times New Roman" w:cs="Arial"/>
          <w:lang w:val="ro-RO" w:eastAsia="zh-CN"/>
        </w:rPr>
        <w:t>, exceptând râurile din bazinele hidrografice: Vișeu, Iza, Someșul Mare, Someșul Mic, Lăpuș, Crasna, Barcău, Crișuri, Bega, Timiș, Bârzava, Moravița, Caraș, Nera, Cerna și bazinele superioare și mijlocii ale Turului și Mureșului, unde au fost în scădere.</w:t>
      </w:r>
    </w:p>
    <w:p w:rsidR="008E46E8" w:rsidRPr="008E46E8" w:rsidRDefault="008E46E8" w:rsidP="008E46E8">
      <w:pPr>
        <w:suppressAutoHyphens/>
        <w:autoSpaceDE w:val="0"/>
        <w:spacing w:after="0" w:line="240" w:lineRule="auto"/>
        <w:ind w:left="1080"/>
        <w:rPr>
          <w:rFonts w:eastAsia="Times New Roman" w:cs="Arial"/>
          <w:lang w:val="ro-RO" w:eastAsia="zh-CN"/>
        </w:rPr>
      </w:pPr>
      <w:r w:rsidRPr="008E46E8">
        <w:rPr>
          <w:rFonts w:eastAsia="Times New Roman" w:cs="Arial"/>
          <w:lang w:val="ro-RO" w:eastAsia="zh-CN"/>
        </w:rPr>
        <w:t>Pe cursul inferior al Turului, Someșului (aval s.h. Dej) și Mureșului (aval s.h. Radna) debitele au fost în creştere ca urmare a cedării apei din stratul de zăpadă, evoluției formațiunilor de gheață şi propagării.</w:t>
      </w:r>
    </w:p>
    <w:p w:rsidR="008E46E8" w:rsidRPr="008E46E8" w:rsidRDefault="008E46E8" w:rsidP="008E46E8">
      <w:pPr>
        <w:suppressAutoHyphens/>
        <w:autoSpaceDE w:val="0"/>
        <w:spacing w:after="0" w:line="240" w:lineRule="auto"/>
        <w:ind w:left="1080" w:right="-17"/>
        <w:contextualSpacing/>
        <w:rPr>
          <w:rFonts w:eastAsia="Times New Roman" w:cs="Arial"/>
          <w:lang w:val="ro-RO" w:eastAsia="zh-CN"/>
        </w:rPr>
      </w:pPr>
      <w:r w:rsidRPr="008E46E8">
        <w:rPr>
          <w:rFonts w:eastAsia="Times New Roman" w:cs="Arial"/>
          <w:lang w:val="ro-RO" w:eastAsia="zh-CN"/>
        </w:rPr>
        <w:t>Debitele se situează la valori sub mediile multianuale lunare, cu coeficienţi moduli cuprinşi între 30-80%, mai mari (în jurul și peste normalele lunare) pe râurile din bazinele hidrografice: Crasna, Barcău, Crişuri, Bega, Bârzava, Caraș și pe cursurile superioare ale Sucevei, Moldovei şi Trotuşului și mai mici (sub 30%) pe râurile din bazinele hidrografice: Bega Veche, Vedea, Argeș, Bârlad, Râmnicu Sărat, Tazlău, bazinul mijlociu și inferior al Jiului, Oltului și unii afluenți ai Prutului.</w:t>
      </w:r>
    </w:p>
    <w:p w:rsidR="008E46E8" w:rsidRPr="008E46E8" w:rsidRDefault="008E46E8" w:rsidP="008E46E8">
      <w:pPr>
        <w:suppressAutoHyphens/>
        <w:autoSpaceDE w:val="0"/>
        <w:spacing w:after="0" w:line="240" w:lineRule="auto"/>
        <w:ind w:left="1080" w:right="-17"/>
        <w:contextualSpacing/>
        <w:rPr>
          <w:rFonts w:eastAsia="Times New Roman" w:cs="Arial"/>
          <w:lang w:val="ro-RO" w:eastAsia="zh-CN"/>
        </w:rPr>
      </w:pPr>
      <w:r w:rsidRPr="008E46E8">
        <w:rPr>
          <w:rFonts w:eastAsia="Times New Roman" w:cs="Arial"/>
          <w:lang w:val="ro-RO" w:eastAsia="zh-CN"/>
        </w:rPr>
        <w:t>Formaţiunile de gheaţă (predominant gheață la maluri, năboi, pod de gheață), existente pe majoritatea râurilor din zonele de deal şi munte au fost în diminuare, restrângere şi eliminare.</w:t>
      </w:r>
    </w:p>
    <w:p w:rsidR="008E46E8" w:rsidRPr="008E46E8" w:rsidRDefault="008E46E8" w:rsidP="008E46E8">
      <w:pPr>
        <w:suppressAutoHyphens/>
        <w:autoSpaceDE w:val="0"/>
        <w:spacing w:after="0" w:line="240" w:lineRule="auto"/>
        <w:ind w:left="1080" w:right="-17"/>
        <w:contextualSpacing/>
        <w:rPr>
          <w:rFonts w:eastAsia="Times New Roman" w:cs="Arial"/>
          <w:shd w:val="clear" w:color="auto" w:fill="FFFFFF"/>
          <w:lang w:val="ro-RO" w:eastAsia="zh-CN"/>
        </w:rPr>
      </w:pPr>
      <w:r w:rsidRPr="008E46E8">
        <w:rPr>
          <w:rFonts w:eastAsia="Times New Roman" w:cs="Arial"/>
          <w:shd w:val="clear" w:color="auto" w:fill="FFFFFF"/>
          <w:lang w:val="ro-RO" w:eastAsia="zh-CN"/>
        </w:rPr>
        <w:t xml:space="preserve">Ca urmare a propagării viiturilor formate anterior se situează peste </w:t>
      </w:r>
      <w:r w:rsidRPr="008E46E8">
        <w:rPr>
          <w:rFonts w:eastAsia="Times New Roman" w:cs="Arial"/>
          <w:b/>
          <w:shd w:val="clear" w:color="auto" w:fill="FFFFFF"/>
          <w:lang w:val="ro-RO" w:eastAsia="zh-CN"/>
        </w:rPr>
        <w:t>COTA DE INUNDAȚIE</w:t>
      </w:r>
      <w:r w:rsidRPr="008E46E8">
        <w:rPr>
          <w:rFonts w:eastAsia="Times New Roman" w:cs="Arial"/>
          <w:shd w:val="clear" w:color="auto" w:fill="FFFFFF"/>
          <w:lang w:val="ro-RO" w:eastAsia="zh-CN"/>
        </w:rPr>
        <w:t xml:space="preserve"> râul Tur la stația hidrometrică Micula (310+13)-jud. SM.</w:t>
      </w:r>
    </w:p>
    <w:p w:rsidR="008E46E8" w:rsidRPr="008E46E8" w:rsidRDefault="008E46E8" w:rsidP="008E46E8">
      <w:pPr>
        <w:suppressAutoHyphens/>
        <w:autoSpaceDE w:val="0"/>
        <w:spacing w:after="0" w:line="240" w:lineRule="auto"/>
        <w:ind w:left="1080" w:right="-17"/>
        <w:contextualSpacing/>
        <w:rPr>
          <w:rFonts w:eastAsia="Times New Roman" w:cs="Arial"/>
          <w:sz w:val="16"/>
          <w:szCs w:val="16"/>
          <w:shd w:val="clear" w:color="auto" w:fill="FFFFFF"/>
          <w:lang w:val="ro-RO" w:eastAsia="zh-CN"/>
        </w:rPr>
      </w:pPr>
    </w:p>
    <w:p w:rsidR="008E46E8" w:rsidRPr="008E46E8" w:rsidRDefault="00F9512C" w:rsidP="008E46E8">
      <w:pPr>
        <w:suppressAutoHyphens/>
        <w:autoSpaceDE w:val="0"/>
        <w:spacing w:after="0" w:line="240" w:lineRule="auto"/>
        <w:ind w:left="1080" w:right="-17"/>
        <w:contextualSpacing/>
        <w:rPr>
          <w:rFonts w:eastAsia="Times New Roman" w:cs="Arial"/>
          <w:shd w:val="clear" w:color="auto" w:fill="FFFFFF"/>
          <w:lang w:val="ro-RO" w:eastAsia="zh-CN"/>
        </w:rPr>
      </w:pPr>
      <w:r w:rsidRPr="008E46E8">
        <w:rPr>
          <w:rFonts w:eastAsia="BatangChe" w:cs="Arial"/>
          <w:b/>
          <w:bCs/>
          <w:lang w:val="ro-RO"/>
        </w:rPr>
        <w:t xml:space="preserve">Debitele vor </w:t>
      </w:r>
      <w:r w:rsidR="00EE4BF8" w:rsidRPr="008E46E8">
        <w:rPr>
          <w:rFonts w:eastAsia="BatangChe" w:cs="Arial"/>
          <w:b/>
          <w:bCs/>
          <w:lang w:val="ro-RO"/>
        </w:rPr>
        <w:t>fi</w:t>
      </w:r>
      <w:r w:rsidR="008E46E8" w:rsidRPr="008E46E8">
        <w:rPr>
          <w:rFonts w:eastAsia="BatangChe" w:cs="Arial"/>
          <w:b/>
          <w:bCs/>
          <w:lang w:val="ro-RO"/>
        </w:rPr>
        <w:t xml:space="preserve">, </w:t>
      </w:r>
      <w:r w:rsidR="008E46E8" w:rsidRPr="008E46E8">
        <w:rPr>
          <w:rFonts w:eastAsia="Times New Roman"/>
          <w:b/>
          <w:lang w:val="ro-RO" w:eastAsia="zh-CN"/>
        </w:rPr>
        <w:t>în general, staționare</w:t>
      </w:r>
      <w:r w:rsidR="008E46E8" w:rsidRPr="008E46E8">
        <w:rPr>
          <w:rFonts w:eastAsia="Times New Roman"/>
          <w:lang w:val="ro-RO" w:eastAsia="zh-CN"/>
        </w:rPr>
        <w:t>, exceptând râurile din bazinele hidrografice: Vișeu, Iza, Tur, Someș (exceptând cursul inferior, unde vor fi în creștere ca urmare a cedării apei din stratul de zăpadă, evoluției formațiunilor de gheață şi propagării), Crasna, Barcău, Crișuri, Timiș, Bârzava și  mijlociu și inferior al Mureșului, unde vor fi în scădere.</w:t>
      </w:r>
    </w:p>
    <w:p w:rsidR="008E46E8" w:rsidRPr="008E46E8" w:rsidRDefault="008E46E8" w:rsidP="008E46E8">
      <w:pPr>
        <w:suppressAutoHyphens/>
        <w:autoSpaceDE w:val="0"/>
        <w:spacing w:after="0" w:line="240" w:lineRule="auto"/>
        <w:ind w:left="1080" w:right="-17"/>
        <w:contextualSpacing/>
        <w:rPr>
          <w:rFonts w:eastAsia="Times New Roman" w:cs="Arial"/>
          <w:lang w:val="ro-RO" w:eastAsia="zh-CN"/>
        </w:rPr>
      </w:pPr>
      <w:r w:rsidRPr="008E46E8">
        <w:rPr>
          <w:rFonts w:eastAsia="Times New Roman" w:cs="Arial"/>
          <w:lang w:val="ro-RO" w:eastAsia="zh-CN"/>
        </w:rPr>
        <w:t>Formațiunile de gheață (gheață la maluri, năboi, pod de gheață) existente vor fi în diminuare, restrângere şi eliminare, putând produce prin evoluția lor variații artificiale de niveluri și debite pe unele sectoare de râu.</w:t>
      </w:r>
    </w:p>
    <w:p w:rsidR="008E46E8" w:rsidRPr="008E46E8" w:rsidRDefault="008E46E8" w:rsidP="008E46E8">
      <w:pPr>
        <w:suppressAutoHyphens/>
        <w:autoSpaceDE w:val="0"/>
        <w:spacing w:after="0" w:line="240" w:lineRule="auto"/>
        <w:ind w:left="1080"/>
        <w:rPr>
          <w:rFonts w:eastAsia="Times New Roman" w:cs="Arial"/>
          <w:lang w:val="ro-RO" w:eastAsia="zh-CN"/>
        </w:rPr>
      </w:pPr>
      <w:r w:rsidRPr="008E46E8">
        <w:rPr>
          <w:rFonts w:eastAsia="Times New Roman" w:cs="Arial"/>
          <w:lang w:val="ro-RO" w:eastAsia="zh-CN"/>
        </w:rPr>
        <w:t xml:space="preserve">Ca urmare a propagării viiturilor formate anterior se va situa peste </w:t>
      </w:r>
      <w:r w:rsidRPr="008E46E8">
        <w:rPr>
          <w:rFonts w:eastAsia="Times New Roman" w:cs="Arial"/>
          <w:b/>
          <w:bCs/>
          <w:lang w:val="ro-RO" w:eastAsia="zh-CN"/>
        </w:rPr>
        <w:t>COTA DE ATENȚIE</w:t>
      </w:r>
      <w:r w:rsidRPr="008E46E8">
        <w:rPr>
          <w:rFonts w:eastAsia="Times New Roman" w:cs="Arial"/>
          <w:lang w:val="ro-RO" w:eastAsia="zh-CN"/>
        </w:rPr>
        <w:t xml:space="preserve"> râul Tur la stația hidrometrică Micula (270+25)-jud. SM.</w:t>
      </w:r>
    </w:p>
    <w:p w:rsidR="008E46E8" w:rsidRPr="008E46E8" w:rsidRDefault="008E46E8" w:rsidP="00FD656E">
      <w:pPr>
        <w:spacing w:after="0" w:line="240" w:lineRule="auto"/>
        <w:ind w:left="0"/>
        <w:rPr>
          <w:rFonts w:eastAsia="BatangChe" w:cs="Tahoma"/>
          <w:b/>
          <w:bCs/>
          <w:sz w:val="16"/>
          <w:szCs w:val="16"/>
          <w:u w:val="single"/>
          <w:lang w:val="ro-RO"/>
        </w:rPr>
      </w:pPr>
    </w:p>
    <w:p w:rsidR="00FD656E" w:rsidRPr="008E46E8" w:rsidRDefault="00BA7527" w:rsidP="00FD656E">
      <w:pPr>
        <w:spacing w:after="0" w:line="240" w:lineRule="auto"/>
        <w:ind w:left="1080"/>
        <w:rPr>
          <w:rFonts w:eastAsia="BatangChe" w:cs="Tahoma"/>
          <w:b/>
          <w:bCs/>
          <w:u w:val="single"/>
          <w:lang w:val="ro-RO"/>
        </w:rPr>
      </w:pPr>
      <w:r w:rsidRPr="008E46E8">
        <w:rPr>
          <w:rFonts w:eastAsia="BatangChe" w:cs="Tahoma"/>
          <w:b/>
          <w:bCs/>
          <w:u w:val="single"/>
          <w:lang w:val="ro-RO"/>
        </w:rPr>
        <w:t>DUNĂRE</w:t>
      </w:r>
    </w:p>
    <w:p w:rsidR="008E46E8" w:rsidRPr="008E46E8" w:rsidRDefault="00F9512C" w:rsidP="008E46E8">
      <w:pPr>
        <w:autoSpaceDN w:val="0"/>
        <w:spacing w:after="0" w:line="240" w:lineRule="auto"/>
        <w:ind w:left="1080"/>
        <w:rPr>
          <w:rFonts w:eastAsia="Times New Roman" w:cs="Arial"/>
          <w:b/>
          <w:lang w:val="ro-RO" w:eastAsia="zh-CN"/>
        </w:rPr>
      </w:pPr>
      <w:r w:rsidRPr="008E46E8">
        <w:rPr>
          <w:rFonts w:eastAsia="BatangChe" w:cs="Tahoma"/>
          <w:b/>
          <w:bCs/>
          <w:lang w:val="it-IT"/>
        </w:rPr>
        <w:t>Debitul la intrarea în ţară</w:t>
      </w:r>
      <w:r w:rsidRPr="008E46E8">
        <w:rPr>
          <w:rFonts w:eastAsia="BatangChe" w:cs="Tahoma"/>
          <w:bCs/>
          <w:lang w:val="it-IT"/>
        </w:rPr>
        <w:t xml:space="preserve"> (secţiunea Baziaş) </w:t>
      </w:r>
      <w:r w:rsidRPr="008E46E8">
        <w:rPr>
          <w:rFonts w:eastAsia="BatangChe" w:cs="Tahoma"/>
          <w:bCs/>
          <w:iCs/>
          <w:color w:val="000000" w:themeColor="text1"/>
          <w:lang w:val="it-IT"/>
        </w:rPr>
        <w:t>î</w:t>
      </w:r>
      <w:r w:rsidR="00B65181" w:rsidRPr="008E46E8">
        <w:rPr>
          <w:rFonts w:eastAsia="BatangChe" w:cs="Tahoma"/>
          <w:bCs/>
          <w:lang w:val="it-IT"/>
        </w:rPr>
        <w:t xml:space="preserve">n </w:t>
      </w:r>
      <w:r w:rsidR="00E36260" w:rsidRPr="008E46E8">
        <w:rPr>
          <w:rFonts w:eastAsia="BatangChe" w:cs="Tahoma"/>
          <w:bCs/>
          <w:lang w:val="it-IT"/>
        </w:rPr>
        <w:t xml:space="preserve">intervalul </w:t>
      </w:r>
      <w:r w:rsidR="00C016AF" w:rsidRPr="008E46E8">
        <w:rPr>
          <w:rFonts w:eastAsia="BatangChe" w:cs="Tahoma"/>
          <w:bCs/>
          <w:lang w:val="it-IT"/>
        </w:rPr>
        <w:t>09</w:t>
      </w:r>
      <w:r w:rsidR="00EE7FB9" w:rsidRPr="008E46E8">
        <w:rPr>
          <w:rFonts w:eastAsia="BatangChe" w:cs="Tahoma"/>
          <w:bCs/>
          <w:lang w:val="it-IT"/>
        </w:rPr>
        <w:t>-</w:t>
      </w:r>
      <w:r w:rsidR="00C016AF" w:rsidRPr="008E46E8">
        <w:rPr>
          <w:rFonts w:eastAsia="BatangChe" w:cs="Tahoma"/>
          <w:bCs/>
          <w:lang w:val="it-IT"/>
        </w:rPr>
        <w:t>1</w:t>
      </w:r>
      <w:r w:rsidR="00EE7FB9" w:rsidRPr="008E46E8">
        <w:rPr>
          <w:rFonts w:eastAsia="BatangChe" w:cs="Tahoma"/>
          <w:bCs/>
          <w:lang w:val="it-IT"/>
        </w:rPr>
        <w:t>0.02</w:t>
      </w:r>
      <w:r w:rsidR="00C747B8" w:rsidRPr="008E46E8">
        <w:rPr>
          <w:rFonts w:eastAsia="BatangChe" w:cs="Tahoma"/>
          <w:bCs/>
          <w:lang w:val="it-IT"/>
        </w:rPr>
        <w:t>.2022</w:t>
      </w:r>
      <w:r w:rsidR="00396A29" w:rsidRPr="008E46E8">
        <w:rPr>
          <w:rFonts w:eastAsia="BatangChe" w:cs="Tahoma"/>
          <w:b/>
          <w:bCs/>
          <w:lang w:val="it-IT"/>
        </w:rPr>
        <w:t xml:space="preserve"> a fos</w:t>
      </w:r>
      <w:r w:rsidR="00557898" w:rsidRPr="008E46E8">
        <w:rPr>
          <w:rFonts w:eastAsia="BatangChe" w:cs="Tahoma"/>
          <w:b/>
          <w:bCs/>
          <w:lang w:val="it-IT"/>
        </w:rPr>
        <w:t>t</w:t>
      </w:r>
      <w:r w:rsidR="00AD444C" w:rsidRPr="008E46E8">
        <w:rPr>
          <w:rFonts w:cs="Arial"/>
          <w:b/>
          <w:lang w:val="it-IT" w:eastAsia="zh-CN"/>
        </w:rPr>
        <w:t xml:space="preserve"> </w:t>
      </w:r>
      <w:r w:rsidR="008E46E8" w:rsidRPr="008E46E8">
        <w:rPr>
          <w:rFonts w:eastAsia="Times New Roman" w:cs="Arial"/>
          <w:b/>
          <w:lang w:val="ro-RO" w:eastAsia="zh-CN"/>
        </w:rPr>
        <w:t>în creștere, având valoarea de 3700 m</w:t>
      </w:r>
      <w:r w:rsidR="008E46E8" w:rsidRPr="008E46E8">
        <w:rPr>
          <w:rFonts w:eastAsia="Times New Roman" w:cs="Arial"/>
          <w:b/>
          <w:vertAlign w:val="superscript"/>
          <w:lang w:val="ro-RO" w:eastAsia="zh-CN"/>
        </w:rPr>
        <w:t>3</w:t>
      </w:r>
      <w:r w:rsidR="008E46E8" w:rsidRPr="008E46E8">
        <w:rPr>
          <w:rFonts w:eastAsia="Times New Roman" w:cs="Arial"/>
          <w:b/>
          <w:lang w:val="ro-RO" w:eastAsia="zh-CN"/>
        </w:rPr>
        <w:t>/s</w:t>
      </w:r>
      <w:r w:rsidR="008E46E8" w:rsidRPr="008E46E8">
        <w:rPr>
          <w:rFonts w:eastAsia="Times New Roman" w:cs="Arial"/>
          <w:lang w:val="ro-RO" w:eastAsia="zh-CN"/>
        </w:rPr>
        <w:t xml:space="preserve">, sub media multianuală a lunii </w:t>
      </w:r>
      <w:r w:rsidR="008E46E8" w:rsidRPr="008E46E8">
        <w:rPr>
          <w:rFonts w:eastAsia="Times New Roman" w:cs="Arial"/>
          <w:b/>
          <w:lang w:val="ro-RO" w:eastAsia="zh-CN"/>
        </w:rPr>
        <w:t>februarie (5300 m</w:t>
      </w:r>
      <w:r w:rsidR="008E46E8" w:rsidRPr="008E46E8">
        <w:rPr>
          <w:rFonts w:eastAsia="Times New Roman" w:cs="Arial"/>
          <w:b/>
          <w:vertAlign w:val="superscript"/>
          <w:lang w:val="ro-RO" w:eastAsia="zh-CN"/>
        </w:rPr>
        <w:t>3</w:t>
      </w:r>
      <w:r w:rsidR="008E46E8" w:rsidRPr="008E46E8">
        <w:rPr>
          <w:rFonts w:eastAsia="Times New Roman" w:cs="Arial"/>
          <w:b/>
          <w:lang w:val="ro-RO" w:eastAsia="zh-CN"/>
        </w:rPr>
        <w:t>/s).</w:t>
      </w:r>
    </w:p>
    <w:p w:rsidR="008E46E8" w:rsidRPr="008E46E8" w:rsidRDefault="008E46E8" w:rsidP="008E46E8">
      <w:pPr>
        <w:suppressAutoHyphens/>
        <w:autoSpaceDE w:val="0"/>
        <w:spacing w:after="0" w:line="240" w:lineRule="auto"/>
        <w:ind w:left="1080"/>
        <w:rPr>
          <w:rFonts w:eastAsia="Times New Roman" w:cs="Arial"/>
          <w:lang w:val="ro-RO" w:eastAsia="zh-CN"/>
        </w:rPr>
      </w:pPr>
      <w:r w:rsidRPr="008E46E8">
        <w:rPr>
          <w:rFonts w:eastAsia="Times New Roman" w:cs="Arial"/>
          <w:lang w:val="ro-RO" w:eastAsia="zh-CN"/>
        </w:rPr>
        <w:t xml:space="preserve">În aval de Porţile de Fier debitele au fost </w:t>
      </w:r>
      <w:bookmarkStart w:id="0" w:name="_Hlk91833036"/>
      <w:r w:rsidRPr="008E46E8">
        <w:rPr>
          <w:rFonts w:eastAsia="Times New Roman" w:cs="Arial"/>
          <w:lang w:val="ro-RO" w:eastAsia="zh-CN"/>
        </w:rPr>
        <w:t>în creștere pe sectoarele Gruia-Turnu Măgurele și Hârșova-Tulcea și relativ staționare pe sectorul Zimnicea-Cernavodă.</w:t>
      </w:r>
      <w:bookmarkEnd w:id="0"/>
    </w:p>
    <w:p w:rsidR="008E46E8" w:rsidRPr="008E46E8" w:rsidRDefault="008E46E8" w:rsidP="008E46E8">
      <w:pPr>
        <w:suppressAutoHyphens/>
        <w:autoSpaceDE w:val="0"/>
        <w:spacing w:after="0" w:line="240" w:lineRule="auto"/>
        <w:ind w:left="1080"/>
        <w:rPr>
          <w:rFonts w:eastAsia="Times New Roman" w:cs="Arial"/>
          <w:sz w:val="16"/>
          <w:szCs w:val="16"/>
          <w:lang w:val="ro-RO" w:eastAsia="zh-CN"/>
        </w:rPr>
      </w:pPr>
    </w:p>
    <w:p w:rsidR="008E46E8" w:rsidRPr="008E46E8" w:rsidRDefault="00F9512C" w:rsidP="008E46E8">
      <w:pPr>
        <w:suppressAutoHyphens/>
        <w:autoSpaceDE w:val="0"/>
        <w:spacing w:after="0" w:line="240" w:lineRule="auto"/>
        <w:ind w:left="1080"/>
        <w:rPr>
          <w:rFonts w:eastAsia="Times New Roman" w:cs="Arial"/>
          <w:b/>
          <w:lang w:val="ro-RO" w:eastAsia="zh-CN"/>
        </w:rPr>
      </w:pPr>
      <w:r w:rsidRPr="008E46E8">
        <w:rPr>
          <w:rFonts w:eastAsia="BatangChe" w:cs="Tahoma"/>
          <w:b/>
          <w:bCs/>
          <w:lang w:val="ro-RO"/>
        </w:rPr>
        <w:t>Debitul la intrarea în ţară</w:t>
      </w:r>
      <w:r w:rsidRPr="008E46E8">
        <w:rPr>
          <w:rFonts w:eastAsia="BatangChe" w:cs="Tahoma"/>
          <w:bCs/>
          <w:lang w:val="ro-RO"/>
        </w:rPr>
        <w:t xml:space="preserve"> (secţiunea Baziaş) </w:t>
      </w:r>
      <w:r w:rsidRPr="008E46E8">
        <w:rPr>
          <w:rFonts w:eastAsia="BatangChe" w:cs="Tahoma"/>
          <w:b/>
          <w:bCs/>
          <w:lang w:val="ro-RO"/>
        </w:rPr>
        <w:t>va fi</w:t>
      </w:r>
      <w:r w:rsidR="00920235" w:rsidRPr="008E46E8">
        <w:rPr>
          <w:rFonts w:eastAsia="Times New Roman" w:cs="Arial"/>
          <w:lang w:val="ro-RO" w:eastAsia="zh-CN"/>
        </w:rPr>
        <w:t xml:space="preserve"> </w:t>
      </w:r>
      <w:r w:rsidR="008E46E8" w:rsidRPr="008E46E8">
        <w:rPr>
          <w:rFonts w:eastAsia="Times New Roman" w:cs="Arial"/>
          <w:b/>
          <w:lang w:val="ro-RO" w:eastAsia="zh-CN"/>
        </w:rPr>
        <w:t>în creştere (3800 m</w:t>
      </w:r>
      <w:r w:rsidR="008E46E8" w:rsidRPr="008E46E8">
        <w:rPr>
          <w:rFonts w:eastAsia="Times New Roman" w:cs="Arial"/>
          <w:b/>
          <w:vertAlign w:val="superscript"/>
          <w:lang w:val="ro-RO" w:eastAsia="zh-CN"/>
        </w:rPr>
        <w:t>3</w:t>
      </w:r>
      <w:r w:rsidR="008E46E8" w:rsidRPr="008E46E8">
        <w:rPr>
          <w:rFonts w:eastAsia="Times New Roman" w:cs="Arial"/>
          <w:b/>
          <w:lang w:val="ro-RO" w:eastAsia="zh-CN"/>
        </w:rPr>
        <w:t>/s).</w:t>
      </w:r>
    </w:p>
    <w:p w:rsidR="005829FE" w:rsidRPr="008E46E8" w:rsidRDefault="008E46E8" w:rsidP="00900934">
      <w:pPr>
        <w:suppressAutoHyphens/>
        <w:autoSpaceDE w:val="0"/>
        <w:autoSpaceDN w:val="0"/>
        <w:spacing w:after="0" w:line="240" w:lineRule="auto"/>
        <w:ind w:left="1080"/>
        <w:rPr>
          <w:rFonts w:eastAsia="Times New Roman" w:cs="Arial"/>
          <w:lang w:val="ro-RO" w:eastAsia="zh-CN"/>
        </w:rPr>
      </w:pPr>
      <w:r w:rsidRPr="008E46E8">
        <w:rPr>
          <w:rFonts w:eastAsia="Times New Roman" w:cs="Arial"/>
          <w:lang w:val="ro-RO" w:eastAsia="zh-CN"/>
        </w:rPr>
        <w:t>În aval de Porțile de Fier debitele vor fi în creștere pe sectoarele Gruia-Zimnicea şi Brăila-Tulcea și relativ staționare pe sectorul Giurgiu-Vadu Oii.</w:t>
      </w:r>
    </w:p>
    <w:p w:rsidR="00263400" w:rsidRPr="006945FC" w:rsidRDefault="00263400" w:rsidP="001B0AF6">
      <w:pPr>
        <w:suppressAutoHyphens/>
        <w:autoSpaceDE w:val="0"/>
        <w:spacing w:after="0" w:line="240" w:lineRule="auto"/>
        <w:ind w:left="360" w:firstLine="720"/>
        <w:rPr>
          <w:rFonts w:eastAsia="Times New Roman" w:cs="Arial"/>
          <w:color w:val="000000"/>
          <w:sz w:val="16"/>
          <w:szCs w:val="16"/>
          <w:lang w:val="ro-RO" w:eastAsia="zh-CN"/>
        </w:rPr>
      </w:pPr>
    </w:p>
    <w:p w:rsidR="00AD7B8B" w:rsidRPr="008E52A9" w:rsidRDefault="00263400" w:rsidP="008E52A9">
      <w:pPr>
        <w:spacing w:after="0" w:line="240" w:lineRule="auto"/>
        <w:ind w:left="1080"/>
        <w:rPr>
          <w:rFonts w:eastAsia="Times New Roman"/>
          <w:color w:val="000000" w:themeColor="text1"/>
          <w:lang w:val="ro-RO"/>
        </w:rPr>
      </w:pPr>
      <w:r w:rsidRPr="00371588">
        <w:rPr>
          <w:rFonts w:eastAsia="Times New Roman"/>
          <w:b/>
          <w:color w:val="000000" w:themeColor="text1"/>
          <w:u w:val="single"/>
          <w:lang w:val="ro-RO"/>
        </w:rPr>
        <w:t>Aliment</w:t>
      </w:r>
      <w:r w:rsidRPr="00371588">
        <w:rPr>
          <w:rFonts w:eastAsia="BatangChe" w:cs="Tahoma"/>
          <w:b/>
          <w:bCs/>
          <w:color w:val="000000" w:themeColor="text1"/>
          <w:u w:val="single"/>
          <w:lang w:val="ro-RO"/>
        </w:rPr>
        <w:t>ă</w:t>
      </w:r>
      <w:r w:rsidRPr="00371588">
        <w:rPr>
          <w:rFonts w:eastAsia="Times New Roman"/>
          <w:b/>
          <w:color w:val="000000" w:themeColor="text1"/>
          <w:u w:val="single"/>
          <w:lang w:val="ro-RO"/>
        </w:rPr>
        <w:t>ri cu ap</w:t>
      </w:r>
      <w:r w:rsidRPr="00371588">
        <w:rPr>
          <w:rFonts w:eastAsia="BatangChe" w:cs="Tahoma"/>
          <w:b/>
          <w:bCs/>
          <w:color w:val="000000" w:themeColor="text1"/>
          <w:u w:val="single"/>
          <w:lang w:val="ro-RO"/>
        </w:rPr>
        <w:t>ă</w:t>
      </w:r>
    </w:p>
    <w:p w:rsidR="00B615FD" w:rsidRPr="00900934" w:rsidRDefault="00B615FD" w:rsidP="00B615FD">
      <w:pPr>
        <w:spacing w:after="0" w:line="240" w:lineRule="auto"/>
        <w:ind w:left="399" w:firstLine="681"/>
        <w:jc w:val="left"/>
        <w:rPr>
          <w:rFonts w:eastAsia="Times New Roman"/>
          <w:color w:val="000000" w:themeColor="text1"/>
          <w:lang w:val="it-IT"/>
        </w:rPr>
      </w:pPr>
      <w:r w:rsidRPr="00900934">
        <w:rPr>
          <w:rFonts w:eastAsia="Times New Roman"/>
          <w:b/>
          <w:color w:val="000000" w:themeColor="text1"/>
          <w:lang w:val="it-IT"/>
        </w:rPr>
        <w:t>A.B.A. Arge</w:t>
      </w:r>
      <w:r w:rsidRPr="00900934">
        <w:rPr>
          <w:rFonts w:cs="LiberationSans"/>
          <w:b/>
          <w:color w:val="000000" w:themeColor="text1"/>
          <w:lang w:val="it-IT"/>
        </w:rPr>
        <w:t>ș</w:t>
      </w:r>
      <w:r w:rsidRPr="00900934">
        <w:rPr>
          <w:rFonts w:eastAsia="Times New Roman"/>
          <w:b/>
          <w:color w:val="000000" w:themeColor="text1"/>
          <w:lang w:val="it-IT"/>
        </w:rPr>
        <w:t>-Vedea</w:t>
      </w:r>
    </w:p>
    <w:p w:rsidR="00B615FD" w:rsidRPr="00900934" w:rsidRDefault="00B615FD" w:rsidP="00B615FD">
      <w:pPr>
        <w:spacing w:after="0" w:line="240" w:lineRule="auto"/>
        <w:ind w:left="759" w:firstLine="321"/>
        <w:rPr>
          <w:rFonts w:eastAsia="Times New Roman"/>
          <w:color w:val="000000" w:themeColor="text1"/>
          <w:lang w:val="it-IT"/>
        </w:rPr>
      </w:pPr>
      <w:r w:rsidRPr="00900934">
        <w:rPr>
          <w:rFonts w:eastAsia="Times New Roman"/>
          <w:color w:val="000000" w:themeColor="text1"/>
          <w:lang w:val="it-IT"/>
        </w:rPr>
        <w:t>To</w:t>
      </w:r>
      <w:r w:rsidRPr="00900934">
        <w:rPr>
          <w:rFonts w:cs="LiberationSans"/>
          <w:color w:val="000000" w:themeColor="text1"/>
          <w:lang w:val="it-IT"/>
        </w:rPr>
        <w:t>ț</w:t>
      </w:r>
      <w:r w:rsidRPr="00900934">
        <w:rPr>
          <w:rFonts w:eastAsia="Times New Roman"/>
          <w:color w:val="000000" w:themeColor="text1"/>
          <w:lang w:val="it-IT"/>
        </w:rPr>
        <w:t>i consumatorii sunt alimenta</w:t>
      </w:r>
      <w:r w:rsidRPr="00900934">
        <w:rPr>
          <w:rFonts w:cs="LiberationSans"/>
          <w:color w:val="000000" w:themeColor="text1"/>
          <w:lang w:val="it-IT"/>
        </w:rPr>
        <w:t>ț</w:t>
      </w:r>
      <w:r w:rsidRPr="00900934">
        <w:rPr>
          <w:rFonts w:eastAsia="Times New Roman"/>
          <w:color w:val="000000" w:themeColor="text1"/>
          <w:lang w:val="it-IT"/>
        </w:rPr>
        <w:t>i normal.</w:t>
      </w:r>
    </w:p>
    <w:p w:rsidR="00B615FD" w:rsidRPr="00900934" w:rsidRDefault="00B615FD" w:rsidP="00B615FD">
      <w:pPr>
        <w:spacing w:after="0" w:line="240" w:lineRule="auto"/>
        <w:ind w:left="759" w:firstLine="321"/>
        <w:rPr>
          <w:rFonts w:eastAsia="Times New Roman"/>
          <w:color w:val="000000" w:themeColor="text1"/>
          <w:lang w:val="it-IT"/>
        </w:rPr>
      </w:pPr>
      <w:r w:rsidRPr="00900934">
        <w:rPr>
          <w:rFonts w:eastAsia="Times New Roman"/>
          <w:color w:val="000000" w:themeColor="text1"/>
          <w:lang w:val="it-IT"/>
        </w:rPr>
        <w:lastRenderedPageBreak/>
        <w:t>Alimentarea cu ap</w:t>
      </w:r>
      <w:r w:rsidRPr="00900934">
        <w:rPr>
          <w:rFonts w:eastAsia="Times New Roman" w:cs="Arial"/>
          <w:bCs/>
          <w:color w:val="000000" w:themeColor="text1"/>
          <w:lang w:val="ro-RO"/>
        </w:rPr>
        <w:t>ă</w:t>
      </w:r>
      <w:r w:rsidRPr="00900934">
        <w:rPr>
          <w:rFonts w:eastAsia="Times New Roman"/>
          <w:color w:val="000000" w:themeColor="text1"/>
          <w:lang w:val="it-IT"/>
        </w:rPr>
        <w:t xml:space="preserve"> a municipiului Bucure</w:t>
      </w:r>
      <w:r w:rsidRPr="00900934">
        <w:rPr>
          <w:rFonts w:eastAsia="Times New Roman" w:cs="Arial"/>
          <w:bCs/>
          <w:color w:val="000000" w:themeColor="text1"/>
          <w:lang w:val="ro-RO"/>
        </w:rPr>
        <w:t>ș</w:t>
      </w:r>
      <w:r w:rsidRPr="00900934">
        <w:rPr>
          <w:rFonts w:eastAsia="Times New Roman"/>
          <w:color w:val="000000" w:themeColor="text1"/>
          <w:lang w:val="it-IT"/>
        </w:rPr>
        <w:t>ti:</w:t>
      </w:r>
    </w:p>
    <w:p w:rsidR="00B615FD" w:rsidRPr="00900934" w:rsidRDefault="00B615FD" w:rsidP="00B615FD">
      <w:pPr>
        <w:spacing w:after="0" w:line="240" w:lineRule="auto"/>
        <w:ind w:left="759" w:firstLine="321"/>
        <w:rPr>
          <w:rFonts w:eastAsia="Times New Roman"/>
          <w:color w:val="000000" w:themeColor="text1"/>
        </w:rPr>
      </w:pPr>
      <w:r w:rsidRPr="00900934">
        <w:rPr>
          <w:rFonts w:eastAsia="Times New Roman"/>
          <w:color w:val="000000" w:themeColor="text1"/>
        </w:rPr>
        <w:t xml:space="preserve">-r. </w:t>
      </w:r>
      <w:proofErr w:type="spellStart"/>
      <w:r w:rsidRPr="00900934">
        <w:rPr>
          <w:rFonts w:eastAsia="Times New Roman"/>
          <w:color w:val="000000" w:themeColor="text1"/>
        </w:rPr>
        <w:t>Arge</w:t>
      </w:r>
      <w:proofErr w:type="spellEnd"/>
      <w:r w:rsidRPr="00900934">
        <w:rPr>
          <w:rFonts w:eastAsia="Times New Roman" w:cs="Arial"/>
          <w:bCs/>
          <w:color w:val="000000" w:themeColor="text1"/>
          <w:lang w:val="ro-RO"/>
        </w:rPr>
        <w:t>ș:</w:t>
      </w:r>
      <w:r w:rsidRPr="00900934">
        <w:rPr>
          <w:rFonts w:eastAsia="Times New Roman"/>
          <w:color w:val="000000" w:themeColor="text1"/>
        </w:rPr>
        <w:t xml:space="preserve"> </w:t>
      </w:r>
      <w:r w:rsidRPr="00900934">
        <w:rPr>
          <w:color w:val="000000" w:themeColor="text1"/>
        </w:rPr>
        <w:t xml:space="preserve">Ac. </w:t>
      </w:r>
      <w:proofErr w:type="spellStart"/>
      <w:r w:rsidRPr="00900934">
        <w:rPr>
          <w:color w:val="000000" w:themeColor="text1"/>
        </w:rPr>
        <w:t>Zavoiul</w:t>
      </w:r>
      <w:proofErr w:type="spellEnd"/>
      <w:r w:rsidRPr="00900934">
        <w:rPr>
          <w:color w:val="000000" w:themeColor="text1"/>
        </w:rPr>
        <w:t xml:space="preserve"> </w:t>
      </w:r>
      <w:proofErr w:type="spellStart"/>
      <w:r w:rsidRPr="00900934">
        <w:rPr>
          <w:color w:val="000000" w:themeColor="text1"/>
        </w:rPr>
        <w:t>Orbului</w:t>
      </w:r>
      <w:proofErr w:type="spellEnd"/>
      <w:r w:rsidRPr="00900934">
        <w:rPr>
          <w:color w:val="000000" w:themeColor="text1"/>
        </w:rPr>
        <w:t xml:space="preserve"> </w:t>
      </w:r>
      <w:r w:rsidRPr="00900934">
        <w:rPr>
          <w:rFonts w:eastAsia="Times New Roman"/>
          <w:color w:val="000000" w:themeColor="text1"/>
        </w:rPr>
        <w:t xml:space="preserve">  24.0 mc/s;</w:t>
      </w:r>
    </w:p>
    <w:p w:rsidR="00B615FD" w:rsidRPr="00900934" w:rsidRDefault="00B615FD" w:rsidP="00B615FD">
      <w:pPr>
        <w:spacing w:after="0" w:line="240" w:lineRule="auto"/>
        <w:ind w:left="759" w:firstLine="321"/>
        <w:rPr>
          <w:rFonts w:eastAsia="Times New Roman"/>
          <w:color w:val="000000" w:themeColor="text1"/>
        </w:rPr>
      </w:pPr>
      <w:r w:rsidRPr="00900934">
        <w:rPr>
          <w:rFonts w:eastAsia="Times New Roman"/>
          <w:color w:val="000000" w:themeColor="text1"/>
        </w:rPr>
        <w:t>-r. D</w:t>
      </w:r>
      <w:r w:rsidRPr="00900934">
        <w:rPr>
          <w:rFonts w:eastAsia="Times New Roman" w:cs="Arial"/>
          <w:color w:val="000000" w:themeColor="text1"/>
          <w:lang w:val="ro-RO"/>
        </w:rPr>
        <w:t>â</w:t>
      </w:r>
      <w:proofErr w:type="spellStart"/>
      <w:r w:rsidRPr="00900934">
        <w:rPr>
          <w:rFonts w:eastAsia="Times New Roman"/>
          <w:color w:val="000000" w:themeColor="text1"/>
        </w:rPr>
        <w:t>mbovi</w:t>
      </w:r>
      <w:r w:rsidRPr="00900934">
        <w:rPr>
          <w:rFonts w:cs="LiberationSans"/>
          <w:color w:val="000000" w:themeColor="text1"/>
        </w:rPr>
        <w:t>ț</w:t>
      </w:r>
      <w:r w:rsidRPr="00900934">
        <w:rPr>
          <w:rFonts w:eastAsia="Times New Roman"/>
          <w:color w:val="000000" w:themeColor="text1"/>
        </w:rPr>
        <w:t>a</w:t>
      </w:r>
      <w:proofErr w:type="spellEnd"/>
      <w:r w:rsidRPr="00900934">
        <w:rPr>
          <w:rFonts w:eastAsia="Times New Roman"/>
          <w:color w:val="000000" w:themeColor="text1"/>
        </w:rPr>
        <w:t>: ac. V</w:t>
      </w:r>
      <w:r w:rsidRPr="00900934">
        <w:rPr>
          <w:rFonts w:eastAsia="Times New Roman"/>
          <w:color w:val="000000" w:themeColor="text1"/>
          <w:lang w:val="ro-RO" w:eastAsia="zh-CN"/>
        </w:rPr>
        <w:t>ă</w:t>
      </w:r>
      <w:r w:rsidRPr="00900934">
        <w:rPr>
          <w:rFonts w:eastAsia="Times New Roman"/>
          <w:color w:val="000000" w:themeColor="text1"/>
        </w:rPr>
        <w:t>c</w:t>
      </w:r>
      <w:r w:rsidRPr="00900934">
        <w:rPr>
          <w:rFonts w:eastAsia="Times New Roman"/>
          <w:color w:val="000000" w:themeColor="text1"/>
          <w:lang w:val="ro-RO" w:eastAsia="zh-CN"/>
        </w:rPr>
        <w:t>ă</w:t>
      </w:r>
      <w:r w:rsidRPr="00900934">
        <w:rPr>
          <w:rFonts w:eastAsia="Times New Roman"/>
          <w:color w:val="000000" w:themeColor="text1"/>
        </w:rPr>
        <w:t>re</w:t>
      </w:r>
      <w:r w:rsidRPr="00900934">
        <w:rPr>
          <w:rFonts w:eastAsia="Times New Roman" w:cs="Arial"/>
          <w:bCs/>
          <w:color w:val="000000" w:themeColor="text1"/>
          <w:lang w:val="ro-RO"/>
        </w:rPr>
        <w:t>ș</w:t>
      </w:r>
      <w:proofErr w:type="spellStart"/>
      <w:r w:rsidRPr="00900934">
        <w:rPr>
          <w:rFonts w:eastAsia="Times New Roman"/>
          <w:color w:val="000000" w:themeColor="text1"/>
        </w:rPr>
        <w:t>ti</w:t>
      </w:r>
      <w:proofErr w:type="spellEnd"/>
      <w:r w:rsidRPr="00900934">
        <w:rPr>
          <w:rFonts w:eastAsia="Times New Roman"/>
          <w:color w:val="000000" w:themeColor="text1"/>
        </w:rPr>
        <w:t xml:space="preserve">:     4 mc/s; </w:t>
      </w:r>
    </w:p>
    <w:p w:rsidR="00B615FD" w:rsidRPr="00900934" w:rsidRDefault="00B615FD" w:rsidP="00B615FD">
      <w:pPr>
        <w:spacing w:after="0" w:line="240" w:lineRule="auto"/>
        <w:ind w:left="759" w:firstLine="321"/>
        <w:rPr>
          <w:rFonts w:eastAsia="Times New Roman"/>
          <w:color w:val="000000" w:themeColor="text1"/>
        </w:rPr>
      </w:pPr>
      <w:r w:rsidRPr="00900934">
        <w:rPr>
          <w:rFonts w:eastAsia="Times New Roman"/>
          <w:color w:val="000000" w:themeColor="text1"/>
        </w:rPr>
        <w:t xml:space="preserve">-CA2:                                      2.0 mc/s; </w:t>
      </w:r>
    </w:p>
    <w:p w:rsidR="00B615FD" w:rsidRPr="00900934" w:rsidRDefault="00B615FD" w:rsidP="00900934">
      <w:pPr>
        <w:spacing w:after="0" w:line="240" w:lineRule="auto"/>
        <w:ind w:left="360" w:firstLine="720"/>
        <w:rPr>
          <w:rFonts w:eastAsia="Times New Roman"/>
          <w:color w:val="000000" w:themeColor="text1"/>
        </w:rPr>
      </w:pPr>
      <w:r w:rsidRPr="00900934">
        <w:rPr>
          <w:rFonts w:eastAsia="Times New Roman"/>
          <w:color w:val="000000" w:themeColor="text1"/>
        </w:rPr>
        <w:t xml:space="preserve">-Deriv. Mircea </w:t>
      </w:r>
      <w:proofErr w:type="spellStart"/>
      <w:r w:rsidRPr="00900934">
        <w:rPr>
          <w:rFonts w:eastAsia="Times New Roman"/>
          <w:color w:val="000000" w:themeColor="text1"/>
        </w:rPr>
        <w:t>Vod</w:t>
      </w:r>
      <w:proofErr w:type="spellEnd"/>
      <w:r w:rsidRPr="00900934">
        <w:rPr>
          <w:rFonts w:eastAsia="Times New Roman"/>
          <w:color w:val="000000" w:themeColor="text1"/>
          <w:lang w:val="ro-RO" w:eastAsia="zh-CN"/>
        </w:rPr>
        <w:t>ă</w:t>
      </w:r>
      <w:r w:rsidRPr="00900934">
        <w:rPr>
          <w:rFonts w:eastAsia="Times New Roman"/>
          <w:color w:val="000000" w:themeColor="text1"/>
        </w:rPr>
        <w:t>:                0.9 mc/s.</w:t>
      </w:r>
    </w:p>
    <w:p w:rsidR="00B615FD" w:rsidRPr="00C016AF" w:rsidRDefault="00B615FD" w:rsidP="00B615FD">
      <w:pPr>
        <w:spacing w:after="0" w:line="240" w:lineRule="auto"/>
        <w:ind w:left="399" w:firstLine="681"/>
        <w:rPr>
          <w:rFonts w:eastAsia="Times New Roman"/>
          <w:color w:val="FF0000"/>
          <w:sz w:val="16"/>
          <w:szCs w:val="16"/>
          <w:lang w:val="it-IT"/>
        </w:rPr>
      </w:pPr>
    </w:p>
    <w:p w:rsidR="00B615FD" w:rsidRPr="00900934" w:rsidRDefault="00B615FD" w:rsidP="00B615FD">
      <w:pPr>
        <w:spacing w:after="0" w:line="240" w:lineRule="auto"/>
        <w:ind w:left="759" w:firstLine="321"/>
        <w:rPr>
          <w:rFonts w:eastAsia="Times New Roman"/>
          <w:color w:val="000000" w:themeColor="text1"/>
          <w:lang w:val="ro-RO"/>
        </w:rPr>
      </w:pPr>
      <w:r w:rsidRPr="00900934">
        <w:rPr>
          <w:rFonts w:eastAsia="Times New Roman"/>
          <w:b/>
          <w:color w:val="000000" w:themeColor="text1"/>
          <w:lang w:val="ro-RO"/>
        </w:rPr>
        <w:t>A.B.A. Prut-B</w:t>
      </w:r>
      <w:r w:rsidRPr="00900934">
        <w:rPr>
          <w:rFonts w:cs="ArialMT"/>
          <w:b/>
          <w:color w:val="000000" w:themeColor="text1"/>
          <w:lang w:val="ro-RO"/>
        </w:rPr>
        <w:t>â</w:t>
      </w:r>
      <w:r w:rsidRPr="00900934">
        <w:rPr>
          <w:rFonts w:eastAsia="Times New Roman"/>
          <w:b/>
          <w:color w:val="000000" w:themeColor="text1"/>
          <w:lang w:val="ro-RO"/>
        </w:rPr>
        <w:t>rlad</w:t>
      </w:r>
    </w:p>
    <w:p w:rsidR="00B615FD" w:rsidRPr="00900934" w:rsidRDefault="00B615FD" w:rsidP="00B615FD">
      <w:pPr>
        <w:spacing w:after="0" w:line="240" w:lineRule="auto"/>
        <w:ind w:left="759" w:firstLine="321"/>
        <w:rPr>
          <w:rFonts w:eastAsia="Times New Roman"/>
          <w:color w:val="000000" w:themeColor="text1"/>
          <w:lang w:val="ro-RO"/>
        </w:rPr>
      </w:pPr>
      <w:r w:rsidRPr="00900934">
        <w:rPr>
          <w:rFonts w:eastAsia="Times New Roman"/>
          <w:b/>
          <w:color w:val="000000" w:themeColor="text1"/>
          <w:lang w:val="ro-RO"/>
        </w:rPr>
        <w:t>Jude</w:t>
      </w:r>
      <w:r w:rsidRPr="00900934">
        <w:rPr>
          <w:rFonts w:cs="LiberationSans"/>
          <w:b/>
          <w:color w:val="000000" w:themeColor="text1"/>
          <w:lang w:val="ro-RO"/>
        </w:rPr>
        <w:t>ț</w:t>
      </w:r>
      <w:r w:rsidRPr="00900934">
        <w:rPr>
          <w:rFonts w:eastAsia="Times New Roman"/>
          <w:b/>
          <w:color w:val="000000" w:themeColor="text1"/>
          <w:lang w:val="ro-RO"/>
        </w:rPr>
        <w:t xml:space="preserve">ul Vaslui: </w:t>
      </w:r>
    </w:p>
    <w:p w:rsidR="00B615FD" w:rsidRPr="00900934" w:rsidRDefault="00B615FD" w:rsidP="00B615FD">
      <w:pPr>
        <w:spacing w:after="0" w:line="240" w:lineRule="auto"/>
        <w:ind w:left="1080"/>
        <w:rPr>
          <w:rFonts w:eastAsia="Times New Roman"/>
          <w:color w:val="000000" w:themeColor="text1"/>
          <w:lang w:val="it-IT"/>
        </w:rPr>
      </w:pPr>
      <w:r w:rsidRPr="00900934">
        <w:rPr>
          <w:rFonts w:eastAsia="Times New Roman"/>
          <w:color w:val="000000" w:themeColor="text1"/>
          <w:lang w:val="it-IT"/>
        </w:rPr>
        <w:t>Se men</w:t>
      </w:r>
      <w:r w:rsidRPr="00900934">
        <w:rPr>
          <w:rFonts w:cs="LiberationSans"/>
          <w:color w:val="000000" w:themeColor="text1"/>
          <w:lang w:val="it-IT"/>
        </w:rPr>
        <w:t>ț</w:t>
      </w:r>
      <w:r w:rsidRPr="00900934">
        <w:rPr>
          <w:rFonts w:eastAsia="Times New Roman"/>
          <w:color w:val="000000" w:themeColor="text1"/>
          <w:lang w:val="it-IT"/>
        </w:rPr>
        <w:t>in prevederile „Planului de restric</w:t>
      </w:r>
      <w:r w:rsidRPr="00900934">
        <w:rPr>
          <w:rFonts w:cs="LiberationSans"/>
          <w:color w:val="000000" w:themeColor="text1"/>
          <w:lang w:val="it-IT"/>
        </w:rPr>
        <w:t>ț</w:t>
      </w:r>
      <w:r w:rsidRPr="00900934">
        <w:rPr>
          <w:rFonts w:eastAsia="Times New Roman"/>
          <w:color w:val="000000" w:themeColor="text1"/>
          <w:lang w:val="it-IT"/>
        </w:rPr>
        <w:t xml:space="preserve">ii </w:t>
      </w:r>
      <w:r w:rsidRPr="00900934">
        <w:rPr>
          <w:rFonts w:cs="LiberationSans"/>
          <w:color w:val="000000" w:themeColor="text1"/>
          <w:lang w:val="it-IT"/>
        </w:rPr>
        <w:t>ș</w:t>
      </w:r>
      <w:r w:rsidRPr="00900934">
        <w:rPr>
          <w:rFonts w:eastAsia="Times New Roman"/>
          <w:color w:val="000000" w:themeColor="text1"/>
          <w:lang w:val="it-IT"/>
        </w:rPr>
        <w:t xml:space="preserve">i folosire a apei </w:t>
      </w:r>
      <w:r w:rsidRPr="00900934">
        <w:rPr>
          <w:rFonts w:cs="ArialMT"/>
          <w:color w:val="000000" w:themeColor="text1"/>
          <w:lang w:val="it-IT"/>
        </w:rPr>
        <w:t>î</w:t>
      </w:r>
      <w:r w:rsidRPr="00900934">
        <w:rPr>
          <w:rFonts w:eastAsia="Times New Roman"/>
          <w:color w:val="000000" w:themeColor="text1"/>
          <w:lang w:val="it-IT"/>
        </w:rPr>
        <w:t xml:space="preserve">n perioade deficitare”, astfel: </w:t>
      </w:r>
    </w:p>
    <w:p w:rsidR="006945FC" w:rsidRPr="00900934" w:rsidRDefault="00B615FD" w:rsidP="00B615FD">
      <w:pPr>
        <w:spacing w:after="0" w:line="240" w:lineRule="auto"/>
        <w:ind w:left="399" w:firstLine="681"/>
        <w:rPr>
          <w:rFonts w:eastAsia="Times New Roman"/>
          <w:color w:val="000000" w:themeColor="text1"/>
          <w:lang w:val="it-IT"/>
        </w:rPr>
      </w:pPr>
      <w:r w:rsidRPr="00900934">
        <w:rPr>
          <w:rFonts w:eastAsia="Times New Roman"/>
          <w:color w:val="000000" w:themeColor="text1"/>
          <w:lang w:val="it-IT"/>
        </w:rPr>
        <w:t>* treapta III - pentru S.C. AQUAVAS S.A. VASLUI – Sucursala Vaslui din acumularea Sole</w:t>
      </w:r>
      <w:r w:rsidRPr="00900934">
        <w:rPr>
          <w:rFonts w:cs="LiberationSans"/>
          <w:color w:val="000000" w:themeColor="text1"/>
          <w:lang w:val="it-IT"/>
        </w:rPr>
        <w:t>ș</w:t>
      </w:r>
      <w:r w:rsidRPr="00900934">
        <w:rPr>
          <w:rFonts w:eastAsia="Times New Roman"/>
          <w:color w:val="000000" w:themeColor="text1"/>
          <w:lang w:val="it-IT"/>
        </w:rPr>
        <w:t>ti.</w:t>
      </w:r>
    </w:p>
    <w:p w:rsidR="00900934" w:rsidRPr="00900934" w:rsidRDefault="00900934" w:rsidP="006945FC">
      <w:pPr>
        <w:spacing w:after="0" w:line="240" w:lineRule="auto"/>
        <w:ind w:left="0"/>
        <w:rPr>
          <w:rFonts w:eastAsia="Times New Roman"/>
          <w:color w:val="000000" w:themeColor="text1"/>
          <w:lang w:val="it-IT"/>
        </w:rPr>
      </w:pPr>
    </w:p>
    <w:p w:rsidR="00CF137E" w:rsidRPr="00BA7527" w:rsidRDefault="00F9512C" w:rsidP="00BA7527">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EE7FB9">
        <w:rPr>
          <w:b/>
          <w:bCs/>
          <w:color w:val="000000" w:themeColor="text1"/>
          <w:u w:val="single"/>
          <w:lang w:val="ro-RO"/>
        </w:rPr>
        <w:t>0</w:t>
      </w:r>
      <w:r w:rsidR="00C016AF">
        <w:rPr>
          <w:b/>
          <w:bCs/>
          <w:color w:val="000000" w:themeColor="text1"/>
          <w:u w:val="single"/>
          <w:lang w:val="ro-RO"/>
        </w:rPr>
        <w:t>9</w:t>
      </w:r>
      <w:r w:rsidR="00EE7FB9">
        <w:rPr>
          <w:b/>
          <w:bCs/>
          <w:color w:val="000000" w:themeColor="text1"/>
          <w:u w:val="single"/>
          <w:lang w:val="ro-RO"/>
        </w:rPr>
        <w:t>.02</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C016AF">
        <w:rPr>
          <w:b/>
          <w:bCs/>
          <w:color w:val="000000" w:themeColor="text1"/>
          <w:u w:val="single"/>
          <w:lang w:val="ro-RO"/>
        </w:rPr>
        <w:t>1</w:t>
      </w:r>
      <w:r w:rsidR="00EE7FB9">
        <w:rPr>
          <w:b/>
          <w:bCs/>
          <w:color w:val="000000" w:themeColor="text1"/>
          <w:u w:val="single"/>
          <w:lang w:val="ro-RO"/>
        </w:rPr>
        <w:t>0</w:t>
      </w:r>
      <w:r w:rsidR="005C1230">
        <w:rPr>
          <w:b/>
          <w:bCs/>
          <w:color w:val="000000" w:themeColor="text1"/>
          <w:u w:val="single"/>
          <w:lang w:val="ro-RO"/>
        </w:rPr>
        <w:t>.</w:t>
      </w:r>
      <w:r w:rsidR="00EE7FB9">
        <w:rPr>
          <w:b/>
          <w:bCs/>
          <w:color w:val="000000" w:themeColor="text1"/>
          <w:u w:val="single"/>
          <w:lang w:val="ro-RO"/>
        </w:rPr>
        <w:t>02</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8E46E8" w:rsidRPr="008E46E8" w:rsidRDefault="00954314" w:rsidP="008E46E8">
      <w:pPr>
        <w:autoSpaceDE w:val="0"/>
        <w:autoSpaceDN w:val="0"/>
        <w:adjustRightInd w:val="0"/>
        <w:spacing w:after="0" w:line="240" w:lineRule="auto"/>
        <w:ind w:left="1080"/>
        <w:rPr>
          <w:rFonts w:cs="ArialMT"/>
          <w:lang w:val="it-IT"/>
        </w:rPr>
      </w:pPr>
      <w:r w:rsidRPr="00FD656E">
        <w:rPr>
          <w:b/>
          <w:bCs/>
          <w:color w:val="000000" w:themeColor="text1"/>
          <w:lang w:val="ro-RO"/>
        </w:rPr>
        <w:t>În ţară</w:t>
      </w:r>
      <w:r w:rsidR="004D74D0" w:rsidRPr="00FD656E">
        <w:rPr>
          <w:b/>
          <w:bCs/>
          <w:color w:val="000000" w:themeColor="text1"/>
          <w:lang w:val="ro-RO"/>
        </w:rPr>
        <w:t xml:space="preserve"> </w:t>
      </w:r>
      <w:r w:rsidR="008E46E8">
        <w:rPr>
          <w:rFonts w:cs="ArialMT"/>
          <w:lang w:val="it-IT"/>
        </w:rPr>
        <w:t>v</w:t>
      </w:r>
      <w:r w:rsidR="008E46E8" w:rsidRPr="008E46E8">
        <w:rPr>
          <w:rFonts w:cs="ArialMT"/>
          <w:lang w:val="it-IT"/>
        </w:rPr>
        <w:t>alorile termice diurne, în creştere faţă de ziua prece</w:t>
      </w:r>
      <w:r w:rsidR="008E46E8">
        <w:rPr>
          <w:rFonts w:cs="ArialMT"/>
          <w:lang w:val="it-IT"/>
        </w:rPr>
        <w:t>dentă în cea mai mare parte a te</w:t>
      </w:r>
      <w:r w:rsidR="008E46E8" w:rsidRPr="008E46E8">
        <w:rPr>
          <w:rFonts w:cs="ArialMT"/>
          <w:lang w:val="it-IT"/>
        </w:rPr>
        <w:t>ri</w:t>
      </w:r>
      <w:r w:rsidR="008E46E8">
        <w:rPr>
          <w:rFonts w:cs="ArialMT"/>
          <w:lang w:val="it-IT"/>
        </w:rPr>
        <w:t>tor</w:t>
      </w:r>
      <w:r w:rsidR="008E46E8" w:rsidRPr="008E46E8">
        <w:rPr>
          <w:rFonts w:cs="ArialMT"/>
          <w:lang w:val="it-IT"/>
        </w:rPr>
        <w:t>i</w:t>
      </w:r>
      <w:r w:rsidR="008E46E8">
        <w:rPr>
          <w:rFonts w:cs="ArialMT"/>
          <w:lang w:val="it-IT"/>
        </w:rPr>
        <w:t>ului</w:t>
      </w:r>
      <w:r w:rsidR="008E46E8" w:rsidRPr="008E46E8">
        <w:rPr>
          <w:rFonts w:cs="ArialMT"/>
          <w:lang w:val="it-IT"/>
        </w:rPr>
        <w:t>, s-au situat în marea lor</w:t>
      </w:r>
      <w:r w:rsidR="008E46E8">
        <w:rPr>
          <w:rFonts w:cs="ArialMT"/>
          <w:lang w:val="it-IT"/>
        </w:rPr>
        <w:t xml:space="preserve"> </w:t>
      </w:r>
      <w:r w:rsidR="008E46E8" w:rsidRPr="008E46E8">
        <w:rPr>
          <w:rFonts w:cs="ArialMT"/>
          <w:lang w:val="it-IT"/>
        </w:rPr>
        <w:t>majoritate peste cele climatologic specifice în prima decadă a lunii februarie, cu abateri pozitive faţă de normal de</w:t>
      </w:r>
      <w:r w:rsidR="008E46E8">
        <w:rPr>
          <w:rFonts w:cs="ArialMT"/>
          <w:lang w:val="it-IT"/>
        </w:rPr>
        <w:t xml:space="preserve"> </w:t>
      </w:r>
      <w:r w:rsidR="008E46E8" w:rsidRPr="008E46E8">
        <w:rPr>
          <w:rFonts w:cs="ArialMT"/>
          <w:lang w:val="it-IT"/>
        </w:rPr>
        <w:t>până la 8...9 grade în Oltenia şi Muntenia. Cerul a fost variabil, cu înnorări local mai persistente: la munte, unde pe</w:t>
      </w:r>
      <w:r w:rsidR="008E46E8">
        <w:rPr>
          <w:rFonts w:cs="ArialMT"/>
          <w:lang w:val="it-IT"/>
        </w:rPr>
        <w:t xml:space="preserve"> </w:t>
      </w:r>
      <w:r w:rsidR="008E46E8" w:rsidRPr="008E46E8">
        <w:rPr>
          <w:rFonts w:cs="ArialMT"/>
          <w:lang w:val="it-IT"/>
        </w:rPr>
        <w:t>spaţii mici a nins slab, în Maramureş şi în Transilvania cu precip</w:t>
      </w:r>
      <w:r w:rsidR="008E46E8">
        <w:rPr>
          <w:rFonts w:cs="ArialMT"/>
          <w:lang w:val="it-IT"/>
        </w:rPr>
        <w:t>i</w:t>
      </w:r>
      <w:r w:rsidR="008E46E8" w:rsidRPr="008E46E8">
        <w:rPr>
          <w:rFonts w:cs="ArialMT"/>
          <w:lang w:val="it-IT"/>
        </w:rPr>
        <w:t>taţii mixte pe arii restrânse şi temporare în Moldova şi</w:t>
      </w:r>
      <w:r w:rsidR="008E46E8">
        <w:rPr>
          <w:rFonts w:cs="ArialMT"/>
          <w:lang w:val="it-IT"/>
        </w:rPr>
        <w:t xml:space="preserve"> </w:t>
      </w:r>
      <w:r w:rsidR="008E46E8" w:rsidRPr="008E46E8">
        <w:rPr>
          <w:rFonts w:cs="ArialMT"/>
          <w:lang w:val="it-IT"/>
        </w:rPr>
        <w:t>sudul Banatului</w:t>
      </w:r>
      <w:r w:rsidR="008E46E8">
        <w:rPr>
          <w:rFonts w:cs="ArialMT"/>
          <w:lang w:val="it-IT"/>
        </w:rPr>
        <w:t>,</w:t>
      </w:r>
      <w:r w:rsidR="008E46E8" w:rsidRPr="008E46E8">
        <w:rPr>
          <w:rFonts w:cs="ArialMT"/>
          <w:lang w:val="it-IT"/>
        </w:rPr>
        <w:t xml:space="preserve"> unde izolat a plouat. În orele dimineţii, în nord-vestul Transilvaniei pe suprafeţe mici au fost depuneri de</w:t>
      </w:r>
      <w:r w:rsidR="008E46E8">
        <w:rPr>
          <w:rFonts w:cs="ArialMT"/>
          <w:lang w:val="it-IT"/>
        </w:rPr>
        <w:t xml:space="preserve"> </w:t>
      </w:r>
      <w:r w:rsidR="008E46E8" w:rsidRPr="008E46E8">
        <w:rPr>
          <w:rFonts w:cs="ArialMT"/>
          <w:lang w:val="it-IT"/>
        </w:rPr>
        <w:t>polei. Vântul a continuat să sufle tare la altitudini mari în Carpaţii Meridionali şi Orientali, cu rafale de 80...110 km/h şi</w:t>
      </w:r>
      <w:r w:rsidR="008E46E8">
        <w:rPr>
          <w:rFonts w:cs="ArialMT"/>
          <w:lang w:val="it-IT"/>
        </w:rPr>
        <w:t xml:space="preserve"> </w:t>
      </w:r>
      <w:r w:rsidR="008E46E8" w:rsidRPr="008E46E8">
        <w:rPr>
          <w:rFonts w:cs="ArialMT"/>
          <w:lang w:val="it-IT"/>
        </w:rPr>
        <w:t>izolat de peste 120...130 km/h, zăpada fiind viscolită şi vizibilitatea scăzută. Pe parcursul zilei, intensificări au fost şi în</w:t>
      </w:r>
      <w:r w:rsidR="008E46E8">
        <w:rPr>
          <w:rFonts w:cs="ArialMT"/>
          <w:lang w:val="it-IT"/>
        </w:rPr>
        <w:t xml:space="preserve"> </w:t>
      </w:r>
      <w:r w:rsidR="008E46E8" w:rsidRPr="008E46E8">
        <w:rPr>
          <w:rFonts w:cs="ArialMT"/>
          <w:lang w:val="it-IT"/>
        </w:rPr>
        <w:t>regiunile extracarpatice, cu viteze de 55...65 km/h local în Dobrogea şi Moldova, în estul şi nordul Munteniei şi în sud</w:t>
      </w:r>
      <w:r w:rsidR="008E46E8">
        <w:rPr>
          <w:rFonts w:cs="ArialMT"/>
          <w:lang w:val="it-IT"/>
        </w:rPr>
        <w:t>-</w:t>
      </w:r>
      <w:r w:rsidR="008E46E8" w:rsidRPr="008E46E8">
        <w:rPr>
          <w:rFonts w:cs="ArialMT"/>
          <w:lang w:val="it-IT"/>
        </w:rPr>
        <w:t>vestul</w:t>
      </w:r>
      <w:r w:rsidR="008E46E8">
        <w:rPr>
          <w:rFonts w:cs="ArialMT"/>
          <w:lang w:val="it-IT"/>
        </w:rPr>
        <w:t xml:space="preserve"> </w:t>
      </w:r>
      <w:r w:rsidR="008E46E8" w:rsidRPr="008E46E8">
        <w:rPr>
          <w:rFonts w:cs="ArialMT"/>
          <w:lang w:val="it-IT"/>
        </w:rPr>
        <w:t>Olteniei, iar în celelalte zone vântul a suflat slab şi moderat, izolat şi trecător cu rafale de 40...45 km/h. Stratul de</w:t>
      </w:r>
    </w:p>
    <w:p w:rsidR="00A9675D" w:rsidRPr="008E46E8" w:rsidRDefault="008E46E8" w:rsidP="008E46E8">
      <w:pPr>
        <w:autoSpaceDE w:val="0"/>
        <w:autoSpaceDN w:val="0"/>
        <w:adjustRightInd w:val="0"/>
        <w:spacing w:after="0" w:line="240" w:lineRule="auto"/>
        <w:ind w:left="1080"/>
        <w:rPr>
          <w:rFonts w:cs="ArialMT"/>
          <w:lang w:val="it-IT"/>
        </w:rPr>
      </w:pPr>
      <w:r w:rsidRPr="008E46E8">
        <w:rPr>
          <w:rFonts w:cs="ArialMT"/>
          <w:lang w:val="it-IT"/>
        </w:rPr>
        <w:t>zăpadă era prezent la munte,</w:t>
      </w:r>
      <w:r>
        <w:rPr>
          <w:rFonts w:cs="ArialMT"/>
          <w:lang w:val="it-IT"/>
        </w:rPr>
        <w:t xml:space="preserve"> unde măsura aseară la ora 20 </w:t>
      </w:r>
      <w:r w:rsidRPr="008E46E8">
        <w:rPr>
          <w:rFonts w:cs="Arial-ItalicMT"/>
          <w:iCs/>
          <w:lang w:val="it-IT"/>
        </w:rPr>
        <w:t>pe platformele sta</w:t>
      </w:r>
      <w:r w:rsidRPr="008E46E8">
        <w:rPr>
          <w:rFonts w:cs="LiberationSans-Italic"/>
          <w:iCs/>
          <w:lang w:val="it-IT"/>
        </w:rPr>
        <w:t>ț</w:t>
      </w:r>
      <w:r w:rsidRPr="008E46E8">
        <w:rPr>
          <w:rFonts w:cs="Arial-ItalicMT"/>
          <w:iCs/>
          <w:lang w:val="it-IT"/>
        </w:rPr>
        <w:t>iilor meteorologice</w:t>
      </w:r>
      <w:r w:rsidRPr="008E46E8">
        <w:rPr>
          <w:rFonts w:cs="ArialMT"/>
          <w:lang w:val="it-IT"/>
        </w:rPr>
        <w:t xml:space="preserve"> până la 213 cm în</w:t>
      </w:r>
      <w:r>
        <w:rPr>
          <w:rFonts w:cs="ArialMT"/>
          <w:lang w:val="it-IT"/>
        </w:rPr>
        <w:t xml:space="preserve"> </w:t>
      </w:r>
      <w:r w:rsidRPr="008E46E8">
        <w:rPr>
          <w:rFonts w:cs="ArialMT"/>
          <w:lang w:val="it-IT"/>
        </w:rPr>
        <w:t>Mun</w:t>
      </w:r>
      <w:r w:rsidRPr="008E46E8">
        <w:rPr>
          <w:rFonts w:cs="LiberationSans"/>
          <w:lang w:val="it-IT"/>
        </w:rPr>
        <w:t>ț</w:t>
      </w:r>
      <w:r w:rsidRPr="008E46E8">
        <w:rPr>
          <w:rFonts w:cs="ArialMT"/>
          <w:lang w:val="it-IT"/>
        </w:rPr>
        <w:t>ii Făgăra</w:t>
      </w:r>
      <w:r w:rsidRPr="008E46E8">
        <w:rPr>
          <w:rFonts w:cs="LiberationSans"/>
          <w:lang w:val="it-IT"/>
        </w:rPr>
        <w:t>ș</w:t>
      </w:r>
      <w:r w:rsidRPr="008E46E8">
        <w:rPr>
          <w:rFonts w:cs="ArialMT"/>
          <w:lang w:val="it-IT"/>
        </w:rPr>
        <w:t>, la peste 2000 m altitudine, local în Maramureş (până la 30 cm), pe suprafeţe restrânse în Transilvania</w:t>
      </w:r>
      <w:r>
        <w:rPr>
          <w:rFonts w:cs="ArialMT"/>
          <w:lang w:val="it-IT"/>
        </w:rPr>
        <w:t xml:space="preserve"> </w:t>
      </w:r>
      <w:r w:rsidRPr="008E46E8">
        <w:rPr>
          <w:rFonts w:cs="ArialMT"/>
          <w:lang w:val="it-IT"/>
        </w:rPr>
        <w:t xml:space="preserve">(până la 18 cm) </w:t>
      </w:r>
      <w:r w:rsidRPr="008E46E8">
        <w:rPr>
          <w:rFonts w:cs="LiberationSans"/>
          <w:lang w:val="it-IT"/>
        </w:rPr>
        <w:t>ș</w:t>
      </w:r>
      <w:r w:rsidRPr="008E46E8">
        <w:rPr>
          <w:rFonts w:cs="ArialMT"/>
          <w:lang w:val="it-IT"/>
        </w:rPr>
        <w:t>i izolat în Moldova (până la 2 cm). Temperaturile maxime s-au încadrat între 2 grade la Ocna</w:t>
      </w:r>
      <w:r>
        <w:rPr>
          <w:rFonts w:cs="ArialMT"/>
          <w:lang w:val="it-IT"/>
        </w:rPr>
        <w:t xml:space="preserve"> </w:t>
      </w:r>
      <w:r w:rsidRPr="008E46E8">
        <w:rPr>
          <w:rFonts w:cs="ArialMT"/>
          <w:lang w:val="it-IT"/>
        </w:rPr>
        <w:t>Şugatag, Batoş, Baraolt, Ordoheiu Secuiesc şi Întorsura Buzăului şi 14 grade la Apa Neagră, Târgu Logreşti,</w:t>
      </w:r>
      <w:r>
        <w:rPr>
          <w:rFonts w:cs="ArialMT"/>
          <w:lang w:val="it-IT"/>
        </w:rPr>
        <w:t xml:space="preserve"> </w:t>
      </w:r>
      <w:r w:rsidRPr="008E46E8">
        <w:rPr>
          <w:rFonts w:cs="ArialMT"/>
          <w:lang w:val="it-IT"/>
        </w:rPr>
        <w:t>Drăgăşani, Craiova, Slatina, Caracal, Titu, Videle, Turnu Măgurele şi Bucureşti, iar la ora 06 se înregistrau valori</w:t>
      </w:r>
      <w:r>
        <w:rPr>
          <w:rFonts w:cs="ArialMT"/>
          <w:lang w:val="it-IT"/>
        </w:rPr>
        <w:t xml:space="preserve"> </w:t>
      </w:r>
      <w:r w:rsidRPr="008E46E8">
        <w:rPr>
          <w:rFonts w:cs="ArialMT"/>
          <w:lang w:val="it-IT"/>
        </w:rPr>
        <w:t>termice între -6 grade la Curtea de Arge</w:t>
      </w:r>
      <w:r w:rsidRPr="008E46E8">
        <w:rPr>
          <w:rFonts w:cs="LiberationSans"/>
          <w:lang w:val="it-IT"/>
        </w:rPr>
        <w:t>ș</w:t>
      </w:r>
      <w:r w:rsidRPr="008E46E8">
        <w:rPr>
          <w:rFonts w:cs="ArialMT"/>
          <w:lang w:val="it-IT"/>
        </w:rPr>
        <w:t>, Târgu Logre</w:t>
      </w:r>
      <w:r w:rsidRPr="008E46E8">
        <w:rPr>
          <w:rFonts w:cs="LiberationSans"/>
          <w:lang w:val="it-IT"/>
        </w:rPr>
        <w:t>ș</w:t>
      </w:r>
      <w:r w:rsidRPr="008E46E8">
        <w:rPr>
          <w:rFonts w:cs="ArialMT"/>
          <w:lang w:val="it-IT"/>
        </w:rPr>
        <w:t xml:space="preserve">ti </w:t>
      </w:r>
      <w:r w:rsidRPr="008E46E8">
        <w:rPr>
          <w:rFonts w:cs="LiberationSans"/>
          <w:lang w:val="it-IT"/>
        </w:rPr>
        <w:t>ș</w:t>
      </w:r>
      <w:r w:rsidRPr="008E46E8">
        <w:rPr>
          <w:rFonts w:cs="ArialMT"/>
          <w:lang w:val="it-IT"/>
        </w:rPr>
        <w:t xml:space="preserve">i Miercurea Ciuc </w:t>
      </w:r>
      <w:r w:rsidRPr="008E46E8">
        <w:rPr>
          <w:rFonts w:cs="LiberationSans"/>
          <w:lang w:val="it-IT"/>
        </w:rPr>
        <w:t>ș</w:t>
      </w:r>
      <w:r w:rsidRPr="008E46E8">
        <w:rPr>
          <w:rFonts w:cs="ArialMT"/>
          <w:lang w:val="it-IT"/>
        </w:rPr>
        <w:t xml:space="preserve">i 7 grade la Cotnari </w:t>
      </w:r>
      <w:r w:rsidRPr="008E46E8">
        <w:rPr>
          <w:rFonts w:cs="LiberationSans"/>
          <w:lang w:val="it-IT"/>
        </w:rPr>
        <w:t>ș</w:t>
      </w:r>
      <w:r w:rsidRPr="008E46E8">
        <w:rPr>
          <w:rFonts w:cs="ArialMT"/>
          <w:lang w:val="it-IT"/>
        </w:rPr>
        <w:t>i Boto</w:t>
      </w:r>
      <w:r w:rsidRPr="008E46E8">
        <w:rPr>
          <w:rFonts w:cs="LiberationSans"/>
          <w:lang w:val="it-IT"/>
        </w:rPr>
        <w:t>ș</w:t>
      </w:r>
      <w:r w:rsidRPr="008E46E8">
        <w:rPr>
          <w:rFonts w:cs="ArialMT"/>
          <w:lang w:val="it-IT"/>
        </w:rPr>
        <w:t>ani. În a</w:t>
      </w:r>
      <w:r>
        <w:rPr>
          <w:rFonts w:cs="ArialMT"/>
          <w:lang w:val="it-IT"/>
        </w:rPr>
        <w:t xml:space="preserve"> </w:t>
      </w:r>
      <w:r w:rsidRPr="008E46E8">
        <w:rPr>
          <w:rFonts w:cs="ArialMT"/>
          <w:lang w:val="it-IT"/>
        </w:rPr>
        <w:t>doua parte a nop</w:t>
      </w:r>
      <w:r w:rsidRPr="008E46E8">
        <w:rPr>
          <w:rFonts w:cs="LiberationSans"/>
          <w:lang w:val="it-IT"/>
        </w:rPr>
        <w:t>ț</w:t>
      </w:r>
      <w:r w:rsidRPr="008E46E8">
        <w:rPr>
          <w:rFonts w:cs="ArialMT"/>
          <w:lang w:val="it-IT"/>
        </w:rPr>
        <w:t>ii pe suprafe</w:t>
      </w:r>
      <w:r w:rsidRPr="008E46E8">
        <w:rPr>
          <w:rFonts w:cs="LiberationSans"/>
          <w:lang w:val="it-IT"/>
        </w:rPr>
        <w:t>ț</w:t>
      </w:r>
      <w:r w:rsidRPr="008E46E8">
        <w:rPr>
          <w:rFonts w:cs="ArialMT"/>
          <w:lang w:val="it-IT"/>
        </w:rPr>
        <w:t>e mici a fost cea</w:t>
      </w:r>
      <w:r w:rsidRPr="008E46E8">
        <w:rPr>
          <w:rFonts w:cs="LiberationSans"/>
          <w:lang w:val="it-IT"/>
        </w:rPr>
        <w:t>ț</w:t>
      </w:r>
      <w:r w:rsidRPr="008E46E8">
        <w:rPr>
          <w:rFonts w:cs="ArialMT"/>
          <w:lang w:val="it-IT"/>
        </w:rPr>
        <w:t>ă în Maramure</w:t>
      </w:r>
      <w:r w:rsidRPr="008E46E8">
        <w:rPr>
          <w:rFonts w:cs="LiberationSans"/>
          <w:lang w:val="it-IT"/>
        </w:rPr>
        <w:t>ș</w:t>
      </w:r>
      <w:r w:rsidRPr="008E46E8">
        <w:rPr>
          <w:rFonts w:cs="ArialMT"/>
          <w:lang w:val="it-IT"/>
        </w:rPr>
        <w:t xml:space="preserve">- asociată </w:t>
      </w:r>
      <w:r w:rsidRPr="008E46E8">
        <w:rPr>
          <w:rFonts w:cs="LiberationSans"/>
          <w:lang w:val="it-IT"/>
        </w:rPr>
        <w:t>ș</w:t>
      </w:r>
      <w:r w:rsidRPr="008E46E8">
        <w:rPr>
          <w:rFonts w:cs="ArialMT"/>
          <w:lang w:val="it-IT"/>
        </w:rPr>
        <w:t>i cu burni</w:t>
      </w:r>
      <w:r w:rsidRPr="008E46E8">
        <w:rPr>
          <w:rFonts w:cs="LiberationSans"/>
          <w:lang w:val="it-IT"/>
        </w:rPr>
        <w:t>ț</w:t>
      </w:r>
      <w:r w:rsidRPr="008E46E8">
        <w:rPr>
          <w:rFonts w:cs="ArialMT"/>
          <w:lang w:val="it-IT"/>
        </w:rPr>
        <w:t xml:space="preserve">ă, dar </w:t>
      </w:r>
      <w:r w:rsidRPr="008E46E8">
        <w:rPr>
          <w:rFonts w:cs="LiberationSans"/>
          <w:lang w:val="it-IT"/>
        </w:rPr>
        <w:t>ș</w:t>
      </w:r>
      <w:r w:rsidRPr="008E46E8">
        <w:rPr>
          <w:rFonts w:cs="ArialMT"/>
          <w:lang w:val="it-IT"/>
        </w:rPr>
        <w:t>i în sudul Banatului.</w:t>
      </w:r>
    </w:p>
    <w:p w:rsidR="00723963" w:rsidRPr="005930CF" w:rsidRDefault="00723963" w:rsidP="00117CD0">
      <w:pPr>
        <w:autoSpaceDE w:val="0"/>
        <w:autoSpaceDN w:val="0"/>
        <w:adjustRightInd w:val="0"/>
        <w:spacing w:after="0" w:line="240" w:lineRule="auto"/>
        <w:ind w:left="1080"/>
        <w:rPr>
          <w:rFonts w:ascii="ArialMT" w:hAnsi="ArialMT" w:cs="ArialMT"/>
          <w:sz w:val="16"/>
          <w:szCs w:val="16"/>
          <w:lang w:val="ro-RO"/>
        </w:rPr>
      </w:pPr>
    </w:p>
    <w:p w:rsidR="008E46E8" w:rsidRPr="008E46E8" w:rsidRDefault="00A9675D" w:rsidP="008E46E8">
      <w:pPr>
        <w:autoSpaceDE w:val="0"/>
        <w:autoSpaceDN w:val="0"/>
        <w:adjustRightInd w:val="0"/>
        <w:spacing w:after="0" w:line="240" w:lineRule="auto"/>
        <w:ind w:left="1080"/>
        <w:rPr>
          <w:rFonts w:cs="Arial-ItalicMT"/>
          <w:iCs/>
          <w:lang w:val="ro-RO"/>
        </w:rPr>
      </w:pPr>
      <w:r w:rsidRPr="00CA7AEC">
        <w:rPr>
          <w:b/>
          <w:color w:val="000000" w:themeColor="text1"/>
          <w:lang w:val="ro-RO"/>
        </w:rPr>
        <w:t>Observație:</w:t>
      </w:r>
      <w:r w:rsidRPr="00CA7AEC">
        <w:rPr>
          <w:color w:val="000000" w:themeColor="text1"/>
          <w:lang w:val="ro-RO"/>
        </w:rPr>
        <w:t xml:space="preserve"> </w:t>
      </w:r>
      <w:r w:rsidRPr="00FD656E">
        <w:rPr>
          <w:color w:val="000000" w:themeColor="text1"/>
          <w:lang w:val="ro-RO"/>
        </w:rPr>
        <w:t xml:space="preserve">în intervalul de diagnoză </w:t>
      </w:r>
      <w:r w:rsidR="008E46E8" w:rsidRPr="008E46E8">
        <w:rPr>
          <w:rFonts w:cs="Arial-ItalicMT"/>
          <w:iCs/>
          <w:lang w:val="ro-RO"/>
        </w:rPr>
        <w:t>au fost în vigoare 10 mesaje pentru fenomene meteorologice periculoase imediate, 1 avertizare cod portocaliu emisă de către SRPV Timişoara şi 9 aten</w:t>
      </w:r>
      <w:r w:rsidR="008E46E8" w:rsidRPr="008E46E8">
        <w:rPr>
          <w:rFonts w:cs="LiberationSans-Italic"/>
          <w:iCs/>
          <w:lang w:val="ro-RO"/>
        </w:rPr>
        <w:t>ț</w:t>
      </w:r>
      <w:r w:rsidR="008E46E8" w:rsidRPr="008E46E8">
        <w:rPr>
          <w:rFonts w:cs="Arial-ItalicMT"/>
          <w:iCs/>
          <w:lang w:val="ro-RO"/>
        </w:rPr>
        <w:t>ionări cod galben -3</w:t>
      </w:r>
      <w:r w:rsidR="008E46E8">
        <w:rPr>
          <w:rFonts w:cs="Arial-ItalicMT"/>
          <w:iCs/>
          <w:lang w:val="ro-RO"/>
        </w:rPr>
        <w:t xml:space="preserve"> </w:t>
      </w:r>
      <w:r w:rsidR="008E46E8" w:rsidRPr="008E46E8">
        <w:rPr>
          <w:rFonts w:cs="Arial-ItalicMT"/>
          <w:iCs/>
          <w:lang w:val="ro-RO"/>
        </w:rPr>
        <w:t>emise de către SRPV Bacău, 2 de către SRPV Cluj şi câte 1 de către SRPV Timişoara, SRPV Craiova, SRPV</w:t>
      </w:r>
      <w:r w:rsidR="008E46E8">
        <w:rPr>
          <w:rFonts w:cs="Arial-ItalicMT"/>
          <w:iCs/>
          <w:lang w:val="ro-RO"/>
        </w:rPr>
        <w:t xml:space="preserve"> </w:t>
      </w:r>
      <w:r w:rsidR="008E46E8" w:rsidRPr="009E59BE">
        <w:rPr>
          <w:rFonts w:cs="Arial-ItalicMT"/>
          <w:iCs/>
          <w:lang w:val="ro-RO"/>
        </w:rPr>
        <w:t>Constanţa, respectiv CNPM Bucureşti pentru Muntenia.</w:t>
      </w:r>
    </w:p>
    <w:p w:rsidR="008E46E8" w:rsidRPr="009E59BE" w:rsidRDefault="008E46E8" w:rsidP="008E46E8">
      <w:pPr>
        <w:autoSpaceDE w:val="0"/>
        <w:autoSpaceDN w:val="0"/>
        <w:adjustRightInd w:val="0"/>
        <w:spacing w:after="0" w:line="240" w:lineRule="auto"/>
        <w:ind w:left="1080"/>
        <w:rPr>
          <w:rFonts w:ascii="Arial-ItalicMT" w:hAnsi="Arial-ItalicMT" w:cs="Arial-ItalicMT"/>
          <w:i/>
          <w:iCs/>
          <w:sz w:val="19"/>
          <w:szCs w:val="19"/>
          <w:lang w:val="ro-RO"/>
        </w:rPr>
      </w:pPr>
    </w:p>
    <w:p w:rsidR="006945FC" w:rsidRPr="009E59BE" w:rsidRDefault="00954314" w:rsidP="009E59BE">
      <w:pPr>
        <w:autoSpaceDE w:val="0"/>
        <w:autoSpaceDN w:val="0"/>
        <w:adjustRightInd w:val="0"/>
        <w:spacing w:after="0" w:line="240" w:lineRule="auto"/>
        <w:ind w:left="1080"/>
        <w:rPr>
          <w:rFonts w:cs="ArialMT"/>
          <w:lang w:val="ro-RO"/>
        </w:rPr>
      </w:pPr>
      <w:r w:rsidRPr="00A17F80">
        <w:rPr>
          <w:b/>
          <w:bCs/>
          <w:color w:val="000000" w:themeColor="text1"/>
          <w:lang w:val="ro-RO"/>
        </w:rPr>
        <w:t>La Bucureşti</w:t>
      </w:r>
      <w:r w:rsidR="00851DE2">
        <w:rPr>
          <w:b/>
          <w:bCs/>
          <w:color w:val="000000" w:themeColor="text1"/>
          <w:lang w:val="ro-RO"/>
        </w:rPr>
        <w:t xml:space="preserve"> </w:t>
      </w:r>
      <w:r w:rsidR="009E59BE" w:rsidRPr="009E59BE">
        <w:rPr>
          <w:rFonts w:cs="ArialMT"/>
          <w:lang w:val="ro-RO"/>
        </w:rPr>
        <w:t>v</w:t>
      </w:r>
      <w:r w:rsidR="008E46E8" w:rsidRPr="009E59BE">
        <w:rPr>
          <w:rFonts w:cs="ArialMT"/>
          <w:lang w:val="ro-RO"/>
        </w:rPr>
        <w:t>remea s-a menţinut predominant frumoasă, iar valorile termice, în creştere faţă de ziua precedentă, s-au situat cu</w:t>
      </w:r>
      <w:r w:rsidR="009E59BE">
        <w:rPr>
          <w:rFonts w:cs="ArialMT"/>
          <w:lang w:val="ro-RO"/>
        </w:rPr>
        <w:t xml:space="preserve"> </w:t>
      </w:r>
      <w:r w:rsidR="008E46E8" w:rsidRPr="009E59BE">
        <w:rPr>
          <w:rFonts w:cs="ArialMT"/>
          <w:lang w:val="ro-RO"/>
        </w:rPr>
        <w:t xml:space="preserve">mult peste cele normale în această perioadă din an. </w:t>
      </w:r>
      <w:r w:rsidR="008E46E8" w:rsidRPr="009E59BE">
        <w:rPr>
          <w:rFonts w:cs="ArialMT"/>
          <w:lang w:val="it-IT"/>
        </w:rPr>
        <w:t>Cerul a fost variabil, iar vântul a suflat slab până la moderat.</w:t>
      </w:r>
      <w:r w:rsidR="009E59BE">
        <w:rPr>
          <w:rFonts w:cs="ArialMT"/>
          <w:lang w:val="it-IT"/>
        </w:rPr>
        <w:t xml:space="preserve"> </w:t>
      </w:r>
      <w:r w:rsidR="008E46E8" w:rsidRPr="009E59BE">
        <w:rPr>
          <w:rFonts w:cs="ArialMT"/>
          <w:lang w:val="it-IT"/>
        </w:rPr>
        <w:t>Temperatura maximă a fost de 13 grade la Afumaţi şi 14 grade la Filaret şi Băneasa (valori cu 7...9 grade peste</w:t>
      </w:r>
      <w:r w:rsidR="009E59BE">
        <w:rPr>
          <w:rFonts w:cs="ArialMT"/>
          <w:lang w:val="it-IT"/>
        </w:rPr>
        <w:t xml:space="preserve"> </w:t>
      </w:r>
      <w:r w:rsidR="008E46E8" w:rsidRPr="009E59BE">
        <w:rPr>
          <w:rFonts w:cs="ArialMT"/>
          <w:lang w:val="it-IT"/>
        </w:rPr>
        <w:t>media multianuală a datei), iar la ora 06 se înregistrau -5 grade la staţia meteo Băneasa, -1 grad la Afumaţi şi 0 grade</w:t>
      </w:r>
      <w:r w:rsidR="009E59BE">
        <w:rPr>
          <w:rFonts w:cs="ArialMT"/>
          <w:lang w:val="it-IT"/>
        </w:rPr>
        <w:t xml:space="preserve"> </w:t>
      </w:r>
      <w:r w:rsidR="008E46E8" w:rsidRPr="009E59BE">
        <w:rPr>
          <w:rFonts w:cs="ArialMT"/>
          <w:lang w:val="it-IT"/>
        </w:rPr>
        <w:t>la Filaret.</w:t>
      </w:r>
    </w:p>
    <w:p w:rsidR="006945FC" w:rsidRDefault="006945FC" w:rsidP="009E59BE">
      <w:pPr>
        <w:pStyle w:val="NormalWeb"/>
        <w:spacing w:before="0" w:beforeAutospacing="0"/>
        <w:ind w:left="1080"/>
        <w:jc w:val="both"/>
        <w:rPr>
          <w:rFonts w:ascii="Trebuchet MS" w:hAnsi="Trebuchet MS"/>
          <w:b/>
          <w:bCs/>
          <w:sz w:val="16"/>
          <w:szCs w:val="16"/>
          <w:lang w:val="it-IT"/>
        </w:rPr>
      </w:pPr>
    </w:p>
    <w:p w:rsidR="00900934" w:rsidRPr="009E59BE" w:rsidRDefault="00900934" w:rsidP="009E59BE">
      <w:pPr>
        <w:pStyle w:val="NormalWeb"/>
        <w:spacing w:before="0" w:beforeAutospacing="0"/>
        <w:ind w:left="1080"/>
        <w:jc w:val="both"/>
        <w:rPr>
          <w:rFonts w:ascii="Trebuchet MS" w:hAnsi="Trebuchet MS"/>
          <w:b/>
          <w:bCs/>
          <w:sz w:val="16"/>
          <w:szCs w:val="16"/>
          <w:lang w:val="it-IT"/>
        </w:rPr>
      </w:pPr>
    </w:p>
    <w:p w:rsidR="00ED4F2C" w:rsidRPr="00ED4F2C" w:rsidRDefault="00F9512C" w:rsidP="00ED4F2C">
      <w:pPr>
        <w:pStyle w:val="NormalWeb"/>
        <w:spacing w:before="0" w:beforeAutospacing="0"/>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C016AF">
        <w:rPr>
          <w:rFonts w:ascii="Trebuchet MS" w:hAnsi="Trebuchet MS"/>
          <w:b/>
          <w:bCs/>
          <w:sz w:val="22"/>
          <w:szCs w:val="22"/>
          <w:u w:val="single"/>
          <w:lang w:val="ro-RO"/>
        </w:rPr>
        <w:t>10</w:t>
      </w:r>
      <w:r w:rsidR="00EE7FB9">
        <w:rPr>
          <w:rFonts w:ascii="Trebuchet MS" w:hAnsi="Trebuchet MS"/>
          <w:b/>
          <w:bCs/>
          <w:sz w:val="22"/>
          <w:szCs w:val="22"/>
          <w:u w:val="single"/>
          <w:lang w:val="ro-RO"/>
        </w:rPr>
        <w:t>.02</w:t>
      </w:r>
      <w:r w:rsidR="00C747B8">
        <w:rPr>
          <w:rFonts w:ascii="Trebuchet MS" w:hAnsi="Trebuchet MS"/>
          <w:b/>
          <w:bCs/>
          <w:sz w:val="22"/>
          <w:szCs w:val="22"/>
          <w:u w:val="single"/>
          <w:lang w:val="ro-RO"/>
        </w:rPr>
        <w:t>.2022</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C016AF">
        <w:rPr>
          <w:rFonts w:ascii="Trebuchet MS" w:hAnsi="Trebuchet MS"/>
          <w:b/>
          <w:bCs/>
          <w:sz w:val="22"/>
          <w:szCs w:val="22"/>
          <w:u w:val="single"/>
          <w:lang w:val="ro-RO"/>
        </w:rPr>
        <w:t>11</w:t>
      </w:r>
      <w:r w:rsidR="00951788">
        <w:rPr>
          <w:rFonts w:ascii="Trebuchet MS" w:hAnsi="Trebuchet MS"/>
          <w:b/>
          <w:bCs/>
          <w:sz w:val="22"/>
          <w:szCs w:val="22"/>
          <w:u w:val="single"/>
          <w:lang w:val="ro-RO"/>
        </w:rPr>
        <w:t>.</w:t>
      </w:r>
      <w:r w:rsidR="00EE7FB9">
        <w:rPr>
          <w:rFonts w:ascii="Trebuchet MS" w:hAnsi="Trebuchet MS"/>
          <w:b/>
          <w:bCs/>
          <w:sz w:val="22"/>
          <w:szCs w:val="22"/>
          <w:u w:val="single"/>
          <w:lang w:val="ro-RO"/>
        </w:rPr>
        <w:t>02</w:t>
      </w:r>
      <w:r w:rsidR="00C747B8">
        <w:rPr>
          <w:rFonts w:ascii="Trebuchet MS" w:hAnsi="Trebuchet MS"/>
          <w:b/>
          <w:bCs/>
          <w:sz w:val="22"/>
          <w:szCs w:val="22"/>
          <w:u w:val="single"/>
          <w:lang w:val="ro-RO"/>
        </w:rPr>
        <w:t>.2022</w:t>
      </w:r>
      <w:r w:rsidRPr="00F53A70">
        <w:rPr>
          <w:rFonts w:ascii="Trebuchet MS" w:hAnsi="Trebuchet MS"/>
          <w:b/>
          <w:bCs/>
          <w:sz w:val="22"/>
          <w:szCs w:val="22"/>
          <w:u w:val="single"/>
          <w:lang w:val="ro-RO"/>
        </w:rPr>
        <w:t>, ora 8.00</w:t>
      </w:r>
    </w:p>
    <w:p w:rsidR="00694532" w:rsidRPr="009E59BE" w:rsidRDefault="00AA411A" w:rsidP="009E59BE">
      <w:pPr>
        <w:autoSpaceDE w:val="0"/>
        <w:autoSpaceDN w:val="0"/>
        <w:adjustRightInd w:val="0"/>
        <w:spacing w:after="0" w:line="240" w:lineRule="auto"/>
        <w:ind w:left="1080"/>
        <w:rPr>
          <w:rFonts w:cs="ArialMT"/>
          <w:lang w:val="it-IT"/>
        </w:rPr>
      </w:pPr>
      <w:r w:rsidRPr="001B0AF6">
        <w:rPr>
          <w:b/>
          <w:bCs/>
          <w:lang w:val="ro-RO"/>
        </w:rPr>
        <w:lastRenderedPageBreak/>
        <w:t>În ţară</w:t>
      </w:r>
      <w:r w:rsidR="00FD656E">
        <w:rPr>
          <w:b/>
          <w:bCs/>
          <w:lang w:val="ro-RO"/>
        </w:rPr>
        <w:t xml:space="preserve"> </w:t>
      </w:r>
      <w:r w:rsidR="009E59BE">
        <w:rPr>
          <w:rFonts w:cs="ArialMT"/>
          <w:lang w:val="it-IT"/>
        </w:rPr>
        <w:t>v</w:t>
      </w:r>
      <w:r w:rsidR="008E46E8" w:rsidRPr="009E59BE">
        <w:rPr>
          <w:rFonts w:cs="ArialMT"/>
          <w:lang w:val="it-IT"/>
        </w:rPr>
        <w:t>remea va fi predominant frumoasă, iar valorile termice se vor situa cu mult peste cele specifice perioadei. Cerul va</w:t>
      </w:r>
      <w:r w:rsidR="009E59BE">
        <w:rPr>
          <w:rFonts w:cs="ArialMT"/>
          <w:lang w:val="it-IT"/>
        </w:rPr>
        <w:t xml:space="preserve"> </w:t>
      </w:r>
      <w:r w:rsidR="008E46E8" w:rsidRPr="009E59BE">
        <w:rPr>
          <w:rFonts w:cs="ArialMT"/>
          <w:lang w:val="it-IT"/>
        </w:rPr>
        <w:t xml:space="preserve">avea unele înnorări la începutul intervalului în nordul </w:t>
      </w:r>
      <w:r w:rsidR="008E46E8" w:rsidRPr="009E59BE">
        <w:rPr>
          <w:rFonts w:cs="LiberationSans"/>
          <w:lang w:val="it-IT"/>
        </w:rPr>
        <w:t>ș</w:t>
      </w:r>
      <w:r w:rsidR="008E46E8" w:rsidRPr="009E59BE">
        <w:rPr>
          <w:rFonts w:cs="ArialMT"/>
          <w:lang w:val="it-IT"/>
        </w:rPr>
        <w:t>i nord-estul teritoriului, însă doar cu totul izolat vor fi posibile</w:t>
      </w:r>
      <w:r w:rsidR="009E59BE">
        <w:rPr>
          <w:rFonts w:cs="ArialMT"/>
          <w:lang w:val="it-IT"/>
        </w:rPr>
        <w:t xml:space="preserve"> </w:t>
      </w:r>
      <w:r w:rsidR="008E46E8" w:rsidRPr="009E59BE">
        <w:rPr>
          <w:rFonts w:cs="ArialMT"/>
          <w:lang w:val="it-IT"/>
        </w:rPr>
        <w:t>precipita</w:t>
      </w:r>
      <w:r w:rsidR="008E46E8" w:rsidRPr="009E59BE">
        <w:rPr>
          <w:rFonts w:cs="LiberationSans"/>
          <w:lang w:val="it-IT"/>
        </w:rPr>
        <w:t>ț</w:t>
      </w:r>
      <w:r w:rsidR="008E46E8" w:rsidRPr="009E59BE">
        <w:rPr>
          <w:rFonts w:cs="ArialMT"/>
          <w:lang w:val="it-IT"/>
        </w:rPr>
        <w:t xml:space="preserve">ii slabe, predominant ninsori la munte </w:t>
      </w:r>
      <w:r w:rsidR="008E46E8" w:rsidRPr="009E59BE">
        <w:rPr>
          <w:rFonts w:cs="LiberationSans"/>
          <w:lang w:val="it-IT"/>
        </w:rPr>
        <w:t>ș</w:t>
      </w:r>
      <w:r w:rsidR="008E46E8" w:rsidRPr="009E59BE">
        <w:rPr>
          <w:rFonts w:cs="ArialMT"/>
          <w:lang w:val="it-IT"/>
        </w:rPr>
        <w:t>i ploi în Maramure</w:t>
      </w:r>
      <w:r w:rsidR="008E46E8" w:rsidRPr="009E59BE">
        <w:rPr>
          <w:rFonts w:cs="LiberationSans"/>
          <w:lang w:val="it-IT"/>
        </w:rPr>
        <w:t>ș</w:t>
      </w:r>
      <w:r w:rsidR="008E46E8" w:rsidRPr="009E59BE">
        <w:rPr>
          <w:rFonts w:cs="ArialMT"/>
          <w:lang w:val="it-IT"/>
        </w:rPr>
        <w:t>. În restul teritoriului cerul va fi variabil, mai mult</w:t>
      </w:r>
      <w:r w:rsidR="009E59BE">
        <w:rPr>
          <w:rFonts w:cs="ArialMT"/>
          <w:lang w:val="it-IT"/>
        </w:rPr>
        <w:t xml:space="preserve"> </w:t>
      </w:r>
      <w:r w:rsidR="008E46E8" w:rsidRPr="009E59BE">
        <w:rPr>
          <w:rFonts w:cs="ArialMT"/>
          <w:lang w:val="it-IT"/>
        </w:rPr>
        <w:t>senin pe parcursul zilei. Vântul va sufla slab şi moderat, cu intensificări în zona montană înaltă, în special în Carpa</w:t>
      </w:r>
      <w:r w:rsidR="008E46E8" w:rsidRPr="009E59BE">
        <w:rPr>
          <w:rFonts w:cs="LiberationSans"/>
          <w:lang w:val="it-IT"/>
        </w:rPr>
        <w:t>ț</w:t>
      </w:r>
      <w:r w:rsidR="008E46E8" w:rsidRPr="009E59BE">
        <w:rPr>
          <w:rFonts w:cs="ArialMT"/>
          <w:lang w:val="it-IT"/>
        </w:rPr>
        <w:t>ii</w:t>
      </w:r>
      <w:r w:rsidR="009E59BE">
        <w:rPr>
          <w:rFonts w:cs="ArialMT"/>
          <w:lang w:val="it-IT"/>
        </w:rPr>
        <w:t xml:space="preserve"> </w:t>
      </w:r>
      <w:r w:rsidR="008E46E8" w:rsidRPr="009E59BE">
        <w:rPr>
          <w:rFonts w:cs="ArialMT"/>
          <w:lang w:val="it-IT"/>
        </w:rPr>
        <w:t>Orientali, unde rafalele vor depăşi 70...80 km/h. Temperaturile maxime, în creştere faţă de ziua precedentă, se vor</w:t>
      </w:r>
      <w:r w:rsidR="009E59BE">
        <w:rPr>
          <w:rFonts w:cs="ArialMT"/>
          <w:lang w:val="it-IT"/>
        </w:rPr>
        <w:t xml:space="preserve"> </w:t>
      </w:r>
      <w:r w:rsidR="008E46E8" w:rsidRPr="009E59BE">
        <w:rPr>
          <w:rFonts w:cs="ArialMT"/>
          <w:lang w:val="it-IT"/>
        </w:rPr>
        <w:t xml:space="preserve">încadra în general între 8 </w:t>
      </w:r>
      <w:r w:rsidR="008E46E8" w:rsidRPr="009E59BE">
        <w:rPr>
          <w:rFonts w:cs="LiberationSans"/>
          <w:lang w:val="it-IT"/>
        </w:rPr>
        <w:t>ș</w:t>
      </w:r>
      <w:r w:rsidR="008E46E8" w:rsidRPr="009E59BE">
        <w:rPr>
          <w:rFonts w:cs="ArialMT"/>
          <w:lang w:val="it-IT"/>
        </w:rPr>
        <w:t>i 15 grade</w:t>
      </w:r>
      <w:r w:rsidR="009E59BE">
        <w:rPr>
          <w:rFonts w:cs="ArialMT"/>
          <w:lang w:val="it-IT"/>
        </w:rPr>
        <w:t>,</w:t>
      </w:r>
      <w:r w:rsidR="008E46E8" w:rsidRPr="009E59BE">
        <w:rPr>
          <w:rFonts w:cs="ArialMT"/>
          <w:lang w:val="it-IT"/>
        </w:rPr>
        <w:t xml:space="preserve"> cu cele mai ridicate valori în sud-vest, iar minimele între -7 grade în depresiunile</w:t>
      </w:r>
      <w:r w:rsidR="009E59BE">
        <w:rPr>
          <w:rFonts w:cs="ArialMT"/>
          <w:lang w:val="it-IT"/>
        </w:rPr>
        <w:t xml:space="preserve"> </w:t>
      </w:r>
      <w:r w:rsidR="008E46E8" w:rsidRPr="009E59BE">
        <w:rPr>
          <w:rFonts w:cs="ArialMT"/>
          <w:lang w:val="it-IT"/>
        </w:rPr>
        <w:t>intramontane şi 4...5 grade pe litoral şi în Dealurile de Vest. Pe suprafe</w:t>
      </w:r>
      <w:r w:rsidR="008E46E8" w:rsidRPr="009E59BE">
        <w:rPr>
          <w:rFonts w:cs="LiberationSans"/>
          <w:lang w:val="it-IT"/>
        </w:rPr>
        <w:t>ț</w:t>
      </w:r>
      <w:r w:rsidR="008E46E8" w:rsidRPr="009E59BE">
        <w:rPr>
          <w:rFonts w:cs="ArialMT"/>
          <w:lang w:val="it-IT"/>
        </w:rPr>
        <w:t>e mici</w:t>
      </w:r>
      <w:r w:rsidR="009E59BE">
        <w:rPr>
          <w:rFonts w:cs="ArialMT"/>
          <w:lang w:val="it-IT"/>
        </w:rPr>
        <w:t>,</w:t>
      </w:r>
      <w:r w:rsidR="008E46E8" w:rsidRPr="009E59BE">
        <w:rPr>
          <w:rFonts w:cs="ArialMT"/>
          <w:lang w:val="it-IT"/>
        </w:rPr>
        <w:t xml:space="preserve"> la î</w:t>
      </w:r>
      <w:r w:rsidR="009E59BE">
        <w:rPr>
          <w:rFonts w:cs="ArialMT"/>
          <w:lang w:val="it-IT"/>
        </w:rPr>
        <w:t>nceputul zilei şi local noaptea,</w:t>
      </w:r>
      <w:r w:rsidR="008E46E8" w:rsidRPr="009E59BE">
        <w:rPr>
          <w:rFonts w:cs="ArialMT"/>
          <w:lang w:val="it-IT"/>
        </w:rPr>
        <w:t xml:space="preserve"> se va</w:t>
      </w:r>
      <w:r w:rsidR="009E59BE">
        <w:rPr>
          <w:rFonts w:cs="ArialMT"/>
          <w:lang w:val="it-IT"/>
        </w:rPr>
        <w:t xml:space="preserve"> </w:t>
      </w:r>
      <w:r w:rsidR="008E46E8" w:rsidRPr="009E59BE">
        <w:rPr>
          <w:rFonts w:cs="ArialMT"/>
          <w:lang w:val="it-IT"/>
        </w:rPr>
        <w:t>forma cea</w:t>
      </w:r>
      <w:r w:rsidR="008E46E8" w:rsidRPr="009E59BE">
        <w:rPr>
          <w:rFonts w:cs="LiberationSans"/>
          <w:lang w:val="it-IT"/>
        </w:rPr>
        <w:t>ț</w:t>
      </w:r>
      <w:r w:rsidR="008E46E8" w:rsidRPr="009E59BE">
        <w:rPr>
          <w:rFonts w:cs="ArialMT"/>
          <w:lang w:val="it-IT"/>
        </w:rPr>
        <w:t>ă.</w:t>
      </w:r>
    </w:p>
    <w:p w:rsidR="00F84DC4" w:rsidRPr="009E59BE" w:rsidRDefault="00F84DC4" w:rsidP="00FD656E">
      <w:pPr>
        <w:autoSpaceDE w:val="0"/>
        <w:autoSpaceDN w:val="0"/>
        <w:adjustRightInd w:val="0"/>
        <w:spacing w:after="0" w:line="240" w:lineRule="auto"/>
        <w:ind w:left="1080"/>
        <w:rPr>
          <w:rFonts w:cs="ArialMT"/>
          <w:sz w:val="16"/>
          <w:szCs w:val="16"/>
          <w:lang w:val="ro-RO"/>
        </w:rPr>
      </w:pPr>
    </w:p>
    <w:p w:rsidR="008E46E8" w:rsidRPr="009E59BE" w:rsidRDefault="00F9512C" w:rsidP="009E59BE">
      <w:pPr>
        <w:autoSpaceDE w:val="0"/>
        <w:autoSpaceDN w:val="0"/>
        <w:adjustRightInd w:val="0"/>
        <w:spacing w:after="0" w:line="240" w:lineRule="auto"/>
        <w:ind w:left="1080"/>
        <w:rPr>
          <w:rFonts w:cs="ArialMT"/>
          <w:lang w:val="it-IT"/>
        </w:rPr>
      </w:pPr>
      <w:r w:rsidRPr="00697736">
        <w:rPr>
          <w:b/>
          <w:bCs/>
          <w:lang w:val="ro-RO"/>
        </w:rPr>
        <w:t xml:space="preserve">La </w:t>
      </w:r>
      <w:r w:rsidR="00A132E2" w:rsidRPr="00572870">
        <w:rPr>
          <w:b/>
          <w:bCs/>
          <w:lang w:val="ro-RO"/>
        </w:rPr>
        <w:t xml:space="preserve">Bucureşti </w:t>
      </w:r>
      <w:r w:rsidR="009E59BE">
        <w:rPr>
          <w:rFonts w:cs="ArialMT"/>
          <w:lang w:val="it-IT"/>
        </w:rPr>
        <w:t>v</w:t>
      </w:r>
      <w:r w:rsidR="008E46E8" w:rsidRPr="009E59BE">
        <w:rPr>
          <w:rFonts w:cs="ArialMT"/>
          <w:lang w:val="it-IT"/>
        </w:rPr>
        <w:t xml:space="preserve">remea va fi frumoasă </w:t>
      </w:r>
      <w:r w:rsidR="008E46E8" w:rsidRPr="009E59BE">
        <w:rPr>
          <w:rFonts w:cs="LiberationSans"/>
          <w:lang w:val="it-IT"/>
        </w:rPr>
        <w:t>ș</w:t>
      </w:r>
      <w:r w:rsidR="008E46E8" w:rsidRPr="009E59BE">
        <w:rPr>
          <w:rFonts w:cs="ArialMT"/>
          <w:lang w:val="it-IT"/>
        </w:rPr>
        <w:t>i va continua să se încălzească, astfel că valorile termice se vor situa cu mult peste cele</w:t>
      </w:r>
      <w:r w:rsidR="009E59BE">
        <w:rPr>
          <w:rFonts w:cs="ArialMT"/>
          <w:lang w:val="it-IT"/>
        </w:rPr>
        <w:t xml:space="preserve"> </w:t>
      </w:r>
      <w:r w:rsidR="008E46E8" w:rsidRPr="009E59BE">
        <w:rPr>
          <w:rFonts w:cs="ArialMT"/>
          <w:lang w:val="it-IT"/>
        </w:rPr>
        <w:t>normale la această dată: temperatura maximă va fi de 14...15 grade, iar cea minimă se va situa în jurul valorii de 0</w:t>
      </w:r>
      <w:r w:rsidR="009E59BE">
        <w:rPr>
          <w:rFonts w:cs="ArialMT"/>
          <w:lang w:val="it-IT"/>
        </w:rPr>
        <w:t xml:space="preserve"> </w:t>
      </w:r>
      <w:r w:rsidR="008E46E8" w:rsidRPr="009E59BE">
        <w:rPr>
          <w:rFonts w:cs="ArialMT"/>
          <w:lang w:val="it-IT"/>
        </w:rPr>
        <w:t xml:space="preserve">grade. Cerul va fi senin în mare parte din interval, iar vântul va sufla slab până la moderat. </w:t>
      </w:r>
      <w:r w:rsidR="008E46E8" w:rsidRPr="009E59BE">
        <w:rPr>
          <w:rFonts w:cs="ArialMT"/>
        </w:rPr>
        <w:t xml:space="preserve">Mai ales </w:t>
      </w:r>
      <w:proofErr w:type="spellStart"/>
      <w:r w:rsidR="008E46E8" w:rsidRPr="009E59BE">
        <w:rPr>
          <w:rFonts w:cs="ArialMT"/>
        </w:rPr>
        <w:t>noaptea</w:t>
      </w:r>
      <w:proofErr w:type="spellEnd"/>
      <w:r w:rsidR="008E46E8" w:rsidRPr="009E59BE">
        <w:rPr>
          <w:rFonts w:cs="ArialMT"/>
        </w:rPr>
        <w:t xml:space="preserve"> </w:t>
      </w:r>
      <w:proofErr w:type="spellStart"/>
      <w:r w:rsidR="008E46E8" w:rsidRPr="009E59BE">
        <w:rPr>
          <w:rFonts w:cs="ArialMT"/>
        </w:rPr>
        <w:t>vor</w:t>
      </w:r>
      <w:proofErr w:type="spellEnd"/>
      <w:r w:rsidR="008E46E8" w:rsidRPr="009E59BE">
        <w:rPr>
          <w:rFonts w:cs="ArialMT"/>
        </w:rPr>
        <w:t xml:space="preserve"> fi</w:t>
      </w:r>
    </w:p>
    <w:p w:rsidR="00AD75C2" w:rsidRPr="009E59BE" w:rsidRDefault="008E46E8" w:rsidP="009E59BE">
      <w:pPr>
        <w:autoSpaceDE w:val="0"/>
        <w:autoSpaceDN w:val="0"/>
        <w:adjustRightInd w:val="0"/>
        <w:spacing w:after="0" w:line="240" w:lineRule="auto"/>
        <w:ind w:left="1080"/>
        <w:rPr>
          <w:rFonts w:cs="ArialMT"/>
          <w:lang w:val="it-IT"/>
        </w:rPr>
      </w:pPr>
      <w:proofErr w:type="spellStart"/>
      <w:r w:rsidRPr="009E59BE">
        <w:rPr>
          <w:rFonts w:cs="ArialMT"/>
        </w:rPr>
        <w:t>condi</w:t>
      </w:r>
      <w:r w:rsidRPr="009E59BE">
        <w:rPr>
          <w:rFonts w:cs="LiberationSans"/>
        </w:rPr>
        <w:t>ț</w:t>
      </w:r>
      <w:r w:rsidRPr="009E59BE">
        <w:rPr>
          <w:rFonts w:cs="ArialMT"/>
        </w:rPr>
        <w:t>ii</w:t>
      </w:r>
      <w:proofErr w:type="spellEnd"/>
      <w:r w:rsidRPr="009E59BE">
        <w:rPr>
          <w:rFonts w:cs="ArialMT"/>
        </w:rPr>
        <w:t xml:space="preserve"> de </w:t>
      </w:r>
      <w:proofErr w:type="spellStart"/>
      <w:r w:rsidRPr="009E59BE">
        <w:rPr>
          <w:rFonts w:cs="ArialMT"/>
        </w:rPr>
        <w:t>cea</w:t>
      </w:r>
      <w:r w:rsidRPr="009E59BE">
        <w:rPr>
          <w:rFonts w:cs="LiberationSans"/>
        </w:rPr>
        <w:t>ț</w:t>
      </w:r>
      <w:r w:rsidRPr="009E59BE">
        <w:rPr>
          <w:rFonts w:cs="ArialMT"/>
        </w:rPr>
        <w:t>ă</w:t>
      </w:r>
      <w:proofErr w:type="spellEnd"/>
      <w:r w:rsidRPr="009E59BE">
        <w:rPr>
          <w:rFonts w:cs="ArialMT"/>
        </w:rPr>
        <w:t>.</w:t>
      </w:r>
    </w:p>
    <w:p w:rsidR="00EE7FB9" w:rsidRDefault="00EE7FB9" w:rsidP="00BA7527">
      <w:pPr>
        <w:autoSpaceDE w:val="0"/>
        <w:autoSpaceDN w:val="0"/>
        <w:adjustRightInd w:val="0"/>
        <w:spacing w:after="0" w:line="240" w:lineRule="auto"/>
        <w:ind w:left="1080"/>
        <w:rPr>
          <w:b/>
          <w:bCs/>
          <w:sz w:val="16"/>
          <w:szCs w:val="16"/>
          <w:lang w:val="ro-RO"/>
        </w:rPr>
      </w:pPr>
    </w:p>
    <w:p w:rsidR="00900934" w:rsidRPr="00900934" w:rsidRDefault="00900934" w:rsidP="00BA7527">
      <w:pPr>
        <w:autoSpaceDE w:val="0"/>
        <w:autoSpaceDN w:val="0"/>
        <w:adjustRightInd w:val="0"/>
        <w:spacing w:after="0" w:line="240" w:lineRule="auto"/>
        <w:ind w:left="1080"/>
        <w:rPr>
          <w:b/>
          <w:bCs/>
          <w:sz w:val="16"/>
          <w:szCs w:val="16"/>
          <w:lang w:val="ro-RO"/>
        </w:rPr>
      </w:pPr>
    </w:p>
    <w:p w:rsidR="00605986" w:rsidRPr="00605986" w:rsidRDefault="00F9512C" w:rsidP="00605986">
      <w:pPr>
        <w:spacing w:after="0"/>
        <w:ind w:left="1080"/>
        <w:rPr>
          <w:b/>
          <w:bCs/>
          <w:i/>
          <w:u w:val="single"/>
          <w:lang w:val="ro-RO"/>
        </w:rPr>
      </w:pPr>
      <w:r w:rsidRPr="00582CA2">
        <w:rPr>
          <w:b/>
          <w:bCs/>
          <w:i/>
          <w:lang w:val="ro-RO"/>
        </w:rPr>
        <w:t xml:space="preserve">II. </w:t>
      </w:r>
      <w:r w:rsidRPr="00582CA2">
        <w:rPr>
          <w:b/>
          <w:bCs/>
          <w:i/>
          <w:u w:val="single"/>
          <w:lang w:val="ro-RO"/>
        </w:rPr>
        <w:t>CALITATEA APELOR</w:t>
      </w:r>
    </w:p>
    <w:p w:rsidR="003407F2" w:rsidRPr="00B66FD5" w:rsidRDefault="00A83EBF" w:rsidP="003407F2">
      <w:pPr>
        <w:spacing w:after="0" w:line="240" w:lineRule="auto"/>
        <w:ind w:left="1080"/>
        <w:rPr>
          <w:rFonts w:cs="Tahoma"/>
          <w:color w:val="000000" w:themeColor="text1"/>
          <w:lang w:val="ro-RO"/>
        </w:rPr>
      </w:pPr>
      <w:r>
        <w:rPr>
          <w:rFonts w:cs="Tahoma"/>
          <w:color w:val="000000" w:themeColor="text1"/>
          <w:lang w:val="ro-RO"/>
        </w:rPr>
        <w:t>N</w:t>
      </w:r>
      <w:r w:rsidR="003407F2">
        <w:rPr>
          <w:rFonts w:cs="Tahoma"/>
          <w:color w:val="000000" w:themeColor="text1"/>
          <w:lang w:val="ro-RO"/>
        </w:rPr>
        <w:t>u</w:t>
      </w:r>
      <w:r w:rsidR="003407F2" w:rsidRPr="00E11E80">
        <w:rPr>
          <w:rFonts w:cs="Tahoma"/>
          <w:color w:val="000000" w:themeColor="text1"/>
          <w:lang w:val="ro-RO"/>
        </w:rPr>
        <w:t xml:space="preserve"> au fost semnalate evenimente deosebite.</w:t>
      </w:r>
      <w:r w:rsidR="003407F2">
        <w:rPr>
          <w:rFonts w:cs="Tahoma"/>
          <w:color w:val="000000" w:themeColor="text1"/>
          <w:lang w:val="ro-RO"/>
        </w:rPr>
        <w:t xml:space="preserve"> </w:t>
      </w:r>
    </w:p>
    <w:p w:rsidR="009F529C" w:rsidRDefault="009F529C" w:rsidP="00A4148B">
      <w:pPr>
        <w:spacing w:after="0" w:line="240" w:lineRule="auto"/>
        <w:ind w:left="1080"/>
        <w:rPr>
          <w:rFonts w:cs="Tahoma"/>
          <w:color w:val="000000" w:themeColor="text1"/>
          <w:sz w:val="16"/>
          <w:szCs w:val="16"/>
          <w:lang w:val="ro-RO"/>
        </w:rPr>
      </w:pPr>
    </w:p>
    <w:p w:rsidR="009E59BE" w:rsidRPr="001B0AF6" w:rsidRDefault="009E59BE" w:rsidP="00A4148B">
      <w:pPr>
        <w:spacing w:after="0" w:line="240" w:lineRule="auto"/>
        <w:ind w:left="1080"/>
        <w:rPr>
          <w:rFonts w:cs="Tahoma"/>
          <w:color w:val="000000" w:themeColor="text1"/>
          <w:sz w:val="16"/>
          <w:szCs w:val="16"/>
          <w:lang w:val="ro-RO"/>
        </w:rPr>
      </w:pPr>
    </w:p>
    <w:p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2C7752" w:rsidRPr="00A83EBF" w:rsidRDefault="00F9512C" w:rsidP="00A83EBF">
      <w:pPr>
        <w:pStyle w:val="ListParagraph"/>
        <w:numPr>
          <w:ilvl w:val="0"/>
          <w:numId w:val="9"/>
        </w:numPr>
        <w:spacing w:after="0" w:line="24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p>
    <w:p w:rsidR="00C016AF" w:rsidRPr="00DE4002" w:rsidRDefault="00C016AF" w:rsidP="00C016AF">
      <w:pPr>
        <w:spacing w:after="0" w:line="240" w:lineRule="auto"/>
        <w:ind w:left="1080"/>
        <w:rPr>
          <w:color w:val="000000" w:themeColor="text1"/>
          <w:lang w:val="it-IT"/>
        </w:rPr>
      </w:pPr>
      <w:r w:rsidRPr="00EC34CD">
        <w:rPr>
          <w:b/>
          <w:color w:val="000000" w:themeColor="text1"/>
          <w:lang w:val="it-IT"/>
        </w:rPr>
        <w:t>Agenţia Naţională pentru Protecţia Mediului</w:t>
      </w:r>
      <w:r w:rsidRPr="00EC34CD">
        <w:rPr>
          <w:color w:val="000000" w:themeColor="text1"/>
          <w:lang w:val="it-IT"/>
        </w:rPr>
        <w:t xml:space="preserve"> informează că din rezultatele analizelor efectuate în </w:t>
      </w:r>
      <w:r>
        <w:rPr>
          <w:color w:val="000000" w:themeColor="text1"/>
          <w:lang w:val="it-IT"/>
        </w:rPr>
        <w:t>data de 08.02</w:t>
      </w:r>
      <w:r w:rsidRPr="00EC34CD">
        <w:rPr>
          <w:color w:val="000000" w:themeColor="text1"/>
          <w:lang w:val="it-IT"/>
        </w:rPr>
        <w:t xml:space="preserve">.2022 în cadrul Reţelei Naţionale de Monitorizare nu s-au constatat depăşiri ale pragurilor de alertă pentru </w:t>
      </w:r>
      <w:r w:rsidRPr="00EC34CD">
        <w:rPr>
          <w:color w:val="000000" w:themeColor="text1"/>
          <w:lang w:val="ro-RO"/>
        </w:rPr>
        <w:t>NO</w:t>
      </w:r>
      <w:r w:rsidRPr="00EC34CD">
        <w:rPr>
          <w:color w:val="000000" w:themeColor="text1"/>
          <w:vertAlign w:val="subscript"/>
          <w:lang w:val="ro-RO"/>
        </w:rPr>
        <w:t>2</w:t>
      </w:r>
      <w:r w:rsidRPr="00EC34CD">
        <w:rPr>
          <w:color w:val="000000" w:themeColor="text1"/>
          <w:lang w:val="it-IT"/>
        </w:rPr>
        <w:t xml:space="preserve"> (dioxid de azot), </w:t>
      </w:r>
      <w:r w:rsidRPr="00EC34CD">
        <w:rPr>
          <w:color w:val="000000" w:themeColor="text1"/>
          <w:lang w:val="ro-RO"/>
        </w:rPr>
        <w:t>SO</w:t>
      </w:r>
      <w:r w:rsidRPr="00EC34CD">
        <w:rPr>
          <w:color w:val="000000" w:themeColor="text1"/>
          <w:vertAlign w:val="subscript"/>
          <w:lang w:val="ro-RO"/>
        </w:rPr>
        <w:t>2</w:t>
      </w:r>
      <w:r w:rsidRPr="00EC34CD">
        <w:rPr>
          <w:color w:val="000000" w:themeColor="text1"/>
          <w:lang w:val="it-IT"/>
        </w:rPr>
        <w:t xml:space="preserve"> (dioxid de sulf), ale pragurilor de alertă și informare pentru </w:t>
      </w:r>
      <w:r w:rsidRPr="00EC34CD">
        <w:rPr>
          <w:color w:val="000000" w:themeColor="text1"/>
          <w:lang w:val="ro-RO"/>
        </w:rPr>
        <w:t>O</w:t>
      </w:r>
      <w:r w:rsidRPr="00EC34CD">
        <w:rPr>
          <w:color w:val="000000" w:themeColor="text1"/>
          <w:vertAlign w:val="subscript"/>
          <w:lang w:val="ro-RO"/>
        </w:rPr>
        <w:t>3</w:t>
      </w:r>
      <w:r>
        <w:rPr>
          <w:color w:val="000000" w:themeColor="text1"/>
          <w:lang w:val="it-IT"/>
        </w:rPr>
        <w:t xml:space="preserve"> (ozon) </w:t>
      </w:r>
      <w:r w:rsidRPr="00EC34CD">
        <w:rPr>
          <w:color w:val="000000" w:themeColor="text1"/>
          <w:lang w:val="it-IT"/>
        </w:rPr>
        <w:t>și</w:t>
      </w:r>
      <w:r>
        <w:rPr>
          <w:color w:val="000000" w:themeColor="text1"/>
          <w:lang w:val="it-IT"/>
        </w:rPr>
        <w:t xml:space="preserve"> ale</w:t>
      </w:r>
      <w:r w:rsidRPr="00EC34CD">
        <w:rPr>
          <w:color w:val="000000" w:themeColor="text1"/>
          <w:lang w:val="it-IT"/>
        </w:rPr>
        <w:t xml:space="preserve"> </w:t>
      </w:r>
      <w:r w:rsidRPr="00DE4002">
        <w:rPr>
          <w:color w:val="000000" w:themeColor="text1"/>
          <w:lang w:val="it-IT"/>
        </w:rPr>
        <w:t>mediei zilnice de 50 µg/</w:t>
      </w:r>
      <w:r w:rsidRPr="00DE4002">
        <w:rPr>
          <w:rFonts w:cs="Arial"/>
          <w:color w:val="000000" w:themeColor="text1"/>
          <w:lang w:val="ro-RO"/>
        </w:rPr>
        <w:t>m</w:t>
      </w:r>
      <w:r w:rsidRPr="00DE4002">
        <w:rPr>
          <w:rFonts w:cs="Arial"/>
          <w:color w:val="000000" w:themeColor="text1"/>
          <w:vertAlign w:val="superscript"/>
          <w:lang w:val="ro-RO"/>
        </w:rPr>
        <w:t xml:space="preserve">3 </w:t>
      </w:r>
      <w:r w:rsidRPr="00DE4002">
        <w:rPr>
          <w:color w:val="000000" w:themeColor="text1"/>
          <w:lang w:val="it-IT"/>
        </w:rPr>
        <w:t>pentru PM10 (pulberi în suspensie cu diametrul sub 10 microni)</w:t>
      </w:r>
      <w:r>
        <w:rPr>
          <w:color w:val="000000" w:themeColor="text1"/>
          <w:lang w:val="it-IT"/>
        </w:rPr>
        <w:t>.</w:t>
      </w:r>
    </w:p>
    <w:p w:rsidR="009E5984" w:rsidRPr="00C016AF" w:rsidRDefault="009E5984" w:rsidP="009E5984">
      <w:pPr>
        <w:spacing w:after="0" w:line="240" w:lineRule="auto"/>
        <w:ind w:left="1080"/>
        <w:rPr>
          <w:rFonts w:ascii="Calibri" w:hAnsi="Calibri"/>
          <w:sz w:val="16"/>
          <w:szCs w:val="16"/>
          <w:lang w:val="it-IT"/>
        </w:rPr>
      </w:pPr>
    </w:p>
    <w:p w:rsidR="00F9512C" w:rsidRPr="00725486" w:rsidRDefault="00F9512C" w:rsidP="00B33F11">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r w:rsidR="00C9227C" w:rsidRPr="00725486">
        <w:rPr>
          <w:b/>
          <w:color w:val="000000" w:themeColor="text1"/>
          <w:lang w:val="ro-RO"/>
        </w:rPr>
        <w:t xml:space="preserve"> </w:t>
      </w:r>
    </w:p>
    <w:p w:rsidR="00C016AF" w:rsidRPr="006B03DF" w:rsidRDefault="00C016AF" w:rsidP="00C016AF">
      <w:pPr>
        <w:spacing w:after="0" w:line="240" w:lineRule="auto"/>
        <w:ind w:left="1080"/>
        <w:rPr>
          <w:rFonts w:cs="Tahoma"/>
          <w:color w:val="000000" w:themeColor="text1"/>
          <w:lang w:val="ro-RO"/>
        </w:rPr>
      </w:pPr>
      <w:r w:rsidRPr="006B03DF">
        <w:rPr>
          <w:rFonts w:cs="Tahoma"/>
          <w:b/>
          <w:color w:val="000000" w:themeColor="text1"/>
          <w:lang w:val="ro-RO"/>
        </w:rPr>
        <w:t>Garda Forestier</w:t>
      </w:r>
      <w:r w:rsidRPr="006B03DF">
        <w:rPr>
          <w:b/>
          <w:color w:val="000000" w:themeColor="text1"/>
          <w:lang w:val="ro-RO"/>
        </w:rPr>
        <w:t>ă</w:t>
      </w:r>
      <w:r w:rsidRPr="006B03DF">
        <w:rPr>
          <w:rFonts w:cs="Tahoma"/>
          <w:b/>
          <w:color w:val="000000" w:themeColor="text1"/>
          <w:lang w:val="ro-RO"/>
        </w:rPr>
        <w:t xml:space="preserve"> </w:t>
      </w:r>
      <w:r>
        <w:rPr>
          <w:rFonts w:cs="Tahoma"/>
          <w:b/>
          <w:color w:val="000000" w:themeColor="text1"/>
          <w:lang w:val="ro-RO"/>
        </w:rPr>
        <w:t>Ploie</w:t>
      </w:r>
      <w:r w:rsidRPr="00A71BA8">
        <w:rPr>
          <w:b/>
          <w:color w:val="000000" w:themeColor="text1"/>
          <w:lang w:val="ro-RO"/>
        </w:rPr>
        <w:t>ș</w:t>
      </w:r>
      <w:r>
        <w:rPr>
          <w:rFonts w:cs="Tahoma"/>
          <w:b/>
          <w:color w:val="000000" w:themeColor="text1"/>
          <w:lang w:val="ro-RO"/>
        </w:rPr>
        <w:t>ti</w:t>
      </w:r>
      <w:r w:rsidRPr="006B03DF">
        <w:rPr>
          <w:rFonts w:cs="Tahoma"/>
          <w:color w:val="000000" w:themeColor="text1"/>
          <w:lang w:val="ro-RO"/>
        </w:rPr>
        <w:t xml:space="preserve"> informeaz</w:t>
      </w:r>
      <w:r w:rsidRPr="006B03DF">
        <w:rPr>
          <w:color w:val="000000" w:themeColor="text1"/>
          <w:lang w:val="ro-RO"/>
        </w:rPr>
        <w:t>ă</w:t>
      </w:r>
      <w:r w:rsidRPr="006B03DF">
        <w:rPr>
          <w:rFonts w:cs="Tahoma"/>
          <w:color w:val="000000" w:themeColor="text1"/>
          <w:lang w:val="ro-RO"/>
        </w:rPr>
        <w:t xml:space="preserve"> c</w:t>
      </w:r>
      <w:r w:rsidRPr="006B03DF">
        <w:rPr>
          <w:color w:val="000000" w:themeColor="text1"/>
          <w:lang w:val="ro-RO"/>
        </w:rPr>
        <w:t>ă</w:t>
      </w:r>
      <w:r w:rsidRPr="006B03DF">
        <w:rPr>
          <w:rFonts w:cs="Tahoma"/>
          <w:color w:val="000000" w:themeColor="text1"/>
          <w:lang w:val="ro-RO"/>
        </w:rPr>
        <w:t xml:space="preserve"> </w:t>
      </w:r>
      <w:r w:rsidRPr="006B03DF">
        <w:rPr>
          <w:color w:val="000000" w:themeColor="text1"/>
          <w:lang w:val="ro-RO"/>
        </w:rPr>
        <w:t>î</w:t>
      </w:r>
      <w:r>
        <w:rPr>
          <w:rFonts w:cs="Tahoma"/>
          <w:color w:val="000000" w:themeColor="text1"/>
          <w:lang w:val="ro-RO"/>
        </w:rPr>
        <w:t>n data de 08.</w:t>
      </w:r>
      <w:r w:rsidRPr="006B03DF">
        <w:rPr>
          <w:rFonts w:cs="Tahoma"/>
          <w:color w:val="000000" w:themeColor="text1"/>
          <w:lang w:val="ro-RO"/>
        </w:rPr>
        <w:t>0</w:t>
      </w:r>
      <w:r>
        <w:rPr>
          <w:rFonts w:cs="Tahoma"/>
          <w:color w:val="000000" w:themeColor="text1"/>
          <w:lang w:val="ro-RO"/>
        </w:rPr>
        <w:t>2.2022, la ora 18:0</w:t>
      </w:r>
      <w:r w:rsidRPr="006B03DF">
        <w:rPr>
          <w:rFonts w:cs="Tahoma"/>
          <w:color w:val="000000" w:themeColor="text1"/>
          <w:lang w:val="ro-RO"/>
        </w:rPr>
        <w:t>0, s-a produs un incendiu de p</w:t>
      </w:r>
      <w:r w:rsidRPr="006B03DF">
        <w:rPr>
          <w:color w:val="000000" w:themeColor="text1"/>
          <w:lang w:val="ro-RO"/>
        </w:rPr>
        <w:t>ă</w:t>
      </w:r>
      <w:r w:rsidRPr="006B03DF">
        <w:rPr>
          <w:rFonts w:cs="Tahoma"/>
          <w:color w:val="000000" w:themeColor="text1"/>
          <w:lang w:val="ro-RO"/>
        </w:rPr>
        <w:t>du</w:t>
      </w:r>
      <w:r>
        <w:rPr>
          <w:rFonts w:cs="Tahoma"/>
          <w:color w:val="000000" w:themeColor="text1"/>
          <w:lang w:val="ro-RO"/>
        </w:rPr>
        <w:t>re pe raza Ocolului Silvic Verbila</w:t>
      </w:r>
      <w:r w:rsidRPr="006B03DF">
        <w:rPr>
          <w:rFonts w:cs="Tahoma"/>
          <w:color w:val="000000" w:themeColor="text1"/>
          <w:lang w:val="ro-RO"/>
        </w:rPr>
        <w:t xml:space="preserve">, </w:t>
      </w:r>
      <w:r w:rsidRPr="009072A6">
        <w:rPr>
          <w:color w:val="000000" w:themeColor="text1"/>
          <w:lang w:val="ro-RO"/>
        </w:rPr>
        <w:t>î</w:t>
      </w:r>
      <w:r>
        <w:rPr>
          <w:rFonts w:cs="Tahoma"/>
          <w:color w:val="000000" w:themeColor="text1"/>
          <w:lang w:val="ro-RO"/>
        </w:rPr>
        <w:t>n zona comunei C</w:t>
      </w:r>
      <w:r w:rsidRPr="009072A6">
        <w:rPr>
          <w:color w:val="000000" w:themeColor="text1"/>
          <w:lang w:val="ro-RO"/>
        </w:rPr>
        <w:t>ă</w:t>
      </w:r>
      <w:r>
        <w:rPr>
          <w:rFonts w:cs="Tahoma"/>
          <w:color w:val="000000" w:themeColor="text1"/>
          <w:lang w:val="ro-RO"/>
        </w:rPr>
        <w:t>lug</w:t>
      </w:r>
      <w:r w:rsidRPr="009072A6">
        <w:rPr>
          <w:color w:val="000000" w:themeColor="text1"/>
          <w:lang w:val="ro-RO"/>
        </w:rPr>
        <w:t>ă</w:t>
      </w:r>
      <w:r>
        <w:rPr>
          <w:rFonts w:cs="Tahoma"/>
          <w:color w:val="000000" w:themeColor="text1"/>
          <w:lang w:val="ro-RO"/>
        </w:rPr>
        <w:t>reni, jud. Prahova, ca urmare a incendierii vegeta</w:t>
      </w:r>
      <w:r w:rsidRPr="009072A6">
        <w:rPr>
          <w:color w:val="000000" w:themeColor="text1"/>
          <w:lang w:val="ro-RO"/>
        </w:rPr>
        <w:t>ț</w:t>
      </w:r>
      <w:r>
        <w:rPr>
          <w:rFonts w:cs="Tahoma"/>
          <w:color w:val="000000" w:themeColor="text1"/>
          <w:lang w:val="ro-RO"/>
        </w:rPr>
        <w:t>iei de pe un islaz limitrof de c</w:t>
      </w:r>
      <w:r w:rsidRPr="009072A6">
        <w:rPr>
          <w:color w:val="000000" w:themeColor="text1"/>
          <w:lang w:val="ro-RO"/>
        </w:rPr>
        <w:t>ă</w:t>
      </w:r>
      <w:r>
        <w:rPr>
          <w:rFonts w:cs="Tahoma"/>
          <w:color w:val="000000" w:themeColor="text1"/>
          <w:lang w:val="ro-RO"/>
        </w:rPr>
        <w:t xml:space="preserve">tre persoane necunoscute </w:t>
      </w:r>
      <w:r w:rsidRPr="006B03DF">
        <w:rPr>
          <w:color w:val="000000" w:themeColor="text1"/>
          <w:lang w:val="ro-RO"/>
        </w:rPr>
        <w:t>ș</w:t>
      </w:r>
      <w:r>
        <w:rPr>
          <w:rFonts w:cs="Tahoma"/>
          <w:color w:val="000000" w:themeColor="text1"/>
          <w:lang w:val="ro-RO"/>
        </w:rPr>
        <w:t>i propag</w:t>
      </w:r>
      <w:r w:rsidRPr="009072A6">
        <w:rPr>
          <w:color w:val="000000" w:themeColor="text1"/>
          <w:lang w:val="ro-RO"/>
        </w:rPr>
        <w:t>ă</w:t>
      </w:r>
      <w:r>
        <w:rPr>
          <w:rFonts w:cs="Tahoma"/>
          <w:color w:val="000000" w:themeColor="text1"/>
          <w:lang w:val="ro-RO"/>
        </w:rPr>
        <w:t xml:space="preserve">rii focului </w:t>
      </w:r>
      <w:r w:rsidRPr="009072A6">
        <w:rPr>
          <w:color w:val="000000" w:themeColor="text1"/>
          <w:lang w:val="ro-RO"/>
        </w:rPr>
        <w:t>î</w:t>
      </w:r>
      <w:r>
        <w:rPr>
          <w:rFonts w:cs="Tahoma"/>
          <w:color w:val="000000" w:themeColor="text1"/>
          <w:lang w:val="ro-RO"/>
        </w:rPr>
        <w:t xml:space="preserve">n fondul forestier. Incendiul a afectat </w:t>
      </w:r>
      <w:r w:rsidRPr="006B03DF">
        <w:rPr>
          <w:rFonts w:cs="Tahoma"/>
          <w:color w:val="000000" w:themeColor="text1"/>
          <w:lang w:val="ro-RO"/>
        </w:rPr>
        <w:t>o suprafa</w:t>
      </w:r>
      <w:r w:rsidRPr="006B03DF">
        <w:rPr>
          <w:color w:val="000000" w:themeColor="text1"/>
          <w:lang w:val="ro-RO"/>
        </w:rPr>
        <w:t>ță</w:t>
      </w:r>
      <w:r>
        <w:rPr>
          <w:rFonts w:cs="Tahoma"/>
          <w:color w:val="000000" w:themeColor="text1"/>
          <w:lang w:val="ro-RO"/>
        </w:rPr>
        <w:t xml:space="preserve"> de 0,05</w:t>
      </w:r>
      <w:r w:rsidRPr="006B03DF">
        <w:rPr>
          <w:rFonts w:cs="Tahoma"/>
          <w:color w:val="000000" w:themeColor="text1"/>
          <w:lang w:val="ro-RO"/>
        </w:rPr>
        <w:t xml:space="preserve"> ha de litier</w:t>
      </w:r>
      <w:r w:rsidRPr="006B03DF">
        <w:rPr>
          <w:color w:val="000000" w:themeColor="text1"/>
          <w:lang w:val="ro-RO"/>
        </w:rPr>
        <w:t>ă</w:t>
      </w:r>
      <w:r w:rsidRPr="006B03DF">
        <w:rPr>
          <w:rFonts w:cs="Tahoma"/>
          <w:color w:val="000000" w:themeColor="text1"/>
          <w:lang w:val="ro-RO"/>
        </w:rPr>
        <w:t xml:space="preserve"> </w:t>
      </w:r>
      <w:r w:rsidRPr="006B03DF">
        <w:rPr>
          <w:color w:val="000000" w:themeColor="text1"/>
          <w:lang w:val="ro-RO"/>
        </w:rPr>
        <w:t>ș</w:t>
      </w:r>
      <w:r w:rsidRPr="006B03DF">
        <w:rPr>
          <w:rFonts w:cs="Tahoma"/>
          <w:color w:val="000000" w:themeColor="text1"/>
          <w:lang w:val="ro-RO"/>
        </w:rPr>
        <w:t xml:space="preserve">i a fost stins </w:t>
      </w:r>
      <w:r w:rsidRPr="006B03DF">
        <w:rPr>
          <w:color w:val="000000" w:themeColor="text1"/>
          <w:lang w:val="ro-RO"/>
        </w:rPr>
        <w:t>î</w:t>
      </w:r>
      <w:r w:rsidRPr="006B03DF">
        <w:rPr>
          <w:rFonts w:cs="Tahoma"/>
          <w:color w:val="000000" w:themeColor="text1"/>
          <w:lang w:val="ro-RO"/>
        </w:rPr>
        <w:t>n aceea</w:t>
      </w:r>
      <w:r w:rsidRPr="006B03DF">
        <w:rPr>
          <w:color w:val="000000" w:themeColor="text1"/>
          <w:lang w:val="ro-RO"/>
        </w:rPr>
        <w:t>ș</w:t>
      </w:r>
      <w:r>
        <w:rPr>
          <w:rFonts w:cs="Tahoma"/>
          <w:color w:val="000000" w:themeColor="text1"/>
          <w:lang w:val="ro-RO"/>
        </w:rPr>
        <w:t>i zi, la ora 21:3</w:t>
      </w:r>
      <w:r w:rsidRPr="006B03DF">
        <w:rPr>
          <w:rFonts w:cs="Tahoma"/>
          <w:color w:val="000000" w:themeColor="text1"/>
          <w:lang w:val="ro-RO"/>
        </w:rPr>
        <w:t>0, de c</w:t>
      </w:r>
      <w:r w:rsidRPr="006B03DF">
        <w:rPr>
          <w:color w:val="000000" w:themeColor="text1"/>
          <w:lang w:val="ro-RO"/>
        </w:rPr>
        <w:t>ă</w:t>
      </w:r>
      <w:r>
        <w:rPr>
          <w:rFonts w:cs="Tahoma"/>
          <w:color w:val="000000" w:themeColor="text1"/>
          <w:lang w:val="ro-RO"/>
        </w:rPr>
        <w:t>tre personalul silvic</w:t>
      </w:r>
      <w:r w:rsidRPr="006B03DF">
        <w:rPr>
          <w:rFonts w:cs="Tahoma"/>
          <w:color w:val="000000" w:themeColor="text1"/>
          <w:lang w:val="ro-RO"/>
        </w:rPr>
        <w:t xml:space="preserve"> </w:t>
      </w:r>
      <w:r w:rsidRPr="006B03DF">
        <w:rPr>
          <w:color w:val="000000" w:themeColor="text1"/>
          <w:lang w:val="ro-RO"/>
        </w:rPr>
        <w:t>ș</w:t>
      </w:r>
      <w:r w:rsidRPr="006B03DF">
        <w:rPr>
          <w:rFonts w:cs="Tahoma"/>
          <w:color w:val="000000" w:themeColor="text1"/>
          <w:lang w:val="ro-RO"/>
        </w:rPr>
        <w:t xml:space="preserve">i </w:t>
      </w:r>
      <w:r>
        <w:rPr>
          <w:rFonts w:cs="Tahoma"/>
          <w:color w:val="000000" w:themeColor="text1"/>
          <w:lang w:val="ro-RO"/>
        </w:rPr>
        <w:t>cet</w:t>
      </w:r>
      <w:r w:rsidRPr="009072A6">
        <w:rPr>
          <w:color w:val="000000" w:themeColor="text1"/>
          <w:lang w:val="ro-RO"/>
        </w:rPr>
        <w:t>ăț</w:t>
      </w:r>
      <w:r>
        <w:rPr>
          <w:rFonts w:cs="Tahoma"/>
          <w:color w:val="000000" w:themeColor="text1"/>
          <w:lang w:val="ro-RO"/>
        </w:rPr>
        <w:t>eni</w:t>
      </w:r>
      <w:r w:rsidRPr="006B03DF">
        <w:rPr>
          <w:rFonts w:cs="Tahoma"/>
          <w:color w:val="000000" w:themeColor="text1"/>
          <w:lang w:val="ro-RO"/>
        </w:rPr>
        <w:t>.</w:t>
      </w:r>
      <w:r>
        <w:rPr>
          <w:rFonts w:cs="Tahoma"/>
          <w:color w:val="000000" w:themeColor="text1"/>
          <w:lang w:val="ro-RO"/>
        </w:rPr>
        <w:t xml:space="preserve"> </w:t>
      </w:r>
    </w:p>
    <w:p w:rsidR="001B0AF6" w:rsidRPr="00FD66B3" w:rsidRDefault="001B0AF6" w:rsidP="00A46E60">
      <w:pPr>
        <w:spacing w:after="0" w:line="240" w:lineRule="auto"/>
        <w:ind w:left="0"/>
        <w:rPr>
          <w:b/>
          <w:sz w:val="16"/>
          <w:szCs w:val="16"/>
          <w:lang w:val="ro-RO"/>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900934" w:rsidRPr="00351D86" w:rsidRDefault="00F9512C" w:rsidP="00351D86">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fondului natural.</w:t>
      </w:r>
    </w:p>
    <w:p w:rsidR="00900934" w:rsidRPr="00346169" w:rsidRDefault="00900934" w:rsidP="00346FF5">
      <w:pPr>
        <w:spacing w:after="0"/>
        <w:ind w:left="0"/>
        <w:rPr>
          <w:b/>
          <w:sz w:val="16"/>
          <w:szCs w:val="16"/>
          <w:lang w:val="ro-RO"/>
        </w:rPr>
      </w:pPr>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A46615" w:rsidRDefault="000D5367" w:rsidP="009B051A">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1B0AF6" w:rsidRDefault="001B0AF6" w:rsidP="00A93911">
      <w:pPr>
        <w:spacing w:after="0" w:line="240" w:lineRule="auto"/>
        <w:ind w:left="0"/>
        <w:rPr>
          <w:sz w:val="16"/>
          <w:szCs w:val="16"/>
          <w:lang w:val="ro-RO"/>
        </w:rPr>
      </w:pPr>
    </w:p>
    <w:p w:rsidR="001B0AF6" w:rsidRDefault="001B0AF6" w:rsidP="00A93911">
      <w:pPr>
        <w:spacing w:after="0" w:line="240" w:lineRule="auto"/>
        <w:ind w:left="0"/>
        <w:rPr>
          <w:sz w:val="16"/>
          <w:szCs w:val="16"/>
          <w:lang w:val="ro-RO"/>
        </w:rPr>
      </w:pPr>
    </w:p>
    <w:p w:rsidR="00396C95" w:rsidRDefault="00396C95" w:rsidP="00A93911">
      <w:pPr>
        <w:spacing w:after="0" w:line="240" w:lineRule="auto"/>
        <w:ind w:left="0"/>
        <w:rPr>
          <w:sz w:val="16"/>
          <w:szCs w:val="16"/>
          <w:lang w:val="ro-RO"/>
        </w:rPr>
      </w:pPr>
    </w:p>
    <w:p w:rsidR="009E59BE" w:rsidRDefault="009E59BE" w:rsidP="00A93911">
      <w:pPr>
        <w:spacing w:after="0" w:line="240" w:lineRule="auto"/>
        <w:ind w:left="0"/>
        <w:rPr>
          <w:sz w:val="16"/>
          <w:szCs w:val="16"/>
          <w:lang w:val="ro-RO"/>
        </w:rPr>
      </w:pPr>
      <w:bookmarkStart w:id="1" w:name="_GoBack"/>
      <w:bookmarkEnd w:id="1"/>
    </w:p>
    <w:sectPr w:rsidR="009E59BE"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73" w:rsidRDefault="003C7373" w:rsidP="00CD5B3B">
      <w:r>
        <w:separator/>
      </w:r>
    </w:p>
  </w:endnote>
  <w:endnote w:type="continuationSeparator" w:id="0">
    <w:p w:rsidR="003C7373" w:rsidRDefault="003C737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D7" w:rsidRDefault="00F913D7"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51D86" w:rsidRPr="00351D86" w:rsidRDefault="00351D86" w:rsidP="00351D86">
    <w:pPr>
      <w:pStyle w:val="Footer"/>
      <w:spacing w:after="0" w:line="240" w:lineRule="auto"/>
      <w:rPr>
        <w:sz w:val="14"/>
        <w:szCs w:val="14"/>
      </w:rPr>
    </w:pPr>
    <w:r w:rsidRPr="00351D86">
      <w:rPr>
        <w:sz w:val="14"/>
        <w:szCs w:val="14"/>
      </w:rPr>
      <w:t>Tel.: +4 021 408 9605</w:t>
    </w:r>
  </w:p>
  <w:p w:rsidR="00351D86" w:rsidRPr="00351D86" w:rsidRDefault="00351D86" w:rsidP="00351D86">
    <w:pPr>
      <w:pStyle w:val="Footer"/>
      <w:spacing w:after="0" w:line="240" w:lineRule="auto"/>
      <w:rPr>
        <w:sz w:val="14"/>
        <w:szCs w:val="14"/>
      </w:rPr>
    </w:pPr>
    <w:proofErr w:type="gramStart"/>
    <w:r w:rsidRPr="00351D86">
      <w:rPr>
        <w:sz w:val="14"/>
        <w:szCs w:val="14"/>
      </w:rPr>
      <w:t>e-mail</w:t>
    </w:r>
    <w:proofErr w:type="gramEnd"/>
    <w:r w:rsidRPr="00351D86">
      <w:rPr>
        <w:sz w:val="14"/>
        <w:szCs w:val="14"/>
      </w:rPr>
      <w:t>: comunicare@mmediu.ro</w:t>
    </w:r>
  </w:p>
  <w:p w:rsidR="00F913D7" w:rsidRPr="00BC41AB" w:rsidRDefault="00351D86" w:rsidP="00351D86">
    <w:pPr>
      <w:pStyle w:val="Footer"/>
      <w:spacing w:after="0" w:line="240" w:lineRule="auto"/>
    </w:pPr>
    <w:proofErr w:type="gramStart"/>
    <w:r w:rsidRPr="00351D86">
      <w:rPr>
        <w:sz w:val="14"/>
        <w:szCs w:val="14"/>
      </w:rPr>
      <w:t>website</w:t>
    </w:r>
    <w:proofErr w:type="gramEnd"/>
    <w:r w:rsidRPr="00351D86">
      <w:rPr>
        <w:sz w:val="14"/>
        <w:szCs w:val="14"/>
      </w:rPr>
      <w:t>: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D7" w:rsidRDefault="00F913D7" w:rsidP="008C7043">
    <w:pPr>
      <w:pStyle w:val="Footer"/>
      <w:spacing w:after="0" w:line="240" w:lineRule="auto"/>
      <w:rPr>
        <w:sz w:val="14"/>
        <w:szCs w:val="14"/>
      </w:rPr>
    </w:pPr>
  </w:p>
  <w:p w:rsidR="00F913D7" w:rsidRDefault="00F913D7" w:rsidP="008C7043">
    <w:pPr>
      <w:pStyle w:val="Footer"/>
      <w:spacing w:after="0" w:line="240" w:lineRule="auto"/>
      <w:rPr>
        <w:sz w:val="14"/>
        <w:szCs w:val="14"/>
      </w:rPr>
    </w:pPr>
  </w:p>
  <w:p w:rsidR="00F913D7" w:rsidRDefault="00F913D7"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51D86" w:rsidRPr="00351D86" w:rsidRDefault="00351D86" w:rsidP="00351D86">
    <w:pPr>
      <w:pStyle w:val="Footer"/>
      <w:spacing w:after="0" w:line="240" w:lineRule="auto"/>
      <w:rPr>
        <w:sz w:val="14"/>
        <w:szCs w:val="14"/>
      </w:rPr>
    </w:pPr>
    <w:r w:rsidRPr="00351D86">
      <w:rPr>
        <w:sz w:val="14"/>
        <w:szCs w:val="14"/>
      </w:rPr>
      <w:t>Tel.: +4 021 408 9605</w:t>
    </w:r>
  </w:p>
  <w:p w:rsidR="00351D86" w:rsidRPr="00351D86" w:rsidRDefault="00351D86" w:rsidP="00351D86">
    <w:pPr>
      <w:pStyle w:val="Footer"/>
      <w:spacing w:after="0" w:line="240" w:lineRule="auto"/>
      <w:rPr>
        <w:sz w:val="14"/>
        <w:szCs w:val="14"/>
      </w:rPr>
    </w:pPr>
    <w:proofErr w:type="gramStart"/>
    <w:r w:rsidRPr="00351D86">
      <w:rPr>
        <w:sz w:val="14"/>
        <w:szCs w:val="14"/>
      </w:rPr>
      <w:t>e-mail</w:t>
    </w:r>
    <w:proofErr w:type="gramEnd"/>
    <w:r w:rsidRPr="00351D86">
      <w:rPr>
        <w:sz w:val="14"/>
        <w:szCs w:val="14"/>
      </w:rPr>
      <w:t>: comunicare@mmediu.ro</w:t>
    </w:r>
  </w:p>
  <w:p w:rsidR="00F913D7" w:rsidRPr="008C7043" w:rsidRDefault="00351D86" w:rsidP="00351D86">
    <w:pPr>
      <w:pStyle w:val="Footer"/>
      <w:spacing w:after="0" w:line="240" w:lineRule="auto"/>
    </w:pPr>
    <w:proofErr w:type="gramStart"/>
    <w:r w:rsidRPr="00351D86">
      <w:rPr>
        <w:sz w:val="14"/>
        <w:szCs w:val="14"/>
      </w:rPr>
      <w:t>website</w:t>
    </w:r>
    <w:proofErr w:type="gramEnd"/>
    <w:r w:rsidRPr="00351D86">
      <w:rPr>
        <w:sz w:val="14"/>
        <w:szCs w:val="14"/>
      </w:rPr>
      <w:t>: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373" w:rsidRDefault="003C7373" w:rsidP="00CD5B3B">
      <w:r>
        <w:separator/>
      </w:r>
    </w:p>
  </w:footnote>
  <w:footnote w:type="continuationSeparator" w:id="0">
    <w:p w:rsidR="003C7373" w:rsidRDefault="003C7373"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F913D7" w:rsidTr="00BC41AB">
      <w:tc>
        <w:tcPr>
          <w:tcW w:w="5103" w:type="dxa"/>
          <w:shd w:val="clear" w:color="auto" w:fill="auto"/>
        </w:tcPr>
        <w:p w:rsidR="00F913D7" w:rsidRPr="00CD5B3B" w:rsidRDefault="00F913D7"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F913D7" w:rsidRDefault="00F913D7" w:rsidP="00C20EF1">
          <w:pPr>
            <w:pStyle w:val="MediumGrid21"/>
            <w:jc w:val="right"/>
          </w:pPr>
        </w:p>
      </w:tc>
    </w:tr>
  </w:tbl>
  <w:p w:rsidR="00F913D7" w:rsidRPr="00CD5B3B" w:rsidRDefault="00F913D7"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F913D7" w:rsidTr="000A0EC5">
      <w:tc>
        <w:tcPr>
          <w:tcW w:w="6804" w:type="dxa"/>
          <w:shd w:val="clear" w:color="auto" w:fill="auto"/>
        </w:tcPr>
        <w:p w:rsidR="00F913D7" w:rsidRPr="00CD5B3B" w:rsidRDefault="00F913D7"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F913D7" w:rsidRDefault="00F913D7" w:rsidP="00901B67">
          <w:pPr>
            <w:pStyle w:val="MediumGrid21"/>
            <w:jc w:val="right"/>
          </w:pPr>
        </w:p>
      </w:tc>
    </w:tr>
  </w:tbl>
  <w:p w:rsidR="00F913D7" w:rsidRPr="00901B67" w:rsidRDefault="00F913D7" w:rsidP="00F9512C">
    <w:pPr>
      <w:pStyle w:val="Header"/>
      <w:tabs>
        <w:tab w:val="clear" w:pos="4320"/>
        <w:tab w:val="left" w:pos="1530"/>
        <w:tab w:val="center" w:pos="2790"/>
      </w:tabs>
      <w:spacing w:after="60" w:line="240" w:lineRule="auto"/>
      <w:ind w:left="0"/>
    </w:pPr>
    <w:r>
      <w:tab/>
    </w:r>
  </w:p>
  <w:p w:rsidR="00F913D7" w:rsidRPr="00901B67" w:rsidRDefault="00F913D7"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0"/>
  </w:num>
  <w:num w:numId="3">
    <w:abstractNumId w:val="17"/>
  </w:num>
  <w:num w:numId="4">
    <w:abstractNumId w:val="8"/>
  </w:num>
  <w:num w:numId="5">
    <w:abstractNumId w:val="9"/>
  </w:num>
  <w:num w:numId="6">
    <w:abstractNumId w:val="16"/>
  </w:num>
  <w:num w:numId="7">
    <w:abstractNumId w:val="10"/>
  </w:num>
  <w:num w:numId="8">
    <w:abstractNumId w:val="12"/>
  </w:num>
  <w:num w:numId="9">
    <w:abstractNumId w:val="15"/>
  </w:num>
  <w:num w:numId="10">
    <w:abstractNumId w:val="1"/>
  </w:num>
  <w:num w:numId="11">
    <w:abstractNumId w:val="19"/>
  </w:num>
  <w:num w:numId="12">
    <w:abstractNumId w:val="18"/>
  </w:num>
  <w:num w:numId="13">
    <w:abstractNumId w:val="7"/>
  </w:num>
  <w:num w:numId="14">
    <w:abstractNumId w:val="11"/>
  </w:num>
  <w:num w:numId="15">
    <w:abstractNumId w:val="4"/>
  </w:num>
  <w:num w:numId="16">
    <w:abstractNumId w:val="6"/>
  </w:num>
  <w:num w:numId="17">
    <w:abstractNumId w:val="0"/>
  </w:num>
  <w:num w:numId="18">
    <w:abstractNumId w:val="2"/>
  </w:num>
  <w:num w:numId="19">
    <w:abstractNumId w:val="13"/>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407B"/>
    <w:rsid w:val="0003448A"/>
    <w:rsid w:val="000345E3"/>
    <w:rsid w:val="0003493D"/>
    <w:rsid w:val="00035567"/>
    <w:rsid w:val="00035E96"/>
    <w:rsid w:val="000360BF"/>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1366"/>
    <w:rsid w:val="000717EB"/>
    <w:rsid w:val="0007205D"/>
    <w:rsid w:val="00072151"/>
    <w:rsid w:val="000724C2"/>
    <w:rsid w:val="00072A1E"/>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223C"/>
    <w:rsid w:val="000826D6"/>
    <w:rsid w:val="00083494"/>
    <w:rsid w:val="000836E9"/>
    <w:rsid w:val="000837F6"/>
    <w:rsid w:val="0008450C"/>
    <w:rsid w:val="00084702"/>
    <w:rsid w:val="00084DDC"/>
    <w:rsid w:val="00084EFE"/>
    <w:rsid w:val="00084FD9"/>
    <w:rsid w:val="0008500D"/>
    <w:rsid w:val="0008623F"/>
    <w:rsid w:val="00086B1D"/>
    <w:rsid w:val="00086D4C"/>
    <w:rsid w:val="0008732B"/>
    <w:rsid w:val="000913CC"/>
    <w:rsid w:val="00091610"/>
    <w:rsid w:val="000917A4"/>
    <w:rsid w:val="00092138"/>
    <w:rsid w:val="000921CA"/>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9F5"/>
    <w:rsid w:val="000B2D59"/>
    <w:rsid w:val="000B2EAB"/>
    <w:rsid w:val="000B302B"/>
    <w:rsid w:val="000B31AD"/>
    <w:rsid w:val="000B3A1A"/>
    <w:rsid w:val="000B3AB8"/>
    <w:rsid w:val="000B3BD1"/>
    <w:rsid w:val="000B4203"/>
    <w:rsid w:val="000B47D4"/>
    <w:rsid w:val="000B48A3"/>
    <w:rsid w:val="000B4FF7"/>
    <w:rsid w:val="000B55A4"/>
    <w:rsid w:val="000B62DD"/>
    <w:rsid w:val="000B64B9"/>
    <w:rsid w:val="000B6BBF"/>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20A8"/>
    <w:rsid w:val="000E23B9"/>
    <w:rsid w:val="000E258D"/>
    <w:rsid w:val="000E30A7"/>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F13"/>
    <w:rsid w:val="000F2B75"/>
    <w:rsid w:val="000F2E95"/>
    <w:rsid w:val="000F3D2B"/>
    <w:rsid w:val="000F4B4B"/>
    <w:rsid w:val="000F4BAA"/>
    <w:rsid w:val="000F4CEA"/>
    <w:rsid w:val="000F4EF2"/>
    <w:rsid w:val="000F4F8E"/>
    <w:rsid w:val="000F56E1"/>
    <w:rsid w:val="000F584D"/>
    <w:rsid w:val="000F6213"/>
    <w:rsid w:val="000F6ED5"/>
    <w:rsid w:val="000F75C1"/>
    <w:rsid w:val="000F7FC5"/>
    <w:rsid w:val="000F7FCE"/>
    <w:rsid w:val="00100BE2"/>
    <w:rsid w:val="00100F36"/>
    <w:rsid w:val="00101343"/>
    <w:rsid w:val="00101402"/>
    <w:rsid w:val="0010162E"/>
    <w:rsid w:val="00102188"/>
    <w:rsid w:val="001028A2"/>
    <w:rsid w:val="001028D0"/>
    <w:rsid w:val="00102AA3"/>
    <w:rsid w:val="00102D1A"/>
    <w:rsid w:val="0010363E"/>
    <w:rsid w:val="00103799"/>
    <w:rsid w:val="001037CF"/>
    <w:rsid w:val="0010390D"/>
    <w:rsid w:val="001049C3"/>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24B6"/>
    <w:rsid w:val="00162A3B"/>
    <w:rsid w:val="00162AE0"/>
    <w:rsid w:val="00162EA3"/>
    <w:rsid w:val="001631FF"/>
    <w:rsid w:val="001640E2"/>
    <w:rsid w:val="001642A9"/>
    <w:rsid w:val="00164721"/>
    <w:rsid w:val="001649CF"/>
    <w:rsid w:val="00164BF6"/>
    <w:rsid w:val="00164CD8"/>
    <w:rsid w:val="00166104"/>
    <w:rsid w:val="0016631E"/>
    <w:rsid w:val="0016658F"/>
    <w:rsid w:val="00166A3C"/>
    <w:rsid w:val="00166A8B"/>
    <w:rsid w:val="00167221"/>
    <w:rsid w:val="00167384"/>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B71"/>
    <w:rsid w:val="0018240D"/>
    <w:rsid w:val="00182D63"/>
    <w:rsid w:val="00182D7A"/>
    <w:rsid w:val="00183559"/>
    <w:rsid w:val="00184D7D"/>
    <w:rsid w:val="001851F8"/>
    <w:rsid w:val="001853B9"/>
    <w:rsid w:val="001861EF"/>
    <w:rsid w:val="00186356"/>
    <w:rsid w:val="00186399"/>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9F9"/>
    <w:rsid w:val="001A7ADA"/>
    <w:rsid w:val="001A7AFD"/>
    <w:rsid w:val="001A7C65"/>
    <w:rsid w:val="001A7CC2"/>
    <w:rsid w:val="001B026E"/>
    <w:rsid w:val="001B0AF6"/>
    <w:rsid w:val="001B12C3"/>
    <w:rsid w:val="001B13B6"/>
    <w:rsid w:val="001B152A"/>
    <w:rsid w:val="001B24F3"/>
    <w:rsid w:val="001B2A19"/>
    <w:rsid w:val="001B2F2F"/>
    <w:rsid w:val="001B366D"/>
    <w:rsid w:val="001B36A5"/>
    <w:rsid w:val="001B3E5B"/>
    <w:rsid w:val="001B41C4"/>
    <w:rsid w:val="001B45EF"/>
    <w:rsid w:val="001B4726"/>
    <w:rsid w:val="001B4A15"/>
    <w:rsid w:val="001B51CD"/>
    <w:rsid w:val="001B60B5"/>
    <w:rsid w:val="001B6BE7"/>
    <w:rsid w:val="001B6EAE"/>
    <w:rsid w:val="001B707F"/>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5359"/>
    <w:rsid w:val="001D600A"/>
    <w:rsid w:val="001D662F"/>
    <w:rsid w:val="001D66C6"/>
    <w:rsid w:val="001D6818"/>
    <w:rsid w:val="001D69EC"/>
    <w:rsid w:val="001D70AC"/>
    <w:rsid w:val="001D78E8"/>
    <w:rsid w:val="001D7A6E"/>
    <w:rsid w:val="001D7C6C"/>
    <w:rsid w:val="001D7FE9"/>
    <w:rsid w:val="001D7FF3"/>
    <w:rsid w:val="001E00F8"/>
    <w:rsid w:val="001E0AF7"/>
    <w:rsid w:val="001E18F8"/>
    <w:rsid w:val="001E3500"/>
    <w:rsid w:val="001E3C4A"/>
    <w:rsid w:val="001E3CCF"/>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565C"/>
    <w:rsid w:val="001F6D3A"/>
    <w:rsid w:val="001F7494"/>
    <w:rsid w:val="00200191"/>
    <w:rsid w:val="002001EE"/>
    <w:rsid w:val="00201317"/>
    <w:rsid w:val="002014A9"/>
    <w:rsid w:val="00201B27"/>
    <w:rsid w:val="00202474"/>
    <w:rsid w:val="00202889"/>
    <w:rsid w:val="00202F22"/>
    <w:rsid w:val="00203787"/>
    <w:rsid w:val="00203F57"/>
    <w:rsid w:val="002047D6"/>
    <w:rsid w:val="00204D7F"/>
    <w:rsid w:val="00204FAA"/>
    <w:rsid w:val="00205149"/>
    <w:rsid w:val="00205C3D"/>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45D8"/>
    <w:rsid w:val="00214D0A"/>
    <w:rsid w:val="002163A4"/>
    <w:rsid w:val="002164F2"/>
    <w:rsid w:val="00216564"/>
    <w:rsid w:val="00216E35"/>
    <w:rsid w:val="00216F96"/>
    <w:rsid w:val="0021731A"/>
    <w:rsid w:val="002173D8"/>
    <w:rsid w:val="00220571"/>
    <w:rsid w:val="002212C6"/>
    <w:rsid w:val="00221340"/>
    <w:rsid w:val="00221891"/>
    <w:rsid w:val="0022218D"/>
    <w:rsid w:val="00222F21"/>
    <w:rsid w:val="00222FB0"/>
    <w:rsid w:val="0022347F"/>
    <w:rsid w:val="0022361D"/>
    <w:rsid w:val="0022377B"/>
    <w:rsid w:val="00223D69"/>
    <w:rsid w:val="00223E25"/>
    <w:rsid w:val="00223EDE"/>
    <w:rsid w:val="00225822"/>
    <w:rsid w:val="00225EDC"/>
    <w:rsid w:val="00226220"/>
    <w:rsid w:val="00226C81"/>
    <w:rsid w:val="00230524"/>
    <w:rsid w:val="002315CD"/>
    <w:rsid w:val="00231F62"/>
    <w:rsid w:val="00233D43"/>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B6C"/>
    <w:rsid w:val="00241F00"/>
    <w:rsid w:val="00242A1A"/>
    <w:rsid w:val="00242EF9"/>
    <w:rsid w:val="00243208"/>
    <w:rsid w:val="002435C7"/>
    <w:rsid w:val="00244281"/>
    <w:rsid w:val="002442B7"/>
    <w:rsid w:val="002444EB"/>
    <w:rsid w:val="00244746"/>
    <w:rsid w:val="00244A27"/>
    <w:rsid w:val="00244EA2"/>
    <w:rsid w:val="0024513E"/>
    <w:rsid w:val="002453CD"/>
    <w:rsid w:val="002462B7"/>
    <w:rsid w:val="002463AE"/>
    <w:rsid w:val="0024662C"/>
    <w:rsid w:val="00247E75"/>
    <w:rsid w:val="00250341"/>
    <w:rsid w:val="0025043C"/>
    <w:rsid w:val="002509FD"/>
    <w:rsid w:val="00250B41"/>
    <w:rsid w:val="00251330"/>
    <w:rsid w:val="0025146D"/>
    <w:rsid w:val="00251F30"/>
    <w:rsid w:val="002522F3"/>
    <w:rsid w:val="00252752"/>
    <w:rsid w:val="0025318B"/>
    <w:rsid w:val="00253D54"/>
    <w:rsid w:val="002542D2"/>
    <w:rsid w:val="002569EE"/>
    <w:rsid w:val="00256EED"/>
    <w:rsid w:val="0025700D"/>
    <w:rsid w:val="00260833"/>
    <w:rsid w:val="00260879"/>
    <w:rsid w:val="00260908"/>
    <w:rsid w:val="00260AB1"/>
    <w:rsid w:val="00261224"/>
    <w:rsid w:val="00261349"/>
    <w:rsid w:val="002619F0"/>
    <w:rsid w:val="0026241E"/>
    <w:rsid w:val="00262532"/>
    <w:rsid w:val="00262761"/>
    <w:rsid w:val="00262988"/>
    <w:rsid w:val="00262FF8"/>
    <w:rsid w:val="00263400"/>
    <w:rsid w:val="00263571"/>
    <w:rsid w:val="0026358B"/>
    <w:rsid w:val="00263648"/>
    <w:rsid w:val="00263A22"/>
    <w:rsid w:val="00263AD6"/>
    <w:rsid w:val="00263CBF"/>
    <w:rsid w:val="00266B3E"/>
    <w:rsid w:val="00266E68"/>
    <w:rsid w:val="002672BA"/>
    <w:rsid w:val="0026738E"/>
    <w:rsid w:val="002676D4"/>
    <w:rsid w:val="00267B1B"/>
    <w:rsid w:val="00267F34"/>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674"/>
    <w:rsid w:val="002D16EF"/>
    <w:rsid w:val="002D1B3A"/>
    <w:rsid w:val="002D1BFB"/>
    <w:rsid w:val="002D1CDC"/>
    <w:rsid w:val="002D1E2A"/>
    <w:rsid w:val="002D1FA3"/>
    <w:rsid w:val="002D207B"/>
    <w:rsid w:val="002D21AA"/>
    <w:rsid w:val="002D342F"/>
    <w:rsid w:val="002D58B2"/>
    <w:rsid w:val="002D5A66"/>
    <w:rsid w:val="002D5EE4"/>
    <w:rsid w:val="002D6208"/>
    <w:rsid w:val="002D62BA"/>
    <w:rsid w:val="002D6A9D"/>
    <w:rsid w:val="002D73BD"/>
    <w:rsid w:val="002D752F"/>
    <w:rsid w:val="002D7A30"/>
    <w:rsid w:val="002D7BF6"/>
    <w:rsid w:val="002D7E61"/>
    <w:rsid w:val="002E02F2"/>
    <w:rsid w:val="002E0D92"/>
    <w:rsid w:val="002E1106"/>
    <w:rsid w:val="002E1135"/>
    <w:rsid w:val="002E185D"/>
    <w:rsid w:val="002E24F4"/>
    <w:rsid w:val="002E2A3E"/>
    <w:rsid w:val="002E2AE4"/>
    <w:rsid w:val="002E35CE"/>
    <w:rsid w:val="002E3D41"/>
    <w:rsid w:val="002E46E4"/>
    <w:rsid w:val="002E4CD2"/>
    <w:rsid w:val="002E4FEE"/>
    <w:rsid w:val="002E5206"/>
    <w:rsid w:val="002E63C8"/>
    <w:rsid w:val="002E6FE9"/>
    <w:rsid w:val="002E721C"/>
    <w:rsid w:val="002E756E"/>
    <w:rsid w:val="002E75C1"/>
    <w:rsid w:val="002E775A"/>
    <w:rsid w:val="002F07D7"/>
    <w:rsid w:val="002F1429"/>
    <w:rsid w:val="002F166A"/>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78AE"/>
    <w:rsid w:val="002F7907"/>
    <w:rsid w:val="002F7F16"/>
    <w:rsid w:val="003006BA"/>
    <w:rsid w:val="00300D3E"/>
    <w:rsid w:val="00301190"/>
    <w:rsid w:val="0030153D"/>
    <w:rsid w:val="003016B9"/>
    <w:rsid w:val="003017F2"/>
    <w:rsid w:val="003018E0"/>
    <w:rsid w:val="00301D12"/>
    <w:rsid w:val="0030218C"/>
    <w:rsid w:val="00303016"/>
    <w:rsid w:val="0030343E"/>
    <w:rsid w:val="0030376D"/>
    <w:rsid w:val="00303C08"/>
    <w:rsid w:val="00303ED8"/>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51B9"/>
    <w:rsid w:val="003158C6"/>
    <w:rsid w:val="00315948"/>
    <w:rsid w:val="00315DA3"/>
    <w:rsid w:val="00316839"/>
    <w:rsid w:val="003168FA"/>
    <w:rsid w:val="00316B49"/>
    <w:rsid w:val="00316EF9"/>
    <w:rsid w:val="0031773D"/>
    <w:rsid w:val="00317B67"/>
    <w:rsid w:val="00320844"/>
    <w:rsid w:val="00320A56"/>
    <w:rsid w:val="0032115A"/>
    <w:rsid w:val="0032120C"/>
    <w:rsid w:val="0032179A"/>
    <w:rsid w:val="00321BB6"/>
    <w:rsid w:val="00322091"/>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1D86"/>
    <w:rsid w:val="0035287F"/>
    <w:rsid w:val="0035296D"/>
    <w:rsid w:val="00352A99"/>
    <w:rsid w:val="00352B45"/>
    <w:rsid w:val="00352B93"/>
    <w:rsid w:val="00353289"/>
    <w:rsid w:val="003546EE"/>
    <w:rsid w:val="00354F0F"/>
    <w:rsid w:val="00355385"/>
    <w:rsid w:val="003553C2"/>
    <w:rsid w:val="00355445"/>
    <w:rsid w:val="00355C0E"/>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90C"/>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31CE"/>
    <w:rsid w:val="003937D4"/>
    <w:rsid w:val="003945A0"/>
    <w:rsid w:val="00394C29"/>
    <w:rsid w:val="00394D1F"/>
    <w:rsid w:val="00395FF4"/>
    <w:rsid w:val="0039627D"/>
    <w:rsid w:val="00396453"/>
    <w:rsid w:val="00396650"/>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E49"/>
    <w:rsid w:val="003C4B20"/>
    <w:rsid w:val="003C5E48"/>
    <w:rsid w:val="003C5FB6"/>
    <w:rsid w:val="003C60CA"/>
    <w:rsid w:val="003C6139"/>
    <w:rsid w:val="003C6233"/>
    <w:rsid w:val="003C6423"/>
    <w:rsid w:val="003C668B"/>
    <w:rsid w:val="003C67AD"/>
    <w:rsid w:val="003C7373"/>
    <w:rsid w:val="003C7AC5"/>
    <w:rsid w:val="003C7D77"/>
    <w:rsid w:val="003D08DC"/>
    <w:rsid w:val="003D0F7F"/>
    <w:rsid w:val="003D1AFA"/>
    <w:rsid w:val="003D1CAE"/>
    <w:rsid w:val="003D1E26"/>
    <w:rsid w:val="003D1F4C"/>
    <w:rsid w:val="003D2295"/>
    <w:rsid w:val="003D2A59"/>
    <w:rsid w:val="003D3937"/>
    <w:rsid w:val="003D490D"/>
    <w:rsid w:val="003D4A46"/>
    <w:rsid w:val="003D4ABF"/>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53CE"/>
    <w:rsid w:val="0041556D"/>
    <w:rsid w:val="00415D6D"/>
    <w:rsid w:val="00416245"/>
    <w:rsid w:val="00416E52"/>
    <w:rsid w:val="00416F56"/>
    <w:rsid w:val="00417BFB"/>
    <w:rsid w:val="00417CA2"/>
    <w:rsid w:val="00420EB7"/>
    <w:rsid w:val="00421A1E"/>
    <w:rsid w:val="00421E69"/>
    <w:rsid w:val="0042266D"/>
    <w:rsid w:val="00422691"/>
    <w:rsid w:val="00422747"/>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A02"/>
    <w:rsid w:val="00451E19"/>
    <w:rsid w:val="00452AD4"/>
    <w:rsid w:val="00452F84"/>
    <w:rsid w:val="004530E2"/>
    <w:rsid w:val="00453855"/>
    <w:rsid w:val="00454CDF"/>
    <w:rsid w:val="00454F09"/>
    <w:rsid w:val="00455745"/>
    <w:rsid w:val="00456074"/>
    <w:rsid w:val="00456FCE"/>
    <w:rsid w:val="00457611"/>
    <w:rsid w:val="00460145"/>
    <w:rsid w:val="0046080B"/>
    <w:rsid w:val="00460ED6"/>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91D46"/>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239F"/>
    <w:rsid w:val="004A3509"/>
    <w:rsid w:val="004A3566"/>
    <w:rsid w:val="004A3A53"/>
    <w:rsid w:val="004A40B7"/>
    <w:rsid w:val="004A4F60"/>
    <w:rsid w:val="004A5087"/>
    <w:rsid w:val="004A570C"/>
    <w:rsid w:val="004A62DC"/>
    <w:rsid w:val="004A6A9B"/>
    <w:rsid w:val="004A6E98"/>
    <w:rsid w:val="004A7273"/>
    <w:rsid w:val="004B0283"/>
    <w:rsid w:val="004B175B"/>
    <w:rsid w:val="004B1856"/>
    <w:rsid w:val="004B2878"/>
    <w:rsid w:val="004B2C1F"/>
    <w:rsid w:val="004B5036"/>
    <w:rsid w:val="004B505E"/>
    <w:rsid w:val="004B62B9"/>
    <w:rsid w:val="004B6826"/>
    <w:rsid w:val="004B6AEB"/>
    <w:rsid w:val="004B6F8A"/>
    <w:rsid w:val="004B7791"/>
    <w:rsid w:val="004B779B"/>
    <w:rsid w:val="004B78CC"/>
    <w:rsid w:val="004B7F0A"/>
    <w:rsid w:val="004C05D7"/>
    <w:rsid w:val="004C0A95"/>
    <w:rsid w:val="004C1167"/>
    <w:rsid w:val="004C22F8"/>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13AF"/>
    <w:rsid w:val="004E162F"/>
    <w:rsid w:val="004E2165"/>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A7B"/>
    <w:rsid w:val="004F1DC3"/>
    <w:rsid w:val="004F2711"/>
    <w:rsid w:val="004F2B6A"/>
    <w:rsid w:val="004F373B"/>
    <w:rsid w:val="004F3D1F"/>
    <w:rsid w:val="004F3E63"/>
    <w:rsid w:val="004F3E79"/>
    <w:rsid w:val="004F423E"/>
    <w:rsid w:val="004F4B45"/>
    <w:rsid w:val="004F4C76"/>
    <w:rsid w:val="004F5336"/>
    <w:rsid w:val="004F5ABE"/>
    <w:rsid w:val="004F6363"/>
    <w:rsid w:val="004F69E8"/>
    <w:rsid w:val="004F70B6"/>
    <w:rsid w:val="0050009C"/>
    <w:rsid w:val="00500663"/>
    <w:rsid w:val="00500C42"/>
    <w:rsid w:val="0050196D"/>
    <w:rsid w:val="00501E78"/>
    <w:rsid w:val="00501F46"/>
    <w:rsid w:val="00502BB9"/>
    <w:rsid w:val="00503088"/>
    <w:rsid w:val="005031C8"/>
    <w:rsid w:val="0050324B"/>
    <w:rsid w:val="00504193"/>
    <w:rsid w:val="00505400"/>
    <w:rsid w:val="00505F1B"/>
    <w:rsid w:val="005064BE"/>
    <w:rsid w:val="00506786"/>
    <w:rsid w:val="00507A9D"/>
    <w:rsid w:val="005103AD"/>
    <w:rsid w:val="00510616"/>
    <w:rsid w:val="00510A06"/>
    <w:rsid w:val="0051235B"/>
    <w:rsid w:val="00512465"/>
    <w:rsid w:val="005126F3"/>
    <w:rsid w:val="0051270D"/>
    <w:rsid w:val="00512807"/>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813"/>
    <w:rsid w:val="00521A04"/>
    <w:rsid w:val="00521E33"/>
    <w:rsid w:val="0052255B"/>
    <w:rsid w:val="005237D9"/>
    <w:rsid w:val="00523A74"/>
    <w:rsid w:val="00523C7C"/>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39F6"/>
    <w:rsid w:val="00543BC8"/>
    <w:rsid w:val="00544147"/>
    <w:rsid w:val="0054428E"/>
    <w:rsid w:val="005444CF"/>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9E1"/>
    <w:rsid w:val="00555CC5"/>
    <w:rsid w:val="00555FBD"/>
    <w:rsid w:val="00556CE4"/>
    <w:rsid w:val="00556E99"/>
    <w:rsid w:val="00557898"/>
    <w:rsid w:val="00557DA9"/>
    <w:rsid w:val="0056008D"/>
    <w:rsid w:val="005601BA"/>
    <w:rsid w:val="00560831"/>
    <w:rsid w:val="005619A5"/>
    <w:rsid w:val="00561D52"/>
    <w:rsid w:val="00562750"/>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66C6"/>
    <w:rsid w:val="005A7240"/>
    <w:rsid w:val="005B115E"/>
    <w:rsid w:val="005B11D2"/>
    <w:rsid w:val="005B146B"/>
    <w:rsid w:val="005B18DC"/>
    <w:rsid w:val="005B1BB7"/>
    <w:rsid w:val="005B1D5C"/>
    <w:rsid w:val="005B329D"/>
    <w:rsid w:val="005B33F2"/>
    <w:rsid w:val="005B3B19"/>
    <w:rsid w:val="005B3BD0"/>
    <w:rsid w:val="005B3D70"/>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E51"/>
    <w:rsid w:val="005C6F2A"/>
    <w:rsid w:val="005C729C"/>
    <w:rsid w:val="005C75A5"/>
    <w:rsid w:val="005D0201"/>
    <w:rsid w:val="005D0B3C"/>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B0C"/>
    <w:rsid w:val="005D66FA"/>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F0AF5"/>
    <w:rsid w:val="005F1605"/>
    <w:rsid w:val="005F195B"/>
    <w:rsid w:val="005F1B35"/>
    <w:rsid w:val="005F2675"/>
    <w:rsid w:val="005F2BA7"/>
    <w:rsid w:val="005F3744"/>
    <w:rsid w:val="005F3802"/>
    <w:rsid w:val="005F3D46"/>
    <w:rsid w:val="005F4071"/>
    <w:rsid w:val="005F415E"/>
    <w:rsid w:val="005F436C"/>
    <w:rsid w:val="005F4CC1"/>
    <w:rsid w:val="005F59E5"/>
    <w:rsid w:val="005F72B3"/>
    <w:rsid w:val="005F79BB"/>
    <w:rsid w:val="006000C0"/>
    <w:rsid w:val="006006A3"/>
    <w:rsid w:val="00601216"/>
    <w:rsid w:val="00601C72"/>
    <w:rsid w:val="00601EF5"/>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1073F"/>
    <w:rsid w:val="006112A4"/>
    <w:rsid w:val="00611BA9"/>
    <w:rsid w:val="0061275A"/>
    <w:rsid w:val="0061276A"/>
    <w:rsid w:val="00613058"/>
    <w:rsid w:val="00614445"/>
    <w:rsid w:val="0061445C"/>
    <w:rsid w:val="00614790"/>
    <w:rsid w:val="00614F49"/>
    <w:rsid w:val="006155E9"/>
    <w:rsid w:val="006158B3"/>
    <w:rsid w:val="00615A0C"/>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C2E"/>
    <w:rsid w:val="00630DFB"/>
    <w:rsid w:val="006318E4"/>
    <w:rsid w:val="00631E16"/>
    <w:rsid w:val="006323B2"/>
    <w:rsid w:val="00632685"/>
    <w:rsid w:val="00632864"/>
    <w:rsid w:val="0063348E"/>
    <w:rsid w:val="00633D46"/>
    <w:rsid w:val="0063538F"/>
    <w:rsid w:val="00635A35"/>
    <w:rsid w:val="00635B17"/>
    <w:rsid w:val="00635D2A"/>
    <w:rsid w:val="00636300"/>
    <w:rsid w:val="00636B01"/>
    <w:rsid w:val="00637152"/>
    <w:rsid w:val="00637645"/>
    <w:rsid w:val="0064023C"/>
    <w:rsid w:val="0064074D"/>
    <w:rsid w:val="00640779"/>
    <w:rsid w:val="00640A24"/>
    <w:rsid w:val="00640CB9"/>
    <w:rsid w:val="00640D64"/>
    <w:rsid w:val="00641120"/>
    <w:rsid w:val="00641306"/>
    <w:rsid w:val="00641471"/>
    <w:rsid w:val="00642079"/>
    <w:rsid w:val="006421FD"/>
    <w:rsid w:val="0064259B"/>
    <w:rsid w:val="00642BA8"/>
    <w:rsid w:val="006435AA"/>
    <w:rsid w:val="0064364B"/>
    <w:rsid w:val="00643A38"/>
    <w:rsid w:val="006441E6"/>
    <w:rsid w:val="00644CEC"/>
    <w:rsid w:val="00644E07"/>
    <w:rsid w:val="0064504C"/>
    <w:rsid w:val="0064579F"/>
    <w:rsid w:val="006457F9"/>
    <w:rsid w:val="0064602E"/>
    <w:rsid w:val="00646AD9"/>
    <w:rsid w:val="00646D22"/>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2417"/>
    <w:rsid w:val="006626FB"/>
    <w:rsid w:val="00662738"/>
    <w:rsid w:val="00662D82"/>
    <w:rsid w:val="00662E94"/>
    <w:rsid w:val="00663B33"/>
    <w:rsid w:val="00664D90"/>
    <w:rsid w:val="0066560D"/>
    <w:rsid w:val="00665DC9"/>
    <w:rsid w:val="006662F0"/>
    <w:rsid w:val="00666543"/>
    <w:rsid w:val="0066693E"/>
    <w:rsid w:val="00666F18"/>
    <w:rsid w:val="006675DE"/>
    <w:rsid w:val="0066761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EE9"/>
    <w:rsid w:val="00676F6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DDB"/>
    <w:rsid w:val="00693FA3"/>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D01AB"/>
    <w:rsid w:val="006D058F"/>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FF7"/>
    <w:rsid w:val="006D6726"/>
    <w:rsid w:val="006D7FA3"/>
    <w:rsid w:val="006E0530"/>
    <w:rsid w:val="006E07F1"/>
    <w:rsid w:val="006E0E45"/>
    <w:rsid w:val="006E1972"/>
    <w:rsid w:val="006E3779"/>
    <w:rsid w:val="006E3851"/>
    <w:rsid w:val="006E415A"/>
    <w:rsid w:val="006E43D8"/>
    <w:rsid w:val="006E4ABF"/>
    <w:rsid w:val="006E4C1D"/>
    <w:rsid w:val="006E627E"/>
    <w:rsid w:val="006E6762"/>
    <w:rsid w:val="006E75CE"/>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CD7"/>
    <w:rsid w:val="0070350A"/>
    <w:rsid w:val="00703E42"/>
    <w:rsid w:val="00703E85"/>
    <w:rsid w:val="00704281"/>
    <w:rsid w:val="00704EA3"/>
    <w:rsid w:val="007051EE"/>
    <w:rsid w:val="00705365"/>
    <w:rsid w:val="00705706"/>
    <w:rsid w:val="00706E8C"/>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49C"/>
    <w:rsid w:val="007207F4"/>
    <w:rsid w:val="007216FA"/>
    <w:rsid w:val="00721A11"/>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049"/>
    <w:rsid w:val="00761C92"/>
    <w:rsid w:val="00762851"/>
    <w:rsid w:val="00762D9D"/>
    <w:rsid w:val="00763492"/>
    <w:rsid w:val="00763CE4"/>
    <w:rsid w:val="00763E9B"/>
    <w:rsid w:val="00763FB6"/>
    <w:rsid w:val="007642FA"/>
    <w:rsid w:val="007643D5"/>
    <w:rsid w:val="00764A4D"/>
    <w:rsid w:val="00764F21"/>
    <w:rsid w:val="00765377"/>
    <w:rsid w:val="0076539B"/>
    <w:rsid w:val="00765593"/>
    <w:rsid w:val="00766894"/>
    <w:rsid w:val="00766DC7"/>
    <w:rsid w:val="00766E0E"/>
    <w:rsid w:val="007672CA"/>
    <w:rsid w:val="0077025C"/>
    <w:rsid w:val="00770DB9"/>
    <w:rsid w:val="00771161"/>
    <w:rsid w:val="0077157D"/>
    <w:rsid w:val="007716A9"/>
    <w:rsid w:val="0077174D"/>
    <w:rsid w:val="00772374"/>
    <w:rsid w:val="007726CC"/>
    <w:rsid w:val="007727EA"/>
    <w:rsid w:val="00773419"/>
    <w:rsid w:val="0077351C"/>
    <w:rsid w:val="007737AB"/>
    <w:rsid w:val="00773C8D"/>
    <w:rsid w:val="00773D13"/>
    <w:rsid w:val="0077470E"/>
    <w:rsid w:val="00774C1B"/>
    <w:rsid w:val="00774CD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8A8"/>
    <w:rsid w:val="00787EF2"/>
    <w:rsid w:val="00790041"/>
    <w:rsid w:val="007902E8"/>
    <w:rsid w:val="00790422"/>
    <w:rsid w:val="00790C46"/>
    <w:rsid w:val="007912FD"/>
    <w:rsid w:val="00791ADE"/>
    <w:rsid w:val="007921CE"/>
    <w:rsid w:val="0079244C"/>
    <w:rsid w:val="007928C0"/>
    <w:rsid w:val="00792AC2"/>
    <w:rsid w:val="0079313E"/>
    <w:rsid w:val="007933B9"/>
    <w:rsid w:val="00793A0C"/>
    <w:rsid w:val="00793B22"/>
    <w:rsid w:val="00793DFC"/>
    <w:rsid w:val="00794820"/>
    <w:rsid w:val="00795F12"/>
    <w:rsid w:val="00796192"/>
    <w:rsid w:val="007962BF"/>
    <w:rsid w:val="00796708"/>
    <w:rsid w:val="0079676C"/>
    <w:rsid w:val="00797306"/>
    <w:rsid w:val="0079753F"/>
    <w:rsid w:val="0079761F"/>
    <w:rsid w:val="007A0320"/>
    <w:rsid w:val="007A0A78"/>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0BD"/>
    <w:rsid w:val="007B01FB"/>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411"/>
    <w:rsid w:val="007D2550"/>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F6E"/>
    <w:rsid w:val="0081741E"/>
    <w:rsid w:val="00820F91"/>
    <w:rsid w:val="008214D5"/>
    <w:rsid w:val="008215B7"/>
    <w:rsid w:val="00822CFA"/>
    <w:rsid w:val="008231F6"/>
    <w:rsid w:val="00823774"/>
    <w:rsid w:val="008243E2"/>
    <w:rsid w:val="008244A1"/>
    <w:rsid w:val="00824E92"/>
    <w:rsid w:val="00825384"/>
    <w:rsid w:val="00825559"/>
    <w:rsid w:val="00826849"/>
    <w:rsid w:val="00826B95"/>
    <w:rsid w:val="00826E09"/>
    <w:rsid w:val="0082725E"/>
    <w:rsid w:val="00830641"/>
    <w:rsid w:val="008306A1"/>
    <w:rsid w:val="00830772"/>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7"/>
    <w:rsid w:val="0086686F"/>
    <w:rsid w:val="00866B7A"/>
    <w:rsid w:val="00866B83"/>
    <w:rsid w:val="00870837"/>
    <w:rsid w:val="008712EB"/>
    <w:rsid w:val="0087143E"/>
    <w:rsid w:val="00871F88"/>
    <w:rsid w:val="00872151"/>
    <w:rsid w:val="0087277F"/>
    <w:rsid w:val="00872E2F"/>
    <w:rsid w:val="008732CE"/>
    <w:rsid w:val="008741F3"/>
    <w:rsid w:val="00875127"/>
    <w:rsid w:val="0087522C"/>
    <w:rsid w:val="00875657"/>
    <w:rsid w:val="00875694"/>
    <w:rsid w:val="00875AB8"/>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2160"/>
    <w:rsid w:val="008925D8"/>
    <w:rsid w:val="00892F8C"/>
    <w:rsid w:val="00893245"/>
    <w:rsid w:val="008933BB"/>
    <w:rsid w:val="00893679"/>
    <w:rsid w:val="00893E6B"/>
    <w:rsid w:val="00894119"/>
    <w:rsid w:val="00894FD7"/>
    <w:rsid w:val="0089504C"/>
    <w:rsid w:val="0089515B"/>
    <w:rsid w:val="00896562"/>
    <w:rsid w:val="008975A3"/>
    <w:rsid w:val="0089777C"/>
    <w:rsid w:val="008977D3"/>
    <w:rsid w:val="00897AFE"/>
    <w:rsid w:val="00897BF5"/>
    <w:rsid w:val="008A00E2"/>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0035"/>
    <w:rsid w:val="008B0904"/>
    <w:rsid w:val="008B0F72"/>
    <w:rsid w:val="008B1589"/>
    <w:rsid w:val="008B1B9A"/>
    <w:rsid w:val="008B2343"/>
    <w:rsid w:val="008B2C93"/>
    <w:rsid w:val="008B3531"/>
    <w:rsid w:val="008B3A43"/>
    <w:rsid w:val="008B3FB8"/>
    <w:rsid w:val="008B4183"/>
    <w:rsid w:val="008B560E"/>
    <w:rsid w:val="008B5DD6"/>
    <w:rsid w:val="008B6175"/>
    <w:rsid w:val="008B63E7"/>
    <w:rsid w:val="008B65C9"/>
    <w:rsid w:val="008B6A39"/>
    <w:rsid w:val="008B6BE3"/>
    <w:rsid w:val="008B7688"/>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7043"/>
    <w:rsid w:val="008C7486"/>
    <w:rsid w:val="008C7645"/>
    <w:rsid w:val="008C7EFB"/>
    <w:rsid w:val="008D0229"/>
    <w:rsid w:val="008D0FE7"/>
    <w:rsid w:val="008D151E"/>
    <w:rsid w:val="008D1C45"/>
    <w:rsid w:val="008D1E3E"/>
    <w:rsid w:val="008D2A2A"/>
    <w:rsid w:val="008D2AB6"/>
    <w:rsid w:val="008D3D34"/>
    <w:rsid w:val="008D5312"/>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923"/>
    <w:rsid w:val="008E79B9"/>
    <w:rsid w:val="008F0488"/>
    <w:rsid w:val="008F08EB"/>
    <w:rsid w:val="008F190E"/>
    <w:rsid w:val="008F2228"/>
    <w:rsid w:val="008F2279"/>
    <w:rsid w:val="008F3213"/>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375"/>
    <w:rsid w:val="00906409"/>
    <w:rsid w:val="00906518"/>
    <w:rsid w:val="00906C7B"/>
    <w:rsid w:val="00906CF7"/>
    <w:rsid w:val="00906FD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235"/>
    <w:rsid w:val="00920383"/>
    <w:rsid w:val="0092121B"/>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AE4"/>
    <w:rsid w:val="0093122D"/>
    <w:rsid w:val="00931A43"/>
    <w:rsid w:val="009326BE"/>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629"/>
    <w:rsid w:val="0095790C"/>
    <w:rsid w:val="009606F6"/>
    <w:rsid w:val="009609CF"/>
    <w:rsid w:val="009611C0"/>
    <w:rsid w:val="00961D4F"/>
    <w:rsid w:val="009623F3"/>
    <w:rsid w:val="00963680"/>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2166"/>
    <w:rsid w:val="0099247C"/>
    <w:rsid w:val="00992EB8"/>
    <w:rsid w:val="009934F7"/>
    <w:rsid w:val="009939B1"/>
    <w:rsid w:val="00993E33"/>
    <w:rsid w:val="00993E84"/>
    <w:rsid w:val="009945A1"/>
    <w:rsid w:val="009953DC"/>
    <w:rsid w:val="00995992"/>
    <w:rsid w:val="00995F53"/>
    <w:rsid w:val="00996226"/>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D1C"/>
    <w:rsid w:val="009F2284"/>
    <w:rsid w:val="009F2440"/>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E1"/>
    <w:rsid w:val="00A119BB"/>
    <w:rsid w:val="00A11A4C"/>
    <w:rsid w:val="00A12886"/>
    <w:rsid w:val="00A12A35"/>
    <w:rsid w:val="00A1317E"/>
    <w:rsid w:val="00A132E2"/>
    <w:rsid w:val="00A13D21"/>
    <w:rsid w:val="00A14C78"/>
    <w:rsid w:val="00A14E1D"/>
    <w:rsid w:val="00A15A14"/>
    <w:rsid w:val="00A16493"/>
    <w:rsid w:val="00A16699"/>
    <w:rsid w:val="00A16A09"/>
    <w:rsid w:val="00A16B00"/>
    <w:rsid w:val="00A175C8"/>
    <w:rsid w:val="00A17609"/>
    <w:rsid w:val="00A17742"/>
    <w:rsid w:val="00A17CAD"/>
    <w:rsid w:val="00A17F80"/>
    <w:rsid w:val="00A20576"/>
    <w:rsid w:val="00A20C44"/>
    <w:rsid w:val="00A214DD"/>
    <w:rsid w:val="00A21503"/>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12DA"/>
    <w:rsid w:val="00A312E3"/>
    <w:rsid w:val="00A31F8F"/>
    <w:rsid w:val="00A32975"/>
    <w:rsid w:val="00A33558"/>
    <w:rsid w:val="00A33D1D"/>
    <w:rsid w:val="00A34C8B"/>
    <w:rsid w:val="00A34F2A"/>
    <w:rsid w:val="00A35303"/>
    <w:rsid w:val="00A354AF"/>
    <w:rsid w:val="00A35994"/>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6045"/>
    <w:rsid w:val="00A46615"/>
    <w:rsid w:val="00A466F8"/>
    <w:rsid w:val="00A46A0A"/>
    <w:rsid w:val="00A46E60"/>
    <w:rsid w:val="00A46F67"/>
    <w:rsid w:val="00A478FB"/>
    <w:rsid w:val="00A4798E"/>
    <w:rsid w:val="00A47AAA"/>
    <w:rsid w:val="00A47ADD"/>
    <w:rsid w:val="00A5107F"/>
    <w:rsid w:val="00A5118F"/>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DC2"/>
    <w:rsid w:val="00AB2482"/>
    <w:rsid w:val="00AB2907"/>
    <w:rsid w:val="00AB3048"/>
    <w:rsid w:val="00AB341A"/>
    <w:rsid w:val="00AB3B31"/>
    <w:rsid w:val="00AB3DCA"/>
    <w:rsid w:val="00AB48B2"/>
    <w:rsid w:val="00AB5C79"/>
    <w:rsid w:val="00AB5D9A"/>
    <w:rsid w:val="00AB62C4"/>
    <w:rsid w:val="00AB62FF"/>
    <w:rsid w:val="00AB71D7"/>
    <w:rsid w:val="00AB7CE3"/>
    <w:rsid w:val="00AC025D"/>
    <w:rsid w:val="00AC0911"/>
    <w:rsid w:val="00AC1BF7"/>
    <w:rsid w:val="00AC2A0E"/>
    <w:rsid w:val="00AC2B8B"/>
    <w:rsid w:val="00AC2BEF"/>
    <w:rsid w:val="00AC3115"/>
    <w:rsid w:val="00AC3A52"/>
    <w:rsid w:val="00AC3FD4"/>
    <w:rsid w:val="00AC50D8"/>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B15"/>
    <w:rsid w:val="00AE0F13"/>
    <w:rsid w:val="00AE10AA"/>
    <w:rsid w:val="00AE11D6"/>
    <w:rsid w:val="00AE14A3"/>
    <w:rsid w:val="00AE165D"/>
    <w:rsid w:val="00AE1744"/>
    <w:rsid w:val="00AE1757"/>
    <w:rsid w:val="00AE17F5"/>
    <w:rsid w:val="00AE184A"/>
    <w:rsid w:val="00AE1C71"/>
    <w:rsid w:val="00AE20DB"/>
    <w:rsid w:val="00AE225B"/>
    <w:rsid w:val="00AE26B4"/>
    <w:rsid w:val="00AE2871"/>
    <w:rsid w:val="00AE2BF2"/>
    <w:rsid w:val="00AE2E30"/>
    <w:rsid w:val="00AE3233"/>
    <w:rsid w:val="00AE386E"/>
    <w:rsid w:val="00AE4029"/>
    <w:rsid w:val="00AE4ADF"/>
    <w:rsid w:val="00AE4E54"/>
    <w:rsid w:val="00AE5375"/>
    <w:rsid w:val="00AE7915"/>
    <w:rsid w:val="00AE7D06"/>
    <w:rsid w:val="00AF0455"/>
    <w:rsid w:val="00AF1064"/>
    <w:rsid w:val="00AF204F"/>
    <w:rsid w:val="00AF2188"/>
    <w:rsid w:val="00AF239B"/>
    <w:rsid w:val="00AF2ED8"/>
    <w:rsid w:val="00AF30F4"/>
    <w:rsid w:val="00AF38E3"/>
    <w:rsid w:val="00AF3CE6"/>
    <w:rsid w:val="00AF3F1E"/>
    <w:rsid w:val="00AF40EE"/>
    <w:rsid w:val="00AF4CCF"/>
    <w:rsid w:val="00AF4CD4"/>
    <w:rsid w:val="00AF5083"/>
    <w:rsid w:val="00AF533B"/>
    <w:rsid w:val="00AF561F"/>
    <w:rsid w:val="00AF5EF2"/>
    <w:rsid w:val="00AF7304"/>
    <w:rsid w:val="00B007EB"/>
    <w:rsid w:val="00B00B79"/>
    <w:rsid w:val="00B01772"/>
    <w:rsid w:val="00B01DDD"/>
    <w:rsid w:val="00B0206E"/>
    <w:rsid w:val="00B02927"/>
    <w:rsid w:val="00B0354F"/>
    <w:rsid w:val="00B03DBA"/>
    <w:rsid w:val="00B05B7A"/>
    <w:rsid w:val="00B061E5"/>
    <w:rsid w:val="00B06AD6"/>
    <w:rsid w:val="00B07D5A"/>
    <w:rsid w:val="00B07F28"/>
    <w:rsid w:val="00B10288"/>
    <w:rsid w:val="00B104B3"/>
    <w:rsid w:val="00B104D0"/>
    <w:rsid w:val="00B10966"/>
    <w:rsid w:val="00B11151"/>
    <w:rsid w:val="00B11D54"/>
    <w:rsid w:val="00B11FC9"/>
    <w:rsid w:val="00B124B1"/>
    <w:rsid w:val="00B1348F"/>
    <w:rsid w:val="00B1353D"/>
    <w:rsid w:val="00B13BB4"/>
    <w:rsid w:val="00B13EDA"/>
    <w:rsid w:val="00B143D6"/>
    <w:rsid w:val="00B144EA"/>
    <w:rsid w:val="00B1489A"/>
    <w:rsid w:val="00B1548A"/>
    <w:rsid w:val="00B154FC"/>
    <w:rsid w:val="00B1575A"/>
    <w:rsid w:val="00B15E03"/>
    <w:rsid w:val="00B166B2"/>
    <w:rsid w:val="00B16BEA"/>
    <w:rsid w:val="00B176CD"/>
    <w:rsid w:val="00B2014F"/>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648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2E32"/>
    <w:rsid w:val="00B4300E"/>
    <w:rsid w:val="00B43051"/>
    <w:rsid w:val="00B4339D"/>
    <w:rsid w:val="00B437FB"/>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5181"/>
    <w:rsid w:val="00B65E2A"/>
    <w:rsid w:val="00B668D2"/>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5520"/>
    <w:rsid w:val="00B95B47"/>
    <w:rsid w:val="00B962B3"/>
    <w:rsid w:val="00B96A55"/>
    <w:rsid w:val="00B96BF7"/>
    <w:rsid w:val="00B97653"/>
    <w:rsid w:val="00BA028F"/>
    <w:rsid w:val="00BA0475"/>
    <w:rsid w:val="00BA06FB"/>
    <w:rsid w:val="00BA09B4"/>
    <w:rsid w:val="00BA1753"/>
    <w:rsid w:val="00BA1880"/>
    <w:rsid w:val="00BA1933"/>
    <w:rsid w:val="00BA1CA8"/>
    <w:rsid w:val="00BA2035"/>
    <w:rsid w:val="00BA2280"/>
    <w:rsid w:val="00BA2A35"/>
    <w:rsid w:val="00BA2E61"/>
    <w:rsid w:val="00BA3A46"/>
    <w:rsid w:val="00BA4343"/>
    <w:rsid w:val="00BA44A1"/>
    <w:rsid w:val="00BA4E12"/>
    <w:rsid w:val="00BA4FA9"/>
    <w:rsid w:val="00BA5237"/>
    <w:rsid w:val="00BA5538"/>
    <w:rsid w:val="00BA5F22"/>
    <w:rsid w:val="00BA60B0"/>
    <w:rsid w:val="00BA61D7"/>
    <w:rsid w:val="00BA6499"/>
    <w:rsid w:val="00BA6A3A"/>
    <w:rsid w:val="00BA6B72"/>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808"/>
    <w:rsid w:val="00BC2FE1"/>
    <w:rsid w:val="00BC2FF7"/>
    <w:rsid w:val="00BC30E5"/>
    <w:rsid w:val="00BC3766"/>
    <w:rsid w:val="00BC38FE"/>
    <w:rsid w:val="00BC3B5E"/>
    <w:rsid w:val="00BC41AB"/>
    <w:rsid w:val="00BC41CF"/>
    <w:rsid w:val="00BC4384"/>
    <w:rsid w:val="00BC498D"/>
    <w:rsid w:val="00BC5110"/>
    <w:rsid w:val="00BC5B43"/>
    <w:rsid w:val="00BC6376"/>
    <w:rsid w:val="00BC682F"/>
    <w:rsid w:val="00BC6DEF"/>
    <w:rsid w:val="00BC77AF"/>
    <w:rsid w:val="00BC7B23"/>
    <w:rsid w:val="00BD0024"/>
    <w:rsid w:val="00BD008C"/>
    <w:rsid w:val="00BD06D5"/>
    <w:rsid w:val="00BD08E6"/>
    <w:rsid w:val="00BD09B2"/>
    <w:rsid w:val="00BD0CA9"/>
    <w:rsid w:val="00BD0F7D"/>
    <w:rsid w:val="00BD16C4"/>
    <w:rsid w:val="00BD17A5"/>
    <w:rsid w:val="00BD19D4"/>
    <w:rsid w:val="00BD2440"/>
    <w:rsid w:val="00BD456C"/>
    <w:rsid w:val="00BD4893"/>
    <w:rsid w:val="00BD4966"/>
    <w:rsid w:val="00BD5521"/>
    <w:rsid w:val="00BD64C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8DF"/>
    <w:rsid w:val="00C04F21"/>
    <w:rsid w:val="00C05689"/>
    <w:rsid w:val="00C059F3"/>
    <w:rsid w:val="00C05EFE"/>
    <w:rsid w:val="00C05F49"/>
    <w:rsid w:val="00C06FCD"/>
    <w:rsid w:val="00C0786D"/>
    <w:rsid w:val="00C105AC"/>
    <w:rsid w:val="00C113B1"/>
    <w:rsid w:val="00C116B9"/>
    <w:rsid w:val="00C119B6"/>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F72"/>
    <w:rsid w:val="00C2055D"/>
    <w:rsid w:val="00C20BF0"/>
    <w:rsid w:val="00C20EF1"/>
    <w:rsid w:val="00C20F07"/>
    <w:rsid w:val="00C21269"/>
    <w:rsid w:val="00C2238A"/>
    <w:rsid w:val="00C2265F"/>
    <w:rsid w:val="00C22B7C"/>
    <w:rsid w:val="00C22EC0"/>
    <w:rsid w:val="00C23470"/>
    <w:rsid w:val="00C23DDC"/>
    <w:rsid w:val="00C24115"/>
    <w:rsid w:val="00C24239"/>
    <w:rsid w:val="00C24275"/>
    <w:rsid w:val="00C24705"/>
    <w:rsid w:val="00C251DF"/>
    <w:rsid w:val="00C25752"/>
    <w:rsid w:val="00C26290"/>
    <w:rsid w:val="00C262DE"/>
    <w:rsid w:val="00C264B1"/>
    <w:rsid w:val="00C26DF9"/>
    <w:rsid w:val="00C2756D"/>
    <w:rsid w:val="00C278EA"/>
    <w:rsid w:val="00C300D0"/>
    <w:rsid w:val="00C311AA"/>
    <w:rsid w:val="00C31343"/>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9A1"/>
    <w:rsid w:val="00C45A33"/>
    <w:rsid w:val="00C45BC3"/>
    <w:rsid w:val="00C45F74"/>
    <w:rsid w:val="00C46D24"/>
    <w:rsid w:val="00C470DD"/>
    <w:rsid w:val="00C47316"/>
    <w:rsid w:val="00C476ED"/>
    <w:rsid w:val="00C478D1"/>
    <w:rsid w:val="00C5044D"/>
    <w:rsid w:val="00C5174E"/>
    <w:rsid w:val="00C51C6C"/>
    <w:rsid w:val="00C52118"/>
    <w:rsid w:val="00C52DE1"/>
    <w:rsid w:val="00C538D5"/>
    <w:rsid w:val="00C53F7D"/>
    <w:rsid w:val="00C540B2"/>
    <w:rsid w:val="00C5468F"/>
    <w:rsid w:val="00C54828"/>
    <w:rsid w:val="00C54B9F"/>
    <w:rsid w:val="00C559A7"/>
    <w:rsid w:val="00C55CD9"/>
    <w:rsid w:val="00C566A1"/>
    <w:rsid w:val="00C568C6"/>
    <w:rsid w:val="00C6049C"/>
    <w:rsid w:val="00C60E26"/>
    <w:rsid w:val="00C6187E"/>
    <w:rsid w:val="00C62372"/>
    <w:rsid w:val="00C626EC"/>
    <w:rsid w:val="00C62BFE"/>
    <w:rsid w:val="00C6387F"/>
    <w:rsid w:val="00C63A39"/>
    <w:rsid w:val="00C63D14"/>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E53"/>
    <w:rsid w:val="00CA6FBF"/>
    <w:rsid w:val="00CA70EA"/>
    <w:rsid w:val="00CA7AEC"/>
    <w:rsid w:val="00CB0249"/>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57DE"/>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CB0"/>
    <w:rsid w:val="00CE3D02"/>
    <w:rsid w:val="00CE4945"/>
    <w:rsid w:val="00CE4A9D"/>
    <w:rsid w:val="00CE4EE0"/>
    <w:rsid w:val="00CE555D"/>
    <w:rsid w:val="00CE56A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0B9"/>
    <w:rsid w:val="00D0317C"/>
    <w:rsid w:val="00D034B2"/>
    <w:rsid w:val="00D0405E"/>
    <w:rsid w:val="00D047E9"/>
    <w:rsid w:val="00D051B5"/>
    <w:rsid w:val="00D05D40"/>
    <w:rsid w:val="00D06A72"/>
    <w:rsid w:val="00D06B27"/>
    <w:rsid w:val="00D06E9C"/>
    <w:rsid w:val="00D07C40"/>
    <w:rsid w:val="00D07EB1"/>
    <w:rsid w:val="00D07FA0"/>
    <w:rsid w:val="00D10C80"/>
    <w:rsid w:val="00D1151C"/>
    <w:rsid w:val="00D115A2"/>
    <w:rsid w:val="00D11CFD"/>
    <w:rsid w:val="00D1234E"/>
    <w:rsid w:val="00D13554"/>
    <w:rsid w:val="00D138BD"/>
    <w:rsid w:val="00D13FE2"/>
    <w:rsid w:val="00D1421F"/>
    <w:rsid w:val="00D14523"/>
    <w:rsid w:val="00D14915"/>
    <w:rsid w:val="00D1696B"/>
    <w:rsid w:val="00D16B43"/>
    <w:rsid w:val="00D16E6C"/>
    <w:rsid w:val="00D179BA"/>
    <w:rsid w:val="00D17A52"/>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606B"/>
    <w:rsid w:val="00D479BE"/>
    <w:rsid w:val="00D479DD"/>
    <w:rsid w:val="00D502B1"/>
    <w:rsid w:val="00D50DF9"/>
    <w:rsid w:val="00D51C15"/>
    <w:rsid w:val="00D51E97"/>
    <w:rsid w:val="00D524F5"/>
    <w:rsid w:val="00D52C35"/>
    <w:rsid w:val="00D53A4F"/>
    <w:rsid w:val="00D5417E"/>
    <w:rsid w:val="00D5437B"/>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3C5"/>
    <w:rsid w:val="00D746F2"/>
    <w:rsid w:val="00D74ED8"/>
    <w:rsid w:val="00D74EDD"/>
    <w:rsid w:val="00D750AF"/>
    <w:rsid w:val="00D75E46"/>
    <w:rsid w:val="00D762D2"/>
    <w:rsid w:val="00D7631A"/>
    <w:rsid w:val="00D76B45"/>
    <w:rsid w:val="00D76CCE"/>
    <w:rsid w:val="00D779D1"/>
    <w:rsid w:val="00D77D80"/>
    <w:rsid w:val="00D80032"/>
    <w:rsid w:val="00D80227"/>
    <w:rsid w:val="00D81725"/>
    <w:rsid w:val="00D82CB8"/>
    <w:rsid w:val="00D82EA8"/>
    <w:rsid w:val="00D834E1"/>
    <w:rsid w:val="00D83BC0"/>
    <w:rsid w:val="00D84952"/>
    <w:rsid w:val="00D851EB"/>
    <w:rsid w:val="00D85F95"/>
    <w:rsid w:val="00D860F3"/>
    <w:rsid w:val="00D864AA"/>
    <w:rsid w:val="00D86F1D"/>
    <w:rsid w:val="00D873DC"/>
    <w:rsid w:val="00D876E6"/>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358"/>
    <w:rsid w:val="00DC145F"/>
    <w:rsid w:val="00DC17F9"/>
    <w:rsid w:val="00DC18B6"/>
    <w:rsid w:val="00DC194C"/>
    <w:rsid w:val="00DC3525"/>
    <w:rsid w:val="00DC3594"/>
    <w:rsid w:val="00DC5952"/>
    <w:rsid w:val="00DC5B58"/>
    <w:rsid w:val="00DC5DE0"/>
    <w:rsid w:val="00DC6CC1"/>
    <w:rsid w:val="00DC6D39"/>
    <w:rsid w:val="00DC78AE"/>
    <w:rsid w:val="00DC7E61"/>
    <w:rsid w:val="00DC7ED6"/>
    <w:rsid w:val="00DD0303"/>
    <w:rsid w:val="00DD0346"/>
    <w:rsid w:val="00DD098C"/>
    <w:rsid w:val="00DD158E"/>
    <w:rsid w:val="00DD1CD2"/>
    <w:rsid w:val="00DD1D43"/>
    <w:rsid w:val="00DD32F0"/>
    <w:rsid w:val="00DD383A"/>
    <w:rsid w:val="00DD562E"/>
    <w:rsid w:val="00DD5C0E"/>
    <w:rsid w:val="00DD5EF8"/>
    <w:rsid w:val="00DD65E7"/>
    <w:rsid w:val="00DD6822"/>
    <w:rsid w:val="00DD6AD9"/>
    <w:rsid w:val="00DD74CE"/>
    <w:rsid w:val="00DD7CC8"/>
    <w:rsid w:val="00DE03D8"/>
    <w:rsid w:val="00DE0819"/>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10E96"/>
    <w:rsid w:val="00E1148D"/>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A38"/>
    <w:rsid w:val="00E56A62"/>
    <w:rsid w:val="00E56D3B"/>
    <w:rsid w:val="00E57BC5"/>
    <w:rsid w:val="00E57C35"/>
    <w:rsid w:val="00E600B4"/>
    <w:rsid w:val="00E601A9"/>
    <w:rsid w:val="00E60527"/>
    <w:rsid w:val="00E60793"/>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C75"/>
    <w:rsid w:val="00E96C7C"/>
    <w:rsid w:val="00E97288"/>
    <w:rsid w:val="00E97657"/>
    <w:rsid w:val="00E97B0E"/>
    <w:rsid w:val="00E97E3C"/>
    <w:rsid w:val="00E97F68"/>
    <w:rsid w:val="00EA01FC"/>
    <w:rsid w:val="00EA03D5"/>
    <w:rsid w:val="00EA0F6C"/>
    <w:rsid w:val="00EA1326"/>
    <w:rsid w:val="00EA1B2F"/>
    <w:rsid w:val="00EA1DA6"/>
    <w:rsid w:val="00EA2349"/>
    <w:rsid w:val="00EA363A"/>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D87"/>
    <w:rsid w:val="00EA7DB6"/>
    <w:rsid w:val="00EA7DC1"/>
    <w:rsid w:val="00EB040A"/>
    <w:rsid w:val="00EB1276"/>
    <w:rsid w:val="00EB1978"/>
    <w:rsid w:val="00EB1D7D"/>
    <w:rsid w:val="00EB2139"/>
    <w:rsid w:val="00EB22E6"/>
    <w:rsid w:val="00EB23DA"/>
    <w:rsid w:val="00EB2A2F"/>
    <w:rsid w:val="00EB32C5"/>
    <w:rsid w:val="00EB3441"/>
    <w:rsid w:val="00EB443C"/>
    <w:rsid w:val="00EB49DD"/>
    <w:rsid w:val="00EB5357"/>
    <w:rsid w:val="00EB6103"/>
    <w:rsid w:val="00EB660D"/>
    <w:rsid w:val="00EB73C6"/>
    <w:rsid w:val="00EB79B1"/>
    <w:rsid w:val="00EB7B46"/>
    <w:rsid w:val="00EB7DFA"/>
    <w:rsid w:val="00EC137E"/>
    <w:rsid w:val="00EC1874"/>
    <w:rsid w:val="00EC1A71"/>
    <w:rsid w:val="00EC1FE9"/>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A6F"/>
    <w:rsid w:val="00EF20AD"/>
    <w:rsid w:val="00EF228A"/>
    <w:rsid w:val="00EF231C"/>
    <w:rsid w:val="00EF2689"/>
    <w:rsid w:val="00EF29D1"/>
    <w:rsid w:val="00EF2A14"/>
    <w:rsid w:val="00EF2BA8"/>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808"/>
    <w:rsid w:val="00F209E1"/>
    <w:rsid w:val="00F20B65"/>
    <w:rsid w:val="00F21874"/>
    <w:rsid w:val="00F218FB"/>
    <w:rsid w:val="00F21944"/>
    <w:rsid w:val="00F21D1C"/>
    <w:rsid w:val="00F2231F"/>
    <w:rsid w:val="00F22429"/>
    <w:rsid w:val="00F224C2"/>
    <w:rsid w:val="00F22614"/>
    <w:rsid w:val="00F22A1C"/>
    <w:rsid w:val="00F23584"/>
    <w:rsid w:val="00F240E8"/>
    <w:rsid w:val="00F243D0"/>
    <w:rsid w:val="00F2481D"/>
    <w:rsid w:val="00F24AB1"/>
    <w:rsid w:val="00F24D46"/>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5F92"/>
    <w:rsid w:val="00F36C7D"/>
    <w:rsid w:val="00F37737"/>
    <w:rsid w:val="00F378BC"/>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62C"/>
    <w:rsid w:val="00F45D06"/>
    <w:rsid w:val="00F46EAE"/>
    <w:rsid w:val="00F4761A"/>
    <w:rsid w:val="00F47684"/>
    <w:rsid w:val="00F47B10"/>
    <w:rsid w:val="00F503C1"/>
    <w:rsid w:val="00F50D5B"/>
    <w:rsid w:val="00F514DA"/>
    <w:rsid w:val="00F516AE"/>
    <w:rsid w:val="00F51A23"/>
    <w:rsid w:val="00F52814"/>
    <w:rsid w:val="00F53663"/>
    <w:rsid w:val="00F53A70"/>
    <w:rsid w:val="00F53BB7"/>
    <w:rsid w:val="00F53D93"/>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2AD"/>
    <w:rsid w:val="00F71438"/>
    <w:rsid w:val="00F719CA"/>
    <w:rsid w:val="00F72240"/>
    <w:rsid w:val="00F72D0A"/>
    <w:rsid w:val="00F734A7"/>
    <w:rsid w:val="00F73CA6"/>
    <w:rsid w:val="00F73D90"/>
    <w:rsid w:val="00F74DAE"/>
    <w:rsid w:val="00F75B96"/>
    <w:rsid w:val="00F75F85"/>
    <w:rsid w:val="00F76C23"/>
    <w:rsid w:val="00F76DB6"/>
    <w:rsid w:val="00F76FE0"/>
    <w:rsid w:val="00F77A16"/>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D4B"/>
    <w:rsid w:val="00F95E04"/>
    <w:rsid w:val="00F95E4E"/>
    <w:rsid w:val="00F95ED1"/>
    <w:rsid w:val="00F96350"/>
    <w:rsid w:val="00F96DE0"/>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6537"/>
    <w:rsid w:val="00FB6BDE"/>
    <w:rsid w:val="00FB6D27"/>
    <w:rsid w:val="00FC0558"/>
    <w:rsid w:val="00FC07AC"/>
    <w:rsid w:val="00FC11C1"/>
    <w:rsid w:val="00FC1B82"/>
    <w:rsid w:val="00FC1E59"/>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927A-206D-4948-92B5-2B74D5D1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3</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Adriana.Anghel</cp:lastModifiedBy>
  <cp:revision>2</cp:revision>
  <cp:lastPrinted>2021-12-11T06:34:00Z</cp:lastPrinted>
  <dcterms:created xsi:type="dcterms:W3CDTF">2022-02-10T06:25:00Z</dcterms:created>
  <dcterms:modified xsi:type="dcterms:W3CDTF">2022-02-10T06:25:00Z</dcterms:modified>
</cp:coreProperties>
</file>