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Default="006B1404" w:rsidP="00601CBE">
      <w:pPr>
        <w:spacing w:after="0" w:line="360" w:lineRule="auto"/>
        <w:ind w:left="0"/>
        <w:rPr>
          <w:b/>
          <w:sz w:val="16"/>
          <w:szCs w:val="16"/>
          <w:lang w:val="ro-RO"/>
        </w:rPr>
      </w:pPr>
    </w:p>
    <w:p w:rsidR="008B0F72" w:rsidRPr="002279FF" w:rsidRDefault="008B0F72" w:rsidP="00601CBE">
      <w:pPr>
        <w:spacing w:after="0" w:line="360" w:lineRule="auto"/>
        <w:ind w:left="0"/>
        <w:rPr>
          <w:b/>
          <w:sz w:val="16"/>
          <w:szCs w:val="16"/>
          <w:lang w:val="ro-RO"/>
        </w:rPr>
      </w:pPr>
    </w:p>
    <w:p w:rsidR="00F9512C" w:rsidRPr="00C02271" w:rsidRDefault="00F9512C" w:rsidP="00601CBE">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304319" w:rsidP="00601CBE">
      <w:pPr>
        <w:spacing w:after="0" w:line="360" w:lineRule="auto"/>
        <w:ind w:left="1080"/>
        <w:jc w:val="center"/>
        <w:rPr>
          <w:b/>
          <w:bCs/>
          <w:sz w:val="24"/>
          <w:szCs w:val="24"/>
          <w:lang w:val="ro-RO"/>
        </w:rPr>
      </w:pPr>
      <w:r>
        <w:rPr>
          <w:b/>
          <w:bCs/>
          <w:sz w:val="24"/>
          <w:szCs w:val="24"/>
          <w:lang w:val="ro-RO"/>
        </w:rPr>
        <w:t>în intervalul 06</w:t>
      </w:r>
      <w:r w:rsidR="000651A7">
        <w:rPr>
          <w:b/>
          <w:bCs/>
          <w:sz w:val="24"/>
          <w:szCs w:val="24"/>
          <w:lang w:val="ro-RO"/>
        </w:rPr>
        <w:t>.02</w:t>
      </w:r>
      <w:r w:rsidR="000D5367">
        <w:rPr>
          <w:b/>
          <w:bCs/>
          <w:sz w:val="24"/>
          <w:szCs w:val="24"/>
          <w:lang w:val="ro-RO"/>
        </w:rPr>
        <w:t>.2021</w:t>
      </w:r>
      <w:r w:rsidR="001853B9">
        <w:rPr>
          <w:b/>
          <w:bCs/>
          <w:sz w:val="24"/>
          <w:szCs w:val="24"/>
          <w:lang w:val="ro-RO"/>
        </w:rPr>
        <w:t xml:space="preserve">, ora 08.00 – </w:t>
      </w:r>
      <w:r>
        <w:rPr>
          <w:b/>
          <w:bCs/>
          <w:sz w:val="24"/>
          <w:szCs w:val="24"/>
          <w:lang w:val="ro-RO"/>
        </w:rPr>
        <w:t>07</w:t>
      </w:r>
      <w:r w:rsidR="00127779">
        <w:rPr>
          <w:b/>
          <w:bCs/>
          <w:sz w:val="24"/>
          <w:szCs w:val="24"/>
          <w:lang w:val="ro-RO"/>
        </w:rPr>
        <w:t>.03</w:t>
      </w:r>
      <w:r w:rsidR="00D34539">
        <w:rPr>
          <w:b/>
          <w:bCs/>
          <w:sz w:val="24"/>
          <w:szCs w:val="24"/>
          <w:lang w:val="ro-RO"/>
        </w:rPr>
        <w:t>.2021</w:t>
      </w:r>
      <w:r w:rsidR="00F9512C" w:rsidRPr="00C02271">
        <w:rPr>
          <w:b/>
          <w:bCs/>
          <w:sz w:val="24"/>
          <w:szCs w:val="24"/>
          <w:lang w:val="ro-RO"/>
        </w:rPr>
        <w:t>, ora 08.00</w:t>
      </w:r>
    </w:p>
    <w:p w:rsidR="006B1404" w:rsidRDefault="006B1404" w:rsidP="00601CBE">
      <w:pPr>
        <w:spacing w:after="0" w:line="360" w:lineRule="auto"/>
        <w:ind w:left="0"/>
        <w:rPr>
          <w:b/>
          <w:bCs/>
          <w:sz w:val="16"/>
          <w:szCs w:val="16"/>
          <w:lang w:val="ro-RO"/>
        </w:rPr>
      </w:pPr>
    </w:p>
    <w:p w:rsidR="008B0F72" w:rsidRPr="00C02271" w:rsidRDefault="008B0F72" w:rsidP="00601CBE">
      <w:pPr>
        <w:spacing w:after="0" w:line="360" w:lineRule="auto"/>
        <w:ind w:left="0"/>
        <w:rPr>
          <w:b/>
          <w:bCs/>
          <w:sz w:val="16"/>
          <w:szCs w:val="16"/>
          <w:lang w:val="ro-RO"/>
        </w:rPr>
      </w:pPr>
    </w:p>
    <w:p w:rsidR="00F9512C" w:rsidRPr="00F152E4" w:rsidRDefault="00F9512C" w:rsidP="00601CBE">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601CBE">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304319">
        <w:rPr>
          <w:b/>
          <w:bCs/>
          <w:u w:val="single"/>
          <w:lang w:val="es-PE"/>
        </w:rPr>
        <w:t>07</w:t>
      </w:r>
      <w:r w:rsidR="00127779">
        <w:rPr>
          <w:b/>
          <w:bCs/>
          <w:u w:val="single"/>
          <w:lang w:val="es-PE"/>
        </w:rPr>
        <w:t>.03</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4870A7" w:rsidRPr="00B70C7D" w:rsidRDefault="00F9512C" w:rsidP="00601CBE">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D90AEC" w:rsidRPr="00D90AEC" w:rsidRDefault="00F9512C" w:rsidP="00601CBE">
      <w:pPr>
        <w:spacing w:after="0" w:line="360" w:lineRule="auto"/>
        <w:ind w:left="1080"/>
        <w:rPr>
          <w:rFonts w:eastAsia="Times New Roman" w:cs="Arial"/>
          <w:lang w:val="ro-RO" w:eastAsia="zh-CN"/>
        </w:rPr>
      </w:pPr>
      <w:r w:rsidRPr="00D90AEC">
        <w:rPr>
          <w:rFonts w:eastAsia="BatangChe" w:cs="Tahoma"/>
          <w:b/>
          <w:bCs/>
          <w:color w:val="000000" w:themeColor="text1"/>
          <w:lang w:val="ro-RO"/>
        </w:rPr>
        <w:t>Debitele au fost</w:t>
      </w:r>
      <w:r w:rsidR="00601CBE">
        <w:rPr>
          <w:rFonts w:eastAsia="BatangChe" w:cs="Tahoma"/>
          <w:b/>
          <w:bCs/>
          <w:color w:val="000000" w:themeColor="text1"/>
          <w:lang w:val="ro-RO"/>
        </w:rPr>
        <w:t>,</w:t>
      </w:r>
      <w:r w:rsidRPr="00D90AEC">
        <w:rPr>
          <w:rFonts w:cs="Arial"/>
          <w:lang w:val="es-PE" w:eastAsia="ar-SA"/>
        </w:rPr>
        <w:t xml:space="preserve"> </w:t>
      </w:r>
      <w:r w:rsidR="00D90AEC" w:rsidRPr="00D90AEC">
        <w:rPr>
          <w:rFonts w:eastAsia="Times New Roman" w:cs="Arial"/>
          <w:b/>
          <w:lang w:val="ro-RO" w:eastAsia="zh-CN"/>
        </w:rPr>
        <w:t>în general</w:t>
      </w:r>
      <w:r w:rsidR="00601CBE">
        <w:rPr>
          <w:rFonts w:eastAsia="Times New Roman" w:cs="Arial"/>
          <w:b/>
          <w:lang w:val="ro-RO" w:eastAsia="zh-CN"/>
        </w:rPr>
        <w:t>,</w:t>
      </w:r>
      <w:r w:rsidR="00D90AEC" w:rsidRPr="00D90AEC">
        <w:rPr>
          <w:rFonts w:eastAsia="Times New Roman" w:cs="Arial"/>
          <w:b/>
          <w:lang w:val="ro-RO" w:eastAsia="zh-CN"/>
        </w:rPr>
        <w:t xml:space="preserve"> staționare</w:t>
      </w:r>
      <w:r w:rsidR="00D90AEC" w:rsidRPr="00D90AEC">
        <w:rPr>
          <w:rFonts w:eastAsia="Times New Roman" w:cs="Arial"/>
          <w:lang w:val="ro-RO" w:eastAsia="zh-CN"/>
        </w:rPr>
        <w:t>, exceptând râurile din bazinele hidrografice superioare ale Argeșului, Ialomiței, cursurile mijlocii și inferioare ale Vișeului, Izei, Turului, Prutului și cursul inferior al Timișului, unde au fost în creștere ca urmare a propagării, precipitațiilor mixte căzute în interval și cedării apei din stratul de zăpadă. Pe râurile din bazinele hidrografice ale Jijiei și Bașeului și pe cursul superior al Prutului debitele au fost în scădere.</w:t>
      </w:r>
    </w:p>
    <w:p w:rsidR="00D90AEC" w:rsidRPr="00D90AEC" w:rsidRDefault="00D90AEC" w:rsidP="00601CBE">
      <w:pPr>
        <w:suppressAutoHyphens/>
        <w:autoSpaceDE w:val="0"/>
        <w:spacing w:after="0" w:line="360" w:lineRule="auto"/>
        <w:ind w:left="1080"/>
        <w:rPr>
          <w:rFonts w:eastAsia="Times New Roman" w:cs="Arial"/>
          <w:lang w:val="ro-RO" w:eastAsia="zh-CN"/>
        </w:rPr>
      </w:pPr>
      <w:r w:rsidRPr="00D90AEC">
        <w:rPr>
          <w:rFonts w:eastAsia="Times New Roman" w:cs="Arial"/>
          <w:lang w:val="ro-RO" w:eastAsia="zh-CN"/>
        </w:rPr>
        <w:t>Formaţiunile de gheaţă (gheaţă la maluri) prezente în bazinele superioare ale Moldovei, Bistriței au fost în ușoară extindere și intensificare.</w:t>
      </w:r>
    </w:p>
    <w:p w:rsidR="00D90AEC" w:rsidRPr="00D90AEC" w:rsidRDefault="00D90AEC" w:rsidP="00601CBE">
      <w:pPr>
        <w:suppressAutoHyphens/>
        <w:autoSpaceDE w:val="0"/>
        <w:spacing w:after="0" w:line="360" w:lineRule="auto"/>
        <w:ind w:left="1080"/>
        <w:rPr>
          <w:rFonts w:eastAsia="Times New Roman" w:cs="Arial"/>
          <w:lang w:val="ro-RO" w:eastAsia="zh-CN"/>
        </w:rPr>
      </w:pPr>
      <w:r w:rsidRPr="00D90AEC">
        <w:rPr>
          <w:rFonts w:eastAsia="Times New Roman" w:cs="Arial"/>
          <w:lang w:val="ro-RO" w:eastAsia="zh-CN"/>
        </w:rPr>
        <w:t>Debitele se situează la valori cuprinse între 30-90% din mediile multianuale lunare, mai mari (în jurul și peste normalele lunare) pe râurile din bazinele hidrografice: Vișeu, Prahova, Suceava, bazinele superioare ale Moldovei și Bistriței și mai mici (sub 30% din normalele lunare) pe râurile din bazinele hidrografice: Târnava Mare, Bega Veche, Amaradia, Neajlov, Râmnicu Sărat, Bârlad și Tazlău.</w:t>
      </w:r>
    </w:p>
    <w:p w:rsidR="00B5134D" w:rsidRPr="008B0F72" w:rsidRDefault="00D90AEC" w:rsidP="00601CBE">
      <w:pPr>
        <w:suppressAutoHyphens/>
        <w:autoSpaceDE w:val="0"/>
        <w:spacing w:after="0" w:line="360" w:lineRule="auto"/>
        <w:ind w:left="360" w:firstLine="720"/>
        <w:rPr>
          <w:rFonts w:eastAsia="Times New Roman" w:cs="Arial"/>
          <w:b/>
          <w:lang w:val="ro-RO" w:eastAsia="zh-CN"/>
        </w:rPr>
      </w:pPr>
      <w:r w:rsidRPr="00D90AEC">
        <w:rPr>
          <w:rFonts w:eastAsia="Times New Roman" w:cs="Arial"/>
          <w:b/>
          <w:lang w:val="ro-RO" w:eastAsia="zh-CN"/>
        </w:rPr>
        <w:t xml:space="preserve">Nivelurile </w:t>
      </w:r>
      <w:r w:rsidRPr="00D90AEC">
        <w:rPr>
          <w:rFonts w:eastAsia="Times New Roman" w:cs="Arial"/>
          <w:lang w:val="ro-RO" w:eastAsia="zh-CN"/>
        </w:rPr>
        <w:t xml:space="preserve">pe râuri la stațiile hidrometrice </w:t>
      </w:r>
      <w:r w:rsidRPr="00D90AEC">
        <w:rPr>
          <w:rFonts w:eastAsia="Times New Roman" w:cs="Arial"/>
          <w:b/>
          <w:lang w:val="ro-RO" w:eastAsia="zh-CN"/>
        </w:rPr>
        <w:t>se situează sub</w:t>
      </w:r>
      <w:r w:rsidRPr="00D90AEC">
        <w:rPr>
          <w:rFonts w:eastAsia="Times New Roman" w:cs="Arial"/>
          <w:lang w:val="ro-RO" w:eastAsia="zh-CN"/>
        </w:rPr>
        <w:t xml:space="preserve"> </w:t>
      </w:r>
      <w:r>
        <w:rPr>
          <w:rFonts w:eastAsia="Times New Roman" w:cs="Arial"/>
          <w:b/>
          <w:lang w:val="ro-RO" w:eastAsia="zh-CN"/>
        </w:rPr>
        <w:t>COTELE DE ATENȚIE.</w:t>
      </w:r>
    </w:p>
    <w:p w:rsidR="001A197B" w:rsidRPr="009A1B33" w:rsidRDefault="001A197B" w:rsidP="00601CBE">
      <w:pPr>
        <w:suppressAutoHyphens/>
        <w:autoSpaceDE w:val="0"/>
        <w:spacing w:after="0" w:line="360" w:lineRule="auto"/>
        <w:ind w:left="0"/>
        <w:rPr>
          <w:rFonts w:eastAsia="Times New Roman" w:cs="Arial"/>
          <w:sz w:val="16"/>
          <w:szCs w:val="16"/>
          <w:lang w:val="ro-RO" w:eastAsia="zh-CN"/>
        </w:rPr>
      </w:pPr>
    </w:p>
    <w:p w:rsidR="00D90AEC" w:rsidRPr="00D90AEC" w:rsidRDefault="00F9512C" w:rsidP="00601CBE">
      <w:pPr>
        <w:spacing w:after="0" w:line="360" w:lineRule="auto"/>
        <w:ind w:left="1080"/>
        <w:rPr>
          <w:rFonts w:eastAsia="Times New Roman"/>
          <w:lang w:val="ro-RO" w:eastAsia="zh-CN"/>
        </w:rPr>
      </w:pPr>
      <w:r w:rsidRPr="00D90AEC">
        <w:rPr>
          <w:rFonts w:eastAsia="BatangChe" w:cs="Tahoma"/>
          <w:b/>
          <w:bCs/>
          <w:lang w:val="ro-RO"/>
        </w:rPr>
        <w:t xml:space="preserve">Debitele vor </w:t>
      </w:r>
      <w:r w:rsidR="00EE4BF8" w:rsidRPr="00D90AEC">
        <w:rPr>
          <w:rFonts w:eastAsia="BatangChe" w:cs="Tahoma"/>
          <w:b/>
          <w:bCs/>
          <w:lang w:val="ro-RO"/>
        </w:rPr>
        <w:t xml:space="preserve">fi </w:t>
      </w:r>
      <w:r w:rsidR="00D90AEC" w:rsidRPr="00D90AEC">
        <w:rPr>
          <w:rFonts w:eastAsia="Times New Roman" w:cs="Arial"/>
          <w:b/>
          <w:lang w:val="ro-RO" w:eastAsia="zh-CN"/>
        </w:rPr>
        <w:t>relativ staționare</w:t>
      </w:r>
      <w:r w:rsidR="00D90AEC" w:rsidRPr="00D90AEC">
        <w:rPr>
          <w:rFonts w:eastAsia="Times New Roman" w:cs="Arial"/>
          <w:lang w:val="ro-RO" w:eastAsia="zh-CN"/>
        </w:rPr>
        <w:t>, exceptând cursurile inferioare ale Vișeului, Izei, Turului, Timișului, cursurile superioare și mijlocii ale Argeșului și Ialomiței și cursul mijlociu și inferior al Prutului, unde vor fi în creștere ca urmare a propagării.</w:t>
      </w:r>
      <w:r w:rsidR="00D90AEC" w:rsidRPr="00D90AEC">
        <w:rPr>
          <w:rFonts w:eastAsia="Times New Roman"/>
          <w:lang w:val="ro-RO" w:eastAsia="zh-CN"/>
        </w:rPr>
        <w:t xml:space="preserve"> </w:t>
      </w:r>
    </w:p>
    <w:p w:rsidR="00D90AEC" w:rsidRPr="00D90AEC" w:rsidRDefault="00D90AEC" w:rsidP="00601CBE">
      <w:pPr>
        <w:suppressAutoHyphens/>
        <w:autoSpaceDE w:val="0"/>
        <w:spacing w:after="0" w:line="360" w:lineRule="auto"/>
        <w:ind w:left="1080"/>
        <w:rPr>
          <w:rFonts w:eastAsia="Times New Roman" w:cs="Arial"/>
          <w:lang w:val="ro-RO" w:eastAsia="zh-CN"/>
        </w:rPr>
      </w:pPr>
      <w:r w:rsidRPr="00D90AEC">
        <w:rPr>
          <w:rFonts w:eastAsia="Times New Roman" w:cs="Arial"/>
          <w:lang w:val="ro-RO" w:eastAsia="zh-CN"/>
        </w:rPr>
        <w:t>Pe râurile din bazinele hidrografice ale Jijiei, Bașeului și pe cursul superior al Prutului debitele vor fi în scădere.</w:t>
      </w:r>
    </w:p>
    <w:p w:rsidR="00D90AEC" w:rsidRPr="00D90AEC" w:rsidRDefault="00D90AEC" w:rsidP="00601CBE">
      <w:pPr>
        <w:suppressAutoHyphens/>
        <w:autoSpaceDE w:val="0"/>
        <w:spacing w:after="0" w:line="360" w:lineRule="auto"/>
        <w:ind w:left="1080"/>
        <w:rPr>
          <w:rFonts w:eastAsia="Times New Roman" w:cs="Arial"/>
          <w:lang w:val="ro-RO" w:eastAsia="zh-CN"/>
        </w:rPr>
      </w:pPr>
      <w:r w:rsidRPr="00D90AEC">
        <w:rPr>
          <w:rFonts w:eastAsia="Times New Roman" w:cs="Arial"/>
          <w:lang w:val="ro-RO" w:eastAsia="zh-CN"/>
        </w:rPr>
        <w:t>Formațiunile de gheață (gheaţă la maluri) prezente în bazinele superioare ale râurilor Moldova și Bistriţa se vor menține fără modificări importante.</w:t>
      </w:r>
    </w:p>
    <w:p w:rsidR="000961ED" w:rsidRPr="008B0F72" w:rsidRDefault="00D90AEC" w:rsidP="00601CBE">
      <w:pPr>
        <w:suppressAutoHyphens/>
        <w:autoSpaceDE w:val="0"/>
        <w:spacing w:after="0" w:line="360" w:lineRule="auto"/>
        <w:ind w:left="360" w:firstLine="720"/>
        <w:rPr>
          <w:rFonts w:eastAsia="Times New Roman" w:cs="Arial"/>
          <w:b/>
          <w:lang w:val="ro-RO" w:eastAsia="zh-CN"/>
        </w:rPr>
      </w:pPr>
      <w:r w:rsidRPr="00D90AEC">
        <w:rPr>
          <w:rFonts w:eastAsia="Times New Roman" w:cs="Arial"/>
          <w:b/>
          <w:lang w:val="ro-RO" w:eastAsia="zh-CN"/>
        </w:rPr>
        <w:t>Nivelurile</w:t>
      </w:r>
      <w:r w:rsidRPr="00D90AEC">
        <w:rPr>
          <w:rFonts w:eastAsia="Times New Roman" w:cs="Arial"/>
          <w:lang w:val="ro-RO" w:eastAsia="zh-CN"/>
        </w:rPr>
        <w:t xml:space="preserve"> pe râuri la stațiile hidrometrice </w:t>
      </w:r>
      <w:r w:rsidRPr="00D90AEC">
        <w:rPr>
          <w:rFonts w:eastAsia="Times New Roman" w:cs="Arial"/>
          <w:b/>
          <w:lang w:val="ro-RO" w:eastAsia="zh-CN"/>
        </w:rPr>
        <w:t>se vor situa sub</w:t>
      </w:r>
      <w:r w:rsidRPr="00D90AEC">
        <w:rPr>
          <w:rFonts w:eastAsia="Times New Roman" w:cs="Arial"/>
          <w:lang w:val="ro-RO" w:eastAsia="zh-CN"/>
        </w:rPr>
        <w:t xml:space="preserve"> </w:t>
      </w:r>
      <w:r w:rsidRPr="00D90AEC">
        <w:rPr>
          <w:rFonts w:eastAsia="Times New Roman" w:cs="Arial"/>
          <w:b/>
          <w:lang w:val="ro-RO" w:eastAsia="zh-CN"/>
        </w:rPr>
        <w:t>COTELE DE ATENȚIE.</w:t>
      </w:r>
    </w:p>
    <w:p w:rsidR="000961ED" w:rsidRPr="008B0F72" w:rsidRDefault="000961ED" w:rsidP="00601CBE">
      <w:pPr>
        <w:suppressAutoHyphens/>
        <w:autoSpaceDE w:val="0"/>
        <w:spacing w:after="0" w:line="360" w:lineRule="auto"/>
        <w:ind w:left="360" w:firstLine="720"/>
        <w:rPr>
          <w:rFonts w:eastAsia="Times New Roman" w:cs="Arial"/>
          <w:lang w:val="ro-RO" w:eastAsia="zh-CN"/>
        </w:rPr>
      </w:pPr>
    </w:p>
    <w:p w:rsidR="000B0920" w:rsidRPr="005B53BF" w:rsidRDefault="00F9512C" w:rsidP="00601CBE">
      <w:pPr>
        <w:spacing w:after="0" w:line="360" w:lineRule="auto"/>
        <w:ind w:left="1080"/>
        <w:rPr>
          <w:rFonts w:eastAsia="BatangChe" w:cs="Tahoma"/>
          <w:b/>
          <w:bCs/>
          <w:u w:val="single"/>
          <w:lang w:val="ro-RO"/>
        </w:rPr>
      </w:pPr>
      <w:r w:rsidRPr="000B47D4">
        <w:rPr>
          <w:rFonts w:eastAsia="BatangChe" w:cs="Tahoma"/>
          <w:b/>
          <w:bCs/>
          <w:u w:val="single"/>
          <w:lang w:val="ro-RO"/>
        </w:rPr>
        <w:lastRenderedPageBreak/>
        <w:t>DUNĂRE</w:t>
      </w:r>
    </w:p>
    <w:p w:rsidR="00D90AEC" w:rsidRPr="00D90AEC" w:rsidRDefault="00F9512C" w:rsidP="00601CBE">
      <w:pPr>
        <w:spacing w:after="0" w:line="360" w:lineRule="auto"/>
        <w:ind w:left="1080"/>
        <w:rPr>
          <w:rFonts w:eastAsia="Times New Roman" w:cs="Arial"/>
          <w:b/>
          <w:lang w:val="ro-RO" w:eastAsia="zh-CN"/>
        </w:rPr>
      </w:pPr>
      <w:r w:rsidRPr="00D90AEC">
        <w:rPr>
          <w:rFonts w:eastAsia="BatangChe" w:cs="Tahoma"/>
          <w:b/>
          <w:bCs/>
          <w:lang w:val="ro-RO"/>
        </w:rPr>
        <w:t>Debitul la intrarea în ţară</w:t>
      </w:r>
      <w:r w:rsidRPr="00D90AEC">
        <w:rPr>
          <w:rFonts w:eastAsia="BatangChe" w:cs="Tahoma"/>
          <w:bCs/>
          <w:lang w:val="ro-RO"/>
        </w:rPr>
        <w:t xml:space="preserve"> (secţiunea Baziaş) </w:t>
      </w:r>
      <w:r w:rsidRPr="00D90AEC">
        <w:rPr>
          <w:rFonts w:eastAsia="BatangChe" w:cs="Tahoma"/>
          <w:b/>
          <w:bCs/>
          <w:iCs/>
          <w:color w:val="000000" w:themeColor="text1"/>
          <w:lang w:val="ro-RO"/>
        </w:rPr>
        <w:t>î</w:t>
      </w:r>
      <w:r w:rsidR="00B65181" w:rsidRPr="00D90AEC">
        <w:rPr>
          <w:rFonts w:eastAsia="BatangChe" w:cs="Tahoma"/>
          <w:b/>
          <w:bCs/>
          <w:lang w:val="ro-RO"/>
        </w:rPr>
        <w:t xml:space="preserve">n </w:t>
      </w:r>
      <w:r w:rsidR="00E36260" w:rsidRPr="00D90AEC">
        <w:rPr>
          <w:rFonts w:eastAsia="BatangChe" w:cs="Tahoma"/>
          <w:b/>
          <w:bCs/>
          <w:lang w:val="ro-RO"/>
        </w:rPr>
        <w:t xml:space="preserve">intervalul </w:t>
      </w:r>
      <w:r w:rsidR="00304319" w:rsidRPr="00D90AEC">
        <w:rPr>
          <w:rFonts w:eastAsia="BatangChe" w:cs="Tahoma"/>
          <w:b/>
          <w:bCs/>
          <w:lang w:val="ro-RO"/>
        </w:rPr>
        <w:t>06-07</w:t>
      </w:r>
      <w:r w:rsidR="00127779" w:rsidRPr="00D90AEC">
        <w:rPr>
          <w:rFonts w:eastAsia="BatangChe" w:cs="Tahoma"/>
          <w:b/>
          <w:bCs/>
          <w:lang w:val="ro-RO"/>
        </w:rPr>
        <w:t>.03</w:t>
      </w:r>
      <w:r w:rsidR="00D34539" w:rsidRPr="00D90AEC">
        <w:rPr>
          <w:rFonts w:eastAsia="BatangChe" w:cs="Tahoma"/>
          <w:b/>
          <w:bCs/>
          <w:lang w:val="ro-RO"/>
        </w:rPr>
        <w:t>.2021</w:t>
      </w:r>
      <w:r w:rsidR="00396A29" w:rsidRPr="00D90AEC">
        <w:rPr>
          <w:rFonts w:eastAsia="BatangChe" w:cs="Tahoma"/>
          <w:b/>
          <w:bCs/>
          <w:lang w:val="ro-RO"/>
        </w:rPr>
        <w:t xml:space="preserve"> a fos</w:t>
      </w:r>
      <w:r w:rsidR="00557898" w:rsidRPr="00D90AEC">
        <w:rPr>
          <w:rFonts w:eastAsia="BatangChe" w:cs="Tahoma"/>
          <w:b/>
          <w:bCs/>
          <w:lang w:val="ro-RO"/>
        </w:rPr>
        <w:t>t</w:t>
      </w:r>
      <w:r w:rsidR="00396A29" w:rsidRPr="00D90AEC">
        <w:rPr>
          <w:rFonts w:eastAsia="BatangChe" w:cs="Tahoma"/>
          <w:b/>
          <w:bCs/>
          <w:lang w:val="ro-RO"/>
        </w:rPr>
        <w:t xml:space="preserve"> </w:t>
      </w:r>
      <w:r w:rsidR="00D90AEC" w:rsidRPr="00D90AEC">
        <w:rPr>
          <w:rFonts w:eastAsia="Times New Roman" w:cs="Arial"/>
          <w:b/>
          <w:lang w:val="ro-RO" w:eastAsia="zh-CN"/>
        </w:rPr>
        <w:t>în scădere, având valoarea de 6400 m</w:t>
      </w:r>
      <w:r w:rsidR="00D90AEC" w:rsidRPr="00D90AEC">
        <w:rPr>
          <w:rFonts w:eastAsia="Times New Roman" w:cs="Arial"/>
          <w:b/>
          <w:vertAlign w:val="superscript"/>
          <w:lang w:val="ro-RO" w:eastAsia="zh-CN"/>
        </w:rPr>
        <w:t>3</w:t>
      </w:r>
      <w:r w:rsidR="00D90AEC" w:rsidRPr="00D90AEC">
        <w:rPr>
          <w:rFonts w:eastAsia="Times New Roman" w:cs="Arial"/>
          <w:b/>
          <w:lang w:val="ro-RO" w:eastAsia="zh-CN"/>
        </w:rPr>
        <w:t>/s</w:t>
      </w:r>
      <w:r w:rsidR="00D90AEC" w:rsidRPr="00D90AEC">
        <w:rPr>
          <w:rFonts w:eastAsia="Times New Roman" w:cs="Arial"/>
          <w:lang w:val="ro-RO" w:eastAsia="zh-CN"/>
        </w:rPr>
        <w:t xml:space="preserve">, sub media multianuală a lunii </w:t>
      </w:r>
      <w:r w:rsidR="00D90AEC" w:rsidRPr="00D90AEC">
        <w:rPr>
          <w:rFonts w:eastAsia="Times New Roman" w:cs="Arial"/>
          <w:b/>
          <w:lang w:val="ro-RO" w:eastAsia="zh-CN"/>
        </w:rPr>
        <w:t>martie (6700 m</w:t>
      </w:r>
      <w:r w:rsidR="00D90AEC" w:rsidRPr="00D90AEC">
        <w:rPr>
          <w:rFonts w:eastAsia="Times New Roman" w:cs="Arial"/>
          <w:b/>
          <w:vertAlign w:val="superscript"/>
          <w:lang w:val="ro-RO" w:eastAsia="zh-CN"/>
        </w:rPr>
        <w:t>3</w:t>
      </w:r>
      <w:r w:rsidR="00D90AEC" w:rsidRPr="00D90AEC">
        <w:rPr>
          <w:rFonts w:eastAsia="Times New Roman" w:cs="Arial"/>
          <w:b/>
          <w:lang w:val="ro-RO" w:eastAsia="zh-CN"/>
        </w:rPr>
        <w:t>/s).</w:t>
      </w:r>
    </w:p>
    <w:p w:rsidR="009326BE" w:rsidRPr="00D90AEC" w:rsidRDefault="00D90AEC" w:rsidP="00601CBE">
      <w:pPr>
        <w:suppressAutoHyphens/>
        <w:autoSpaceDE w:val="0"/>
        <w:spacing w:after="0" w:line="360" w:lineRule="auto"/>
        <w:ind w:left="360" w:firstLine="720"/>
        <w:rPr>
          <w:rFonts w:eastAsia="Times New Roman" w:cs="Arial"/>
          <w:lang w:val="ro-RO" w:eastAsia="zh-CN"/>
        </w:rPr>
      </w:pPr>
      <w:r w:rsidRPr="00D90AEC">
        <w:rPr>
          <w:rFonts w:eastAsia="Times New Roman" w:cs="Arial"/>
          <w:lang w:val="ro-RO" w:eastAsia="zh-CN"/>
        </w:rPr>
        <w:t>În aval de Porţile de Fier debitele au fost în scădere.</w:t>
      </w:r>
    </w:p>
    <w:p w:rsidR="000B47D4" w:rsidRPr="0007205D" w:rsidRDefault="000B47D4" w:rsidP="00601CBE">
      <w:pPr>
        <w:spacing w:after="0" w:line="360" w:lineRule="auto"/>
        <w:ind w:left="0"/>
        <w:rPr>
          <w:rFonts w:eastAsia="Times New Roman" w:cs="Arial"/>
          <w:bCs/>
          <w:sz w:val="16"/>
          <w:szCs w:val="16"/>
          <w:lang w:val="ro-RO" w:eastAsia="zh-CN"/>
        </w:rPr>
      </w:pPr>
    </w:p>
    <w:p w:rsidR="00D90AEC" w:rsidRPr="00D90AEC" w:rsidRDefault="00F9512C" w:rsidP="00601CBE">
      <w:pPr>
        <w:spacing w:after="0" w:line="360" w:lineRule="auto"/>
        <w:ind w:left="360" w:firstLine="720"/>
        <w:rPr>
          <w:rFonts w:eastAsia="Times New Roman" w:cs="Arial"/>
          <w:b/>
          <w:lang w:val="ro-RO" w:eastAsia="zh-CN"/>
        </w:rPr>
      </w:pPr>
      <w:r w:rsidRPr="00D90AEC">
        <w:rPr>
          <w:rFonts w:eastAsia="BatangChe" w:cs="Tahoma"/>
          <w:b/>
          <w:bCs/>
          <w:lang w:val="ro-RO"/>
        </w:rPr>
        <w:t>Debitul la intrarea în ţară</w:t>
      </w:r>
      <w:r w:rsidRPr="00D90AEC">
        <w:rPr>
          <w:rFonts w:eastAsia="BatangChe" w:cs="Tahoma"/>
          <w:bCs/>
          <w:lang w:val="ro-RO"/>
        </w:rPr>
        <w:t xml:space="preserve"> (secţiunea Baziaş) </w:t>
      </w:r>
      <w:r w:rsidRPr="00D90AEC">
        <w:rPr>
          <w:rFonts w:eastAsia="BatangChe" w:cs="Tahoma"/>
          <w:b/>
          <w:bCs/>
          <w:lang w:val="ro-RO"/>
        </w:rPr>
        <w:t>va fi</w:t>
      </w:r>
      <w:r w:rsidRPr="00D90AEC">
        <w:rPr>
          <w:rFonts w:cs="Tahoma"/>
          <w:b/>
          <w:color w:val="000000"/>
          <w:lang w:val="ro-RO"/>
        </w:rPr>
        <w:t xml:space="preserve"> </w:t>
      </w:r>
      <w:r w:rsidR="00D90AEC" w:rsidRPr="00D90AEC">
        <w:rPr>
          <w:rFonts w:eastAsia="Times New Roman" w:cs="Arial"/>
          <w:b/>
          <w:lang w:val="ro-RO" w:eastAsia="zh-CN"/>
        </w:rPr>
        <w:t>în scădere (6200 m</w:t>
      </w:r>
      <w:r w:rsidR="00D90AEC" w:rsidRPr="00D90AEC">
        <w:rPr>
          <w:rFonts w:eastAsia="Times New Roman" w:cs="Arial"/>
          <w:b/>
          <w:vertAlign w:val="superscript"/>
          <w:lang w:val="ro-RO" w:eastAsia="zh-CN"/>
        </w:rPr>
        <w:t>3</w:t>
      </w:r>
      <w:r w:rsidR="00D90AEC" w:rsidRPr="00D90AEC">
        <w:rPr>
          <w:rFonts w:eastAsia="Times New Roman" w:cs="Arial"/>
          <w:b/>
          <w:lang w:val="ro-RO" w:eastAsia="zh-CN"/>
        </w:rPr>
        <w:t>/s).</w:t>
      </w:r>
    </w:p>
    <w:p w:rsidR="00EF1A6F" w:rsidRPr="009A1B33" w:rsidRDefault="00D90AEC" w:rsidP="00601CBE">
      <w:pPr>
        <w:suppressAutoHyphens/>
        <w:autoSpaceDE w:val="0"/>
        <w:spacing w:after="0" w:line="360" w:lineRule="auto"/>
        <w:ind w:left="360" w:firstLine="720"/>
        <w:rPr>
          <w:rFonts w:eastAsia="Times New Roman" w:cs="Arial"/>
          <w:lang w:val="ro-RO" w:eastAsia="zh-CN"/>
        </w:rPr>
      </w:pPr>
      <w:r w:rsidRPr="00D90AEC">
        <w:rPr>
          <w:rFonts w:eastAsia="Times New Roman" w:cs="Arial"/>
          <w:lang w:val="ro-RO" w:eastAsia="zh-CN"/>
        </w:rPr>
        <w:t xml:space="preserve">În aval de Porţile de Fier debitele vor fi în scădere. </w:t>
      </w:r>
    </w:p>
    <w:p w:rsidR="005D5B0C" w:rsidRPr="0059328E" w:rsidRDefault="005D5B0C" w:rsidP="00601CBE">
      <w:pPr>
        <w:spacing w:after="0" w:line="360" w:lineRule="auto"/>
        <w:ind w:left="360" w:firstLine="720"/>
        <w:rPr>
          <w:rFonts w:cs="Tahoma"/>
          <w:b/>
          <w:color w:val="000000"/>
          <w:sz w:val="16"/>
          <w:szCs w:val="16"/>
          <w:lang w:val="ro-RO"/>
        </w:rPr>
      </w:pPr>
    </w:p>
    <w:p w:rsidR="006C6F87" w:rsidRDefault="006C6F87" w:rsidP="00601CBE">
      <w:pPr>
        <w:spacing w:after="0" w:line="360" w:lineRule="auto"/>
        <w:ind w:left="1080"/>
        <w:rPr>
          <w:rFonts w:eastAsia="Times New Roman"/>
          <w:b/>
          <w:bCs/>
          <w:color w:val="000000"/>
          <w:lang w:val="ro-RO" w:eastAsia="zh-CN"/>
        </w:rPr>
      </w:pPr>
      <w:r w:rsidRPr="006C6F87">
        <w:rPr>
          <w:rFonts w:eastAsia="Times New Roman"/>
          <w:b/>
          <w:bCs/>
          <w:color w:val="000000"/>
          <w:lang w:val="ro-RO" w:eastAsia="zh-CN"/>
        </w:rPr>
        <w:t>Se situează în faza I de apărare următoarele sectoare de dig:</w:t>
      </w:r>
    </w:p>
    <w:p w:rsidR="00423C8A" w:rsidRPr="00304319" w:rsidRDefault="006C6F87" w:rsidP="00601CBE">
      <w:pPr>
        <w:spacing w:after="0" w:line="360" w:lineRule="auto"/>
        <w:ind w:left="1080"/>
        <w:rPr>
          <w:rFonts w:eastAsia="Times New Roman"/>
          <w:bCs/>
          <w:color w:val="FF0000"/>
          <w:lang w:val="ro-RO" w:eastAsia="zh-CN"/>
        </w:rPr>
      </w:pPr>
      <w:r w:rsidRPr="007320B5">
        <w:rPr>
          <w:rFonts w:eastAsia="Times New Roman"/>
          <w:bCs/>
          <w:color w:val="000000" w:themeColor="text1"/>
          <w:lang w:val="ro-RO" w:eastAsia="zh-CN"/>
        </w:rPr>
        <w:t>-</w:t>
      </w:r>
      <w:r w:rsidRPr="007320B5">
        <w:rPr>
          <w:rFonts w:eastAsia="Times New Roman"/>
          <w:color w:val="000000" w:themeColor="text1"/>
          <w:lang w:val="ro-RO" w:eastAsia="zh-CN"/>
        </w:rPr>
        <w:t>Ciuline</w:t>
      </w:r>
      <w:r w:rsidR="00423C8A" w:rsidRPr="007320B5">
        <w:rPr>
          <w:rFonts w:eastAsia="Times New Roman"/>
          <w:bCs/>
          <w:color w:val="000000" w:themeColor="text1"/>
          <w:lang w:val="ro-RO" w:eastAsia="zh-CN"/>
        </w:rPr>
        <w:t>ț</w:t>
      </w:r>
      <w:r w:rsidRPr="007320B5">
        <w:rPr>
          <w:rFonts w:eastAsia="Times New Roman"/>
          <w:color w:val="000000" w:themeColor="text1"/>
          <w:lang w:val="ro-RO" w:eastAsia="zh-CN"/>
        </w:rPr>
        <w:t xml:space="preserve">-Isaccea, </w:t>
      </w:r>
      <w:r w:rsidR="002C1952" w:rsidRPr="007320B5">
        <w:rPr>
          <w:rFonts w:eastAsia="Times New Roman" w:cs="Arial"/>
          <w:color w:val="000000" w:themeColor="text1"/>
          <w:lang w:val="ro-RO"/>
        </w:rPr>
        <w:t xml:space="preserve">Letea, </w:t>
      </w:r>
      <w:r w:rsidR="0044609C" w:rsidRPr="007320B5">
        <w:rPr>
          <w:rFonts w:eastAsia="Times New Roman"/>
          <w:bCs/>
          <w:color w:val="000000" w:themeColor="text1"/>
          <w:lang w:val="ro-RO" w:eastAsia="zh-CN"/>
        </w:rPr>
        <w:t>T. Vladimirescu</w:t>
      </w:r>
      <w:r w:rsidR="007320B5">
        <w:rPr>
          <w:rFonts w:eastAsia="Times New Roman"/>
          <w:bCs/>
          <w:color w:val="000000" w:themeColor="text1"/>
          <w:lang w:val="ro-RO" w:eastAsia="zh-CN"/>
        </w:rPr>
        <w:t xml:space="preserve">, </w:t>
      </w:r>
      <w:r w:rsidR="007320B5" w:rsidRPr="007320B5">
        <w:rPr>
          <w:rFonts w:eastAsia="Times New Roman"/>
          <w:color w:val="000000" w:themeColor="text1"/>
          <w:lang w:val="ro-RO" w:eastAsia="zh-CN"/>
        </w:rPr>
        <w:t>R3, R4</w:t>
      </w:r>
      <w:r w:rsidR="007320B5" w:rsidRPr="007320B5">
        <w:rPr>
          <w:rFonts w:eastAsia="Times New Roman"/>
          <w:bCs/>
          <w:color w:val="000000" w:themeColor="text1"/>
          <w:lang w:val="ro-RO" w:eastAsia="zh-CN"/>
        </w:rPr>
        <w:t xml:space="preserve"> </w:t>
      </w:r>
      <w:r w:rsidRPr="007320B5">
        <w:rPr>
          <w:rFonts w:eastAsia="Times New Roman"/>
          <w:bCs/>
          <w:color w:val="000000" w:themeColor="text1"/>
          <w:lang w:val="ro-RO" w:eastAsia="zh-CN"/>
        </w:rPr>
        <w:t>(din administrarea S</w:t>
      </w:r>
      <w:r w:rsidR="00423C8A" w:rsidRPr="007320B5">
        <w:rPr>
          <w:rFonts w:eastAsia="Times New Roman"/>
          <w:bCs/>
          <w:color w:val="000000" w:themeColor="text1"/>
          <w:lang w:val="ro-RO" w:eastAsia="zh-CN"/>
        </w:rPr>
        <w:t>.</w:t>
      </w:r>
      <w:r w:rsidRPr="007320B5">
        <w:rPr>
          <w:rFonts w:eastAsia="Times New Roman"/>
          <w:bCs/>
          <w:color w:val="000000" w:themeColor="text1"/>
          <w:lang w:val="ro-RO" w:eastAsia="zh-CN"/>
        </w:rPr>
        <w:t>G</w:t>
      </w:r>
      <w:r w:rsidR="00423C8A" w:rsidRPr="007320B5">
        <w:rPr>
          <w:rFonts w:eastAsia="Times New Roman"/>
          <w:bCs/>
          <w:color w:val="000000" w:themeColor="text1"/>
          <w:lang w:val="ro-RO" w:eastAsia="zh-CN"/>
        </w:rPr>
        <w:t>.</w:t>
      </w:r>
      <w:r w:rsidRPr="007320B5">
        <w:rPr>
          <w:rFonts w:eastAsia="Times New Roman"/>
          <w:bCs/>
          <w:color w:val="000000" w:themeColor="text1"/>
          <w:lang w:val="ro-RO" w:eastAsia="zh-CN"/>
        </w:rPr>
        <w:t>A</w:t>
      </w:r>
      <w:r w:rsidR="00423C8A" w:rsidRPr="007320B5">
        <w:rPr>
          <w:rFonts w:eastAsia="Times New Roman"/>
          <w:bCs/>
          <w:color w:val="000000" w:themeColor="text1"/>
          <w:lang w:val="ro-RO" w:eastAsia="zh-CN"/>
        </w:rPr>
        <w:t>.</w:t>
      </w:r>
      <w:r w:rsidR="003D0F7F" w:rsidRPr="007320B5">
        <w:rPr>
          <w:rFonts w:eastAsia="Times New Roman"/>
          <w:bCs/>
          <w:color w:val="000000" w:themeColor="text1"/>
          <w:lang w:val="ro-RO" w:eastAsia="zh-CN"/>
        </w:rPr>
        <w:t xml:space="preserve"> Tulcea),</w:t>
      </w:r>
      <w:r w:rsidRPr="007320B5">
        <w:rPr>
          <w:rFonts w:eastAsia="Times New Roman"/>
          <w:bCs/>
          <w:color w:val="000000" w:themeColor="text1"/>
          <w:lang w:val="ro-RO" w:eastAsia="zh-CN"/>
        </w:rPr>
        <w:t xml:space="preserve"> Chilia Veche</w:t>
      </w:r>
      <w:r w:rsidR="007320B5">
        <w:rPr>
          <w:rFonts w:eastAsia="Times New Roman"/>
          <w:bCs/>
          <w:color w:val="000000" w:themeColor="text1"/>
          <w:lang w:val="ro-RO" w:eastAsia="zh-CN"/>
        </w:rPr>
        <w:t xml:space="preserve">, </w:t>
      </w:r>
      <w:r w:rsidR="007320B5" w:rsidRPr="007320B5">
        <w:rPr>
          <w:rFonts w:eastAsia="Times New Roman"/>
          <w:bCs/>
          <w:color w:val="000000" w:themeColor="text1"/>
          <w:lang w:val="ro-RO" w:eastAsia="zh-CN"/>
        </w:rPr>
        <w:t>Nufăru-Victoria</w:t>
      </w:r>
      <w:r w:rsidRPr="007320B5">
        <w:rPr>
          <w:rFonts w:eastAsia="Times New Roman"/>
          <w:bCs/>
          <w:color w:val="000000" w:themeColor="text1"/>
          <w:lang w:val="ro-RO" w:eastAsia="zh-CN"/>
        </w:rPr>
        <w:t xml:space="preserve"> (din administrarea consiliilor locale)– </w:t>
      </w:r>
      <w:r w:rsidR="00B3398D">
        <w:rPr>
          <w:rFonts w:eastAsia="Times New Roman"/>
          <w:b/>
          <w:bCs/>
          <w:color w:val="000000" w:themeColor="text1"/>
          <w:lang w:val="ro-RO" w:eastAsia="zh-CN"/>
        </w:rPr>
        <w:t>jud Tulcea.</w:t>
      </w:r>
      <w:r w:rsidRPr="007320B5">
        <w:rPr>
          <w:rFonts w:eastAsia="Times New Roman"/>
          <w:bCs/>
          <w:color w:val="000000" w:themeColor="text1"/>
          <w:lang w:val="ro-RO" w:eastAsia="zh-CN"/>
        </w:rPr>
        <w:t xml:space="preserve"> </w:t>
      </w:r>
    </w:p>
    <w:p w:rsidR="006C6F87" w:rsidRPr="00304319" w:rsidRDefault="006C6F87" w:rsidP="00601CBE">
      <w:pPr>
        <w:spacing w:after="0" w:line="360" w:lineRule="auto"/>
        <w:ind w:left="1080"/>
        <w:rPr>
          <w:rFonts w:eastAsia="Times New Roman"/>
          <w:sz w:val="16"/>
          <w:szCs w:val="16"/>
          <w:lang w:val="ro-RO" w:eastAsia="zh-CN"/>
        </w:rPr>
      </w:pPr>
    </w:p>
    <w:p w:rsidR="00B5134D" w:rsidRPr="00C262DE" w:rsidRDefault="00B5134D" w:rsidP="00601CBE">
      <w:pPr>
        <w:spacing w:after="0" w:line="360" w:lineRule="auto"/>
        <w:ind w:left="720" w:firstLine="360"/>
        <w:rPr>
          <w:rFonts w:eastAsia="Times New Roman" w:cs="Arial"/>
          <w:color w:val="000000"/>
          <w:sz w:val="16"/>
          <w:szCs w:val="16"/>
          <w:lang w:val="ro-RO" w:eastAsia="zh-CN"/>
        </w:rPr>
      </w:pPr>
    </w:p>
    <w:p w:rsidR="00EA468E" w:rsidRPr="003D2A59" w:rsidRDefault="00F9512C" w:rsidP="00601CBE">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304319">
        <w:rPr>
          <w:b/>
          <w:bCs/>
          <w:color w:val="000000" w:themeColor="text1"/>
          <w:u w:val="single"/>
          <w:lang w:val="ro-RO"/>
        </w:rPr>
        <w:t>06</w:t>
      </w:r>
      <w:r w:rsidR="003D2A59">
        <w:rPr>
          <w:b/>
          <w:bCs/>
          <w:color w:val="000000" w:themeColor="text1"/>
          <w:u w:val="single"/>
          <w:lang w:val="ro-RO"/>
        </w:rPr>
        <w:t>.03</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304319">
        <w:rPr>
          <w:b/>
          <w:bCs/>
          <w:color w:val="000000" w:themeColor="text1"/>
          <w:u w:val="single"/>
          <w:lang w:val="ro-RO"/>
        </w:rPr>
        <w:t>07</w:t>
      </w:r>
      <w:r w:rsidR="00127779">
        <w:rPr>
          <w:b/>
          <w:bCs/>
          <w:color w:val="000000" w:themeColor="text1"/>
          <w:u w:val="single"/>
          <w:lang w:val="ro-RO"/>
        </w:rPr>
        <w:t>.03</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FD6877" w:rsidRPr="00D90AEC" w:rsidRDefault="00954314" w:rsidP="00601CBE">
      <w:pPr>
        <w:autoSpaceDE w:val="0"/>
        <w:autoSpaceDN w:val="0"/>
        <w:adjustRightInd w:val="0"/>
        <w:spacing w:after="0" w:line="360" w:lineRule="auto"/>
        <w:ind w:left="1080"/>
        <w:rPr>
          <w:rFonts w:cs="ArialMT"/>
          <w:lang w:val="it-IT"/>
        </w:rPr>
      </w:pPr>
      <w:r w:rsidRPr="00C262DE">
        <w:rPr>
          <w:b/>
          <w:bCs/>
          <w:color w:val="000000" w:themeColor="text1"/>
          <w:lang w:val="ro-RO"/>
        </w:rPr>
        <w:t xml:space="preserve">În </w:t>
      </w:r>
      <w:proofErr w:type="spellStart"/>
      <w:r w:rsidRPr="00C262DE">
        <w:rPr>
          <w:b/>
          <w:bCs/>
          <w:color w:val="000000" w:themeColor="text1"/>
          <w:lang w:val="ro-RO"/>
        </w:rPr>
        <w:t>ţară</w:t>
      </w:r>
      <w:proofErr w:type="spellEnd"/>
      <w:r w:rsidR="00601CBE">
        <w:rPr>
          <w:b/>
          <w:bCs/>
          <w:color w:val="000000" w:themeColor="text1"/>
          <w:lang w:val="ro-RO"/>
        </w:rPr>
        <w:t>,</w:t>
      </w:r>
      <w:r w:rsidR="00752857" w:rsidRPr="00C262DE">
        <w:rPr>
          <w:rFonts w:cs="ArialMT"/>
          <w:lang w:val="ro-RO"/>
        </w:rPr>
        <w:t xml:space="preserve"> </w:t>
      </w:r>
      <w:r w:rsidR="00D90AEC">
        <w:rPr>
          <w:rFonts w:cs="ArialMT"/>
          <w:lang w:val="it-IT"/>
        </w:rPr>
        <w:t>v</w:t>
      </w:r>
      <w:r w:rsidR="00D90AEC" w:rsidRPr="00D90AEC">
        <w:rPr>
          <w:rFonts w:cs="ArialMT"/>
          <w:lang w:val="it-IT"/>
        </w:rPr>
        <w:t>remea s-a răcit considerabil fa</w:t>
      </w:r>
      <w:r w:rsidR="00D90AEC" w:rsidRPr="00D90AEC">
        <w:rPr>
          <w:rFonts w:cs="LiberationSans"/>
          <w:lang w:val="it-IT"/>
        </w:rPr>
        <w:t>ț</w:t>
      </w:r>
      <w:r w:rsidR="00D90AEC" w:rsidRPr="00D90AEC">
        <w:rPr>
          <w:rFonts w:cs="ArialMT"/>
          <w:lang w:val="it-IT"/>
        </w:rPr>
        <w:t xml:space="preserve">ă de intervalul precedent, chiar deosebit </w:t>
      </w:r>
      <w:r w:rsidR="00D90AEC">
        <w:rPr>
          <w:rFonts w:cs="ArialMT"/>
          <w:lang w:val="it-IT"/>
        </w:rPr>
        <w:t>de accentuat în sud, sud-est</w:t>
      </w:r>
      <w:r w:rsidR="00D90AEC" w:rsidRPr="00D90AEC">
        <w:rPr>
          <w:rFonts w:cs="ArialMT"/>
          <w:lang w:val="it-IT"/>
        </w:rPr>
        <w:t xml:space="preserve"> </w:t>
      </w:r>
      <w:r w:rsidR="00D90AEC" w:rsidRPr="00D90AEC">
        <w:rPr>
          <w:rFonts w:cs="LiberationSans"/>
          <w:lang w:val="it-IT"/>
        </w:rPr>
        <w:t>ș</w:t>
      </w:r>
      <w:r w:rsidR="00D90AEC" w:rsidRPr="00D90AEC">
        <w:rPr>
          <w:rFonts w:cs="ArialMT"/>
          <w:lang w:val="it-IT"/>
        </w:rPr>
        <w:t>i par</w:t>
      </w:r>
      <w:r w:rsidR="00D90AEC" w:rsidRPr="00D90AEC">
        <w:rPr>
          <w:rFonts w:cs="LiberationSans"/>
          <w:lang w:val="it-IT"/>
        </w:rPr>
        <w:t>ț</w:t>
      </w:r>
      <w:r w:rsidR="00D90AEC" w:rsidRPr="00D90AEC">
        <w:rPr>
          <w:rFonts w:cs="ArialMT"/>
          <w:lang w:val="it-IT"/>
        </w:rPr>
        <w:t>ial în</w:t>
      </w:r>
      <w:r w:rsidR="00D90AEC">
        <w:rPr>
          <w:rFonts w:cs="ArialMT"/>
          <w:lang w:val="it-IT"/>
        </w:rPr>
        <w:t xml:space="preserve"> centru</w:t>
      </w:r>
      <w:r w:rsidR="00D90AEC" w:rsidRPr="00D90AEC">
        <w:rPr>
          <w:rFonts w:cs="ArialMT"/>
          <w:lang w:val="it-IT"/>
        </w:rPr>
        <w:t>, astfel încât valorile termice s-au situat în general sub mediile climatologice. Cerul a fost mai mult noros în</w:t>
      </w:r>
      <w:r w:rsidR="00D90AEC">
        <w:rPr>
          <w:rFonts w:cs="ArialMT"/>
          <w:lang w:val="it-IT"/>
        </w:rPr>
        <w:t xml:space="preserve"> </w:t>
      </w:r>
      <w:r w:rsidR="00D90AEC" w:rsidRPr="00D90AEC">
        <w:rPr>
          <w:rFonts w:cs="ArialMT"/>
          <w:lang w:val="it-IT"/>
        </w:rPr>
        <w:t xml:space="preserve">regiunile sudice, iar ziua </w:t>
      </w:r>
      <w:r w:rsidR="00D90AEC" w:rsidRPr="00D90AEC">
        <w:rPr>
          <w:rFonts w:cs="LiberationSans"/>
          <w:lang w:val="it-IT"/>
        </w:rPr>
        <w:t>ș</w:t>
      </w:r>
      <w:r w:rsidR="00D90AEC" w:rsidRPr="00D90AEC">
        <w:rPr>
          <w:rFonts w:cs="ArialMT"/>
          <w:lang w:val="it-IT"/>
        </w:rPr>
        <w:t>i în cele centrale, în timp ce în restul teritoriului a fost variabil, mai mult senin pe parcursul</w:t>
      </w:r>
      <w:r w:rsidR="00D90AEC">
        <w:rPr>
          <w:rFonts w:cs="ArialMT"/>
          <w:lang w:val="it-IT"/>
        </w:rPr>
        <w:t xml:space="preserve"> </w:t>
      </w:r>
      <w:r w:rsidR="00D90AEC" w:rsidRPr="00D90AEC">
        <w:rPr>
          <w:rFonts w:cs="ArialMT"/>
          <w:lang w:val="it-IT"/>
        </w:rPr>
        <w:t>nop</w:t>
      </w:r>
      <w:r w:rsidR="00D90AEC" w:rsidRPr="00D90AEC">
        <w:rPr>
          <w:rFonts w:cs="LiberationSans"/>
          <w:lang w:val="it-IT"/>
        </w:rPr>
        <w:t>ț</w:t>
      </w:r>
      <w:r w:rsidR="00D90AEC" w:rsidRPr="00D90AEC">
        <w:rPr>
          <w:rFonts w:cs="ArialMT"/>
          <w:lang w:val="it-IT"/>
        </w:rPr>
        <w:t>ii. S-au semnalat precipita</w:t>
      </w:r>
      <w:r w:rsidR="00D90AEC" w:rsidRPr="00D90AEC">
        <w:rPr>
          <w:rFonts w:cs="LiberationSans"/>
          <w:lang w:val="it-IT"/>
        </w:rPr>
        <w:t>ț</w:t>
      </w:r>
      <w:r w:rsidR="00D90AEC" w:rsidRPr="00D90AEC">
        <w:rPr>
          <w:rFonts w:cs="ArialMT"/>
          <w:lang w:val="it-IT"/>
        </w:rPr>
        <w:t xml:space="preserve">ii slabe, sub formă de ninsoare local la munte </w:t>
      </w:r>
      <w:r w:rsidR="00D90AEC" w:rsidRPr="00D90AEC">
        <w:rPr>
          <w:rFonts w:cs="LiberationSans"/>
          <w:lang w:val="it-IT"/>
        </w:rPr>
        <w:t>ș</w:t>
      </w:r>
      <w:r w:rsidR="00D90AEC" w:rsidRPr="00D90AEC">
        <w:rPr>
          <w:rFonts w:cs="ArialMT"/>
          <w:lang w:val="it-IT"/>
        </w:rPr>
        <w:t>i izolat în Moldova, predominant sub</w:t>
      </w:r>
      <w:r w:rsidR="00D90AEC">
        <w:rPr>
          <w:rFonts w:cs="ArialMT"/>
          <w:lang w:val="it-IT"/>
        </w:rPr>
        <w:t xml:space="preserve"> </w:t>
      </w:r>
      <w:r w:rsidR="00D90AEC" w:rsidRPr="00D90AEC">
        <w:rPr>
          <w:rFonts w:cs="ArialMT"/>
          <w:lang w:val="it-IT"/>
        </w:rPr>
        <w:t xml:space="preserve">formă de ninsoare în Transilvania (îndeosebi în estul </w:t>
      </w:r>
      <w:r w:rsidR="00D90AEC" w:rsidRPr="00D90AEC">
        <w:rPr>
          <w:rFonts w:cs="LiberationSans"/>
          <w:lang w:val="it-IT"/>
        </w:rPr>
        <w:t>ș</w:t>
      </w:r>
      <w:r w:rsidR="00D90AEC" w:rsidRPr="00D90AEC">
        <w:rPr>
          <w:rFonts w:cs="ArialMT"/>
          <w:lang w:val="it-IT"/>
        </w:rPr>
        <w:t xml:space="preserve">i sud-estul zonei), mixte în cea mai mare parte a Munteniei </w:t>
      </w:r>
      <w:r w:rsidR="00D90AEC" w:rsidRPr="00D90AEC">
        <w:rPr>
          <w:rFonts w:cs="LiberationSans"/>
          <w:lang w:val="it-IT"/>
        </w:rPr>
        <w:t>ș</w:t>
      </w:r>
      <w:r w:rsidR="00D90AEC" w:rsidRPr="00D90AEC">
        <w:rPr>
          <w:rFonts w:cs="ArialMT"/>
          <w:lang w:val="it-IT"/>
        </w:rPr>
        <w:t>i</w:t>
      </w:r>
      <w:r w:rsidR="00D90AEC">
        <w:rPr>
          <w:rFonts w:cs="ArialMT"/>
          <w:lang w:val="it-IT"/>
        </w:rPr>
        <w:t xml:space="preserve"> </w:t>
      </w:r>
      <w:r w:rsidR="00D90AEC" w:rsidRPr="00D90AEC">
        <w:rPr>
          <w:rFonts w:cs="ArialMT"/>
          <w:lang w:val="it-IT"/>
        </w:rPr>
        <w:t xml:space="preserve">izolat în nordul </w:t>
      </w:r>
      <w:r w:rsidR="00D90AEC" w:rsidRPr="00D90AEC">
        <w:rPr>
          <w:rFonts w:cs="LiberationSans"/>
          <w:lang w:val="it-IT"/>
        </w:rPr>
        <w:t>ș</w:t>
      </w:r>
      <w:r w:rsidR="00D90AEC" w:rsidRPr="00D90AEC">
        <w:rPr>
          <w:rFonts w:cs="ArialMT"/>
          <w:lang w:val="it-IT"/>
        </w:rPr>
        <w:t xml:space="preserve">i estul Olteniei </w:t>
      </w:r>
      <w:r w:rsidR="00D90AEC" w:rsidRPr="00D90AEC">
        <w:rPr>
          <w:rFonts w:cs="LiberationSans"/>
          <w:lang w:val="it-IT"/>
        </w:rPr>
        <w:t>ș</w:t>
      </w:r>
      <w:r w:rsidR="00D90AEC" w:rsidRPr="00D90AEC">
        <w:rPr>
          <w:rFonts w:cs="ArialMT"/>
          <w:lang w:val="it-IT"/>
        </w:rPr>
        <w:t xml:space="preserve">i mai ales ploi în sudul Dobrogei. Vântul a suflat slab </w:t>
      </w:r>
      <w:r w:rsidR="00D90AEC" w:rsidRPr="00D90AEC">
        <w:rPr>
          <w:rFonts w:cs="LiberationSans"/>
          <w:lang w:val="it-IT"/>
        </w:rPr>
        <w:t>ș</w:t>
      </w:r>
      <w:r w:rsidR="00D90AEC" w:rsidRPr="00D90AEC">
        <w:rPr>
          <w:rFonts w:cs="ArialMT"/>
          <w:lang w:val="it-IT"/>
        </w:rPr>
        <w:t>i moderat, cu intensificări</w:t>
      </w:r>
      <w:r w:rsidR="00D90AEC">
        <w:rPr>
          <w:rFonts w:cs="ArialMT"/>
          <w:lang w:val="it-IT"/>
        </w:rPr>
        <w:t xml:space="preserve"> temporare în special ziua</w:t>
      </w:r>
      <w:r w:rsidR="00D90AEC" w:rsidRPr="00D90AEC">
        <w:rPr>
          <w:rFonts w:cs="ArialMT"/>
          <w:lang w:val="it-IT"/>
        </w:rPr>
        <w:t xml:space="preserve"> în zona înaltă a Carpa</w:t>
      </w:r>
      <w:r w:rsidR="00D90AEC" w:rsidRPr="00D90AEC">
        <w:rPr>
          <w:rFonts w:cs="LiberationSans"/>
          <w:lang w:val="it-IT"/>
        </w:rPr>
        <w:t>ț</w:t>
      </w:r>
      <w:r w:rsidR="00D90AEC" w:rsidRPr="00D90AEC">
        <w:rPr>
          <w:rFonts w:cs="ArialMT"/>
          <w:lang w:val="it-IT"/>
        </w:rPr>
        <w:t xml:space="preserve">ilor Meridionali </w:t>
      </w:r>
      <w:r w:rsidR="00D90AEC" w:rsidRPr="00D90AEC">
        <w:rPr>
          <w:rFonts w:cs="LiberationSans"/>
          <w:lang w:val="it-IT"/>
        </w:rPr>
        <w:t>ș</w:t>
      </w:r>
      <w:r w:rsidR="00D90AEC" w:rsidRPr="00D90AEC">
        <w:rPr>
          <w:rFonts w:cs="ArialMT"/>
          <w:lang w:val="it-IT"/>
        </w:rPr>
        <w:t>i de Curbură, cu rafale ce au depă</w:t>
      </w:r>
      <w:r w:rsidR="00D90AEC" w:rsidRPr="00D90AEC">
        <w:rPr>
          <w:rFonts w:cs="LiberationSans"/>
          <w:lang w:val="it-IT"/>
        </w:rPr>
        <w:t>ș</w:t>
      </w:r>
      <w:r w:rsidR="00D90AEC" w:rsidRPr="00D90AEC">
        <w:rPr>
          <w:rFonts w:cs="ArialMT"/>
          <w:lang w:val="it-IT"/>
        </w:rPr>
        <w:t>it 70 km/h,</w:t>
      </w:r>
      <w:r w:rsidR="00D90AEC">
        <w:rPr>
          <w:rFonts w:cs="ArialMT"/>
          <w:lang w:val="it-IT"/>
        </w:rPr>
        <w:t xml:space="preserve"> </w:t>
      </w:r>
      <w:r w:rsidR="00D90AEC" w:rsidRPr="00D90AEC">
        <w:rPr>
          <w:rFonts w:cs="ArialMT"/>
          <w:lang w:val="it-IT"/>
        </w:rPr>
        <w:t xml:space="preserve">viscolind ninsoarea </w:t>
      </w:r>
      <w:r w:rsidR="00D90AEC" w:rsidRPr="00D90AEC">
        <w:rPr>
          <w:rFonts w:cs="LiberationSans"/>
          <w:lang w:val="it-IT"/>
        </w:rPr>
        <w:t>ș</w:t>
      </w:r>
      <w:r w:rsidR="00D90AEC" w:rsidRPr="00D90AEC">
        <w:rPr>
          <w:rFonts w:cs="ArialMT"/>
          <w:lang w:val="it-IT"/>
        </w:rPr>
        <w:t xml:space="preserve">i spulberând zăpada, iar local </w:t>
      </w:r>
      <w:r w:rsidR="00D90AEC" w:rsidRPr="00D90AEC">
        <w:rPr>
          <w:rFonts w:cs="LiberationSans"/>
          <w:lang w:val="it-IT"/>
        </w:rPr>
        <w:t>ș</w:t>
      </w:r>
      <w:r w:rsidR="00D90AEC" w:rsidRPr="00D90AEC">
        <w:rPr>
          <w:rFonts w:cs="ArialMT"/>
          <w:lang w:val="it-IT"/>
        </w:rPr>
        <w:t xml:space="preserve">i în sud </w:t>
      </w:r>
      <w:r w:rsidR="00D90AEC" w:rsidRPr="00D90AEC">
        <w:rPr>
          <w:rFonts w:cs="LiberationSans"/>
          <w:lang w:val="it-IT"/>
        </w:rPr>
        <w:t>ș</w:t>
      </w:r>
      <w:r w:rsidR="00D90AEC" w:rsidRPr="00D90AEC">
        <w:rPr>
          <w:rFonts w:cs="ArialMT"/>
          <w:lang w:val="it-IT"/>
        </w:rPr>
        <w:t xml:space="preserve">i est </w:t>
      </w:r>
      <w:r w:rsidR="00D90AEC" w:rsidRPr="00D90AEC">
        <w:rPr>
          <w:rFonts w:cs="LiberationSans"/>
          <w:lang w:val="it-IT"/>
        </w:rPr>
        <w:t>ș</w:t>
      </w:r>
      <w:r w:rsidR="00D90AEC" w:rsidRPr="00D90AEC">
        <w:rPr>
          <w:rFonts w:cs="ArialMT"/>
          <w:lang w:val="it-IT"/>
        </w:rPr>
        <w:t>i izolat în centru, unde s-au înregistrat viteze în</w:t>
      </w:r>
      <w:r w:rsidR="00D90AEC">
        <w:rPr>
          <w:rFonts w:cs="ArialMT"/>
          <w:lang w:val="it-IT"/>
        </w:rPr>
        <w:t xml:space="preserve"> </w:t>
      </w:r>
      <w:r w:rsidR="00D90AEC" w:rsidRPr="00D90AEC">
        <w:rPr>
          <w:rFonts w:cs="ArialMT"/>
          <w:lang w:val="it-IT"/>
        </w:rPr>
        <w:t xml:space="preserve">general de 50...60 km/h. Temperaturile maxime s-au încadrat între -1 grad la Miercurea Ciuc </w:t>
      </w:r>
      <w:r w:rsidR="00D90AEC" w:rsidRPr="00D90AEC">
        <w:rPr>
          <w:rFonts w:cs="LiberationSans"/>
          <w:lang w:val="it-IT"/>
        </w:rPr>
        <w:t>ș</w:t>
      </w:r>
      <w:r w:rsidR="00D90AEC" w:rsidRPr="00D90AEC">
        <w:rPr>
          <w:rFonts w:cs="ArialMT"/>
          <w:lang w:val="it-IT"/>
        </w:rPr>
        <w:t>i 11 de grade la Bechet,</w:t>
      </w:r>
      <w:r w:rsidR="00D90AEC">
        <w:rPr>
          <w:rFonts w:cs="ArialMT"/>
          <w:lang w:val="it-IT"/>
        </w:rPr>
        <w:t xml:space="preserve"> </w:t>
      </w:r>
      <w:r w:rsidR="00D90AEC" w:rsidRPr="00D90AEC">
        <w:rPr>
          <w:rFonts w:cs="ArialMT"/>
          <w:lang w:val="it-IT"/>
        </w:rPr>
        <w:t xml:space="preserve">Caracal, Craiova </w:t>
      </w:r>
      <w:r w:rsidR="00D90AEC" w:rsidRPr="00D90AEC">
        <w:rPr>
          <w:rFonts w:cs="LiberationSans"/>
          <w:lang w:val="it-IT"/>
        </w:rPr>
        <w:t>ș</w:t>
      </w:r>
      <w:r w:rsidR="00D90AEC" w:rsidRPr="00D90AEC">
        <w:rPr>
          <w:rFonts w:cs="ArialMT"/>
          <w:lang w:val="it-IT"/>
        </w:rPr>
        <w:t>i Târgu Logre</w:t>
      </w:r>
      <w:r w:rsidR="00D90AEC" w:rsidRPr="00D90AEC">
        <w:rPr>
          <w:rFonts w:cs="LiberationSans"/>
          <w:lang w:val="it-IT"/>
        </w:rPr>
        <w:t>ș</w:t>
      </w:r>
      <w:r w:rsidR="00D90AEC" w:rsidRPr="00D90AEC">
        <w:rPr>
          <w:rFonts w:cs="ArialMT"/>
          <w:lang w:val="it-IT"/>
        </w:rPr>
        <w:t>ti, iar la ora 06</w:t>
      </w:r>
      <w:r w:rsidR="00601CBE">
        <w:rPr>
          <w:rFonts w:cs="ArialMT"/>
          <w:lang w:val="it-IT"/>
        </w:rPr>
        <w:t>.00</w:t>
      </w:r>
      <w:r w:rsidR="00D90AEC" w:rsidRPr="00D90AEC">
        <w:rPr>
          <w:rFonts w:cs="ArialMT"/>
          <w:lang w:val="it-IT"/>
        </w:rPr>
        <w:t xml:space="preserve"> temperatura aerului avea valori cuprinse între -13 grade la Întorsura</w:t>
      </w:r>
      <w:r w:rsidR="00601CBE">
        <w:rPr>
          <w:rFonts w:cs="ArialMT"/>
          <w:lang w:val="it-IT"/>
        </w:rPr>
        <w:t xml:space="preserve"> </w:t>
      </w:r>
      <w:r w:rsidR="00D90AEC" w:rsidRPr="00D90AEC">
        <w:rPr>
          <w:rFonts w:cs="ArialMT"/>
          <w:lang w:val="it-IT"/>
        </w:rPr>
        <w:t xml:space="preserve">Buzăului </w:t>
      </w:r>
      <w:r w:rsidR="00D90AEC" w:rsidRPr="00D90AEC">
        <w:rPr>
          <w:rFonts w:cs="LiberationSans"/>
          <w:lang w:val="it-IT"/>
        </w:rPr>
        <w:t>ș</w:t>
      </w:r>
      <w:r w:rsidR="00D90AEC" w:rsidRPr="00D90AEC">
        <w:rPr>
          <w:rFonts w:cs="ArialMT"/>
          <w:lang w:val="it-IT"/>
        </w:rPr>
        <w:t xml:space="preserve">i 1 grad la Calafat. Stratul de zăpadă era prezent în zona montană </w:t>
      </w:r>
      <w:r w:rsidR="00D90AEC" w:rsidRPr="00D90AEC">
        <w:rPr>
          <w:rFonts w:cs="LiberationSans"/>
          <w:lang w:val="it-IT"/>
        </w:rPr>
        <w:t>ș</w:t>
      </w:r>
      <w:r w:rsidR="00D90AEC">
        <w:rPr>
          <w:rFonts w:cs="ArialMT"/>
          <w:lang w:val="it-IT"/>
        </w:rPr>
        <w:t>i măsura pe</w:t>
      </w:r>
      <w:r w:rsidR="00D90AEC" w:rsidRPr="00D90AEC">
        <w:rPr>
          <w:rFonts w:cs="ArialMT"/>
          <w:lang w:val="it-IT"/>
        </w:rPr>
        <w:t xml:space="preserve"> platformele staţiilor</w:t>
      </w:r>
      <w:r w:rsidR="00D90AEC">
        <w:rPr>
          <w:rFonts w:cs="ArialMT"/>
          <w:lang w:val="it-IT"/>
        </w:rPr>
        <w:t xml:space="preserve"> meteorologice</w:t>
      </w:r>
      <w:r w:rsidR="00D90AEC" w:rsidRPr="00D90AEC">
        <w:rPr>
          <w:rFonts w:cs="ArialMT"/>
          <w:lang w:val="it-IT"/>
        </w:rPr>
        <w:t xml:space="preserve"> până la 201 cm în Mun</w:t>
      </w:r>
      <w:r w:rsidR="00D90AEC" w:rsidRPr="00D90AEC">
        <w:rPr>
          <w:rFonts w:cs="LiberationSans"/>
          <w:lang w:val="it-IT"/>
        </w:rPr>
        <w:t>ț</w:t>
      </w:r>
      <w:r w:rsidR="00D90AEC" w:rsidRPr="00D90AEC">
        <w:rPr>
          <w:rFonts w:cs="ArialMT"/>
          <w:lang w:val="it-IT"/>
        </w:rPr>
        <w:t>ii Făgăra</w:t>
      </w:r>
      <w:r w:rsidR="00D90AEC" w:rsidRPr="00D90AEC">
        <w:rPr>
          <w:rFonts w:cs="LiberationSans"/>
          <w:lang w:val="it-IT"/>
        </w:rPr>
        <w:t>ș</w:t>
      </w:r>
      <w:r w:rsidR="00D90AEC" w:rsidRPr="00D90AEC">
        <w:rPr>
          <w:rFonts w:cs="ArialMT"/>
          <w:lang w:val="it-IT"/>
        </w:rPr>
        <w:t>, la peste 2000 m altitudine şi izolat în estul Transilvaniei, nordul</w:t>
      </w:r>
      <w:r w:rsidR="00D90AEC">
        <w:rPr>
          <w:rFonts w:cs="ArialMT"/>
          <w:lang w:val="it-IT"/>
        </w:rPr>
        <w:t xml:space="preserve"> </w:t>
      </w:r>
      <w:r w:rsidR="00D90AEC" w:rsidRPr="00D90AEC">
        <w:rPr>
          <w:rFonts w:cs="ArialMT"/>
          <w:lang w:val="it-IT"/>
        </w:rPr>
        <w:t xml:space="preserve">Olteniei </w:t>
      </w:r>
      <w:r w:rsidR="00D90AEC" w:rsidRPr="00D90AEC">
        <w:rPr>
          <w:rFonts w:cs="LiberationSans"/>
          <w:lang w:val="it-IT"/>
        </w:rPr>
        <w:t>ș</w:t>
      </w:r>
      <w:r w:rsidR="00D90AEC">
        <w:rPr>
          <w:rFonts w:cs="ArialMT"/>
          <w:lang w:val="it-IT"/>
        </w:rPr>
        <w:t>i al Munteniei (</w:t>
      </w:r>
      <w:r w:rsidR="00D90AEC" w:rsidRPr="00D90AEC">
        <w:rPr>
          <w:rFonts w:cs="ArialMT"/>
          <w:lang w:val="it-IT"/>
        </w:rPr>
        <w:t>sub 5...6 cm</w:t>
      </w:r>
      <w:r w:rsidR="00D90AEC">
        <w:rPr>
          <w:rFonts w:cs="ArialMT"/>
          <w:lang w:val="it-IT"/>
        </w:rPr>
        <w:t>)</w:t>
      </w:r>
      <w:r w:rsidR="00D90AEC" w:rsidRPr="00D90AEC">
        <w:rPr>
          <w:rFonts w:cs="ArialMT"/>
          <w:lang w:val="it-IT"/>
        </w:rPr>
        <w:t>.</w:t>
      </w:r>
    </w:p>
    <w:p w:rsidR="00C262DE" w:rsidRPr="00D90AEC" w:rsidRDefault="00C262DE" w:rsidP="00601CBE">
      <w:pPr>
        <w:autoSpaceDE w:val="0"/>
        <w:autoSpaceDN w:val="0"/>
        <w:adjustRightInd w:val="0"/>
        <w:spacing w:after="0" w:line="360" w:lineRule="auto"/>
        <w:ind w:left="1080"/>
        <w:rPr>
          <w:rFonts w:cs="ArialMT"/>
          <w:sz w:val="16"/>
          <w:szCs w:val="16"/>
          <w:lang w:val="ro-RO"/>
        </w:rPr>
      </w:pPr>
    </w:p>
    <w:p w:rsidR="009326BE" w:rsidRPr="00D90AEC" w:rsidRDefault="00C262DE" w:rsidP="00601CBE">
      <w:pPr>
        <w:autoSpaceDE w:val="0"/>
        <w:autoSpaceDN w:val="0"/>
        <w:adjustRightInd w:val="0"/>
        <w:spacing w:after="0" w:line="360" w:lineRule="auto"/>
        <w:ind w:left="1080"/>
        <w:rPr>
          <w:rFonts w:cs="ArialMT"/>
          <w:lang w:val="ro-RO"/>
        </w:rPr>
      </w:pPr>
      <w:r w:rsidRPr="00D90AEC">
        <w:rPr>
          <w:rFonts w:cs="ArialMT"/>
          <w:b/>
          <w:lang w:val="ro-RO"/>
        </w:rPr>
        <w:lastRenderedPageBreak/>
        <w:t>Observa</w:t>
      </w:r>
      <w:r w:rsidRPr="00D90AEC">
        <w:rPr>
          <w:rFonts w:cs="LiberationSans"/>
          <w:b/>
          <w:lang w:val="ro-RO"/>
        </w:rPr>
        <w:t>ț</w:t>
      </w:r>
      <w:r w:rsidRPr="00D90AEC">
        <w:rPr>
          <w:rFonts w:cs="ArialMT"/>
          <w:b/>
          <w:lang w:val="ro-RO"/>
        </w:rPr>
        <w:t>ie:</w:t>
      </w:r>
      <w:r w:rsidRPr="00D90AEC">
        <w:rPr>
          <w:rFonts w:cs="ArialMT"/>
          <w:lang w:val="ro-RO"/>
        </w:rPr>
        <w:t xml:space="preserve"> în intervalul de dia</w:t>
      </w:r>
      <w:r w:rsidRPr="00D90AEC">
        <w:rPr>
          <w:rFonts w:cs="LiberationSans"/>
          <w:lang w:val="ro-RO"/>
        </w:rPr>
        <w:t>gnoz</w:t>
      </w:r>
      <w:r w:rsidRPr="00D90AEC">
        <w:rPr>
          <w:rFonts w:cs="ArialMT"/>
          <w:lang w:val="ro-RO"/>
        </w:rPr>
        <w:t xml:space="preserve">ă </w:t>
      </w:r>
      <w:r w:rsidR="00D90AEC" w:rsidRPr="00D90AEC">
        <w:rPr>
          <w:rFonts w:cs="ArialMT"/>
          <w:lang w:val="ro-RO"/>
        </w:rPr>
        <w:t>au fost în vigoare 7 aten</w:t>
      </w:r>
      <w:r w:rsidR="00D90AEC" w:rsidRPr="00D90AEC">
        <w:rPr>
          <w:rFonts w:cs="LiberationSans"/>
          <w:lang w:val="ro-RO"/>
        </w:rPr>
        <w:t>ț</w:t>
      </w:r>
      <w:r w:rsidR="00D90AEC" w:rsidRPr="00D90AEC">
        <w:rPr>
          <w:rFonts w:cs="ArialMT"/>
          <w:lang w:val="ro-RO"/>
        </w:rPr>
        <w:t xml:space="preserve">ionări cod galben, câte 2 emise de către SRPV Cluj-Napoca, SRPV Craiova </w:t>
      </w:r>
      <w:r w:rsidR="00D90AEC" w:rsidRPr="00D90AEC">
        <w:rPr>
          <w:rFonts w:cs="LiberationSans"/>
          <w:lang w:val="ro-RO"/>
        </w:rPr>
        <w:t>ș</w:t>
      </w:r>
      <w:r w:rsidR="00D90AEC" w:rsidRPr="00D90AEC">
        <w:rPr>
          <w:rFonts w:cs="ArialMT"/>
          <w:lang w:val="ro-RO"/>
        </w:rPr>
        <w:t>i CNPM Bucure</w:t>
      </w:r>
      <w:r w:rsidR="00D90AEC" w:rsidRPr="00D90AEC">
        <w:rPr>
          <w:rFonts w:cs="LiberationSans"/>
          <w:lang w:val="ro-RO"/>
        </w:rPr>
        <w:t>ș</w:t>
      </w:r>
      <w:r w:rsidR="00D90AEC" w:rsidRPr="00D90AEC">
        <w:rPr>
          <w:rFonts w:cs="ArialMT"/>
          <w:lang w:val="ro-RO"/>
        </w:rPr>
        <w:t xml:space="preserve">ti </w:t>
      </w:r>
      <w:r w:rsidR="00D90AEC" w:rsidRPr="00D90AEC">
        <w:rPr>
          <w:rFonts w:cs="LiberationSans"/>
          <w:lang w:val="ro-RO"/>
        </w:rPr>
        <w:t>ș</w:t>
      </w:r>
      <w:r w:rsidR="00D90AEC" w:rsidRPr="00D90AEC">
        <w:rPr>
          <w:rFonts w:cs="ArialMT"/>
          <w:lang w:val="ro-RO"/>
        </w:rPr>
        <w:t>i 1 de către SRPV Constan</w:t>
      </w:r>
      <w:r w:rsidR="00D90AEC" w:rsidRPr="00D90AEC">
        <w:rPr>
          <w:rFonts w:cs="LiberationSans"/>
          <w:lang w:val="ro-RO"/>
        </w:rPr>
        <w:t>ț</w:t>
      </w:r>
      <w:r w:rsidR="00D90AEC" w:rsidRPr="00D90AEC">
        <w:rPr>
          <w:rFonts w:cs="ArialMT"/>
          <w:lang w:val="ro-RO"/>
        </w:rPr>
        <w:t>a.</w:t>
      </w:r>
    </w:p>
    <w:p w:rsidR="00D90AEC" w:rsidRPr="00127779" w:rsidRDefault="00D90AEC" w:rsidP="00601CBE">
      <w:pPr>
        <w:autoSpaceDE w:val="0"/>
        <w:autoSpaceDN w:val="0"/>
        <w:adjustRightInd w:val="0"/>
        <w:spacing w:after="0" w:line="360" w:lineRule="auto"/>
        <w:ind w:left="1080"/>
        <w:jc w:val="left"/>
        <w:rPr>
          <w:b/>
          <w:bCs/>
          <w:color w:val="FF0000"/>
          <w:sz w:val="16"/>
          <w:szCs w:val="16"/>
          <w:lang w:val="ro-RO"/>
        </w:rPr>
      </w:pPr>
    </w:p>
    <w:p w:rsidR="005B53BF" w:rsidRPr="00D90AEC" w:rsidRDefault="00954314" w:rsidP="00601CBE">
      <w:pPr>
        <w:autoSpaceDE w:val="0"/>
        <w:autoSpaceDN w:val="0"/>
        <w:adjustRightInd w:val="0"/>
        <w:spacing w:after="0" w:line="360" w:lineRule="auto"/>
        <w:ind w:left="1080"/>
        <w:rPr>
          <w:rFonts w:cs="ArialMT"/>
          <w:lang w:val="ro-RO"/>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601CBE">
        <w:rPr>
          <w:b/>
          <w:bCs/>
          <w:color w:val="000000" w:themeColor="text1"/>
          <w:lang w:val="ro-RO"/>
        </w:rPr>
        <w:t>,</w:t>
      </w:r>
      <w:r w:rsidR="00F9512C" w:rsidRPr="00A17F80">
        <w:rPr>
          <w:rFonts w:cs="Arial"/>
          <w:color w:val="000000" w:themeColor="text1"/>
          <w:lang w:val="ro-RO" w:eastAsia="en-GB"/>
        </w:rPr>
        <w:t xml:space="preserve"> </w:t>
      </w:r>
      <w:r w:rsidR="00D90AEC">
        <w:rPr>
          <w:rFonts w:cs="ArialMT"/>
          <w:lang w:val="ro-RO"/>
        </w:rPr>
        <w:t>v</w:t>
      </w:r>
      <w:r w:rsidR="00D90AEC" w:rsidRPr="00D90AEC">
        <w:rPr>
          <w:rFonts w:cs="ArialMT"/>
          <w:lang w:val="ro-RO"/>
        </w:rPr>
        <w:t>remea s-a răcit deosebit de accentuat fa</w:t>
      </w:r>
      <w:r w:rsidR="00D90AEC" w:rsidRPr="00D90AEC">
        <w:rPr>
          <w:rFonts w:cs="LiberationSans"/>
          <w:lang w:val="ro-RO"/>
        </w:rPr>
        <w:t>ț</w:t>
      </w:r>
      <w:r w:rsidR="00D90AEC" w:rsidRPr="00D90AEC">
        <w:rPr>
          <w:rFonts w:cs="ArialMT"/>
          <w:lang w:val="ro-RO"/>
        </w:rPr>
        <w:t>ă de intervalul anterior, devenind mai rece decât în mod obi</w:t>
      </w:r>
      <w:r w:rsidR="00D90AEC" w:rsidRPr="00D90AEC">
        <w:rPr>
          <w:rFonts w:cs="LiberationSans"/>
          <w:lang w:val="ro-RO"/>
        </w:rPr>
        <w:t>ș</w:t>
      </w:r>
      <w:r w:rsidR="00D90AEC" w:rsidRPr="00D90AEC">
        <w:rPr>
          <w:rFonts w:cs="ArialMT"/>
          <w:lang w:val="ro-RO"/>
        </w:rPr>
        <w:t>nuit. Cerul a</w:t>
      </w:r>
      <w:r w:rsidR="00D90AEC">
        <w:rPr>
          <w:rFonts w:cs="ArialMT"/>
          <w:lang w:val="ro-RO"/>
        </w:rPr>
        <w:t xml:space="preserve"> </w:t>
      </w:r>
      <w:r w:rsidR="00D90AEC" w:rsidRPr="00D90AEC">
        <w:rPr>
          <w:rFonts w:cs="ArialMT"/>
          <w:lang w:val="ro-RO"/>
        </w:rPr>
        <w:t xml:space="preserve">fost mai </w:t>
      </w:r>
      <w:r w:rsidR="00D90AEC">
        <w:rPr>
          <w:rFonts w:cs="ArialMT"/>
          <w:lang w:val="ro-RO"/>
        </w:rPr>
        <w:t>mult noros, iar în cursul zilei</w:t>
      </w:r>
      <w:r w:rsidR="00D90AEC" w:rsidRPr="00D90AEC">
        <w:rPr>
          <w:rFonts w:cs="ArialMT"/>
          <w:lang w:val="ro-RO"/>
        </w:rPr>
        <w:t xml:space="preserve"> temporar s-au semnalat precipita</w:t>
      </w:r>
      <w:r w:rsidR="00D90AEC" w:rsidRPr="00D90AEC">
        <w:rPr>
          <w:rFonts w:cs="LiberationSans"/>
          <w:lang w:val="ro-RO"/>
        </w:rPr>
        <w:t>ț</w:t>
      </w:r>
      <w:r w:rsidR="00D90AEC" w:rsidRPr="00D90AEC">
        <w:rPr>
          <w:rFonts w:cs="ArialMT"/>
          <w:lang w:val="ro-RO"/>
        </w:rPr>
        <w:t>ii predominant sub formă de ninsoare.</w:t>
      </w:r>
      <w:r w:rsidR="00D90AEC">
        <w:rPr>
          <w:rFonts w:cs="ArialMT"/>
          <w:lang w:val="ro-RO"/>
        </w:rPr>
        <w:t xml:space="preserve"> </w:t>
      </w:r>
      <w:r w:rsidR="00D90AEC" w:rsidRPr="00D90AEC">
        <w:rPr>
          <w:rFonts w:cs="ArialMT"/>
          <w:lang w:val="it-IT"/>
        </w:rPr>
        <w:t>Îndeosebi în prima</w:t>
      </w:r>
      <w:r w:rsidR="00D90AEC">
        <w:rPr>
          <w:rFonts w:cs="ArialMT"/>
          <w:lang w:val="it-IT"/>
        </w:rPr>
        <w:t xml:space="preserve"> parte a zilei</w:t>
      </w:r>
      <w:r w:rsidR="00D90AEC" w:rsidRPr="00D90AEC">
        <w:rPr>
          <w:rFonts w:cs="ArialMT"/>
          <w:lang w:val="it-IT"/>
        </w:rPr>
        <w:t xml:space="preserve"> vântul a suflat în general moderat, cu viteze la rafală în jurul a 45 km/h, apoi a slăbit în</w:t>
      </w:r>
      <w:r w:rsidR="00D90AEC">
        <w:rPr>
          <w:rFonts w:cs="ArialMT"/>
          <w:lang w:val="it-IT"/>
        </w:rPr>
        <w:t xml:space="preserve"> </w:t>
      </w:r>
      <w:r w:rsidR="00D90AEC" w:rsidRPr="00D90AEC">
        <w:rPr>
          <w:rFonts w:cs="ArialMT"/>
          <w:lang w:val="it-IT"/>
        </w:rPr>
        <w:t>intensitate. Maxima termică s-a înregistrat diminea</w:t>
      </w:r>
      <w:r w:rsidR="00D90AEC" w:rsidRPr="00D90AEC">
        <w:rPr>
          <w:rFonts w:cs="LiberationSans"/>
          <w:lang w:val="it-IT"/>
        </w:rPr>
        <w:t>ț</w:t>
      </w:r>
      <w:r w:rsidR="00D90AEC" w:rsidRPr="00D90AEC">
        <w:rPr>
          <w:rFonts w:cs="ArialMT"/>
          <w:lang w:val="it-IT"/>
        </w:rPr>
        <w:t xml:space="preserve">a </w:t>
      </w:r>
      <w:r w:rsidR="00D90AEC" w:rsidRPr="00D90AEC">
        <w:rPr>
          <w:rFonts w:cs="LiberationSans"/>
          <w:lang w:val="it-IT"/>
        </w:rPr>
        <w:t>ș</w:t>
      </w:r>
      <w:r w:rsidR="00D90AEC" w:rsidRPr="00D90AEC">
        <w:rPr>
          <w:rFonts w:cs="ArialMT"/>
          <w:lang w:val="it-IT"/>
        </w:rPr>
        <w:t>i a fost de 4 grade la Afuma</w:t>
      </w:r>
      <w:r w:rsidR="00D90AEC" w:rsidRPr="00D90AEC">
        <w:rPr>
          <w:rFonts w:cs="LiberationSans"/>
          <w:lang w:val="it-IT"/>
        </w:rPr>
        <w:t>ț</w:t>
      </w:r>
      <w:r w:rsidR="00D90AEC" w:rsidRPr="00D90AEC">
        <w:rPr>
          <w:rFonts w:cs="ArialMT"/>
          <w:lang w:val="it-IT"/>
        </w:rPr>
        <w:t xml:space="preserve">i </w:t>
      </w:r>
      <w:r w:rsidR="00D90AEC" w:rsidRPr="00D90AEC">
        <w:rPr>
          <w:rFonts w:cs="LiberationSans"/>
          <w:lang w:val="it-IT"/>
        </w:rPr>
        <w:t>ș</w:t>
      </w:r>
      <w:r w:rsidR="00D90AEC" w:rsidRPr="00D90AEC">
        <w:rPr>
          <w:rFonts w:cs="ArialMT"/>
          <w:lang w:val="it-IT"/>
        </w:rPr>
        <w:t xml:space="preserve">i Băneasa </w:t>
      </w:r>
      <w:r w:rsidR="00D90AEC" w:rsidRPr="00D90AEC">
        <w:rPr>
          <w:rFonts w:cs="LiberationSans"/>
          <w:lang w:val="it-IT"/>
        </w:rPr>
        <w:t>ș</w:t>
      </w:r>
      <w:r w:rsidR="00D90AEC" w:rsidRPr="00D90AEC">
        <w:rPr>
          <w:rFonts w:cs="ArialMT"/>
          <w:lang w:val="it-IT"/>
        </w:rPr>
        <w:t>i de 5 grade la</w:t>
      </w:r>
      <w:r w:rsidR="00D90AEC">
        <w:rPr>
          <w:rFonts w:cs="ArialMT"/>
          <w:lang w:val="it-IT"/>
        </w:rPr>
        <w:t xml:space="preserve"> </w:t>
      </w:r>
      <w:r w:rsidR="00D90AEC" w:rsidRPr="00D90AEC">
        <w:rPr>
          <w:rFonts w:cs="ArialMT"/>
          <w:lang w:val="it-IT"/>
        </w:rPr>
        <w:t>Filaret, iar la ora 06</w:t>
      </w:r>
      <w:r w:rsidR="00601CBE">
        <w:rPr>
          <w:rFonts w:cs="ArialMT"/>
          <w:lang w:val="it-IT"/>
        </w:rPr>
        <w:t>.00</w:t>
      </w:r>
      <w:r w:rsidR="00D90AEC" w:rsidRPr="00D90AEC">
        <w:rPr>
          <w:rFonts w:cs="ArialMT"/>
          <w:lang w:val="it-IT"/>
        </w:rPr>
        <w:t xml:space="preserve"> temperatura aerului era de -3 grade la sta</w:t>
      </w:r>
      <w:r w:rsidR="00D90AEC" w:rsidRPr="00D90AEC">
        <w:rPr>
          <w:rFonts w:cs="LiberationSans"/>
          <w:lang w:val="it-IT"/>
        </w:rPr>
        <w:t>ț</w:t>
      </w:r>
      <w:r w:rsidR="00D90AEC" w:rsidRPr="00D90AEC">
        <w:rPr>
          <w:rFonts w:cs="ArialMT"/>
          <w:lang w:val="it-IT"/>
        </w:rPr>
        <w:t xml:space="preserve">ia meteo Băneasa </w:t>
      </w:r>
      <w:r w:rsidR="00D90AEC" w:rsidRPr="00D90AEC">
        <w:rPr>
          <w:rFonts w:cs="LiberationSans"/>
          <w:lang w:val="it-IT"/>
        </w:rPr>
        <w:t>ș</w:t>
      </w:r>
      <w:r w:rsidR="00D90AEC" w:rsidRPr="00D90AEC">
        <w:rPr>
          <w:rFonts w:cs="ArialMT"/>
          <w:lang w:val="it-IT"/>
        </w:rPr>
        <w:t>i -1 grad la Afuma</w:t>
      </w:r>
      <w:r w:rsidR="00D90AEC" w:rsidRPr="00D90AEC">
        <w:rPr>
          <w:rFonts w:cs="LiberationSans"/>
          <w:lang w:val="it-IT"/>
        </w:rPr>
        <w:t>ț</w:t>
      </w:r>
      <w:r w:rsidR="00D90AEC" w:rsidRPr="00D90AEC">
        <w:rPr>
          <w:rFonts w:cs="ArialMT"/>
          <w:lang w:val="it-IT"/>
        </w:rPr>
        <w:t xml:space="preserve">i </w:t>
      </w:r>
      <w:r w:rsidR="00D90AEC" w:rsidRPr="00D90AEC">
        <w:rPr>
          <w:rFonts w:cs="LiberationSans"/>
          <w:lang w:val="it-IT"/>
        </w:rPr>
        <w:t>ș</w:t>
      </w:r>
      <w:r w:rsidR="00D90AEC" w:rsidRPr="00D90AEC">
        <w:rPr>
          <w:rFonts w:cs="ArialMT"/>
          <w:lang w:val="it-IT"/>
        </w:rPr>
        <w:t>i Filaret.</w:t>
      </w:r>
    </w:p>
    <w:p w:rsidR="00BA51CF" w:rsidRPr="0087522C" w:rsidRDefault="00BA51CF" w:rsidP="00601CBE">
      <w:pPr>
        <w:autoSpaceDE w:val="0"/>
        <w:autoSpaceDN w:val="0"/>
        <w:adjustRightInd w:val="0"/>
        <w:spacing w:after="0" w:line="360" w:lineRule="auto"/>
        <w:ind w:left="1080"/>
        <w:rPr>
          <w:rFonts w:cs="ArialMT"/>
          <w:sz w:val="16"/>
          <w:szCs w:val="16"/>
          <w:lang w:val="it-IT"/>
        </w:rPr>
      </w:pPr>
    </w:p>
    <w:p w:rsidR="00F9512C" w:rsidRPr="00F53A70" w:rsidRDefault="00F9512C" w:rsidP="00601CBE">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BA51CF">
        <w:rPr>
          <w:rFonts w:ascii="Trebuchet MS" w:hAnsi="Trebuchet MS"/>
          <w:b/>
          <w:bCs/>
          <w:sz w:val="22"/>
          <w:szCs w:val="22"/>
          <w:u w:val="single"/>
          <w:lang w:val="ro-RO"/>
        </w:rPr>
        <w:t>07</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127779">
        <w:rPr>
          <w:rFonts w:ascii="Trebuchet MS" w:hAnsi="Trebuchet MS"/>
          <w:b/>
          <w:bCs/>
          <w:sz w:val="22"/>
          <w:szCs w:val="22"/>
          <w:u w:val="single"/>
          <w:lang w:val="ro-RO"/>
        </w:rPr>
        <w:t>0</w:t>
      </w:r>
      <w:r w:rsidR="00BA51CF">
        <w:rPr>
          <w:rFonts w:ascii="Trebuchet MS" w:hAnsi="Trebuchet MS"/>
          <w:b/>
          <w:bCs/>
          <w:sz w:val="22"/>
          <w:szCs w:val="22"/>
          <w:u w:val="single"/>
          <w:lang w:val="ro-RO"/>
        </w:rPr>
        <w:t>8</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D90AEC" w:rsidRDefault="00AA411A" w:rsidP="00601CBE">
      <w:pPr>
        <w:autoSpaceDE w:val="0"/>
        <w:autoSpaceDN w:val="0"/>
        <w:adjustRightInd w:val="0"/>
        <w:spacing w:after="0" w:line="360" w:lineRule="auto"/>
        <w:ind w:left="1080"/>
        <w:rPr>
          <w:rFonts w:cs="ArialMT"/>
          <w:lang w:val="it-IT"/>
        </w:rPr>
      </w:pPr>
      <w:r w:rsidRPr="000D4613">
        <w:rPr>
          <w:b/>
          <w:bCs/>
          <w:lang w:val="ro-RO"/>
        </w:rPr>
        <w:t xml:space="preserve">În </w:t>
      </w:r>
      <w:proofErr w:type="spellStart"/>
      <w:r w:rsidRPr="00DA2D6E">
        <w:rPr>
          <w:b/>
          <w:bCs/>
          <w:lang w:val="ro-RO"/>
        </w:rPr>
        <w:t>ţară</w:t>
      </w:r>
      <w:proofErr w:type="spellEnd"/>
      <w:r w:rsidR="00601CBE">
        <w:rPr>
          <w:b/>
          <w:bCs/>
          <w:lang w:val="ro-RO"/>
        </w:rPr>
        <w:t>,</w:t>
      </w:r>
      <w:r w:rsidR="00D90AEC">
        <w:rPr>
          <w:b/>
          <w:bCs/>
          <w:lang w:val="ro-RO"/>
        </w:rPr>
        <w:t xml:space="preserve"> </w:t>
      </w:r>
      <w:r w:rsidR="00D90AEC" w:rsidRPr="00D90AEC">
        <w:rPr>
          <w:bCs/>
          <w:lang w:val="ro-RO"/>
        </w:rPr>
        <w:t>v</w:t>
      </w:r>
      <w:r w:rsidR="00D90AEC" w:rsidRPr="00D90AEC">
        <w:rPr>
          <w:rFonts w:cs="ArialMT"/>
          <w:lang w:val="it-IT"/>
        </w:rPr>
        <w:t>remea va fi predominant frumoasă, dar rece, mai ales dimineaţa şi noaptea. Cerul va fi mai mult senin, exceptând</w:t>
      </w:r>
      <w:r w:rsidR="00D90AEC">
        <w:rPr>
          <w:rFonts w:cs="ArialMT"/>
          <w:lang w:val="it-IT"/>
        </w:rPr>
        <w:t xml:space="preserve"> </w:t>
      </w:r>
      <w:r w:rsidR="00D90AEC" w:rsidRPr="00D90AEC">
        <w:rPr>
          <w:rFonts w:cs="ArialMT"/>
          <w:lang w:val="it-IT"/>
        </w:rPr>
        <w:t xml:space="preserve">regiunile sudice </w:t>
      </w:r>
      <w:r w:rsidR="00D90AEC" w:rsidRPr="00D90AEC">
        <w:rPr>
          <w:rFonts w:cs="LiberationSans"/>
          <w:lang w:val="it-IT"/>
        </w:rPr>
        <w:t>ș</w:t>
      </w:r>
      <w:r w:rsidR="00D90AEC" w:rsidRPr="00D90AEC">
        <w:rPr>
          <w:rFonts w:cs="ArialMT"/>
          <w:lang w:val="it-IT"/>
        </w:rPr>
        <w:t>i sud-estice, unde pe parcursul zilei vor fi înnorări temporare. Vântul va sufla slab şi moderat, cu</w:t>
      </w:r>
      <w:r w:rsidR="00D90AEC">
        <w:rPr>
          <w:rFonts w:cs="ArialMT"/>
          <w:lang w:val="it-IT"/>
        </w:rPr>
        <w:t xml:space="preserve"> </w:t>
      </w:r>
      <w:r w:rsidR="00D90AEC" w:rsidRPr="00D90AEC">
        <w:rPr>
          <w:rFonts w:cs="ArialMT"/>
          <w:lang w:val="it-IT"/>
        </w:rPr>
        <w:t>unele intensificări în zona Carpa</w:t>
      </w:r>
      <w:r w:rsidR="00D90AEC" w:rsidRPr="00D90AEC">
        <w:rPr>
          <w:rFonts w:cs="LiberationSans"/>
          <w:lang w:val="it-IT"/>
        </w:rPr>
        <w:t>ț</w:t>
      </w:r>
      <w:r w:rsidR="00D90AEC" w:rsidRPr="00D90AEC">
        <w:rPr>
          <w:rFonts w:cs="ArialMT"/>
          <w:lang w:val="it-IT"/>
        </w:rPr>
        <w:t xml:space="preserve">ilor Orientali, în special la altitudini mari, iar trecător </w:t>
      </w:r>
      <w:r w:rsidR="00D90AEC" w:rsidRPr="00D90AEC">
        <w:rPr>
          <w:rFonts w:cs="LiberationSans"/>
          <w:lang w:val="it-IT"/>
        </w:rPr>
        <w:t>ș</w:t>
      </w:r>
      <w:r w:rsidR="00D90AEC" w:rsidRPr="00D90AEC">
        <w:rPr>
          <w:rFonts w:cs="ArialMT"/>
          <w:lang w:val="it-IT"/>
        </w:rPr>
        <w:t xml:space="preserve">i pe arii restrânse </w:t>
      </w:r>
      <w:r w:rsidR="00D90AEC" w:rsidRPr="00D90AEC">
        <w:rPr>
          <w:rFonts w:cs="LiberationSans"/>
          <w:lang w:val="it-IT"/>
        </w:rPr>
        <w:t>ș</w:t>
      </w:r>
      <w:r w:rsidR="00D90AEC" w:rsidRPr="00D90AEC">
        <w:rPr>
          <w:rFonts w:cs="ArialMT"/>
          <w:lang w:val="it-IT"/>
        </w:rPr>
        <w:t>i în sud-est.</w:t>
      </w:r>
      <w:r w:rsidR="00D90AEC">
        <w:rPr>
          <w:rFonts w:cs="ArialMT"/>
          <w:lang w:val="it-IT"/>
        </w:rPr>
        <w:t xml:space="preserve"> </w:t>
      </w:r>
      <w:r w:rsidR="00D90AEC" w:rsidRPr="00D90AEC">
        <w:rPr>
          <w:rFonts w:cs="ArialMT"/>
          <w:lang w:val="it-IT"/>
        </w:rPr>
        <w:t xml:space="preserve">Temperaturile maxime se vor încadra în general între 3 </w:t>
      </w:r>
      <w:r w:rsidR="00D90AEC" w:rsidRPr="00D90AEC">
        <w:rPr>
          <w:rFonts w:cs="LiberationSans"/>
          <w:lang w:val="it-IT"/>
        </w:rPr>
        <w:t>ș</w:t>
      </w:r>
      <w:r w:rsidR="00D90AEC" w:rsidRPr="00D90AEC">
        <w:rPr>
          <w:rFonts w:cs="ArialMT"/>
          <w:lang w:val="it-IT"/>
        </w:rPr>
        <w:t>i 9 grade, iar cele minime vor fi cuprinse între -13...-11 grade</w:t>
      </w:r>
      <w:r w:rsidR="00D90AEC">
        <w:rPr>
          <w:rFonts w:cs="ArialMT"/>
          <w:lang w:val="it-IT"/>
        </w:rPr>
        <w:t xml:space="preserve"> </w:t>
      </w:r>
      <w:r w:rsidR="00D90AEC" w:rsidRPr="00D90AEC">
        <w:rPr>
          <w:rFonts w:cs="ArialMT"/>
          <w:lang w:val="it-IT"/>
        </w:rPr>
        <w:t>în depresiunile intramontane şi 0...1 grad pe litoral.</w:t>
      </w:r>
    </w:p>
    <w:p w:rsidR="00127779" w:rsidRPr="00810BA5" w:rsidRDefault="00127779" w:rsidP="00601CBE">
      <w:pPr>
        <w:autoSpaceDE w:val="0"/>
        <w:autoSpaceDN w:val="0"/>
        <w:adjustRightInd w:val="0"/>
        <w:spacing w:after="0" w:line="360" w:lineRule="auto"/>
        <w:ind w:left="1080"/>
        <w:rPr>
          <w:bCs/>
          <w:sz w:val="16"/>
          <w:szCs w:val="16"/>
          <w:lang w:val="ro-RO"/>
        </w:rPr>
      </w:pPr>
    </w:p>
    <w:p w:rsidR="00673511" w:rsidRPr="00D90AEC" w:rsidRDefault="00F9512C" w:rsidP="00601CBE">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Pr="00697736">
        <w:rPr>
          <w:b/>
          <w:bCs/>
          <w:lang w:val="ro-RO"/>
        </w:rPr>
        <w:t>Bucureşti</w:t>
      </w:r>
      <w:proofErr w:type="spellEnd"/>
      <w:r w:rsidR="00601CBE">
        <w:rPr>
          <w:b/>
          <w:bCs/>
          <w:lang w:val="ro-RO"/>
        </w:rPr>
        <w:t>,</w:t>
      </w:r>
      <w:r w:rsidR="00515CF6" w:rsidRPr="00697736">
        <w:rPr>
          <w:b/>
          <w:bCs/>
          <w:lang w:val="ro-RO"/>
        </w:rPr>
        <w:t xml:space="preserve"> </w:t>
      </w:r>
      <w:r w:rsidR="00D90AEC">
        <w:rPr>
          <w:rFonts w:cs="ArialMT"/>
          <w:lang w:val="it-IT"/>
        </w:rPr>
        <w:t>v</w:t>
      </w:r>
      <w:r w:rsidR="00D90AEC" w:rsidRPr="00D90AEC">
        <w:rPr>
          <w:rFonts w:cs="ArialMT"/>
          <w:lang w:val="it-IT"/>
        </w:rPr>
        <w:t xml:space="preserve">remea va fi rece dimineaţa şi noaptea. Cerul va avea înnorări temporare ziua </w:t>
      </w:r>
      <w:r w:rsidR="00D90AEC" w:rsidRPr="00D90AEC">
        <w:rPr>
          <w:rFonts w:cs="LiberationSans"/>
          <w:lang w:val="it-IT"/>
        </w:rPr>
        <w:t>ș</w:t>
      </w:r>
      <w:r w:rsidR="00D90AEC" w:rsidRPr="00D90AEC">
        <w:rPr>
          <w:rFonts w:cs="ArialMT"/>
          <w:lang w:val="it-IT"/>
        </w:rPr>
        <w:t>i va fi mai mult senin în cursul nop</w:t>
      </w:r>
      <w:r w:rsidR="00D90AEC" w:rsidRPr="00D90AEC">
        <w:rPr>
          <w:rFonts w:cs="LiberationSans"/>
          <w:lang w:val="it-IT"/>
        </w:rPr>
        <w:t>ț</w:t>
      </w:r>
      <w:r w:rsidR="00D90AEC" w:rsidRPr="00D90AEC">
        <w:rPr>
          <w:rFonts w:cs="ArialMT"/>
          <w:lang w:val="it-IT"/>
        </w:rPr>
        <w:t>ii.</w:t>
      </w:r>
      <w:r w:rsidR="00D90AEC">
        <w:rPr>
          <w:rFonts w:cs="ArialMT"/>
          <w:lang w:val="it-IT"/>
        </w:rPr>
        <w:t xml:space="preserve"> </w:t>
      </w:r>
      <w:r w:rsidR="00D90AEC" w:rsidRPr="00D90AEC">
        <w:rPr>
          <w:rFonts w:cs="ArialMT"/>
          <w:lang w:val="it-IT"/>
        </w:rPr>
        <w:t>Vântul va sufla slab până la moderat. Temperatura maximă se va situa în jurul valorii de 8 grade, iar cea minimă va fi</w:t>
      </w:r>
      <w:r w:rsidR="00D90AEC">
        <w:rPr>
          <w:rFonts w:cs="ArialMT"/>
          <w:lang w:val="it-IT"/>
        </w:rPr>
        <w:t xml:space="preserve"> </w:t>
      </w:r>
      <w:r w:rsidR="00D90AEC" w:rsidRPr="00D90AEC">
        <w:rPr>
          <w:rFonts w:cs="ArialMT"/>
          <w:lang w:val="it-IT"/>
        </w:rPr>
        <w:t>de -5...-2 grade.</w:t>
      </w:r>
    </w:p>
    <w:p w:rsidR="0004318D" w:rsidRPr="0004318D" w:rsidRDefault="0004318D" w:rsidP="00601CBE">
      <w:pPr>
        <w:autoSpaceDE w:val="0"/>
        <w:autoSpaceDN w:val="0"/>
        <w:adjustRightInd w:val="0"/>
        <w:spacing w:after="0" w:line="360" w:lineRule="auto"/>
        <w:ind w:left="1080"/>
        <w:rPr>
          <w:rFonts w:cs="ArialMT"/>
          <w:lang w:val="it-IT"/>
        </w:rPr>
      </w:pPr>
    </w:p>
    <w:p w:rsidR="002B02D1" w:rsidRPr="005D5B0C" w:rsidRDefault="002B02D1" w:rsidP="00601CBE">
      <w:pPr>
        <w:autoSpaceDE w:val="0"/>
        <w:autoSpaceDN w:val="0"/>
        <w:adjustRightInd w:val="0"/>
        <w:spacing w:after="0" w:line="360" w:lineRule="auto"/>
        <w:ind w:left="1080"/>
        <w:rPr>
          <w:rFonts w:cs="Arial-BoldMT"/>
          <w:b/>
          <w:bCs/>
          <w:color w:val="FF0000"/>
          <w:u w:val="single"/>
          <w:lang w:val="it-IT"/>
        </w:rPr>
      </w:pPr>
      <w:r w:rsidRPr="00B83A7B">
        <w:rPr>
          <w:b/>
          <w:bCs/>
          <w:color w:val="000000" w:themeColor="text1"/>
          <w:lang w:val="ro-RO"/>
        </w:rPr>
        <w:t xml:space="preserve">4. </w:t>
      </w:r>
      <w:r w:rsidRPr="00B83A7B">
        <w:rPr>
          <w:rFonts w:cs="Arial-BoldMT"/>
          <w:b/>
          <w:bCs/>
          <w:color w:val="000000" w:themeColor="text1"/>
          <w:u w:val="single"/>
          <w:lang w:val="it-IT"/>
        </w:rPr>
        <w:t xml:space="preserve">Buletin nivometeorologic pentru </w:t>
      </w:r>
      <w:r w:rsidRPr="00B80DAD">
        <w:rPr>
          <w:rFonts w:cs="Arial-BoldMT"/>
          <w:b/>
          <w:bCs/>
          <w:u w:val="single"/>
          <w:lang w:val="it-IT"/>
        </w:rPr>
        <w:t xml:space="preserve">perioada </w:t>
      </w:r>
      <w:r w:rsidRPr="00F614CA">
        <w:rPr>
          <w:rFonts w:cs="Arial-BoldMT"/>
          <w:b/>
          <w:bCs/>
          <w:color w:val="000000" w:themeColor="text1"/>
          <w:u w:val="single"/>
          <w:lang w:val="it-IT"/>
        </w:rPr>
        <w:t>0</w:t>
      </w:r>
      <w:r w:rsidR="00BA51CF" w:rsidRPr="00F614CA">
        <w:rPr>
          <w:rFonts w:cs="Arial-BoldMT"/>
          <w:b/>
          <w:bCs/>
          <w:color w:val="000000" w:themeColor="text1"/>
          <w:u w:val="single"/>
          <w:lang w:val="it-IT"/>
        </w:rPr>
        <w:t>6</w:t>
      </w:r>
      <w:r w:rsidRPr="00F614CA">
        <w:rPr>
          <w:rFonts w:cs="Arial-BoldMT"/>
          <w:b/>
          <w:bCs/>
          <w:color w:val="000000" w:themeColor="text1"/>
          <w:u w:val="single"/>
          <w:lang w:val="it-IT"/>
        </w:rPr>
        <w:t>.03.2021, ora 20</w:t>
      </w:r>
      <w:r w:rsidR="00601CBE">
        <w:rPr>
          <w:rFonts w:cs="Arial-BoldMT"/>
          <w:b/>
          <w:bCs/>
          <w:color w:val="000000" w:themeColor="text1"/>
          <w:u w:val="single"/>
          <w:lang w:val="it-IT"/>
        </w:rPr>
        <w:t xml:space="preserve">.00 </w:t>
      </w:r>
      <w:r w:rsidRPr="00F614CA">
        <w:rPr>
          <w:rFonts w:cs="Arial-BoldMT"/>
          <w:b/>
          <w:bCs/>
          <w:color w:val="000000" w:themeColor="text1"/>
          <w:u w:val="single"/>
          <w:lang w:val="it-IT"/>
        </w:rPr>
        <w:t>-</w:t>
      </w:r>
      <w:r w:rsidR="00601CBE">
        <w:rPr>
          <w:rFonts w:cs="Arial-BoldMT"/>
          <w:b/>
          <w:bCs/>
          <w:color w:val="000000" w:themeColor="text1"/>
          <w:u w:val="single"/>
          <w:lang w:val="it-IT"/>
        </w:rPr>
        <w:t xml:space="preserve"> </w:t>
      </w:r>
      <w:r w:rsidRPr="00F614CA">
        <w:rPr>
          <w:rFonts w:cs="Arial-BoldMT"/>
          <w:b/>
          <w:bCs/>
          <w:color w:val="000000" w:themeColor="text1"/>
          <w:u w:val="single"/>
          <w:lang w:val="it-IT"/>
        </w:rPr>
        <w:t>0</w:t>
      </w:r>
      <w:r w:rsidR="00F614CA" w:rsidRPr="00F614CA">
        <w:rPr>
          <w:rFonts w:cs="Arial-BoldMT"/>
          <w:b/>
          <w:bCs/>
          <w:color w:val="000000" w:themeColor="text1"/>
          <w:u w:val="single"/>
          <w:lang w:val="it-IT"/>
        </w:rPr>
        <w:t>8</w:t>
      </w:r>
      <w:r w:rsidRPr="00F614CA">
        <w:rPr>
          <w:rFonts w:cs="Arial-BoldMT"/>
          <w:b/>
          <w:bCs/>
          <w:color w:val="000000" w:themeColor="text1"/>
          <w:u w:val="single"/>
          <w:lang w:val="it-IT"/>
        </w:rPr>
        <w:t>.03.2021, ora 20</w:t>
      </w:r>
      <w:r w:rsidR="00601CBE">
        <w:rPr>
          <w:rFonts w:cs="Arial-BoldMT"/>
          <w:b/>
          <w:bCs/>
          <w:color w:val="000000" w:themeColor="text1"/>
          <w:u w:val="single"/>
          <w:lang w:val="it-IT"/>
        </w:rPr>
        <w:t>.00</w:t>
      </w:r>
    </w:p>
    <w:p w:rsidR="002B02D1" w:rsidRPr="00F614CA" w:rsidRDefault="002B02D1" w:rsidP="00601CBE">
      <w:pPr>
        <w:autoSpaceDE w:val="0"/>
        <w:autoSpaceDN w:val="0"/>
        <w:adjustRightInd w:val="0"/>
        <w:spacing w:after="0" w:line="360" w:lineRule="auto"/>
        <w:ind w:left="1080"/>
        <w:rPr>
          <w:rFonts w:cs="Arial-BoldMT"/>
          <w:b/>
          <w:bCs/>
          <w:color w:val="000000" w:themeColor="text1"/>
          <w:u w:val="single"/>
          <w:lang w:val="it-IT"/>
        </w:rPr>
      </w:pPr>
      <w:r w:rsidRPr="00D80032">
        <w:rPr>
          <w:rFonts w:cs="Arial-BoldMT"/>
          <w:b/>
          <w:bCs/>
          <w:color w:val="000000" w:themeColor="text1"/>
          <w:lang w:val="it-IT"/>
        </w:rPr>
        <w:t xml:space="preserve">Evoluția vremii în intervalul </w:t>
      </w:r>
      <w:r w:rsidR="00F614CA" w:rsidRPr="00F614CA">
        <w:rPr>
          <w:rFonts w:cs="Arial-BoldMT"/>
          <w:b/>
          <w:bCs/>
          <w:color w:val="000000" w:themeColor="text1"/>
          <w:lang w:val="it-IT"/>
        </w:rPr>
        <w:t>05.03</w:t>
      </w:r>
      <w:r w:rsidRPr="00F614CA">
        <w:rPr>
          <w:rFonts w:cs="Arial-BoldMT"/>
          <w:b/>
          <w:bCs/>
          <w:color w:val="000000" w:themeColor="text1"/>
          <w:lang w:val="it-IT"/>
        </w:rPr>
        <w:t xml:space="preserve">.2021, ora 16:00 - </w:t>
      </w:r>
      <w:r w:rsidR="00F614CA" w:rsidRPr="00F614CA">
        <w:rPr>
          <w:rFonts w:cs="Arial-BoldMT"/>
          <w:b/>
          <w:bCs/>
          <w:color w:val="000000" w:themeColor="text1"/>
          <w:lang w:val="it-IT"/>
        </w:rPr>
        <w:t>06</w:t>
      </w:r>
      <w:r w:rsidRPr="00F614CA">
        <w:rPr>
          <w:rFonts w:cs="Arial-BoldMT"/>
          <w:b/>
          <w:bCs/>
          <w:color w:val="000000" w:themeColor="text1"/>
          <w:lang w:val="it-IT"/>
        </w:rPr>
        <w:t>.03.2021, ora 16:00</w:t>
      </w:r>
    </w:p>
    <w:p w:rsidR="002B02D1" w:rsidRDefault="00F614CA" w:rsidP="00601CBE">
      <w:pPr>
        <w:autoSpaceDE w:val="0"/>
        <w:autoSpaceDN w:val="0"/>
        <w:adjustRightInd w:val="0"/>
        <w:spacing w:after="0" w:line="360" w:lineRule="auto"/>
        <w:ind w:left="1080"/>
        <w:rPr>
          <w:rFonts w:cs="ArialMT"/>
          <w:lang w:val="it-IT"/>
        </w:rPr>
      </w:pPr>
      <w:r w:rsidRPr="00F614CA">
        <w:rPr>
          <w:rFonts w:cs="ArialMT"/>
          <w:lang w:val="it-IT"/>
        </w:rPr>
        <w:t>Vremea s-a răcit accentuat față de intervalul precedent. Cerul a devenit mai mult noros și pe arii relativ extinse</w:t>
      </w:r>
      <w:r>
        <w:rPr>
          <w:rFonts w:cs="ArialMT"/>
          <w:lang w:val="it-IT"/>
        </w:rPr>
        <w:t xml:space="preserve"> </w:t>
      </w:r>
      <w:r w:rsidRPr="00F614CA">
        <w:rPr>
          <w:rFonts w:cs="ArialMT"/>
          <w:lang w:val="it-IT"/>
        </w:rPr>
        <w:t>s-au semnalat ninsori ce au avut și caracter de aversă. Pe arii restrânse cantitățile de precipitații au atins 10-15 l/mp.</w:t>
      </w:r>
      <w:r>
        <w:rPr>
          <w:rFonts w:cs="ArialMT"/>
          <w:lang w:val="it-IT"/>
        </w:rPr>
        <w:t xml:space="preserve"> </w:t>
      </w:r>
      <w:r w:rsidRPr="00F614CA">
        <w:rPr>
          <w:rFonts w:cs="ArialMT"/>
          <w:lang w:val="it-IT"/>
        </w:rPr>
        <w:t xml:space="preserve">Stratul de zăpadă s-a menținut sau a crescut în majoritatea masivelor și s-au depus până la 15 cm de zăpadă proaspătă în Carpații de Curbură și până la 11 cm în Orientali. Vântul s-a intensificat treptat în toate </w:t>
      </w:r>
      <w:r w:rsidRPr="00F614CA">
        <w:rPr>
          <w:rFonts w:cs="ArialMT"/>
          <w:lang w:val="it-IT"/>
        </w:rPr>
        <w:lastRenderedPageBreak/>
        <w:t>masivele,</w:t>
      </w:r>
      <w:r>
        <w:rPr>
          <w:rFonts w:cs="ArialMT"/>
          <w:lang w:val="it-IT"/>
        </w:rPr>
        <w:t xml:space="preserve"> </w:t>
      </w:r>
      <w:r w:rsidRPr="00F614CA">
        <w:rPr>
          <w:rFonts w:cs="ArialMT"/>
          <w:lang w:val="it-IT"/>
        </w:rPr>
        <w:t>prezentând intensificări temporare din sector nord-vestic de până la 70-90 km/h în zonele de creastă, unde temporar a</w:t>
      </w:r>
      <w:r>
        <w:rPr>
          <w:rFonts w:cs="ArialMT"/>
          <w:lang w:val="it-IT"/>
        </w:rPr>
        <w:t xml:space="preserve"> </w:t>
      </w:r>
      <w:r w:rsidRPr="00F614CA">
        <w:rPr>
          <w:rFonts w:cs="ArialMT"/>
          <w:lang w:val="it-IT"/>
        </w:rPr>
        <w:t>spulberat zăpada. Local s-a semnalat ceață asociată cu chiciură. A fost semnalată în zona înaltă din Bucegi o</w:t>
      </w:r>
      <w:r>
        <w:rPr>
          <w:rFonts w:cs="ArialMT"/>
          <w:lang w:val="it-IT"/>
        </w:rPr>
        <w:t xml:space="preserve"> </w:t>
      </w:r>
      <w:r w:rsidRPr="00F614CA">
        <w:rPr>
          <w:rFonts w:cs="ArialMT"/>
          <w:lang w:val="it-IT"/>
        </w:rPr>
        <w:t xml:space="preserve">avalanșă de mici dimensiuni, de placă de suprafață, </w:t>
      </w:r>
      <w:r>
        <w:rPr>
          <w:rFonts w:cs="ArialMT"/>
          <w:lang w:val="it-IT"/>
        </w:rPr>
        <w:t xml:space="preserve">declanșată de turiști, de pe un </w:t>
      </w:r>
      <w:r w:rsidRPr="00F614CA">
        <w:rPr>
          <w:rFonts w:cs="ArialMT"/>
          <w:lang w:val="it-IT"/>
        </w:rPr>
        <w:t>versant cu expoziție sudică.</w:t>
      </w:r>
    </w:p>
    <w:p w:rsidR="00F614CA" w:rsidRPr="00F614CA" w:rsidRDefault="00F614CA" w:rsidP="00601CBE">
      <w:pPr>
        <w:autoSpaceDE w:val="0"/>
        <w:autoSpaceDN w:val="0"/>
        <w:adjustRightInd w:val="0"/>
        <w:spacing w:after="0" w:line="360" w:lineRule="auto"/>
        <w:ind w:left="1080"/>
        <w:jc w:val="left"/>
        <w:rPr>
          <w:rFonts w:cs="ArialMT"/>
          <w:sz w:val="16"/>
          <w:szCs w:val="16"/>
          <w:lang w:val="it-IT"/>
        </w:rPr>
      </w:pPr>
    </w:p>
    <w:p w:rsidR="002B02D1" w:rsidRPr="00BA51CF" w:rsidRDefault="002B02D1" w:rsidP="00601CBE">
      <w:pPr>
        <w:autoSpaceDE w:val="0"/>
        <w:autoSpaceDN w:val="0"/>
        <w:adjustRightInd w:val="0"/>
        <w:spacing w:after="0" w:line="360" w:lineRule="auto"/>
        <w:ind w:left="1080"/>
        <w:rPr>
          <w:rFonts w:cs="Arial-BoldMT"/>
          <w:b/>
          <w:bCs/>
          <w:color w:val="FF0000"/>
          <w:lang w:val="it-IT"/>
        </w:rPr>
      </w:pPr>
      <w:r w:rsidRPr="002B02D1">
        <w:rPr>
          <w:rFonts w:cs="Arial-BoldMT"/>
          <w:b/>
          <w:bCs/>
          <w:lang w:val="it-IT"/>
        </w:rPr>
        <w:t xml:space="preserve">Grosimea stratului de zăpadă în </w:t>
      </w:r>
      <w:r w:rsidR="00F614CA" w:rsidRPr="00F614CA">
        <w:rPr>
          <w:rFonts w:cs="Arial-BoldMT"/>
          <w:b/>
          <w:bCs/>
          <w:color w:val="000000" w:themeColor="text1"/>
          <w:lang w:val="it-IT"/>
        </w:rPr>
        <w:t>06</w:t>
      </w:r>
      <w:r w:rsidRPr="00F614CA">
        <w:rPr>
          <w:rFonts w:cs="Arial-BoldMT"/>
          <w:b/>
          <w:bCs/>
          <w:color w:val="000000" w:themeColor="text1"/>
          <w:lang w:val="it-IT"/>
        </w:rPr>
        <w:t>.03.2021, ora 14:00</w:t>
      </w:r>
    </w:p>
    <w:p w:rsidR="00F614CA" w:rsidRPr="00F614CA" w:rsidRDefault="00F614CA" w:rsidP="00601CBE">
      <w:pPr>
        <w:autoSpaceDE w:val="0"/>
        <w:autoSpaceDN w:val="0"/>
        <w:adjustRightInd w:val="0"/>
        <w:spacing w:after="0" w:line="360" w:lineRule="auto"/>
        <w:ind w:left="1080"/>
        <w:rPr>
          <w:rFonts w:cs="ArialMT"/>
          <w:lang w:val="it-IT"/>
        </w:rPr>
      </w:pPr>
      <w:r w:rsidRPr="00F614CA">
        <w:rPr>
          <w:rFonts w:cs="Arial-BoldMT"/>
          <w:b/>
          <w:bCs/>
          <w:lang w:val="it-IT"/>
        </w:rPr>
        <w:t xml:space="preserve">Carpaţii Meridionali: </w:t>
      </w:r>
      <w:r w:rsidRPr="00F614CA">
        <w:rPr>
          <w:rFonts w:cs="ArialMT"/>
          <w:lang w:val="it-IT"/>
        </w:rPr>
        <w:t>201 cm la Bâlea-Lac, 115 cm Vf. Țarcu, 119 cm la Vf. Omu, 46 cm la Sinaia, 26 cm la Parâng,</w:t>
      </w:r>
      <w:r>
        <w:rPr>
          <w:rFonts w:cs="ArialMT"/>
          <w:lang w:val="it-IT"/>
        </w:rPr>
        <w:t xml:space="preserve"> </w:t>
      </w:r>
      <w:r w:rsidRPr="00F614CA">
        <w:rPr>
          <w:rFonts w:cs="ArialMT"/>
          <w:lang w:val="it-IT"/>
        </w:rPr>
        <w:t>24 cm la Cuntu, 24 c</w:t>
      </w:r>
      <w:r>
        <w:rPr>
          <w:rFonts w:cs="ArialMT"/>
          <w:lang w:val="it-IT"/>
        </w:rPr>
        <w:t>m la Păltiniș, 16 cm la Predeal;</w:t>
      </w:r>
    </w:p>
    <w:p w:rsidR="00F614CA" w:rsidRPr="00F614CA" w:rsidRDefault="00F614CA" w:rsidP="00601CBE">
      <w:pPr>
        <w:autoSpaceDE w:val="0"/>
        <w:autoSpaceDN w:val="0"/>
        <w:adjustRightInd w:val="0"/>
        <w:spacing w:after="0" w:line="360" w:lineRule="auto"/>
        <w:ind w:left="1080"/>
        <w:rPr>
          <w:rFonts w:cs="ArialMT"/>
        </w:rPr>
      </w:pPr>
      <w:r w:rsidRPr="00F614CA">
        <w:rPr>
          <w:rFonts w:cs="Arial-BoldMT"/>
          <w:b/>
          <w:bCs/>
          <w:lang w:val="it-IT"/>
        </w:rPr>
        <w:t xml:space="preserve">Carpaţii Orientali: </w:t>
      </w:r>
      <w:r w:rsidRPr="00F614CA">
        <w:rPr>
          <w:rFonts w:cs="ArialMT"/>
          <w:lang w:val="it-IT"/>
        </w:rPr>
        <w:t xml:space="preserve">121 cm la Vf. Călimani, 82 cm la Lăcăuți, 63 cm la Ceahlău-Toaca, 63 cm la Vf. </w:t>
      </w:r>
      <w:proofErr w:type="spellStart"/>
      <w:r w:rsidRPr="00F614CA">
        <w:rPr>
          <w:rFonts w:cs="ArialMT"/>
        </w:rPr>
        <w:t>Iezer</w:t>
      </w:r>
      <w:proofErr w:type="spellEnd"/>
      <w:r w:rsidRPr="00F614CA">
        <w:rPr>
          <w:rFonts w:cs="ArialMT"/>
        </w:rPr>
        <w:t>, 36 cm la</w:t>
      </w:r>
      <w:r>
        <w:rPr>
          <w:rFonts w:cs="ArialMT"/>
        </w:rPr>
        <w:t xml:space="preserve"> </w:t>
      </w:r>
      <w:proofErr w:type="spellStart"/>
      <w:r>
        <w:rPr>
          <w:rFonts w:cs="ArialMT"/>
        </w:rPr>
        <w:t>Bucin</w:t>
      </w:r>
      <w:proofErr w:type="spellEnd"/>
      <w:r>
        <w:rPr>
          <w:rFonts w:cs="ArialMT"/>
        </w:rPr>
        <w:t xml:space="preserve"> </w:t>
      </w:r>
      <w:proofErr w:type="spellStart"/>
      <w:r>
        <w:rPr>
          <w:rFonts w:cs="ArialMT"/>
        </w:rPr>
        <w:t>și</w:t>
      </w:r>
      <w:proofErr w:type="spellEnd"/>
      <w:r>
        <w:rPr>
          <w:rFonts w:cs="ArialMT"/>
        </w:rPr>
        <w:t xml:space="preserve"> 24 cm la </w:t>
      </w:r>
      <w:proofErr w:type="spellStart"/>
      <w:r>
        <w:rPr>
          <w:rFonts w:cs="ArialMT"/>
        </w:rPr>
        <w:t>Penteleu</w:t>
      </w:r>
      <w:proofErr w:type="spellEnd"/>
      <w:r>
        <w:rPr>
          <w:rFonts w:cs="ArialMT"/>
        </w:rPr>
        <w:t>;</w:t>
      </w:r>
    </w:p>
    <w:p w:rsidR="002B02D1" w:rsidRPr="00F614CA" w:rsidRDefault="00F614CA" w:rsidP="00601CBE">
      <w:pPr>
        <w:autoSpaceDE w:val="0"/>
        <w:autoSpaceDN w:val="0"/>
        <w:adjustRightInd w:val="0"/>
        <w:spacing w:after="0" w:line="360" w:lineRule="auto"/>
        <w:ind w:left="1080"/>
        <w:rPr>
          <w:rFonts w:cs="ArialMT"/>
        </w:rPr>
      </w:pPr>
      <w:r w:rsidRPr="00F614CA">
        <w:rPr>
          <w:rFonts w:cs="Arial-BoldMT"/>
          <w:b/>
          <w:bCs/>
          <w:lang w:val="it-IT"/>
        </w:rPr>
        <w:t xml:space="preserve">Carpaţii Occidentali: </w:t>
      </w:r>
      <w:r w:rsidRPr="00F614CA">
        <w:rPr>
          <w:rFonts w:cs="ArialMT"/>
          <w:lang w:val="it-IT"/>
        </w:rPr>
        <w:t xml:space="preserve">47 cm la Semenic, 20 cm la Stâna de Vale, 10 cm la Vf. </w:t>
      </w:r>
      <w:proofErr w:type="spellStart"/>
      <w:r w:rsidRPr="00F614CA">
        <w:rPr>
          <w:rFonts w:cs="ArialMT"/>
        </w:rPr>
        <w:t>Vlădeasa</w:t>
      </w:r>
      <w:proofErr w:type="spellEnd"/>
      <w:r w:rsidRPr="00F614CA">
        <w:rPr>
          <w:rFonts w:cs="ArialMT"/>
        </w:rPr>
        <w:t xml:space="preserve">, 5 cm la </w:t>
      </w:r>
      <w:proofErr w:type="spellStart"/>
      <w:r w:rsidRPr="00F614CA">
        <w:rPr>
          <w:rFonts w:cs="ArialMT"/>
        </w:rPr>
        <w:t>Băișoara</w:t>
      </w:r>
      <w:proofErr w:type="spellEnd"/>
      <w:r w:rsidRPr="00F614CA">
        <w:rPr>
          <w:rFonts w:cs="ArialMT"/>
        </w:rPr>
        <w:t>.</w:t>
      </w:r>
    </w:p>
    <w:p w:rsidR="00F614CA" w:rsidRPr="00BA51CF" w:rsidRDefault="00F614CA" w:rsidP="00601CBE">
      <w:pPr>
        <w:autoSpaceDE w:val="0"/>
        <w:autoSpaceDN w:val="0"/>
        <w:adjustRightInd w:val="0"/>
        <w:spacing w:after="0" w:line="360" w:lineRule="auto"/>
        <w:ind w:left="1080"/>
        <w:rPr>
          <w:rFonts w:cs="Arial-BoldMT"/>
          <w:b/>
          <w:bCs/>
          <w:color w:val="FF0000"/>
          <w:sz w:val="16"/>
          <w:szCs w:val="16"/>
          <w:u w:val="single"/>
          <w:lang w:val="it-IT"/>
        </w:rPr>
      </w:pPr>
    </w:p>
    <w:p w:rsidR="002B02D1" w:rsidRPr="00BA51CF" w:rsidRDefault="002B02D1" w:rsidP="00601CBE">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intervalul </w:t>
      </w:r>
      <w:r w:rsidRPr="00F614CA">
        <w:rPr>
          <w:rFonts w:cs="Arial-BoldMT"/>
          <w:b/>
          <w:bCs/>
          <w:color w:val="000000" w:themeColor="text1"/>
          <w:lang w:val="it-IT"/>
        </w:rPr>
        <w:t>0</w:t>
      </w:r>
      <w:r w:rsidR="00F614CA" w:rsidRPr="00F614CA">
        <w:rPr>
          <w:rFonts w:cs="Arial-BoldMT"/>
          <w:b/>
          <w:bCs/>
          <w:color w:val="000000" w:themeColor="text1"/>
          <w:lang w:val="it-IT"/>
        </w:rPr>
        <w:t>6</w:t>
      </w:r>
      <w:r w:rsidRPr="00F614CA">
        <w:rPr>
          <w:rFonts w:cs="Arial-BoldMT"/>
          <w:b/>
          <w:bCs/>
          <w:color w:val="000000" w:themeColor="text1"/>
          <w:lang w:val="it-IT"/>
        </w:rPr>
        <w:t>.03.2021, ora 20:00 - 0</w:t>
      </w:r>
      <w:r w:rsidR="00F614CA" w:rsidRPr="00F614CA">
        <w:rPr>
          <w:rFonts w:cs="Arial-BoldMT"/>
          <w:b/>
          <w:bCs/>
          <w:color w:val="000000" w:themeColor="text1"/>
          <w:lang w:val="it-IT"/>
        </w:rPr>
        <w:t>7</w:t>
      </w:r>
      <w:r w:rsidRPr="00F614CA">
        <w:rPr>
          <w:rFonts w:cs="Arial-BoldMT"/>
          <w:b/>
          <w:bCs/>
          <w:color w:val="000000" w:themeColor="text1"/>
          <w:lang w:val="it-IT"/>
        </w:rPr>
        <w:t>.03.2021, ora 20:00</w:t>
      </w:r>
    </w:p>
    <w:p w:rsidR="002B02D1" w:rsidRPr="00F614CA" w:rsidRDefault="00F614CA" w:rsidP="00601CBE">
      <w:pPr>
        <w:autoSpaceDE w:val="0"/>
        <w:autoSpaceDN w:val="0"/>
        <w:adjustRightInd w:val="0"/>
        <w:spacing w:after="0" w:line="360" w:lineRule="auto"/>
        <w:ind w:left="1080"/>
        <w:rPr>
          <w:rFonts w:cs="ArialMT"/>
          <w:lang w:val="it-IT"/>
        </w:rPr>
      </w:pPr>
      <w:r w:rsidRPr="00F614CA">
        <w:rPr>
          <w:rFonts w:cs="ArialMT"/>
          <w:lang w:val="it-IT"/>
        </w:rPr>
        <w:t>Vremea va fi rece, geroasă noaptea și dimineața, dar însorită ziua. Cerul va fi variabil, cu unele înnorări temporare la</w:t>
      </w:r>
      <w:r>
        <w:rPr>
          <w:rFonts w:cs="ArialMT"/>
          <w:lang w:val="it-IT"/>
        </w:rPr>
        <w:t xml:space="preserve"> </w:t>
      </w:r>
      <w:r w:rsidRPr="00F614CA">
        <w:rPr>
          <w:rFonts w:cs="ArialMT"/>
          <w:lang w:val="it-IT"/>
        </w:rPr>
        <w:t>începutul intervalului în Carpații Meridionali și de Curbură</w:t>
      </w:r>
      <w:r>
        <w:rPr>
          <w:rFonts w:cs="ArialMT"/>
          <w:lang w:val="it-IT"/>
        </w:rPr>
        <w:t>,</w:t>
      </w:r>
      <w:r w:rsidRPr="00F614CA">
        <w:rPr>
          <w:rFonts w:cs="ArialMT"/>
          <w:lang w:val="it-IT"/>
        </w:rPr>
        <w:t xml:space="preserve"> unde izolat va fulgui. Vântul va sufla slab și moderat, cu</w:t>
      </w:r>
      <w:r>
        <w:rPr>
          <w:rFonts w:cs="ArialMT"/>
          <w:lang w:val="it-IT"/>
        </w:rPr>
        <w:t xml:space="preserve"> </w:t>
      </w:r>
      <w:r w:rsidRPr="00F614CA">
        <w:rPr>
          <w:rFonts w:cs="ArialMT"/>
          <w:lang w:val="it-IT"/>
        </w:rPr>
        <w:t>intensificări izolate noaptea pe crestele din Carp</w:t>
      </w:r>
      <w:r>
        <w:rPr>
          <w:rFonts w:cs="ArialMT"/>
          <w:lang w:val="it-IT"/>
        </w:rPr>
        <w:t>ații Meridionali, iar duminic</w:t>
      </w:r>
      <w:r w:rsidRPr="00F614CA">
        <w:rPr>
          <w:rFonts w:cs="ArialMT"/>
          <w:lang w:val="it-IT"/>
        </w:rPr>
        <w:t>ă local în Carpații Orientali și de Curbură și</w:t>
      </w:r>
      <w:r>
        <w:rPr>
          <w:rFonts w:cs="ArialMT"/>
          <w:lang w:val="it-IT"/>
        </w:rPr>
        <w:t xml:space="preserve"> </w:t>
      </w:r>
      <w:r w:rsidRPr="00F614CA">
        <w:rPr>
          <w:rFonts w:cs="ArialMT"/>
          <w:lang w:val="it-IT"/>
        </w:rPr>
        <w:t>izolat în rest, cu rafale de până la 50-60 km/h din sector predominant vestic, spulberând temporar zăpada. Pe arii</w:t>
      </w:r>
      <w:r>
        <w:rPr>
          <w:rFonts w:cs="ArialMT"/>
          <w:lang w:val="it-IT"/>
        </w:rPr>
        <w:t xml:space="preserve"> </w:t>
      </w:r>
      <w:r w:rsidRPr="00F614CA">
        <w:rPr>
          <w:rFonts w:cs="ArialMT"/>
          <w:lang w:val="it-IT"/>
        </w:rPr>
        <w:t>restrânse se va semnala ceață cu chiciură.</w:t>
      </w:r>
    </w:p>
    <w:p w:rsidR="00F614CA" w:rsidRPr="00F614CA" w:rsidRDefault="00F614CA" w:rsidP="00601CBE">
      <w:pPr>
        <w:autoSpaceDE w:val="0"/>
        <w:autoSpaceDN w:val="0"/>
        <w:adjustRightInd w:val="0"/>
        <w:spacing w:after="0" w:line="360" w:lineRule="auto"/>
        <w:ind w:left="0"/>
        <w:rPr>
          <w:rFonts w:cs="ArialMT"/>
          <w:sz w:val="16"/>
          <w:szCs w:val="16"/>
          <w:lang w:val="it-IT"/>
        </w:rPr>
      </w:pPr>
    </w:p>
    <w:p w:rsidR="002B02D1" w:rsidRPr="00F614CA" w:rsidRDefault="002B02D1" w:rsidP="00601CBE">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t xml:space="preserve">Temperaturi prognozate în </w:t>
      </w:r>
      <w:r w:rsidRPr="008843B8">
        <w:rPr>
          <w:rFonts w:cs="Arial-BoldMT"/>
          <w:b/>
          <w:bCs/>
          <w:color w:val="000000" w:themeColor="text1"/>
          <w:lang w:val="it-IT"/>
        </w:rPr>
        <w:t xml:space="preserve">intervalul </w:t>
      </w:r>
      <w:r w:rsidRPr="00F614CA">
        <w:rPr>
          <w:rFonts w:cs="Arial-BoldMT"/>
          <w:b/>
          <w:bCs/>
          <w:color w:val="000000" w:themeColor="text1"/>
          <w:lang w:val="it-IT"/>
        </w:rPr>
        <w:t>0</w:t>
      </w:r>
      <w:r w:rsidR="00F614CA" w:rsidRPr="00F614CA">
        <w:rPr>
          <w:rFonts w:cs="Arial-BoldMT"/>
          <w:b/>
          <w:bCs/>
          <w:color w:val="000000" w:themeColor="text1"/>
          <w:lang w:val="it-IT"/>
        </w:rPr>
        <w:t>6</w:t>
      </w:r>
      <w:r w:rsidRPr="00F614CA">
        <w:rPr>
          <w:rFonts w:cs="Arial-BoldMT"/>
          <w:b/>
          <w:bCs/>
          <w:color w:val="000000" w:themeColor="text1"/>
          <w:lang w:val="it-IT"/>
        </w:rPr>
        <w:t>.03.2021, ora 20:00 – 0</w:t>
      </w:r>
      <w:r w:rsidR="00F614CA" w:rsidRPr="00F614CA">
        <w:rPr>
          <w:rFonts w:cs="Arial-BoldMT"/>
          <w:b/>
          <w:bCs/>
          <w:color w:val="000000" w:themeColor="text1"/>
          <w:lang w:val="it-IT"/>
        </w:rPr>
        <w:t>7</w:t>
      </w:r>
      <w:r w:rsidRPr="00F614CA">
        <w:rPr>
          <w:rFonts w:cs="Arial-BoldMT"/>
          <w:b/>
          <w:bCs/>
          <w:color w:val="000000" w:themeColor="text1"/>
          <w:lang w:val="it-IT"/>
        </w:rPr>
        <w:t>.03.2021, ora 20:00:</w:t>
      </w:r>
    </w:p>
    <w:p w:rsidR="00F614CA" w:rsidRPr="00F614CA" w:rsidRDefault="00F614CA" w:rsidP="00601CBE">
      <w:pPr>
        <w:autoSpaceDE w:val="0"/>
        <w:autoSpaceDN w:val="0"/>
        <w:adjustRightInd w:val="0"/>
        <w:spacing w:after="0" w:line="360" w:lineRule="auto"/>
        <w:ind w:left="1080"/>
        <w:rPr>
          <w:rFonts w:cs="ArialMT"/>
          <w:lang w:val="it-IT"/>
        </w:rPr>
      </w:pPr>
      <w:r w:rsidRPr="00F614CA">
        <w:rPr>
          <w:rFonts w:cs="Arial-BoldMT"/>
          <w:b/>
          <w:bCs/>
          <w:lang w:val="it-IT"/>
        </w:rPr>
        <w:t xml:space="preserve">Peste 1800 m: </w:t>
      </w:r>
      <w:r w:rsidRPr="00F614CA">
        <w:rPr>
          <w:rFonts w:cs="ArialMT"/>
          <w:lang w:val="it-IT"/>
        </w:rPr>
        <w:t xml:space="preserve">temperaturi </w:t>
      </w:r>
      <w:r>
        <w:rPr>
          <w:rFonts w:cs="ArialMT"/>
          <w:lang w:val="it-IT"/>
        </w:rPr>
        <w:t>minime: -19...</w:t>
      </w:r>
      <w:r w:rsidRPr="00F614CA">
        <w:rPr>
          <w:rFonts w:cs="ArialMT"/>
          <w:lang w:val="it-IT"/>
        </w:rPr>
        <w:t>-15 g</w:t>
      </w:r>
      <w:r>
        <w:rPr>
          <w:rFonts w:cs="ArialMT"/>
          <w:lang w:val="it-IT"/>
        </w:rPr>
        <w:t>r.C; temperaturi maxime: -10...</w:t>
      </w:r>
      <w:r w:rsidRPr="00F614CA">
        <w:rPr>
          <w:rFonts w:cs="ArialMT"/>
          <w:lang w:val="it-IT"/>
        </w:rPr>
        <w:t>-3 gr.C</w:t>
      </w:r>
      <w:r>
        <w:rPr>
          <w:rFonts w:cs="ArialMT"/>
          <w:lang w:val="it-IT"/>
        </w:rPr>
        <w:t>;</w:t>
      </w:r>
    </w:p>
    <w:p w:rsidR="00F614CA" w:rsidRPr="00F614CA" w:rsidRDefault="00F614CA" w:rsidP="00601CBE">
      <w:pPr>
        <w:autoSpaceDE w:val="0"/>
        <w:autoSpaceDN w:val="0"/>
        <w:adjustRightInd w:val="0"/>
        <w:spacing w:after="0" w:line="360" w:lineRule="auto"/>
        <w:ind w:left="1080"/>
        <w:rPr>
          <w:rFonts w:cs="ArialMT"/>
          <w:lang w:val="it-IT"/>
        </w:rPr>
      </w:pPr>
      <w:r w:rsidRPr="00F614CA">
        <w:rPr>
          <w:rFonts w:cs="Arial-BoldMT"/>
          <w:b/>
          <w:bCs/>
          <w:lang w:val="it-IT"/>
        </w:rPr>
        <w:t xml:space="preserve">Sub 1800 m: </w:t>
      </w:r>
      <w:r>
        <w:rPr>
          <w:rFonts w:cs="ArialMT"/>
          <w:lang w:val="it-IT"/>
        </w:rPr>
        <w:t>temperaturi minime: -15...</w:t>
      </w:r>
      <w:r w:rsidRPr="00F614CA">
        <w:rPr>
          <w:rFonts w:cs="ArialMT"/>
          <w:lang w:val="it-IT"/>
        </w:rPr>
        <w:t xml:space="preserve">-9 </w:t>
      </w:r>
      <w:r>
        <w:rPr>
          <w:rFonts w:cs="ArialMT"/>
          <w:lang w:val="it-IT"/>
        </w:rPr>
        <w:t>gr.C; temperaturi maxime: -3...</w:t>
      </w:r>
      <w:r w:rsidRPr="00F614CA">
        <w:rPr>
          <w:rFonts w:cs="ArialMT"/>
          <w:lang w:val="it-IT"/>
        </w:rPr>
        <w:t>1 gr.C</w:t>
      </w:r>
      <w:r>
        <w:rPr>
          <w:rFonts w:cs="ArialMT"/>
          <w:lang w:val="it-IT"/>
        </w:rPr>
        <w:t>;</w:t>
      </w:r>
    </w:p>
    <w:p w:rsidR="00F614CA" w:rsidRPr="00F614CA" w:rsidRDefault="00F614CA" w:rsidP="00601CBE">
      <w:pPr>
        <w:autoSpaceDE w:val="0"/>
        <w:autoSpaceDN w:val="0"/>
        <w:adjustRightInd w:val="0"/>
        <w:spacing w:after="0" w:line="360" w:lineRule="auto"/>
        <w:ind w:left="1080"/>
        <w:rPr>
          <w:rFonts w:cs="ArialMT"/>
          <w:lang w:val="it-IT"/>
        </w:rPr>
      </w:pPr>
      <w:r w:rsidRPr="00F614CA">
        <w:rPr>
          <w:rFonts w:cs="Arial-BoldMT"/>
          <w:b/>
          <w:bCs/>
          <w:lang w:val="it-IT"/>
        </w:rPr>
        <w:t xml:space="preserve">Vânt la peste 2000 m: </w:t>
      </w:r>
      <w:r w:rsidRPr="00F614CA">
        <w:rPr>
          <w:rFonts w:cs="ArialMT"/>
          <w:lang w:val="it-IT"/>
        </w:rPr>
        <w:t>din sector nord-vestic noaptea și predominant vestic ziua, cu viteze ce vor atinge temporar</w:t>
      </w:r>
      <w:r>
        <w:rPr>
          <w:rFonts w:cs="ArialMT"/>
          <w:lang w:val="it-IT"/>
        </w:rPr>
        <w:t xml:space="preserve"> </w:t>
      </w:r>
      <w:r w:rsidRPr="00F614CA">
        <w:rPr>
          <w:rFonts w:cs="ArialMT"/>
          <w:lang w:val="it-IT"/>
        </w:rPr>
        <w:t>6</w:t>
      </w:r>
      <w:r>
        <w:rPr>
          <w:rFonts w:cs="ArialMT"/>
          <w:lang w:val="it-IT"/>
        </w:rPr>
        <w:t>0-70 km/h;</w:t>
      </w:r>
    </w:p>
    <w:p w:rsidR="002B02D1" w:rsidRPr="00F614CA" w:rsidRDefault="00F614CA" w:rsidP="00601CBE">
      <w:pPr>
        <w:autoSpaceDE w:val="0"/>
        <w:autoSpaceDN w:val="0"/>
        <w:adjustRightInd w:val="0"/>
        <w:spacing w:after="0" w:line="360" w:lineRule="auto"/>
        <w:ind w:left="1080"/>
        <w:rPr>
          <w:rFonts w:cs="ArialMT"/>
          <w:lang w:val="it-IT"/>
        </w:rPr>
      </w:pPr>
      <w:r w:rsidRPr="00F614CA">
        <w:rPr>
          <w:rFonts w:cs="Arial-BoldMT"/>
          <w:b/>
          <w:bCs/>
          <w:lang w:val="it-IT"/>
        </w:rPr>
        <w:t xml:space="preserve">Izoterma de 0 grade: </w:t>
      </w:r>
      <w:r w:rsidR="00831A39">
        <w:rPr>
          <w:rFonts w:cs="ArialMT"/>
          <w:lang w:val="it-IT"/>
        </w:rPr>
        <w:t>la sol, în urcare duminic</w:t>
      </w:r>
      <w:r w:rsidR="00831A39" w:rsidRPr="00F614CA">
        <w:rPr>
          <w:rFonts w:cs="ArialMT"/>
          <w:lang w:val="it-IT"/>
        </w:rPr>
        <w:t>ă</w:t>
      </w:r>
      <w:r w:rsidRPr="00F614CA">
        <w:rPr>
          <w:rFonts w:cs="ArialMT"/>
          <w:lang w:val="it-IT"/>
        </w:rPr>
        <w:t xml:space="preserve"> la 400-600 m în Carpații Meridionali și Occidentali.</w:t>
      </w:r>
    </w:p>
    <w:p w:rsidR="00F614CA" w:rsidRPr="00831A39" w:rsidRDefault="00F614CA" w:rsidP="00601CBE">
      <w:pPr>
        <w:autoSpaceDE w:val="0"/>
        <w:autoSpaceDN w:val="0"/>
        <w:adjustRightInd w:val="0"/>
        <w:spacing w:after="0" w:line="360" w:lineRule="auto"/>
        <w:ind w:left="1080"/>
        <w:rPr>
          <w:rFonts w:ascii="ArialMT" w:hAnsi="ArialMT" w:cs="ArialMT"/>
          <w:sz w:val="16"/>
          <w:szCs w:val="16"/>
          <w:lang w:val="it-IT"/>
        </w:rPr>
      </w:pPr>
    </w:p>
    <w:p w:rsidR="00F614CA" w:rsidRPr="00BA51CF" w:rsidRDefault="00F614CA" w:rsidP="00601CBE">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intervalul </w:t>
      </w:r>
      <w:r w:rsidRPr="00F614CA">
        <w:rPr>
          <w:rFonts w:cs="Arial-BoldMT"/>
          <w:b/>
          <w:bCs/>
          <w:color w:val="000000" w:themeColor="text1"/>
          <w:lang w:val="it-IT"/>
        </w:rPr>
        <w:t>0</w:t>
      </w:r>
      <w:r>
        <w:rPr>
          <w:rFonts w:cs="Arial-BoldMT"/>
          <w:b/>
          <w:bCs/>
          <w:color w:val="000000" w:themeColor="text1"/>
          <w:lang w:val="it-IT"/>
        </w:rPr>
        <w:t>7</w:t>
      </w:r>
      <w:r w:rsidRPr="00F614CA">
        <w:rPr>
          <w:rFonts w:cs="Arial-BoldMT"/>
          <w:b/>
          <w:bCs/>
          <w:color w:val="000000" w:themeColor="text1"/>
          <w:lang w:val="it-IT"/>
        </w:rPr>
        <w:t>.03.2021, ora 20:00 - 0</w:t>
      </w:r>
      <w:r>
        <w:rPr>
          <w:rFonts w:cs="Arial-BoldMT"/>
          <w:b/>
          <w:bCs/>
          <w:color w:val="000000" w:themeColor="text1"/>
          <w:lang w:val="it-IT"/>
        </w:rPr>
        <w:t>8</w:t>
      </w:r>
      <w:r w:rsidRPr="00F614CA">
        <w:rPr>
          <w:rFonts w:cs="Arial-BoldMT"/>
          <w:b/>
          <w:bCs/>
          <w:color w:val="000000" w:themeColor="text1"/>
          <w:lang w:val="it-IT"/>
        </w:rPr>
        <w:t>.03.2021, ora 20:00</w:t>
      </w:r>
    </w:p>
    <w:p w:rsidR="00F614CA" w:rsidRPr="00831A39" w:rsidRDefault="00F614CA" w:rsidP="00601CBE">
      <w:pPr>
        <w:autoSpaceDE w:val="0"/>
        <w:autoSpaceDN w:val="0"/>
        <w:adjustRightInd w:val="0"/>
        <w:spacing w:after="0" w:line="360" w:lineRule="auto"/>
        <w:ind w:left="1080"/>
        <w:rPr>
          <w:rFonts w:cs="ArialMT"/>
          <w:lang w:val="it-IT"/>
        </w:rPr>
      </w:pPr>
      <w:r w:rsidRPr="00831A39">
        <w:rPr>
          <w:rFonts w:cs="ArialMT"/>
          <w:lang w:val="it-IT"/>
        </w:rPr>
        <w:t>Vremea va fi în general frumoasă</w:t>
      </w:r>
      <w:r w:rsidR="00831A39">
        <w:rPr>
          <w:rFonts w:cs="ArialMT"/>
          <w:lang w:val="it-IT"/>
        </w:rPr>
        <w:t>,</w:t>
      </w:r>
      <w:r w:rsidRPr="00831A39">
        <w:rPr>
          <w:rFonts w:cs="ArialMT"/>
          <w:lang w:val="it-IT"/>
        </w:rPr>
        <w:t xml:space="preserve"> dar se va menține rece, geroasă noaptea pe creste, cu temperaturi diurne în</w:t>
      </w:r>
      <w:r w:rsidR="00831A39">
        <w:rPr>
          <w:rFonts w:cs="ArialMT"/>
          <w:lang w:val="it-IT"/>
        </w:rPr>
        <w:t xml:space="preserve"> </w:t>
      </w:r>
      <w:r w:rsidRPr="00831A39">
        <w:rPr>
          <w:rFonts w:cs="ArialMT"/>
          <w:lang w:val="it-IT"/>
        </w:rPr>
        <w:t>general negative. Cerul va fi variabil. Vântul va sufla slab și moderat, cu intensificări izolate mai ales pe creste, din</w:t>
      </w:r>
      <w:r w:rsidR="00831A39">
        <w:rPr>
          <w:rFonts w:cs="ArialMT"/>
          <w:lang w:val="it-IT"/>
        </w:rPr>
        <w:t xml:space="preserve"> </w:t>
      </w:r>
      <w:r w:rsidRPr="00831A39">
        <w:rPr>
          <w:rFonts w:cs="ArialMT"/>
          <w:lang w:val="it-IT"/>
        </w:rPr>
        <w:t>sector predominant vestic</w:t>
      </w:r>
      <w:r w:rsidR="00831A39">
        <w:rPr>
          <w:rFonts w:cs="ArialMT"/>
          <w:lang w:val="it-IT"/>
        </w:rPr>
        <w:t>.</w:t>
      </w:r>
    </w:p>
    <w:p w:rsidR="00F614CA" w:rsidRPr="00F614CA" w:rsidRDefault="00F614CA" w:rsidP="00601CBE">
      <w:pPr>
        <w:autoSpaceDE w:val="0"/>
        <w:autoSpaceDN w:val="0"/>
        <w:adjustRightInd w:val="0"/>
        <w:spacing w:after="0" w:line="360" w:lineRule="auto"/>
        <w:ind w:left="0"/>
        <w:rPr>
          <w:rFonts w:cs="ArialMT"/>
          <w:sz w:val="16"/>
          <w:szCs w:val="16"/>
          <w:lang w:val="it-IT"/>
        </w:rPr>
      </w:pPr>
    </w:p>
    <w:p w:rsidR="00F614CA" w:rsidRDefault="00F614CA" w:rsidP="00601CBE">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lastRenderedPageBreak/>
        <w:t xml:space="preserve">Temperaturi prognozate în </w:t>
      </w:r>
      <w:r w:rsidRPr="008843B8">
        <w:rPr>
          <w:rFonts w:cs="Arial-BoldMT"/>
          <w:b/>
          <w:bCs/>
          <w:color w:val="000000" w:themeColor="text1"/>
          <w:lang w:val="it-IT"/>
        </w:rPr>
        <w:t xml:space="preserve">intervalul </w:t>
      </w:r>
      <w:r w:rsidRPr="00F614CA">
        <w:rPr>
          <w:rFonts w:cs="Arial-BoldMT"/>
          <w:b/>
          <w:bCs/>
          <w:color w:val="000000" w:themeColor="text1"/>
          <w:lang w:val="it-IT"/>
        </w:rPr>
        <w:t>0</w:t>
      </w:r>
      <w:r>
        <w:rPr>
          <w:rFonts w:cs="Arial-BoldMT"/>
          <w:b/>
          <w:bCs/>
          <w:color w:val="000000" w:themeColor="text1"/>
          <w:lang w:val="it-IT"/>
        </w:rPr>
        <w:t>7</w:t>
      </w:r>
      <w:r w:rsidRPr="00F614CA">
        <w:rPr>
          <w:rFonts w:cs="Arial-BoldMT"/>
          <w:b/>
          <w:bCs/>
          <w:color w:val="000000" w:themeColor="text1"/>
          <w:lang w:val="it-IT"/>
        </w:rPr>
        <w:t>.03.2021, ora 20:00 – 0</w:t>
      </w:r>
      <w:r>
        <w:rPr>
          <w:rFonts w:cs="Arial-BoldMT"/>
          <w:b/>
          <w:bCs/>
          <w:color w:val="000000" w:themeColor="text1"/>
          <w:lang w:val="it-IT"/>
        </w:rPr>
        <w:t>8</w:t>
      </w:r>
      <w:r w:rsidRPr="00F614CA">
        <w:rPr>
          <w:rFonts w:cs="Arial-BoldMT"/>
          <w:b/>
          <w:bCs/>
          <w:color w:val="000000" w:themeColor="text1"/>
          <w:lang w:val="it-IT"/>
        </w:rPr>
        <w:t>.03.2021, ora 20:00:</w:t>
      </w:r>
    </w:p>
    <w:p w:rsidR="00F614CA" w:rsidRPr="00831A39" w:rsidRDefault="00F614CA" w:rsidP="00601CBE">
      <w:pPr>
        <w:autoSpaceDE w:val="0"/>
        <w:autoSpaceDN w:val="0"/>
        <w:adjustRightInd w:val="0"/>
        <w:spacing w:after="0" w:line="360" w:lineRule="auto"/>
        <w:ind w:left="1080"/>
        <w:jc w:val="left"/>
        <w:rPr>
          <w:rFonts w:cs="ArialMT"/>
          <w:lang w:val="it-IT"/>
        </w:rPr>
      </w:pPr>
      <w:r w:rsidRPr="00831A39">
        <w:rPr>
          <w:rFonts w:cs="Arial-BoldMT"/>
          <w:b/>
          <w:bCs/>
          <w:lang w:val="it-IT"/>
        </w:rPr>
        <w:t xml:space="preserve">Peste 1800 m: </w:t>
      </w:r>
      <w:r w:rsidR="00831A39">
        <w:rPr>
          <w:rFonts w:cs="ArialMT"/>
          <w:lang w:val="it-IT"/>
        </w:rPr>
        <w:t>temperaturi minime: -15...</w:t>
      </w:r>
      <w:r w:rsidRPr="00831A39">
        <w:rPr>
          <w:rFonts w:cs="ArialMT"/>
          <w:lang w:val="it-IT"/>
        </w:rPr>
        <w:t>-10 g</w:t>
      </w:r>
      <w:r w:rsidR="00831A39">
        <w:rPr>
          <w:rFonts w:cs="ArialMT"/>
          <w:lang w:val="it-IT"/>
        </w:rPr>
        <w:t>r.C; temperaturi maxime: -10...</w:t>
      </w:r>
      <w:r w:rsidRPr="00831A39">
        <w:rPr>
          <w:rFonts w:cs="ArialMT"/>
          <w:lang w:val="it-IT"/>
        </w:rPr>
        <w:t>-2 gr.C</w:t>
      </w:r>
      <w:r w:rsidR="00831A39">
        <w:rPr>
          <w:rFonts w:cs="ArialMT"/>
          <w:lang w:val="it-IT"/>
        </w:rPr>
        <w:t>;</w:t>
      </w:r>
    </w:p>
    <w:p w:rsidR="00F614CA" w:rsidRPr="00831A39" w:rsidRDefault="00F614CA" w:rsidP="00601CBE">
      <w:pPr>
        <w:autoSpaceDE w:val="0"/>
        <w:autoSpaceDN w:val="0"/>
        <w:adjustRightInd w:val="0"/>
        <w:spacing w:after="0" w:line="360" w:lineRule="auto"/>
        <w:ind w:left="1080"/>
        <w:jc w:val="left"/>
        <w:rPr>
          <w:rFonts w:cs="ArialMT"/>
          <w:lang w:val="it-IT"/>
        </w:rPr>
      </w:pPr>
      <w:r w:rsidRPr="00831A39">
        <w:rPr>
          <w:rFonts w:cs="Arial-BoldMT"/>
          <w:b/>
          <w:bCs/>
          <w:lang w:val="it-IT"/>
        </w:rPr>
        <w:t xml:space="preserve">Sub 1800 m: </w:t>
      </w:r>
      <w:r w:rsidR="00831A39">
        <w:rPr>
          <w:rFonts w:cs="ArialMT"/>
          <w:lang w:val="it-IT"/>
        </w:rPr>
        <w:t>temperaturi minime: -10...</w:t>
      </w:r>
      <w:r w:rsidRPr="00831A39">
        <w:rPr>
          <w:rFonts w:cs="ArialMT"/>
          <w:lang w:val="it-IT"/>
        </w:rPr>
        <w:t xml:space="preserve">-6 </w:t>
      </w:r>
      <w:r w:rsidR="00831A39">
        <w:rPr>
          <w:rFonts w:cs="ArialMT"/>
          <w:lang w:val="it-IT"/>
        </w:rPr>
        <w:t>gr.C; temperaturi maxime: -2...</w:t>
      </w:r>
      <w:r w:rsidRPr="00831A39">
        <w:rPr>
          <w:rFonts w:cs="ArialMT"/>
          <w:lang w:val="it-IT"/>
        </w:rPr>
        <w:t>2 gr.C</w:t>
      </w:r>
      <w:r w:rsidR="00831A39">
        <w:rPr>
          <w:rFonts w:cs="ArialMT"/>
          <w:lang w:val="it-IT"/>
        </w:rPr>
        <w:t>;</w:t>
      </w:r>
    </w:p>
    <w:p w:rsidR="00F614CA" w:rsidRPr="00831A39" w:rsidRDefault="00F614CA" w:rsidP="00601CBE">
      <w:pPr>
        <w:autoSpaceDE w:val="0"/>
        <w:autoSpaceDN w:val="0"/>
        <w:adjustRightInd w:val="0"/>
        <w:spacing w:after="0" w:line="360" w:lineRule="auto"/>
        <w:ind w:left="1080"/>
        <w:rPr>
          <w:rFonts w:cs="Arial-BoldMT"/>
          <w:b/>
          <w:bCs/>
          <w:color w:val="000000" w:themeColor="text1"/>
          <w:lang w:val="it-IT"/>
        </w:rPr>
      </w:pPr>
      <w:proofErr w:type="spellStart"/>
      <w:r w:rsidRPr="00831A39">
        <w:rPr>
          <w:rFonts w:cs="Arial-BoldMT"/>
          <w:b/>
          <w:bCs/>
        </w:rPr>
        <w:t>Vânt</w:t>
      </w:r>
      <w:proofErr w:type="spellEnd"/>
      <w:r w:rsidRPr="00831A39">
        <w:rPr>
          <w:rFonts w:cs="Arial-BoldMT"/>
          <w:b/>
          <w:bCs/>
        </w:rPr>
        <w:t xml:space="preserve"> la </w:t>
      </w:r>
      <w:proofErr w:type="spellStart"/>
      <w:r w:rsidRPr="00831A39">
        <w:rPr>
          <w:rFonts w:cs="Arial-BoldMT"/>
          <w:b/>
          <w:bCs/>
        </w:rPr>
        <w:t>peste</w:t>
      </w:r>
      <w:proofErr w:type="spellEnd"/>
      <w:r w:rsidRPr="00831A39">
        <w:rPr>
          <w:rFonts w:cs="Arial-BoldMT"/>
          <w:b/>
          <w:bCs/>
        </w:rPr>
        <w:t xml:space="preserve"> 2000 m: </w:t>
      </w:r>
      <w:r w:rsidRPr="00831A39">
        <w:rPr>
          <w:rFonts w:cs="ArialMT"/>
        </w:rPr>
        <w:t xml:space="preserve">din sector predominant </w:t>
      </w:r>
      <w:proofErr w:type="spellStart"/>
      <w:r w:rsidRPr="00831A39">
        <w:rPr>
          <w:rFonts w:cs="ArialMT"/>
        </w:rPr>
        <w:t>vestic</w:t>
      </w:r>
      <w:proofErr w:type="spellEnd"/>
      <w:r w:rsidRPr="00831A39">
        <w:rPr>
          <w:rFonts w:cs="ArialMT"/>
        </w:rPr>
        <w:t xml:space="preserve">, cu </w:t>
      </w:r>
      <w:proofErr w:type="spellStart"/>
      <w:r w:rsidRPr="00831A39">
        <w:rPr>
          <w:rFonts w:cs="ArialMT"/>
        </w:rPr>
        <w:t>viteze</w:t>
      </w:r>
      <w:proofErr w:type="spellEnd"/>
      <w:r w:rsidRPr="00831A39">
        <w:rPr>
          <w:rFonts w:cs="ArialMT"/>
        </w:rPr>
        <w:t xml:space="preserve"> </w:t>
      </w:r>
      <w:proofErr w:type="spellStart"/>
      <w:r w:rsidRPr="00831A39">
        <w:rPr>
          <w:rFonts w:cs="ArialMT"/>
        </w:rPr>
        <w:t>ce</w:t>
      </w:r>
      <w:proofErr w:type="spellEnd"/>
      <w:r w:rsidRPr="00831A39">
        <w:rPr>
          <w:rFonts w:cs="ArialMT"/>
        </w:rPr>
        <w:t xml:space="preserve"> </w:t>
      </w:r>
      <w:proofErr w:type="spellStart"/>
      <w:r w:rsidRPr="00831A39">
        <w:rPr>
          <w:rFonts w:cs="ArialMT"/>
        </w:rPr>
        <w:t>vor</w:t>
      </w:r>
      <w:proofErr w:type="spellEnd"/>
      <w:r w:rsidRPr="00831A39">
        <w:rPr>
          <w:rFonts w:cs="ArialMT"/>
        </w:rPr>
        <w:t xml:space="preserve"> </w:t>
      </w:r>
      <w:proofErr w:type="spellStart"/>
      <w:r w:rsidRPr="00831A39">
        <w:rPr>
          <w:rFonts w:cs="ArialMT"/>
        </w:rPr>
        <w:t>atinge</w:t>
      </w:r>
      <w:proofErr w:type="spellEnd"/>
      <w:r w:rsidRPr="00831A39">
        <w:rPr>
          <w:rFonts w:cs="ArialMT"/>
        </w:rPr>
        <w:t xml:space="preserve"> 50-60 km/h.</w:t>
      </w:r>
    </w:p>
    <w:p w:rsidR="00F614CA" w:rsidRPr="00F614CA" w:rsidRDefault="00F614CA" w:rsidP="00601CBE">
      <w:pPr>
        <w:autoSpaceDE w:val="0"/>
        <w:autoSpaceDN w:val="0"/>
        <w:adjustRightInd w:val="0"/>
        <w:spacing w:after="0" w:line="360" w:lineRule="auto"/>
        <w:ind w:left="1080"/>
        <w:rPr>
          <w:rFonts w:cs="ArialMT"/>
          <w:sz w:val="16"/>
          <w:szCs w:val="16"/>
          <w:lang w:val="it-IT"/>
        </w:rPr>
      </w:pPr>
    </w:p>
    <w:p w:rsidR="002B02D1" w:rsidRPr="005D2C42" w:rsidRDefault="002B02D1" w:rsidP="00601CBE">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w:t>
      </w:r>
      <w:proofErr w:type="gramStart"/>
      <w:r w:rsidRPr="00643D9A">
        <w:rPr>
          <w:rFonts w:cs="ArialMT"/>
          <w:b/>
          <w:color w:val="000000" w:themeColor="text1"/>
          <w:u w:val="single"/>
          <w:lang w:val="fr-FR"/>
        </w:rPr>
        <w:t xml:space="preserve">de </w:t>
      </w:r>
      <w:proofErr w:type="spellStart"/>
      <w:r w:rsidRPr="005D2C42">
        <w:rPr>
          <w:rFonts w:cs="ArialMT"/>
          <w:b/>
          <w:color w:val="000000" w:themeColor="text1"/>
          <w:u w:val="single"/>
          <w:lang w:val="fr-FR"/>
        </w:rPr>
        <w:t>avalanșă</w:t>
      </w:r>
      <w:proofErr w:type="spellEnd"/>
      <w:proofErr w:type="gramEnd"/>
    </w:p>
    <w:p w:rsidR="002B02D1" w:rsidRPr="004D023E" w:rsidRDefault="002B02D1" w:rsidP="00601CBE">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Pr="000C25EE">
        <w:rPr>
          <w:b/>
          <w:color w:val="FFFF00"/>
          <w:shd w:val="clear" w:color="auto" w:fill="8C8C8C"/>
          <w:lang w:val="ro-RO"/>
        </w:rPr>
        <w:t>RISC MODERAT (2)</w:t>
      </w:r>
    </w:p>
    <w:p w:rsidR="002B02D1" w:rsidRPr="00831A39" w:rsidRDefault="00F614CA" w:rsidP="00601CBE">
      <w:pPr>
        <w:autoSpaceDE w:val="0"/>
        <w:autoSpaceDN w:val="0"/>
        <w:adjustRightInd w:val="0"/>
        <w:spacing w:after="0" w:line="360" w:lineRule="auto"/>
        <w:ind w:left="1080"/>
        <w:rPr>
          <w:rFonts w:cs="ArialMT"/>
          <w:lang w:val="it-IT"/>
        </w:rPr>
      </w:pPr>
      <w:r w:rsidRPr="00831A39">
        <w:rPr>
          <w:rFonts w:cs="ArialMT"/>
          <w:lang w:val="sv-SE"/>
        </w:rPr>
        <w:t xml:space="preserve">Ninsorile slabe cumulate din ultimele 24 ore au depus un strat subțire de zăpadă proaspătă </w:t>
      </w:r>
      <w:r w:rsidR="00831A39">
        <w:rPr>
          <w:rFonts w:cs="ArialMT"/>
          <w:lang w:val="sv-SE"/>
        </w:rPr>
        <w:t xml:space="preserve">de </w:t>
      </w:r>
      <w:r w:rsidRPr="00831A39">
        <w:rPr>
          <w:rFonts w:cs="ArialMT"/>
          <w:lang w:val="sv-SE"/>
        </w:rPr>
        <w:t>tip</w:t>
      </w:r>
      <w:r w:rsidR="00831A39" w:rsidRPr="00831A39">
        <w:rPr>
          <w:rFonts w:cs="ArialMT"/>
          <w:lang w:val="sv-SE"/>
        </w:rPr>
        <w:t xml:space="preserve"> </w:t>
      </w:r>
      <w:r w:rsidRPr="00831A39">
        <w:rPr>
          <w:rFonts w:cs="ArialMT"/>
          <w:lang w:val="sv-SE"/>
        </w:rPr>
        <w:t xml:space="preserve">pulver, care parțial a fost spulberată din zona înaltă spre zonele mai adăpostite și pe văi. </w:t>
      </w:r>
      <w:r w:rsidRPr="00831A39">
        <w:rPr>
          <w:rFonts w:cs="ArialMT"/>
          <w:lang w:val="it-IT"/>
        </w:rPr>
        <w:t>La peste 1800</w:t>
      </w:r>
      <w:r w:rsidR="00831A39">
        <w:rPr>
          <w:rFonts w:cs="ArialMT"/>
          <w:lang w:val="it-IT"/>
        </w:rPr>
        <w:t xml:space="preserve"> </w:t>
      </w:r>
      <w:r w:rsidRPr="00831A39">
        <w:rPr>
          <w:rFonts w:cs="ArialMT"/>
          <w:lang w:val="it-IT"/>
        </w:rPr>
        <w:t>m, la supraîncărcări se pot declanșa avalanșe de dimensiuni mici, mai ales în zonele adăpostite, unde</w:t>
      </w:r>
      <w:r w:rsidR="00831A39">
        <w:rPr>
          <w:rFonts w:cs="ArialMT"/>
          <w:lang w:val="it-IT"/>
        </w:rPr>
        <w:t xml:space="preserve"> </w:t>
      </w:r>
      <w:r w:rsidRPr="00831A39">
        <w:rPr>
          <w:rFonts w:cs="ArialMT"/>
          <w:lang w:val="it-IT"/>
        </w:rPr>
        <w:t>sunt prezente depozite mai vechi sau plăci de vânt. În condiţii de supraîncărcări, în zonele de creastă,</w:t>
      </w:r>
      <w:r w:rsidR="00831A39">
        <w:rPr>
          <w:rFonts w:cs="ArialMT"/>
          <w:lang w:val="it-IT"/>
        </w:rPr>
        <w:t xml:space="preserve"> </w:t>
      </w:r>
      <w:r w:rsidRPr="00831A39">
        <w:rPr>
          <w:rFonts w:cs="ArialMT"/>
          <w:lang w:val="it-IT"/>
        </w:rPr>
        <w:t>plăcile vechi de vânt se pot fisura şi rupe, antrenând şi straturi mai vechi.</w:t>
      </w:r>
      <w:r w:rsidR="00831A39">
        <w:rPr>
          <w:rFonts w:cs="ArialMT"/>
          <w:lang w:val="it-IT"/>
        </w:rPr>
        <w:t xml:space="preserve"> Sub 1800 m altitudine</w:t>
      </w:r>
      <w:r w:rsidRPr="00831A39">
        <w:rPr>
          <w:rFonts w:cs="ArialMT"/>
          <w:lang w:val="it-IT"/>
        </w:rPr>
        <w:t xml:space="preserve"> stratul de zăpadă care este redus, iar în partea superioară prezintă cruste</w:t>
      </w:r>
      <w:r w:rsidR="00831A39">
        <w:rPr>
          <w:rFonts w:cs="ArialMT"/>
          <w:lang w:val="it-IT"/>
        </w:rPr>
        <w:t xml:space="preserve"> </w:t>
      </w:r>
      <w:r w:rsidRPr="00831A39">
        <w:rPr>
          <w:rFonts w:cs="ArialMT"/>
          <w:lang w:val="it-IT"/>
        </w:rPr>
        <w:t>de gheață. În zonele cu depozite mai mari, pe pantele suficient de înclinate, la supraîncărcări se pot</w:t>
      </w:r>
      <w:r w:rsidR="00831A39">
        <w:rPr>
          <w:rFonts w:cs="ArialMT"/>
          <w:lang w:val="it-IT"/>
        </w:rPr>
        <w:t xml:space="preserve"> </w:t>
      </w:r>
      <w:r w:rsidRPr="00831A39">
        <w:rPr>
          <w:rFonts w:cs="ArialMT"/>
          <w:lang w:val="it-IT"/>
        </w:rPr>
        <w:t>declanșa avalanșe de dimensiuni mici.</w:t>
      </w:r>
    </w:p>
    <w:p w:rsidR="00F614CA" w:rsidRDefault="00F614CA" w:rsidP="00601CBE">
      <w:pPr>
        <w:suppressAutoHyphens/>
        <w:spacing w:after="0" w:line="360" w:lineRule="auto"/>
        <w:ind w:left="0"/>
        <w:rPr>
          <w:rFonts w:cs="Arial-BoldMT"/>
          <w:b/>
          <w:bCs/>
          <w:color w:val="FF0000"/>
          <w:sz w:val="16"/>
          <w:szCs w:val="16"/>
          <w:lang w:val="it-IT"/>
        </w:rPr>
      </w:pPr>
    </w:p>
    <w:p w:rsidR="00831A39" w:rsidRPr="00F614CA" w:rsidRDefault="00831A39" w:rsidP="00601CBE">
      <w:pPr>
        <w:suppressAutoHyphens/>
        <w:spacing w:after="0" w:line="360" w:lineRule="auto"/>
        <w:ind w:left="0"/>
        <w:rPr>
          <w:rFonts w:cs="Arial-BoldMT"/>
          <w:b/>
          <w:bCs/>
          <w:color w:val="FF0000"/>
          <w:sz w:val="16"/>
          <w:szCs w:val="16"/>
          <w:lang w:val="it-IT"/>
        </w:rPr>
      </w:pPr>
    </w:p>
    <w:p w:rsidR="002B02D1" w:rsidRPr="004D023E" w:rsidRDefault="002B02D1" w:rsidP="00601CBE">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Pr="000C25EE">
        <w:rPr>
          <w:b/>
          <w:color w:val="FFFF00"/>
          <w:shd w:val="clear" w:color="auto" w:fill="8C8C8C"/>
          <w:lang w:val="ro-RO"/>
        </w:rPr>
        <w:t>RISC MODERAT (2)</w:t>
      </w:r>
    </w:p>
    <w:p w:rsidR="002B02D1" w:rsidRPr="00831A39" w:rsidRDefault="00831A39" w:rsidP="00601CBE">
      <w:pPr>
        <w:autoSpaceDE w:val="0"/>
        <w:autoSpaceDN w:val="0"/>
        <w:adjustRightInd w:val="0"/>
        <w:spacing w:after="0" w:line="360" w:lineRule="auto"/>
        <w:ind w:left="1080"/>
        <w:rPr>
          <w:rFonts w:cs="ArialMT"/>
          <w:lang w:val="sv-SE"/>
        </w:rPr>
      </w:pPr>
      <w:r w:rsidRPr="00831A39">
        <w:rPr>
          <w:rFonts w:cs="ArialMT"/>
          <w:lang w:val="sv-SE"/>
        </w:rPr>
        <w:t>În cursul zilei de 06.03.2021</w:t>
      </w:r>
      <w:r w:rsidR="00F614CA" w:rsidRPr="00831A39">
        <w:rPr>
          <w:rFonts w:cs="ArialMT"/>
          <w:lang w:val="sv-SE"/>
        </w:rPr>
        <w:t xml:space="preserve"> a nins, izolat însemnat cantitativ și s-au depus până la 15 cm de zăpadă</w:t>
      </w:r>
      <w:r>
        <w:rPr>
          <w:rFonts w:cs="ArialMT"/>
          <w:lang w:val="sv-SE"/>
        </w:rPr>
        <w:t xml:space="preserve"> </w:t>
      </w:r>
      <w:r w:rsidR="00F614CA" w:rsidRPr="00831A39">
        <w:rPr>
          <w:rFonts w:cs="ArialMT"/>
          <w:lang w:val="sv-SE"/>
        </w:rPr>
        <w:t xml:space="preserve">proaspătă </w:t>
      </w:r>
      <w:r>
        <w:rPr>
          <w:rFonts w:cs="ArialMT"/>
          <w:lang w:val="sv-SE"/>
        </w:rPr>
        <w:t xml:space="preserve">de </w:t>
      </w:r>
      <w:r w:rsidR="00F614CA" w:rsidRPr="00831A39">
        <w:rPr>
          <w:rFonts w:cs="ArialMT"/>
          <w:lang w:val="sv-SE"/>
        </w:rPr>
        <w:t>tip pulver. O parte a fost spulberată și depusă în zonele adăpostite, acolo menținându-se</w:t>
      </w:r>
      <w:r>
        <w:rPr>
          <w:rFonts w:cs="ArialMT"/>
          <w:lang w:val="sv-SE"/>
        </w:rPr>
        <w:t xml:space="preserve"> </w:t>
      </w:r>
      <w:r w:rsidR="00F614CA" w:rsidRPr="00831A39">
        <w:rPr>
          <w:rFonts w:cs="ArialMT"/>
          <w:lang w:val="sv-SE"/>
        </w:rPr>
        <w:t>de</w:t>
      </w:r>
      <w:r w:rsidR="00F614CA" w:rsidRPr="00831A39">
        <w:rPr>
          <w:rFonts w:cs="ArialMT"/>
          <w:lang w:val="it-IT"/>
        </w:rPr>
        <w:t>pozitele mai vechi. În zona înaltă s-au menținut troienele vechi şi s-au format noi plăci de vânt care la</w:t>
      </w:r>
      <w:r>
        <w:rPr>
          <w:rFonts w:cs="ArialMT"/>
          <w:lang w:val="it-IT"/>
        </w:rPr>
        <w:t xml:space="preserve"> </w:t>
      </w:r>
      <w:r w:rsidR="00F614CA" w:rsidRPr="00831A39">
        <w:rPr>
          <w:rFonts w:cs="ArialMT"/>
          <w:lang w:val="it-IT"/>
        </w:rPr>
        <w:t>supraîncărcări se pot rupe, declanşând astfel avalanşe de dimensiuni mici.</w:t>
      </w:r>
      <w:r>
        <w:rPr>
          <w:rFonts w:cs="ArialMT"/>
          <w:lang w:val="it-IT"/>
        </w:rPr>
        <w:t xml:space="preserve"> Sub 1800 m altitudine</w:t>
      </w:r>
      <w:r w:rsidR="00F614CA" w:rsidRPr="00831A39">
        <w:rPr>
          <w:rFonts w:cs="ArialMT"/>
          <w:lang w:val="it-IT"/>
        </w:rPr>
        <w:t xml:space="preserve"> stratul de zăpadă umezit în zil</w:t>
      </w:r>
      <w:r>
        <w:rPr>
          <w:rFonts w:cs="ArialMT"/>
          <w:lang w:val="it-IT"/>
        </w:rPr>
        <w:t>ele precedente</w:t>
      </w:r>
      <w:r w:rsidR="00F614CA" w:rsidRPr="00831A39">
        <w:rPr>
          <w:rFonts w:cs="ArialMT"/>
          <w:lang w:val="it-IT"/>
        </w:rPr>
        <w:t xml:space="preserve"> a format în partea superioară</w:t>
      </w:r>
      <w:r>
        <w:rPr>
          <w:rFonts w:cs="ArialMT"/>
          <w:lang w:val="it-IT"/>
        </w:rPr>
        <w:t xml:space="preserve"> </w:t>
      </w:r>
      <w:r w:rsidR="00F614CA" w:rsidRPr="00831A39">
        <w:rPr>
          <w:rFonts w:cs="ArialMT"/>
          <w:lang w:val="it-IT"/>
        </w:rPr>
        <w:t>cruste de gheață pe fondul răcirii vremii, peste care a nins slab. În zonele cu depozite mai mari de zăpadă,</w:t>
      </w:r>
      <w:r>
        <w:rPr>
          <w:rFonts w:cs="ArialMT"/>
          <w:lang w:val="it-IT"/>
        </w:rPr>
        <w:t xml:space="preserve"> </w:t>
      </w:r>
      <w:r w:rsidR="00F614CA" w:rsidRPr="00831A39">
        <w:rPr>
          <w:rFonts w:cs="ArialMT"/>
          <w:lang w:val="it-IT"/>
        </w:rPr>
        <w:t>pe pantele suficient de înclinate, la supraîncărcări se pot declanșa avalanșe de dimensiuni mici.</w:t>
      </w:r>
    </w:p>
    <w:p w:rsidR="00F614CA" w:rsidRPr="00F614CA" w:rsidRDefault="00F614CA" w:rsidP="00601CBE">
      <w:pPr>
        <w:autoSpaceDE w:val="0"/>
        <w:autoSpaceDN w:val="0"/>
        <w:adjustRightInd w:val="0"/>
        <w:spacing w:after="0" w:line="360" w:lineRule="auto"/>
        <w:ind w:left="1080"/>
        <w:rPr>
          <w:rFonts w:cs="Arial-BoldMT"/>
          <w:b/>
          <w:bCs/>
          <w:color w:val="000000" w:themeColor="text1"/>
          <w:sz w:val="16"/>
          <w:szCs w:val="16"/>
          <w:lang w:val="it-IT"/>
        </w:rPr>
      </w:pPr>
    </w:p>
    <w:p w:rsidR="002B02D1" w:rsidRPr="00E3084D" w:rsidRDefault="002B02D1" w:rsidP="00601CBE">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Parâng-Șureanu</w:t>
      </w:r>
      <w:proofErr w:type="spellEnd"/>
      <w:r w:rsidRPr="00E3084D">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2B02D1" w:rsidRPr="00831A39" w:rsidRDefault="00F614CA" w:rsidP="00601CBE">
      <w:pPr>
        <w:autoSpaceDE w:val="0"/>
        <w:autoSpaceDN w:val="0"/>
        <w:adjustRightInd w:val="0"/>
        <w:spacing w:after="0" w:line="360" w:lineRule="auto"/>
        <w:ind w:left="1080"/>
        <w:rPr>
          <w:rFonts w:cs="ArialMT"/>
          <w:lang w:val="it-IT"/>
        </w:rPr>
      </w:pPr>
      <w:r w:rsidRPr="00831A39">
        <w:rPr>
          <w:rFonts w:cs="ArialMT"/>
          <w:lang w:val="it-IT"/>
        </w:rPr>
        <w:t>Odată cu răcirea vremii, temperaturile negative au determinat formarea crustelor de gheață la</w:t>
      </w:r>
      <w:r w:rsidR="00831A39">
        <w:rPr>
          <w:rFonts w:cs="ArialMT"/>
          <w:lang w:val="it-IT"/>
        </w:rPr>
        <w:t xml:space="preserve"> </w:t>
      </w:r>
      <w:r w:rsidRPr="00831A39">
        <w:rPr>
          <w:rFonts w:cs="ArialMT"/>
          <w:lang w:val="it-IT"/>
        </w:rPr>
        <w:t>suprafața stratului vechi de zăpadă, umezit din zilele precedente în partea superioară. La supraîncărcări mari,</w:t>
      </w:r>
      <w:r w:rsidR="00831A39">
        <w:rPr>
          <w:rFonts w:cs="ArialMT"/>
          <w:lang w:val="it-IT"/>
        </w:rPr>
        <w:t xml:space="preserve"> </w:t>
      </w:r>
      <w:r w:rsidRPr="00831A39">
        <w:rPr>
          <w:rFonts w:cs="ArialMT"/>
          <w:lang w:val="it-IT"/>
        </w:rPr>
        <w:t>izolat în zonele adăpostite unde mai sunt depozite și acumulări de zăpadă se pot declanșa avalanșe de mici</w:t>
      </w:r>
      <w:r w:rsidR="00831A39">
        <w:rPr>
          <w:rFonts w:cs="ArialMT"/>
          <w:lang w:val="it-IT"/>
        </w:rPr>
        <w:t xml:space="preserve"> </w:t>
      </w:r>
      <w:r w:rsidRPr="00831A39">
        <w:rPr>
          <w:rFonts w:cs="ArialMT"/>
          <w:lang w:val="it-IT"/>
        </w:rPr>
        <w:t>dimensiuni.</w:t>
      </w:r>
      <w:r w:rsidR="00831A39">
        <w:rPr>
          <w:rFonts w:cs="ArialMT"/>
          <w:lang w:val="it-IT"/>
        </w:rPr>
        <w:t xml:space="preserve"> </w:t>
      </w:r>
      <w:r w:rsidRPr="00831A39">
        <w:rPr>
          <w:rFonts w:cs="ArialMT"/>
          <w:lang w:val="it-IT"/>
        </w:rPr>
        <w:t>Sub 1800 m altitudine, stratul subțire de zăpadă umezită a înghețat mai ales în partea superioară. În</w:t>
      </w:r>
      <w:r w:rsidR="00831A39">
        <w:rPr>
          <w:rFonts w:cs="ArialMT"/>
          <w:lang w:val="it-IT"/>
        </w:rPr>
        <w:t xml:space="preserve"> </w:t>
      </w:r>
      <w:r w:rsidRPr="00831A39">
        <w:rPr>
          <w:rFonts w:cs="ArialMT"/>
          <w:lang w:val="it-IT"/>
        </w:rPr>
        <w:t xml:space="preserve">zonele cu </w:t>
      </w:r>
      <w:r w:rsidRPr="00831A39">
        <w:rPr>
          <w:rFonts w:cs="ArialMT"/>
          <w:lang w:val="it-IT"/>
        </w:rPr>
        <w:lastRenderedPageBreak/>
        <w:t>depozite vechi mai însemnate, pe pantele suficient de înclinate, la supraîncărcări se pot declanșa</w:t>
      </w:r>
      <w:r w:rsidR="00831A39">
        <w:rPr>
          <w:rFonts w:cs="ArialMT"/>
          <w:lang w:val="it-IT"/>
        </w:rPr>
        <w:t xml:space="preserve"> </w:t>
      </w:r>
      <w:r w:rsidRPr="00831A39">
        <w:rPr>
          <w:rFonts w:cs="ArialMT"/>
          <w:lang w:val="it-IT"/>
        </w:rPr>
        <w:t>avalanșe de dimensiuni mici.</w:t>
      </w:r>
    </w:p>
    <w:p w:rsidR="00F614CA" w:rsidRPr="00D80032" w:rsidRDefault="00F614CA" w:rsidP="00601CBE">
      <w:pPr>
        <w:autoSpaceDE w:val="0"/>
        <w:autoSpaceDN w:val="0"/>
        <w:adjustRightInd w:val="0"/>
        <w:spacing w:after="0" w:line="360" w:lineRule="auto"/>
        <w:ind w:left="1080"/>
        <w:rPr>
          <w:rFonts w:cs="ArialMT"/>
          <w:sz w:val="16"/>
          <w:szCs w:val="16"/>
          <w:lang w:val="it-IT"/>
        </w:rPr>
      </w:pPr>
    </w:p>
    <w:p w:rsidR="002B02D1" w:rsidRDefault="002B02D1" w:rsidP="00601CBE">
      <w:pPr>
        <w:autoSpaceDE w:val="0"/>
        <w:autoSpaceDN w:val="0"/>
        <w:adjustRightInd w:val="0"/>
        <w:spacing w:after="0" w:line="360" w:lineRule="auto"/>
        <w:ind w:left="1080"/>
        <w:rPr>
          <w:rFonts w:ascii="ArialMT" w:hAnsi="ArialMT" w:cs="ArialMT"/>
          <w:sz w:val="24"/>
          <w:szCs w:val="24"/>
          <w:lang w:val="it-IT"/>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2B02D1" w:rsidRPr="00831A39" w:rsidRDefault="00F614CA" w:rsidP="00601CBE">
      <w:pPr>
        <w:autoSpaceDE w:val="0"/>
        <w:autoSpaceDN w:val="0"/>
        <w:adjustRightInd w:val="0"/>
        <w:spacing w:after="0" w:line="360" w:lineRule="auto"/>
        <w:ind w:left="1080"/>
        <w:rPr>
          <w:rFonts w:cs="ArialMT"/>
          <w:lang w:val="it-IT"/>
        </w:rPr>
      </w:pPr>
      <w:r w:rsidRPr="00831A39">
        <w:rPr>
          <w:rFonts w:cs="ArialMT"/>
          <w:lang w:val="it-IT"/>
        </w:rPr>
        <w:t>În partea superioară a stratului vechi de zăpadă s-au format cruste de gheață, peste care a nins</w:t>
      </w:r>
      <w:r w:rsidR="00831A39">
        <w:rPr>
          <w:rFonts w:cs="ArialMT"/>
          <w:lang w:val="it-IT"/>
        </w:rPr>
        <w:t xml:space="preserve"> </w:t>
      </w:r>
      <w:r w:rsidRPr="00831A39">
        <w:rPr>
          <w:rFonts w:cs="ArialMT"/>
          <w:lang w:val="it-IT"/>
        </w:rPr>
        <w:t>slab, iar rafalele de vânt din nord-vest de peste 60 km/h au format noi plăci de vânt. La peste 1800 m, la</w:t>
      </w:r>
      <w:r w:rsidR="00831A39">
        <w:rPr>
          <w:rFonts w:cs="ArialMT"/>
          <w:lang w:val="it-IT"/>
        </w:rPr>
        <w:t xml:space="preserve"> </w:t>
      </w:r>
      <w:r w:rsidRPr="00831A39">
        <w:rPr>
          <w:rFonts w:cs="ArialMT"/>
          <w:lang w:val="it-IT"/>
        </w:rPr>
        <w:t>supraîncărcări se pot declanșa avalanșe de dimensiuni mici, mai ales în zonele adăpostite sau cu zăpada</w:t>
      </w:r>
      <w:r w:rsidR="00831A39">
        <w:rPr>
          <w:rFonts w:cs="ArialMT"/>
          <w:lang w:val="it-IT"/>
        </w:rPr>
        <w:t xml:space="preserve"> </w:t>
      </w:r>
      <w:r w:rsidRPr="00831A39">
        <w:rPr>
          <w:rFonts w:cs="ArialMT"/>
          <w:lang w:val="it-IT"/>
        </w:rPr>
        <w:t>acumulată în depozite mai însemnate. În condiţii de supraîncărcări, în zonele de creastă, plăcile vechi de</w:t>
      </w:r>
      <w:r w:rsidR="00831A39">
        <w:rPr>
          <w:rFonts w:cs="ArialMT"/>
          <w:lang w:val="it-IT"/>
        </w:rPr>
        <w:t xml:space="preserve"> </w:t>
      </w:r>
      <w:r w:rsidRPr="00831A39">
        <w:rPr>
          <w:rFonts w:cs="ArialMT"/>
          <w:lang w:val="it-IT"/>
        </w:rPr>
        <w:t>vânt se pot fisura şi rupe, antrenând în deplasare şi straturi mai vechi.</w:t>
      </w:r>
      <w:r w:rsidR="00831A39">
        <w:rPr>
          <w:rFonts w:cs="ArialMT"/>
          <w:lang w:val="it-IT"/>
        </w:rPr>
        <w:t xml:space="preserve"> </w:t>
      </w:r>
      <w:r w:rsidRPr="00831A39">
        <w:rPr>
          <w:rFonts w:cs="ArialMT"/>
          <w:lang w:val="it-IT"/>
        </w:rPr>
        <w:t>Sub 1800 m, stratul de zăpadă în general redus a înghețat în partea superioară pe fondul răcirii</w:t>
      </w:r>
      <w:r w:rsidR="00831A39">
        <w:rPr>
          <w:rFonts w:cs="ArialMT"/>
          <w:lang w:val="it-IT"/>
        </w:rPr>
        <w:t xml:space="preserve"> </w:t>
      </w:r>
      <w:r w:rsidRPr="00831A39">
        <w:rPr>
          <w:rFonts w:cs="ArialMT"/>
          <w:lang w:val="it-IT"/>
        </w:rPr>
        <w:t>accentuate a vremii. În zonele cu depozite vechi mai însemnate, pe pantele suficient de înclinate, la</w:t>
      </w:r>
      <w:r w:rsidR="00831A39">
        <w:rPr>
          <w:rFonts w:cs="ArialMT"/>
          <w:lang w:val="it-IT"/>
        </w:rPr>
        <w:t xml:space="preserve"> </w:t>
      </w:r>
      <w:r w:rsidRPr="00831A39">
        <w:rPr>
          <w:rFonts w:cs="ArialMT"/>
          <w:lang w:val="it-IT"/>
        </w:rPr>
        <w:t>supraîncărcări se pot declanșa avalanșe de dimensiuni mici.</w:t>
      </w:r>
    </w:p>
    <w:p w:rsidR="00F614CA" w:rsidRPr="00F614CA" w:rsidRDefault="00F614CA" w:rsidP="00601CBE">
      <w:pPr>
        <w:autoSpaceDE w:val="0"/>
        <w:autoSpaceDN w:val="0"/>
        <w:adjustRightInd w:val="0"/>
        <w:spacing w:after="0" w:line="360" w:lineRule="auto"/>
        <w:ind w:left="0"/>
        <w:rPr>
          <w:rFonts w:cs="ArialMT"/>
          <w:sz w:val="16"/>
          <w:szCs w:val="16"/>
          <w:lang w:val="it-IT"/>
        </w:rPr>
      </w:pPr>
    </w:p>
    <w:p w:rsidR="002B02D1" w:rsidRPr="005126F3" w:rsidRDefault="002B02D1" w:rsidP="00601CBE">
      <w:pPr>
        <w:autoSpaceDE w:val="0"/>
        <w:autoSpaceDN w:val="0"/>
        <w:adjustRightInd w:val="0"/>
        <w:spacing w:after="0" w:line="360" w:lineRule="auto"/>
        <w:ind w:left="1080"/>
        <w:rPr>
          <w:b/>
          <w:color w:val="FFFF00"/>
          <w:shd w:val="clear" w:color="auto" w:fill="8C8C8C"/>
          <w:lang w:val="ro-RO"/>
        </w:rPr>
      </w:pPr>
      <w:r>
        <w:rPr>
          <w:rFonts w:cs="Arial-BoldMT"/>
          <w:b/>
          <w:bCs/>
          <w:color w:val="000000" w:themeColor="text1"/>
          <w:sz w:val="24"/>
          <w:szCs w:val="24"/>
          <w:lang w:val="it-IT"/>
        </w:rPr>
        <w:t xml:space="preserve">Munții Rodnei </w:t>
      </w:r>
      <w:r w:rsidRPr="000C25EE">
        <w:rPr>
          <w:b/>
          <w:color w:val="FFFF00"/>
          <w:shd w:val="clear" w:color="auto" w:fill="8C8C8C"/>
          <w:lang w:val="ro-RO"/>
        </w:rPr>
        <w:t>RISC MODERAT (2)</w:t>
      </w:r>
    </w:p>
    <w:p w:rsidR="002B02D1" w:rsidRPr="00831A39" w:rsidRDefault="00F614CA" w:rsidP="00601CBE">
      <w:pPr>
        <w:autoSpaceDE w:val="0"/>
        <w:autoSpaceDN w:val="0"/>
        <w:adjustRightInd w:val="0"/>
        <w:spacing w:after="0" w:line="360" w:lineRule="auto"/>
        <w:ind w:left="1080"/>
        <w:rPr>
          <w:rFonts w:cs="ArialMT"/>
          <w:lang w:val="it-IT"/>
        </w:rPr>
      </w:pPr>
      <w:r w:rsidRPr="00831A39">
        <w:rPr>
          <w:rFonts w:cs="ArialMT"/>
          <w:lang w:val="it-IT"/>
        </w:rPr>
        <w:t>Ninsorile izolat însemnate cantitativ cumulate din ultimele 24 ore au depus câțiva cm de zăpadă</w:t>
      </w:r>
      <w:r w:rsidR="00831A39">
        <w:rPr>
          <w:rFonts w:cs="ArialMT"/>
          <w:lang w:val="it-IT"/>
        </w:rPr>
        <w:t xml:space="preserve"> </w:t>
      </w:r>
      <w:r w:rsidRPr="00831A39">
        <w:rPr>
          <w:rFonts w:cs="ArialMT"/>
          <w:lang w:val="it-IT"/>
        </w:rPr>
        <w:t>proaspătă peste stratul mai vechi, înghețat la suprafață, care este în general stabilizat. Pe pantele</w:t>
      </w:r>
      <w:r w:rsidR="00831A39">
        <w:rPr>
          <w:rFonts w:cs="ArialMT"/>
          <w:lang w:val="it-IT"/>
        </w:rPr>
        <w:t xml:space="preserve"> suficient de înclinate</w:t>
      </w:r>
      <w:r w:rsidRPr="00831A39">
        <w:rPr>
          <w:rFonts w:cs="ArialMT"/>
          <w:lang w:val="it-IT"/>
        </w:rPr>
        <w:t xml:space="preserve"> acest strat proaspăt de zăpadă poate aluneca</w:t>
      </w:r>
      <w:r w:rsidR="00831A39">
        <w:rPr>
          <w:rFonts w:cs="ArialMT"/>
          <w:lang w:val="it-IT"/>
        </w:rPr>
        <w:t xml:space="preserve">, favorizând astfel declanșarea </w:t>
      </w:r>
      <w:r w:rsidRPr="00831A39">
        <w:rPr>
          <w:rFonts w:cs="ArialMT"/>
          <w:lang w:val="it-IT"/>
        </w:rPr>
        <w:t>avalanșelor de dimensiuni mici, mai ales în zonele unde zăpada mai veche este acumulată în depozite</w:t>
      </w:r>
      <w:r w:rsidR="00831A39">
        <w:rPr>
          <w:rFonts w:cs="ArialMT"/>
          <w:lang w:val="it-IT"/>
        </w:rPr>
        <w:t xml:space="preserve"> </w:t>
      </w:r>
      <w:r w:rsidRPr="00831A39">
        <w:rPr>
          <w:rFonts w:cs="ArialMT"/>
          <w:lang w:val="it-IT"/>
        </w:rPr>
        <w:t>mai mari.</w:t>
      </w:r>
      <w:r w:rsidR="00831A39">
        <w:rPr>
          <w:rFonts w:cs="ArialMT"/>
          <w:lang w:val="it-IT"/>
        </w:rPr>
        <w:t xml:space="preserve"> </w:t>
      </w:r>
      <w:r w:rsidRPr="00831A39">
        <w:rPr>
          <w:rFonts w:cs="ArialMT"/>
          <w:lang w:val="it-IT"/>
        </w:rPr>
        <w:t>Sub 1800 m, stratul de zăpadă umezită de la suprafață din zilele precedente a format cruste de</w:t>
      </w:r>
      <w:r w:rsidR="00831A39">
        <w:rPr>
          <w:rFonts w:cs="ArialMT"/>
          <w:lang w:val="it-IT"/>
        </w:rPr>
        <w:t xml:space="preserve"> </w:t>
      </w:r>
      <w:r w:rsidRPr="00831A39">
        <w:rPr>
          <w:rFonts w:cs="ArialMT"/>
          <w:lang w:val="it-IT"/>
        </w:rPr>
        <w:t>gheață datorită temperaturilor negative, peste care a nins slab. În zone</w:t>
      </w:r>
      <w:r w:rsidR="00831A39">
        <w:rPr>
          <w:rFonts w:cs="ArialMT"/>
          <w:lang w:val="it-IT"/>
        </w:rPr>
        <w:t xml:space="preserve">le cu depozite mai însemnate se </w:t>
      </w:r>
      <w:r w:rsidRPr="00831A39">
        <w:rPr>
          <w:rFonts w:cs="ArialMT"/>
          <w:lang w:val="it-IT"/>
        </w:rPr>
        <w:t>pot declanșa avalanșe mici în condiții de supraîncărcări.</w:t>
      </w:r>
    </w:p>
    <w:p w:rsidR="00F614CA" w:rsidRPr="00F614CA" w:rsidRDefault="00F614CA" w:rsidP="00601CBE">
      <w:pPr>
        <w:autoSpaceDE w:val="0"/>
        <w:autoSpaceDN w:val="0"/>
        <w:adjustRightInd w:val="0"/>
        <w:spacing w:after="0" w:line="360" w:lineRule="auto"/>
        <w:ind w:left="1080"/>
        <w:rPr>
          <w:rFonts w:cs="Arial-BoldMT"/>
          <w:b/>
          <w:bCs/>
          <w:color w:val="000000" w:themeColor="text1"/>
          <w:sz w:val="16"/>
          <w:szCs w:val="16"/>
          <w:lang w:val="it-IT"/>
        </w:rPr>
      </w:pPr>
    </w:p>
    <w:p w:rsidR="002B02D1" w:rsidRPr="0011572A" w:rsidRDefault="002B02D1" w:rsidP="00601CBE">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Pr="000C25EE">
        <w:rPr>
          <w:b/>
          <w:color w:val="FFFF00"/>
          <w:shd w:val="clear" w:color="auto" w:fill="8C8C8C"/>
          <w:lang w:val="ro-RO"/>
        </w:rPr>
        <w:t>RISC MODERAT (2)</w:t>
      </w:r>
    </w:p>
    <w:p w:rsidR="002B02D1" w:rsidRPr="00831A39" w:rsidRDefault="00F614CA" w:rsidP="00601CBE">
      <w:pPr>
        <w:autoSpaceDE w:val="0"/>
        <w:autoSpaceDN w:val="0"/>
        <w:adjustRightInd w:val="0"/>
        <w:spacing w:after="0" w:line="360" w:lineRule="auto"/>
        <w:ind w:left="1080"/>
        <w:rPr>
          <w:rFonts w:cs="ArialMT"/>
          <w:lang w:val="it-IT"/>
        </w:rPr>
      </w:pPr>
      <w:r w:rsidRPr="00831A39">
        <w:rPr>
          <w:rFonts w:cs="ArialMT"/>
          <w:lang w:val="it-IT"/>
        </w:rPr>
        <w:t>Ninsorile cumulate în ultimele 24 ore au depus până la 10 cm de zăpadă proaspătă peste crustele de</w:t>
      </w:r>
      <w:r w:rsidR="00831A39">
        <w:rPr>
          <w:rFonts w:cs="ArialMT"/>
          <w:lang w:val="it-IT"/>
        </w:rPr>
        <w:t xml:space="preserve"> </w:t>
      </w:r>
      <w:r w:rsidRPr="00831A39">
        <w:rPr>
          <w:rFonts w:cs="ArialMT"/>
          <w:lang w:val="it-IT"/>
        </w:rPr>
        <w:t xml:space="preserve">gheață de la suprafața stratului vechi, în general stabilizat. </w:t>
      </w:r>
      <w:proofErr w:type="spellStart"/>
      <w:r w:rsidRPr="00831A39">
        <w:rPr>
          <w:rFonts w:cs="ArialMT"/>
        </w:rPr>
        <w:t>Rafalele</w:t>
      </w:r>
      <w:proofErr w:type="spellEnd"/>
      <w:r w:rsidRPr="00831A39">
        <w:rPr>
          <w:rFonts w:cs="ArialMT"/>
        </w:rPr>
        <w:t xml:space="preserve"> de </w:t>
      </w:r>
      <w:proofErr w:type="spellStart"/>
      <w:r w:rsidRPr="00831A39">
        <w:rPr>
          <w:rFonts w:cs="ArialMT"/>
        </w:rPr>
        <w:t>vânt</w:t>
      </w:r>
      <w:proofErr w:type="spellEnd"/>
      <w:r w:rsidRPr="00831A39">
        <w:rPr>
          <w:rFonts w:cs="ArialMT"/>
        </w:rPr>
        <w:t xml:space="preserve"> </w:t>
      </w:r>
      <w:proofErr w:type="spellStart"/>
      <w:r w:rsidRPr="00831A39">
        <w:rPr>
          <w:rFonts w:cs="ArialMT"/>
        </w:rPr>
        <w:t>ce</w:t>
      </w:r>
      <w:proofErr w:type="spellEnd"/>
      <w:r w:rsidRPr="00831A39">
        <w:rPr>
          <w:rFonts w:cs="ArialMT"/>
        </w:rPr>
        <w:t xml:space="preserve"> au </w:t>
      </w:r>
      <w:proofErr w:type="spellStart"/>
      <w:r w:rsidRPr="00831A39">
        <w:rPr>
          <w:rFonts w:cs="ArialMT"/>
        </w:rPr>
        <w:t>depășit</w:t>
      </w:r>
      <w:proofErr w:type="spellEnd"/>
      <w:r w:rsidRPr="00831A39">
        <w:rPr>
          <w:rFonts w:cs="ArialMT"/>
        </w:rPr>
        <w:t xml:space="preserve"> local 60 km/h din</w:t>
      </w:r>
      <w:r w:rsidR="00831A39">
        <w:rPr>
          <w:rFonts w:cs="ArialMT"/>
        </w:rPr>
        <w:t xml:space="preserve"> </w:t>
      </w:r>
      <w:r w:rsidRPr="00831A39">
        <w:rPr>
          <w:rFonts w:cs="ArialMT"/>
        </w:rPr>
        <w:t xml:space="preserve">sector </w:t>
      </w:r>
      <w:proofErr w:type="spellStart"/>
      <w:r w:rsidRPr="00831A39">
        <w:rPr>
          <w:rFonts w:cs="ArialMT"/>
        </w:rPr>
        <w:t>nord-vestic</w:t>
      </w:r>
      <w:proofErr w:type="spellEnd"/>
      <w:r w:rsidRPr="00831A39">
        <w:rPr>
          <w:rFonts w:cs="ArialMT"/>
        </w:rPr>
        <w:t xml:space="preserve"> au format </w:t>
      </w:r>
      <w:proofErr w:type="spellStart"/>
      <w:r w:rsidRPr="00831A39">
        <w:rPr>
          <w:rFonts w:cs="ArialMT"/>
        </w:rPr>
        <w:t>noi</w:t>
      </w:r>
      <w:proofErr w:type="spellEnd"/>
      <w:r w:rsidRPr="00831A39">
        <w:rPr>
          <w:rFonts w:cs="ArialMT"/>
        </w:rPr>
        <w:t xml:space="preserve"> </w:t>
      </w:r>
      <w:proofErr w:type="spellStart"/>
      <w:r w:rsidRPr="00831A39">
        <w:rPr>
          <w:rFonts w:cs="ArialMT"/>
        </w:rPr>
        <w:t>plăci</w:t>
      </w:r>
      <w:proofErr w:type="spellEnd"/>
      <w:r w:rsidRPr="00831A39">
        <w:rPr>
          <w:rFonts w:cs="ArialMT"/>
        </w:rPr>
        <w:t xml:space="preserve"> de </w:t>
      </w:r>
      <w:proofErr w:type="spellStart"/>
      <w:r w:rsidRPr="00831A39">
        <w:rPr>
          <w:rFonts w:cs="ArialMT"/>
        </w:rPr>
        <w:t>vânt</w:t>
      </w:r>
      <w:proofErr w:type="spellEnd"/>
      <w:r w:rsidRPr="00831A39">
        <w:rPr>
          <w:rFonts w:cs="ArialMT"/>
        </w:rPr>
        <w:t xml:space="preserve">. </w:t>
      </w:r>
      <w:proofErr w:type="spellStart"/>
      <w:r w:rsidRPr="00831A39">
        <w:rPr>
          <w:rFonts w:cs="ArialMT"/>
        </w:rPr>
        <w:t>Pe</w:t>
      </w:r>
      <w:proofErr w:type="spellEnd"/>
      <w:r w:rsidRPr="00831A39">
        <w:rPr>
          <w:rFonts w:cs="ArialMT"/>
        </w:rPr>
        <w:t xml:space="preserve"> </w:t>
      </w:r>
      <w:proofErr w:type="spellStart"/>
      <w:r w:rsidRPr="00831A39">
        <w:rPr>
          <w:rFonts w:cs="ArialMT"/>
        </w:rPr>
        <w:t>pantele</w:t>
      </w:r>
      <w:proofErr w:type="spellEnd"/>
      <w:r w:rsidRPr="00831A39">
        <w:rPr>
          <w:rFonts w:cs="ArialMT"/>
        </w:rPr>
        <w:t xml:space="preserve"> </w:t>
      </w:r>
      <w:proofErr w:type="spellStart"/>
      <w:r w:rsidRPr="00831A39">
        <w:rPr>
          <w:rFonts w:cs="ArialMT"/>
        </w:rPr>
        <w:t>suficient</w:t>
      </w:r>
      <w:proofErr w:type="spellEnd"/>
      <w:r w:rsidRPr="00831A39">
        <w:rPr>
          <w:rFonts w:cs="ArialMT"/>
        </w:rPr>
        <w:t xml:space="preserve"> de </w:t>
      </w:r>
      <w:proofErr w:type="spellStart"/>
      <w:r w:rsidRPr="00831A39">
        <w:rPr>
          <w:rFonts w:cs="ArialMT"/>
        </w:rPr>
        <w:t>înclinate</w:t>
      </w:r>
      <w:proofErr w:type="spellEnd"/>
      <w:r w:rsidRPr="00831A39">
        <w:rPr>
          <w:rFonts w:cs="ArialMT"/>
        </w:rPr>
        <w:t xml:space="preserve"> </w:t>
      </w:r>
      <w:proofErr w:type="spellStart"/>
      <w:r w:rsidRPr="00831A39">
        <w:rPr>
          <w:rFonts w:cs="ArialMT"/>
        </w:rPr>
        <w:t>acest</w:t>
      </w:r>
      <w:proofErr w:type="spellEnd"/>
      <w:r w:rsidRPr="00831A39">
        <w:rPr>
          <w:rFonts w:cs="ArialMT"/>
        </w:rPr>
        <w:t xml:space="preserve"> </w:t>
      </w:r>
      <w:proofErr w:type="spellStart"/>
      <w:r w:rsidRPr="00831A39">
        <w:rPr>
          <w:rFonts w:cs="ArialMT"/>
        </w:rPr>
        <w:t>ultim</w:t>
      </w:r>
      <w:proofErr w:type="spellEnd"/>
      <w:r w:rsidRPr="00831A39">
        <w:rPr>
          <w:rFonts w:cs="ArialMT"/>
        </w:rPr>
        <w:t xml:space="preserve"> </w:t>
      </w:r>
      <w:proofErr w:type="spellStart"/>
      <w:r w:rsidRPr="00831A39">
        <w:rPr>
          <w:rFonts w:cs="ArialMT"/>
        </w:rPr>
        <w:t>strat</w:t>
      </w:r>
      <w:proofErr w:type="spellEnd"/>
      <w:r w:rsidRPr="00831A39">
        <w:rPr>
          <w:rFonts w:cs="ArialMT"/>
        </w:rPr>
        <w:t xml:space="preserve"> </w:t>
      </w:r>
      <w:proofErr w:type="spellStart"/>
      <w:r w:rsidRPr="00831A39">
        <w:rPr>
          <w:rFonts w:cs="ArialMT"/>
        </w:rPr>
        <w:t>proaspăt</w:t>
      </w:r>
      <w:proofErr w:type="spellEnd"/>
      <w:r w:rsidRPr="00831A39">
        <w:rPr>
          <w:rFonts w:cs="ArialMT"/>
        </w:rPr>
        <w:t xml:space="preserve"> de</w:t>
      </w:r>
      <w:r w:rsidR="00831A39">
        <w:rPr>
          <w:rFonts w:cs="ArialMT"/>
        </w:rPr>
        <w:t xml:space="preserve"> </w:t>
      </w:r>
      <w:proofErr w:type="spellStart"/>
      <w:r w:rsidRPr="00831A39">
        <w:rPr>
          <w:rFonts w:cs="ArialMT"/>
        </w:rPr>
        <w:t>zăpadă</w:t>
      </w:r>
      <w:proofErr w:type="spellEnd"/>
      <w:r w:rsidRPr="00831A39">
        <w:rPr>
          <w:rFonts w:cs="ArialMT"/>
        </w:rPr>
        <w:t xml:space="preserve"> </w:t>
      </w:r>
      <w:proofErr w:type="spellStart"/>
      <w:r w:rsidRPr="00831A39">
        <w:rPr>
          <w:rFonts w:cs="ArialMT"/>
        </w:rPr>
        <w:t>poate</w:t>
      </w:r>
      <w:proofErr w:type="spellEnd"/>
      <w:r w:rsidRPr="00831A39">
        <w:rPr>
          <w:rFonts w:cs="ArialMT"/>
        </w:rPr>
        <w:t xml:space="preserve"> </w:t>
      </w:r>
      <w:proofErr w:type="spellStart"/>
      <w:r w:rsidRPr="00831A39">
        <w:rPr>
          <w:rFonts w:cs="ArialMT"/>
        </w:rPr>
        <w:t>aluneca</w:t>
      </w:r>
      <w:proofErr w:type="spellEnd"/>
      <w:r w:rsidRPr="00831A39">
        <w:rPr>
          <w:rFonts w:cs="ArialMT"/>
        </w:rPr>
        <w:t xml:space="preserve"> cu </w:t>
      </w:r>
      <w:proofErr w:type="spellStart"/>
      <w:r w:rsidRPr="00831A39">
        <w:rPr>
          <w:rFonts w:cs="ArialMT"/>
        </w:rPr>
        <w:t>ușurință</w:t>
      </w:r>
      <w:proofErr w:type="spellEnd"/>
      <w:r w:rsidRPr="00831A39">
        <w:rPr>
          <w:rFonts w:cs="ArialMT"/>
        </w:rPr>
        <w:t xml:space="preserve"> </w:t>
      </w:r>
      <w:proofErr w:type="spellStart"/>
      <w:r w:rsidRPr="00831A39">
        <w:rPr>
          <w:rFonts w:cs="ArialMT"/>
        </w:rPr>
        <w:t>peste</w:t>
      </w:r>
      <w:proofErr w:type="spellEnd"/>
      <w:r w:rsidRPr="00831A39">
        <w:rPr>
          <w:rFonts w:cs="ArialMT"/>
        </w:rPr>
        <w:t xml:space="preserve"> </w:t>
      </w:r>
      <w:proofErr w:type="spellStart"/>
      <w:r w:rsidRPr="00831A39">
        <w:rPr>
          <w:rFonts w:cs="ArialMT"/>
        </w:rPr>
        <w:t>stratul</w:t>
      </w:r>
      <w:proofErr w:type="spellEnd"/>
      <w:r w:rsidRPr="00831A39">
        <w:rPr>
          <w:rFonts w:cs="ArialMT"/>
        </w:rPr>
        <w:t xml:space="preserve"> </w:t>
      </w:r>
      <w:proofErr w:type="spellStart"/>
      <w:r w:rsidRPr="00831A39">
        <w:rPr>
          <w:rFonts w:cs="ArialMT"/>
        </w:rPr>
        <w:t>vechi</w:t>
      </w:r>
      <w:proofErr w:type="spellEnd"/>
      <w:r w:rsidRPr="00831A39">
        <w:rPr>
          <w:rFonts w:cs="ArialMT"/>
        </w:rPr>
        <w:t xml:space="preserve"> </w:t>
      </w:r>
      <w:proofErr w:type="spellStart"/>
      <w:r w:rsidRPr="00831A39">
        <w:rPr>
          <w:rFonts w:cs="ArialMT"/>
        </w:rPr>
        <w:t>și</w:t>
      </w:r>
      <w:proofErr w:type="spellEnd"/>
      <w:r w:rsidRPr="00831A39">
        <w:rPr>
          <w:rFonts w:cs="ArialMT"/>
        </w:rPr>
        <w:t xml:space="preserve"> </w:t>
      </w:r>
      <w:proofErr w:type="spellStart"/>
      <w:r w:rsidRPr="00831A39">
        <w:rPr>
          <w:rFonts w:cs="ArialMT"/>
        </w:rPr>
        <w:t>înghețat</w:t>
      </w:r>
      <w:proofErr w:type="spellEnd"/>
      <w:r w:rsidRPr="00831A39">
        <w:rPr>
          <w:rFonts w:cs="ArialMT"/>
        </w:rPr>
        <w:t xml:space="preserve">, </w:t>
      </w:r>
      <w:proofErr w:type="spellStart"/>
      <w:r w:rsidRPr="00831A39">
        <w:rPr>
          <w:rFonts w:cs="ArialMT"/>
        </w:rPr>
        <w:t>putându</w:t>
      </w:r>
      <w:proofErr w:type="spellEnd"/>
      <w:r w:rsidRPr="00831A39">
        <w:rPr>
          <w:rFonts w:cs="ArialMT"/>
        </w:rPr>
        <w:t xml:space="preserve">-se </w:t>
      </w:r>
      <w:proofErr w:type="spellStart"/>
      <w:r w:rsidRPr="00831A39">
        <w:rPr>
          <w:rFonts w:cs="ArialMT"/>
        </w:rPr>
        <w:t>declanșa</w:t>
      </w:r>
      <w:proofErr w:type="spellEnd"/>
      <w:r w:rsidRPr="00831A39">
        <w:rPr>
          <w:rFonts w:cs="ArialMT"/>
        </w:rPr>
        <w:t xml:space="preserve"> </w:t>
      </w:r>
      <w:proofErr w:type="spellStart"/>
      <w:r w:rsidRPr="00831A39">
        <w:rPr>
          <w:rFonts w:cs="ArialMT"/>
        </w:rPr>
        <w:t>avalanșe</w:t>
      </w:r>
      <w:proofErr w:type="spellEnd"/>
      <w:r w:rsidRPr="00831A39">
        <w:rPr>
          <w:rFonts w:cs="ArialMT"/>
        </w:rPr>
        <w:t xml:space="preserve"> de</w:t>
      </w:r>
      <w:r w:rsidR="00831A39">
        <w:rPr>
          <w:rFonts w:cs="ArialMT"/>
        </w:rPr>
        <w:t xml:space="preserve"> </w:t>
      </w:r>
      <w:proofErr w:type="spellStart"/>
      <w:r w:rsidRPr="00831A39">
        <w:rPr>
          <w:rFonts w:cs="ArialMT"/>
        </w:rPr>
        <w:t>dimensiuni</w:t>
      </w:r>
      <w:proofErr w:type="spellEnd"/>
      <w:r w:rsidRPr="00831A39">
        <w:rPr>
          <w:rFonts w:cs="ArialMT"/>
        </w:rPr>
        <w:t xml:space="preserve"> </w:t>
      </w:r>
      <w:proofErr w:type="spellStart"/>
      <w:r w:rsidRPr="00831A39">
        <w:rPr>
          <w:rFonts w:cs="ArialMT"/>
        </w:rPr>
        <w:t>în</w:t>
      </w:r>
      <w:proofErr w:type="spellEnd"/>
      <w:r w:rsidRPr="00831A39">
        <w:rPr>
          <w:rFonts w:cs="ArialMT"/>
        </w:rPr>
        <w:t xml:space="preserve"> general </w:t>
      </w:r>
      <w:proofErr w:type="spellStart"/>
      <w:r w:rsidRPr="00831A39">
        <w:rPr>
          <w:rFonts w:cs="ArialMT"/>
        </w:rPr>
        <w:t>mici</w:t>
      </w:r>
      <w:proofErr w:type="spellEnd"/>
      <w:r w:rsidR="00831A39">
        <w:rPr>
          <w:rFonts w:cs="ArialMT"/>
        </w:rPr>
        <w:t xml:space="preserve">, </w:t>
      </w:r>
      <w:proofErr w:type="spellStart"/>
      <w:r w:rsidR="00831A39">
        <w:rPr>
          <w:rFonts w:cs="ArialMT"/>
        </w:rPr>
        <w:t>antrenând</w:t>
      </w:r>
      <w:proofErr w:type="spellEnd"/>
      <w:r w:rsidR="00831A39">
        <w:rPr>
          <w:rFonts w:cs="ArialMT"/>
        </w:rPr>
        <w:t xml:space="preserve"> </w:t>
      </w:r>
      <w:proofErr w:type="spellStart"/>
      <w:r w:rsidR="00831A39">
        <w:rPr>
          <w:rFonts w:cs="ArialMT"/>
        </w:rPr>
        <w:t>în</w:t>
      </w:r>
      <w:proofErr w:type="spellEnd"/>
      <w:r w:rsidR="00831A39">
        <w:rPr>
          <w:rFonts w:cs="ArialMT"/>
        </w:rPr>
        <w:t xml:space="preserve"> </w:t>
      </w:r>
      <w:proofErr w:type="spellStart"/>
      <w:r w:rsidR="00831A39">
        <w:rPr>
          <w:rFonts w:cs="ArialMT"/>
        </w:rPr>
        <w:t>mișcare</w:t>
      </w:r>
      <w:proofErr w:type="spellEnd"/>
      <w:r w:rsidR="00831A39">
        <w:rPr>
          <w:rFonts w:cs="ArialMT"/>
        </w:rPr>
        <w:t xml:space="preserve"> </w:t>
      </w:r>
      <w:proofErr w:type="spellStart"/>
      <w:r w:rsidR="00831A39">
        <w:rPr>
          <w:rFonts w:cs="ArialMT"/>
        </w:rPr>
        <w:t>și</w:t>
      </w:r>
      <w:proofErr w:type="spellEnd"/>
      <w:r w:rsidR="00831A39">
        <w:rPr>
          <w:rFonts w:cs="ArialMT"/>
        </w:rPr>
        <w:t xml:space="preserve"> o </w:t>
      </w:r>
      <w:proofErr w:type="spellStart"/>
      <w:r w:rsidR="00831A39">
        <w:rPr>
          <w:rFonts w:cs="ArialMT"/>
        </w:rPr>
        <w:t>mic</w:t>
      </w:r>
      <w:r w:rsidR="00831A39" w:rsidRPr="00831A39">
        <w:rPr>
          <w:rFonts w:cs="ArialMT"/>
        </w:rPr>
        <w:t>ă</w:t>
      </w:r>
      <w:proofErr w:type="spellEnd"/>
      <w:r w:rsidRPr="00831A39">
        <w:rPr>
          <w:rFonts w:cs="ArialMT"/>
        </w:rPr>
        <w:t xml:space="preserve"> parte din </w:t>
      </w:r>
      <w:proofErr w:type="spellStart"/>
      <w:r w:rsidRPr="00831A39">
        <w:rPr>
          <w:rFonts w:cs="ArialMT"/>
        </w:rPr>
        <w:t>straturile</w:t>
      </w:r>
      <w:proofErr w:type="spellEnd"/>
      <w:r w:rsidRPr="00831A39">
        <w:rPr>
          <w:rFonts w:cs="ArialMT"/>
        </w:rPr>
        <w:t xml:space="preserve"> </w:t>
      </w:r>
      <w:proofErr w:type="spellStart"/>
      <w:r w:rsidRPr="00831A39">
        <w:rPr>
          <w:rFonts w:cs="ArialMT"/>
        </w:rPr>
        <w:t>mai</w:t>
      </w:r>
      <w:proofErr w:type="spellEnd"/>
      <w:r w:rsidRPr="00831A39">
        <w:rPr>
          <w:rFonts w:cs="ArialMT"/>
        </w:rPr>
        <w:t xml:space="preserve"> </w:t>
      </w:r>
      <w:proofErr w:type="spellStart"/>
      <w:r w:rsidRPr="00831A39">
        <w:rPr>
          <w:rFonts w:cs="ArialMT"/>
        </w:rPr>
        <w:t>vechi</w:t>
      </w:r>
      <w:proofErr w:type="spellEnd"/>
      <w:r w:rsidRPr="00831A39">
        <w:rPr>
          <w:rFonts w:cs="ArialMT"/>
        </w:rPr>
        <w:t>.</w:t>
      </w:r>
      <w:r w:rsidR="00831A39">
        <w:rPr>
          <w:rFonts w:cs="ArialMT"/>
        </w:rPr>
        <w:t xml:space="preserve"> </w:t>
      </w:r>
      <w:r w:rsidRPr="00831A39">
        <w:rPr>
          <w:rFonts w:cs="ArialMT"/>
          <w:lang w:val="it-IT"/>
        </w:rPr>
        <w:t>La altitudini mai mici de 1800 de metri stratul de zăpadă, care are</w:t>
      </w:r>
      <w:r w:rsidR="00831A39">
        <w:rPr>
          <w:rFonts w:cs="ArialMT"/>
          <w:lang w:val="it-IT"/>
        </w:rPr>
        <w:t xml:space="preserve"> dimensiuni mai reduse are la </w:t>
      </w:r>
      <w:r w:rsidRPr="00831A39">
        <w:rPr>
          <w:rFonts w:cs="ArialMT"/>
          <w:lang w:val="it-IT"/>
        </w:rPr>
        <w:t xml:space="preserve">suprafață cruste de </w:t>
      </w:r>
      <w:r w:rsidRPr="00831A39">
        <w:rPr>
          <w:rFonts w:cs="ArialMT"/>
          <w:lang w:val="it-IT"/>
        </w:rPr>
        <w:lastRenderedPageBreak/>
        <w:t>gheață, peste care a nins. În zonele cu depozite mai vechi</w:t>
      </w:r>
      <w:r w:rsidR="00831A39">
        <w:rPr>
          <w:rFonts w:cs="ArialMT"/>
          <w:lang w:val="it-IT"/>
        </w:rPr>
        <w:t>,</w:t>
      </w:r>
      <w:r w:rsidRPr="00831A39">
        <w:rPr>
          <w:rFonts w:cs="ArialMT"/>
          <w:lang w:val="it-IT"/>
        </w:rPr>
        <w:t xml:space="preserve"> dar încă însemnate și cu</w:t>
      </w:r>
      <w:r w:rsidR="00831A39">
        <w:rPr>
          <w:rFonts w:cs="ArialMT"/>
          <w:lang w:val="it-IT"/>
        </w:rPr>
        <w:t xml:space="preserve"> </w:t>
      </w:r>
      <w:r w:rsidRPr="00831A39">
        <w:rPr>
          <w:rFonts w:cs="ArialMT"/>
          <w:lang w:val="it-IT"/>
        </w:rPr>
        <w:t>pantele înclinate, se pot declanșa avalanșe mici în condițiile de supraîncărcări mari.</w:t>
      </w:r>
    </w:p>
    <w:p w:rsidR="00F614CA" w:rsidRPr="00F614CA" w:rsidRDefault="00F614CA" w:rsidP="00601CBE">
      <w:pPr>
        <w:autoSpaceDE w:val="0"/>
        <w:autoSpaceDN w:val="0"/>
        <w:adjustRightInd w:val="0"/>
        <w:spacing w:after="0" w:line="360" w:lineRule="auto"/>
        <w:ind w:left="1080"/>
        <w:rPr>
          <w:rFonts w:cs="Arial-BoldMT"/>
          <w:b/>
          <w:bCs/>
          <w:color w:val="FF0000"/>
          <w:sz w:val="16"/>
          <w:szCs w:val="16"/>
          <w:lang w:val="it-IT"/>
        </w:rPr>
      </w:pPr>
    </w:p>
    <w:p w:rsidR="002B02D1" w:rsidRDefault="002B02D1" w:rsidP="00601CBE">
      <w:pPr>
        <w:autoSpaceDE w:val="0"/>
        <w:autoSpaceDN w:val="0"/>
        <w:adjustRightInd w:val="0"/>
        <w:spacing w:after="0" w:line="360" w:lineRule="auto"/>
        <w:ind w:left="1080"/>
        <w:rPr>
          <w:rFonts w:eastAsia="Times New Roman"/>
          <w:b/>
          <w:bCs/>
          <w:color w:val="00823B"/>
          <w:lang w:val="ro-RO"/>
        </w:rPr>
      </w:pPr>
      <w:r w:rsidRPr="00B616FD">
        <w:rPr>
          <w:rFonts w:cs="Arial-BoldMT"/>
          <w:b/>
          <w:bCs/>
          <w:color w:val="000000" w:themeColor="text1"/>
          <w:lang w:val="it-IT"/>
        </w:rPr>
        <w:t xml:space="preserve">Munții Vlădeasa - Muntele Mare </w:t>
      </w:r>
      <w:r w:rsidRPr="00981C47">
        <w:rPr>
          <w:rFonts w:eastAsia="Times New Roman"/>
          <w:b/>
          <w:bCs/>
          <w:color w:val="00823B"/>
          <w:lang w:val="ro-RO"/>
        </w:rPr>
        <w:t>RISC REDUS (1)</w:t>
      </w:r>
    </w:p>
    <w:p w:rsidR="002B02D1" w:rsidRPr="00831A39" w:rsidRDefault="00F614CA" w:rsidP="00601CBE">
      <w:pPr>
        <w:autoSpaceDE w:val="0"/>
        <w:autoSpaceDN w:val="0"/>
        <w:adjustRightInd w:val="0"/>
        <w:spacing w:after="0" w:line="360" w:lineRule="auto"/>
        <w:ind w:left="1080"/>
        <w:rPr>
          <w:rFonts w:cs="ArialMT"/>
          <w:lang w:val="ro-RO"/>
        </w:rPr>
      </w:pPr>
      <w:r w:rsidRPr="00831A39">
        <w:rPr>
          <w:rFonts w:cs="ArialMT"/>
          <w:lang w:val="ro-RO"/>
        </w:rPr>
        <w:t>Deși a nins slab, stratul de zăpadă are dimensiuni reduse şi este stabilizat, având formate la</w:t>
      </w:r>
      <w:r w:rsidR="00831A39" w:rsidRPr="00831A39">
        <w:rPr>
          <w:rFonts w:cs="ArialMT"/>
          <w:lang w:val="ro-RO"/>
        </w:rPr>
        <w:t xml:space="preserve"> </w:t>
      </w:r>
      <w:r w:rsidRPr="00831A39">
        <w:rPr>
          <w:rFonts w:cs="ArialMT"/>
          <w:lang w:val="ro-RO"/>
        </w:rPr>
        <w:t>suprafață și cruste de gheață. Cu totul izolat la supraîncărcări mari se pot declanșa avalanșe de</w:t>
      </w:r>
      <w:r w:rsidR="00831A39">
        <w:rPr>
          <w:rFonts w:cs="ArialMT"/>
          <w:lang w:val="ro-RO"/>
        </w:rPr>
        <w:t xml:space="preserve"> </w:t>
      </w:r>
      <w:r w:rsidRPr="00831A39">
        <w:rPr>
          <w:rFonts w:cs="ArialMT"/>
          <w:lang w:val="ro-RO"/>
        </w:rPr>
        <w:t>dimensiuni mici pe văile și pantele adăpostite, unde zăpada mai veche este acumulată în depozite mai</w:t>
      </w:r>
      <w:r w:rsidR="00831A39">
        <w:rPr>
          <w:rFonts w:cs="ArialMT"/>
          <w:lang w:val="ro-RO"/>
        </w:rPr>
        <w:t xml:space="preserve"> </w:t>
      </w:r>
      <w:r w:rsidRPr="00831A39">
        <w:rPr>
          <w:rFonts w:cs="ArialMT"/>
          <w:lang w:val="it-IT"/>
        </w:rPr>
        <w:t>mari.</w:t>
      </w:r>
    </w:p>
    <w:p w:rsidR="00F614CA" w:rsidRPr="002B02D1" w:rsidRDefault="00F614CA" w:rsidP="00601CBE">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601CBE">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601CBE">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601CBE">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601CBE">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0D7A67"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F614CA" w:rsidP="00601CBE">
            <w:pPr>
              <w:suppressAutoHyphens/>
              <w:spacing w:after="0" w:line="360" w:lineRule="auto"/>
              <w:ind w:left="0"/>
              <w:jc w:val="center"/>
              <w:rPr>
                <w:rFonts w:eastAsia="Times New Roman" w:cs="Arial"/>
                <w:b/>
                <w:color w:val="0000FF"/>
                <w:sz w:val="20"/>
                <w:szCs w:val="20"/>
                <w:lang w:val="sv-SE" w:eastAsia="ar-SA"/>
              </w:rPr>
            </w:pPr>
            <w:r w:rsidRPr="00981C47">
              <w:rPr>
                <w:rFonts w:eastAsia="Times New Roman"/>
                <w:b/>
                <w:bCs/>
                <w:color w:val="00823B"/>
                <w:lang w:val="ro-RO"/>
              </w:rPr>
              <w:t>RISC REDUS (1)</w:t>
            </w:r>
          </w:p>
        </w:tc>
      </w:tr>
      <w:tr w:rsidR="0019343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193435" w:rsidP="00601CBE">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0D7A67"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193435" w:rsidRPr="009764CD" w:rsidRDefault="00F614CA" w:rsidP="00601CBE">
            <w:pPr>
              <w:suppressAutoHyphens/>
              <w:spacing w:after="0" w:line="360" w:lineRule="auto"/>
              <w:ind w:left="0"/>
              <w:jc w:val="center"/>
              <w:rPr>
                <w:rFonts w:eastAsia="Times New Roman" w:cs="Arial"/>
                <w:b/>
                <w:color w:val="0000FF"/>
                <w:sz w:val="20"/>
                <w:szCs w:val="20"/>
                <w:lang w:val="sv-SE" w:eastAsia="ar-SA"/>
              </w:rPr>
            </w:pPr>
            <w:r w:rsidRPr="00981C47">
              <w:rPr>
                <w:rFonts w:eastAsia="Times New Roman"/>
                <w:b/>
                <w:bCs/>
                <w:color w:val="00823B"/>
                <w:lang w:val="ro-RO"/>
              </w:rPr>
              <w:t>RISC REDUS (1)</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601CBE">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B83A7B" w:rsidRDefault="00F614CA" w:rsidP="00601CBE">
            <w:pPr>
              <w:suppressAutoHyphens/>
              <w:spacing w:after="0" w:line="360" w:lineRule="auto"/>
              <w:ind w:left="0"/>
              <w:jc w:val="center"/>
            </w:pPr>
            <w:r w:rsidRPr="00981C47">
              <w:rPr>
                <w:rFonts w:eastAsia="Times New Roman"/>
                <w:b/>
                <w:bCs/>
                <w:color w:val="00823B"/>
                <w:lang w:val="ro-RO"/>
              </w:rPr>
              <w:t>RISC REDUS (1)</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601CBE">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F614CA" w:rsidP="00601CBE">
            <w:pPr>
              <w:suppressAutoHyphens/>
              <w:spacing w:after="0" w:line="360" w:lineRule="auto"/>
              <w:ind w:left="0"/>
              <w:jc w:val="center"/>
              <w:rPr>
                <w:rFonts w:eastAsia="Times New Roman" w:cs="Arial"/>
                <w:b/>
                <w:color w:val="0000FF"/>
                <w:sz w:val="20"/>
                <w:szCs w:val="20"/>
                <w:lang w:val="sv-SE" w:eastAsia="ar-SA"/>
              </w:rPr>
            </w:pPr>
            <w:r w:rsidRPr="00981C47">
              <w:rPr>
                <w:rFonts w:eastAsia="Times New Roman"/>
                <w:b/>
                <w:bCs/>
                <w:color w:val="00823B"/>
                <w:lang w:val="ro-RO"/>
              </w:rPr>
              <w:t>RISC REDUS (1)</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601CBE">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F614CA" w:rsidP="00601CBE">
            <w:pPr>
              <w:autoSpaceDE w:val="0"/>
              <w:autoSpaceDN w:val="0"/>
              <w:adjustRightInd w:val="0"/>
              <w:spacing w:after="0" w:line="360" w:lineRule="auto"/>
              <w:ind w:left="-30"/>
              <w:jc w:val="center"/>
              <w:rPr>
                <w:rFonts w:cs="Arial"/>
                <w:b/>
                <w:bCs/>
                <w:color w:val="76923C" w:themeColor="accent3" w:themeShade="BF"/>
                <w:lang w:val="ro-RO"/>
              </w:rPr>
            </w:pPr>
            <w:r w:rsidRPr="00981C47">
              <w:rPr>
                <w:rFonts w:eastAsia="Times New Roman"/>
                <w:b/>
                <w:bCs/>
                <w:color w:val="00823B"/>
                <w:lang w:val="ro-RO"/>
              </w:rPr>
              <w:t>RISC REDUS (1)</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601CBE">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601CBE">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F614CA" w:rsidP="00601CBE">
            <w:pPr>
              <w:spacing w:line="360" w:lineRule="auto"/>
              <w:ind w:left="505"/>
              <w:jc w:val="left"/>
              <w:rPr>
                <w:b/>
                <w:color w:val="FF6600"/>
                <w:lang w:val="sv-SE"/>
              </w:rPr>
            </w:pPr>
            <w:r w:rsidRPr="00981C47">
              <w:rPr>
                <w:rFonts w:eastAsia="Times New Roman"/>
                <w:b/>
                <w:bCs/>
                <w:color w:val="00823B"/>
                <w:lang w:val="ro-RO"/>
              </w:rPr>
              <w:t>RISC REDUS (1)</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601CBE">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4E28C0" w:rsidP="00601CBE">
            <w:pPr>
              <w:suppressAutoHyphens/>
              <w:spacing w:after="0" w:line="360" w:lineRule="auto"/>
              <w:ind w:left="0"/>
              <w:jc w:val="center"/>
              <w:rPr>
                <w:b/>
                <w:color w:val="FFFF00"/>
                <w:shd w:val="clear" w:color="auto" w:fill="8C8C8C"/>
                <w:lang w:val="ro-RO"/>
              </w:rPr>
            </w:pPr>
            <w:r w:rsidRPr="00981C47">
              <w:rPr>
                <w:rFonts w:eastAsia="Times New Roman"/>
                <w:b/>
                <w:bCs/>
                <w:color w:val="00823B"/>
                <w:lang w:val="ro-RO"/>
              </w:rPr>
              <w:t>RISC REDUS (1)</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4E28C0" w:rsidP="00601CBE">
            <w:pPr>
              <w:spacing w:line="360" w:lineRule="auto"/>
              <w:ind w:left="505"/>
              <w:jc w:val="left"/>
              <w:rPr>
                <w:rFonts w:cs="Arial"/>
                <w:b/>
                <w:bCs/>
                <w:color w:val="008000"/>
                <w:lang w:val="ro-RO"/>
              </w:rPr>
            </w:pPr>
            <w:r w:rsidRPr="00981C47">
              <w:rPr>
                <w:rFonts w:eastAsia="Times New Roman"/>
                <w:b/>
                <w:bCs/>
                <w:color w:val="00823B"/>
                <w:lang w:val="ro-RO"/>
              </w:rPr>
              <w:t>RISC REDUS (1)</w:t>
            </w:r>
          </w:p>
        </w:tc>
      </w:tr>
    </w:tbl>
    <w:p w:rsidR="001F2CB5" w:rsidRPr="00810BA5" w:rsidRDefault="001F2CB5" w:rsidP="00601CBE">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601CBE">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601CBE">
      <w:pPr>
        <w:spacing w:after="0" w:line="360" w:lineRule="auto"/>
        <w:ind w:left="0"/>
        <w:rPr>
          <w:rFonts w:cs="Arial"/>
          <w:b/>
          <w:sz w:val="16"/>
          <w:szCs w:val="16"/>
          <w:lang w:val="ro-RO"/>
        </w:rPr>
      </w:pPr>
    </w:p>
    <w:p w:rsidR="001F2CB5" w:rsidRPr="00643D9A" w:rsidRDefault="001F2CB5" w:rsidP="00601CBE">
      <w:pPr>
        <w:spacing w:after="0" w:line="360" w:lineRule="auto"/>
        <w:ind w:left="1080"/>
        <w:rPr>
          <w:rFonts w:cs="Arial"/>
          <w:bCs/>
          <w:lang w:val="ro-RO"/>
        </w:rPr>
      </w:pPr>
      <w:r w:rsidRPr="00643D9A">
        <w:rPr>
          <w:rFonts w:cs="Arial"/>
          <w:b/>
          <w:lang w:val="ro-RO"/>
        </w:rPr>
        <w:lastRenderedPageBreak/>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601CBE">
      <w:pPr>
        <w:spacing w:after="0" w:line="360" w:lineRule="auto"/>
        <w:ind w:left="1080"/>
        <w:rPr>
          <w:rFonts w:cs="Arial"/>
          <w:bCs/>
          <w:sz w:val="16"/>
          <w:szCs w:val="16"/>
          <w:lang w:val="ro-RO"/>
        </w:rPr>
      </w:pPr>
    </w:p>
    <w:p w:rsidR="001F2CB5" w:rsidRPr="00643D9A" w:rsidRDefault="001F2CB5" w:rsidP="00601CBE">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601CBE">
      <w:pPr>
        <w:spacing w:after="0" w:line="360" w:lineRule="auto"/>
        <w:ind w:left="0"/>
        <w:rPr>
          <w:rFonts w:cs="Arial"/>
          <w:color w:val="FF0000"/>
          <w:sz w:val="16"/>
          <w:szCs w:val="16"/>
          <w:lang w:val="ro-RO"/>
        </w:rPr>
      </w:pPr>
    </w:p>
    <w:p w:rsidR="001F2CB5" w:rsidRPr="00643D9A" w:rsidRDefault="001F2CB5" w:rsidP="00601CBE">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601CBE">
      <w:pPr>
        <w:suppressAutoHyphens/>
        <w:spacing w:after="0" w:line="360" w:lineRule="auto"/>
        <w:ind w:left="1080"/>
        <w:rPr>
          <w:rFonts w:cs="Arial"/>
          <w:color w:val="FF0000"/>
          <w:sz w:val="16"/>
          <w:szCs w:val="16"/>
          <w:lang w:val="ro-RO"/>
        </w:rPr>
      </w:pPr>
    </w:p>
    <w:p w:rsidR="006B1404" w:rsidRDefault="001F2CB5" w:rsidP="00601CBE">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DB4428" w:rsidRDefault="00DB4428" w:rsidP="00601CBE">
      <w:pPr>
        <w:spacing w:after="0" w:line="360" w:lineRule="auto"/>
        <w:ind w:left="0"/>
        <w:rPr>
          <w:rFonts w:cs="Arial"/>
          <w:sz w:val="16"/>
          <w:szCs w:val="16"/>
          <w:lang w:val="ro-RO"/>
        </w:rPr>
      </w:pPr>
    </w:p>
    <w:p w:rsidR="004E28C0" w:rsidRPr="00697736" w:rsidRDefault="004E28C0" w:rsidP="00601CBE">
      <w:pPr>
        <w:spacing w:after="0" w:line="360" w:lineRule="auto"/>
        <w:ind w:left="0"/>
        <w:rPr>
          <w:rFonts w:cs="Arial"/>
          <w:sz w:val="16"/>
          <w:szCs w:val="16"/>
          <w:lang w:val="ro-RO"/>
        </w:rPr>
      </w:pPr>
    </w:p>
    <w:p w:rsidR="003D2A59" w:rsidRPr="00BA51CF" w:rsidRDefault="00F9512C" w:rsidP="00601CBE">
      <w:pPr>
        <w:spacing w:after="0" w:line="360" w:lineRule="auto"/>
        <w:ind w:left="1080"/>
        <w:rPr>
          <w:b/>
          <w:bCs/>
          <w:i/>
          <w:u w:val="single"/>
          <w:lang w:val="it-IT"/>
        </w:rPr>
      </w:pPr>
      <w:r w:rsidRPr="00C02271">
        <w:rPr>
          <w:b/>
          <w:bCs/>
          <w:i/>
          <w:lang w:val="it-IT"/>
        </w:rPr>
        <w:t xml:space="preserve">II. </w:t>
      </w:r>
      <w:r w:rsidR="00BA51CF">
        <w:rPr>
          <w:b/>
          <w:bCs/>
          <w:i/>
          <w:u w:val="single"/>
          <w:lang w:val="it-IT"/>
        </w:rPr>
        <w:t>CALITATEA APELOR</w:t>
      </w:r>
    </w:p>
    <w:p w:rsidR="00DD4BAF" w:rsidRPr="00DD4BAF" w:rsidRDefault="00DD4BAF" w:rsidP="00601CBE">
      <w:pPr>
        <w:spacing w:after="0" w:line="360" w:lineRule="auto"/>
        <w:ind w:left="360" w:firstLine="720"/>
        <w:rPr>
          <w:rFonts w:cs="Tahoma"/>
          <w:b/>
          <w:color w:val="000000" w:themeColor="text1"/>
          <w:lang w:val="it-IT"/>
        </w:rPr>
      </w:pPr>
      <w:r w:rsidRPr="00DD4BAF">
        <w:rPr>
          <w:rFonts w:cs="Tahoma"/>
          <w:b/>
          <w:color w:val="000000" w:themeColor="text1"/>
          <w:lang w:val="it-IT"/>
        </w:rPr>
        <w:t>Pe r</w:t>
      </w:r>
      <w:r w:rsidRPr="00DD4BAF">
        <w:rPr>
          <w:b/>
          <w:color w:val="000000" w:themeColor="text1"/>
          <w:lang w:val="ro-RO"/>
        </w:rPr>
        <w:t>â</w:t>
      </w:r>
      <w:r w:rsidRPr="00DD4BAF">
        <w:rPr>
          <w:rFonts w:cs="Tahoma"/>
          <w:b/>
          <w:color w:val="000000" w:themeColor="text1"/>
          <w:lang w:val="it-IT"/>
        </w:rPr>
        <w:t>urile interioare</w:t>
      </w:r>
    </w:p>
    <w:p w:rsidR="00DD4BAF" w:rsidRDefault="00DD4BAF" w:rsidP="00601CBE">
      <w:pPr>
        <w:spacing w:after="0" w:line="360" w:lineRule="auto"/>
        <w:ind w:left="1080"/>
        <w:rPr>
          <w:rFonts w:cs="Tahoma"/>
          <w:color w:val="000000" w:themeColor="text1"/>
          <w:lang w:val="it-IT"/>
        </w:rPr>
      </w:pPr>
      <w:r w:rsidRPr="002317A1">
        <w:rPr>
          <w:rFonts w:cs="Tahoma"/>
          <w:b/>
          <w:color w:val="000000" w:themeColor="text1"/>
          <w:lang w:val="it-IT"/>
        </w:rPr>
        <w:t>A.B.A. Cri</w:t>
      </w:r>
      <w:r w:rsidRPr="002317A1">
        <w:rPr>
          <w:b/>
          <w:color w:val="000000" w:themeColor="text1"/>
          <w:lang w:val="ro-RO"/>
        </w:rPr>
        <w:t>ș</w:t>
      </w:r>
      <w:r w:rsidRPr="002317A1">
        <w:rPr>
          <w:rFonts w:cs="Tahoma"/>
          <w:b/>
          <w:color w:val="000000" w:themeColor="text1"/>
          <w:lang w:val="it-IT"/>
        </w:rPr>
        <w:t>uri</w:t>
      </w:r>
      <w:r>
        <w:rPr>
          <w:rFonts w:cs="Tahoma"/>
          <w:color w:val="000000" w:themeColor="text1"/>
          <w:lang w:val="it-IT"/>
        </w:rPr>
        <w:t xml:space="preserve"> informeaz</w:t>
      </w:r>
      <w:r w:rsidR="002317A1" w:rsidRPr="00C63732">
        <w:rPr>
          <w:color w:val="000000" w:themeColor="text1"/>
          <w:lang w:val="ro-RO"/>
        </w:rPr>
        <w:t>ă</w:t>
      </w:r>
      <w:r>
        <w:rPr>
          <w:rFonts w:cs="Tahoma"/>
          <w:color w:val="000000" w:themeColor="text1"/>
          <w:lang w:val="it-IT"/>
        </w:rPr>
        <w:t xml:space="preserve"> c</w:t>
      </w:r>
      <w:r w:rsidR="002317A1" w:rsidRPr="00C63732">
        <w:rPr>
          <w:color w:val="000000" w:themeColor="text1"/>
          <w:lang w:val="ro-RO"/>
        </w:rPr>
        <w:t>ă</w:t>
      </w:r>
      <w:r>
        <w:rPr>
          <w:rFonts w:cs="Tahoma"/>
          <w:color w:val="000000" w:themeColor="text1"/>
          <w:lang w:val="it-IT"/>
        </w:rPr>
        <w:t xml:space="preserve"> </w:t>
      </w:r>
      <w:r w:rsidR="00601CBE">
        <w:rPr>
          <w:color w:val="000000" w:themeColor="text1"/>
          <w:lang w:val="ro-RO"/>
        </w:rPr>
        <w:t>la</w:t>
      </w:r>
      <w:r>
        <w:rPr>
          <w:rFonts w:cs="Tahoma"/>
          <w:color w:val="000000" w:themeColor="text1"/>
          <w:lang w:val="it-IT"/>
        </w:rPr>
        <w:t xml:space="preserve"> data de 06.03.2021 s-a produs o poluare cu ape uzate menajere a p</w:t>
      </w:r>
      <w:r w:rsidRPr="00C63732">
        <w:rPr>
          <w:color w:val="000000" w:themeColor="text1"/>
          <w:lang w:val="ro-RO"/>
        </w:rPr>
        <w:t>â</w:t>
      </w:r>
      <w:r>
        <w:rPr>
          <w:rFonts w:cs="Tahoma"/>
          <w:color w:val="000000" w:themeColor="text1"/>
          <w:lang w:val="it-IT"/>
        </w:rPr>
        <w:t>r</w:t>
      </w:r>
      <w:r w:rsidRPr="00C63732">
        <w:rPr>
          <w:color w:val="000000" w:themeColor="text1"/>
          <w:lang w:val="ro-RO"/>
        </w:rPr>
        <w:t>â</w:t>
      </w:r>
      <w:r>
        <w:rPr>
          <w:rFonts w:cs="Tahoma"/>
          <w:color w:val="000000" w:themeColor="text1"/>
          <w:lang w:val="it-IT"/>
        </w:rPr>
        <w:t xml:space="preserve">ului Adona </w:t>
      </w:r>
      <w:r w:rsidRPr="00C63732">
        <w:rPr>
          <w:color w:val="000000" w:themeColor="text1"/>
          <w:lang w:val="ro-RO"/>
        </w:rPr>
        <w:t>î</w:t>
      </w:r>
      <w:r>
        <w:rPr>
          <w:rFonts w:cs="Tahoma"/>
          <w:color w:val="000000" w:themeColor="text1"/>
          <w:lang w:val="it-IT"/>
        </w:rPr>
        <w:t>n amonte de confluen</w:t>
      </w:r>
      <w:r w:rsidRPr="00C63732">
        <w:rPr>
          <w:color w:val="000000" w:themeColor="text1"/>
          <w:lang w:val="ro-RO"/>
        </w:rPr>
        <w:t>ț</w:t>
      </w:r>
      <w:r>
        <w:rPr>
          <w:rFonts w:cs="Tahoma"/>
          <w:color w:val="000000" w:themeColor="text1"/>
          <w:lang w:val="it-IT"/>
        </w:rPr>
        <w:t>a cu p</w:t>
      </w:r>
      <w:r w:rsidRPr="00C63732">
        <w:rPr>
          <w:color w:val="000000" w:themeColor="text1"/>
          <w:lang w:val="ro-RO"/>
        </w:rPr>
        <w:t>â</w:t>
      </w:r>
      <w:r>
        <w:rPr>
          <w:rFonts w:cs="Tahoma"/>
          <w:color w:val="000000" w:themeColor="text1"/>
          <w:lang w:val="it-IT"/>
        </w:rPr>
        <w:t>r</w:t>
      </w:r>
      <w:r w:rsidRPr="00C63732">
        <w:rPr>
          <w:color w:val="000000" w:themeColor="text1"/>
          <w:lang w:val="ro-RO"/>
        </w:rPr>
        <w:t>â</w:t>
      </w:r>
      <w:r>
        <w:rPr>
          <w:rFonts w:cs="Tahoma"/>
          <w:color w:val="000000" w:themeColor="text1"/>
          <w:lang w:val="it-IT"/>
        </w:rPr>
        <w:t>ul Pe</w:t>
      </w:r>
      <w:r w:rsidRPr="00C63732">
        <w:rPr>
          <w:color w:val="000000" w:themeColor="text1"/>
          <w:lang w:val="ro-RO"/>
        </w:rPr>
        <w:t>ț</w:t>
      </w:r>
      <w:r>
        <w:rPr>
          <w:rFonts w:cs="Tahoma"/>
          <w:color w:val="000000" w:themeColor="text1"/>
          <w:lang w:val="it-IT"/>
        </w:rPr>
        <w:t xml:space="preserve">a </w:t>
      </w:r>
      <w:r w:rsidRPr="00C63732">
        <w:rPr>
          <w:color w:val="000000" w:themeColor="text1"/>
          <w:lang w:val="ro-RO"/>
        </w:rPr>
        <w:t>î</w:t>
      </w:r>
      <w:r>
        <w:rPr>
          <w:rFonts w:cs="Tahoma"/>
          <w:color w:val="000000" w:themeColor="text1"/>
          <w:lang w:val="it-IT"/>
        </w:rPr>
        <w:t>n urma unor lucr</w:t>
      </w:r>
      <w:r w:rsidR="002317A1" w:rsidRPr="00C63732">
        <w:rPr>
          <w:color w:val="000000" w:themeColor="text1"/>
          <w:lang w:val="ro-RO"/>
        </w:rPr>
        <w:t>ă</w:t>
      </w:r>
      <w:r>
        <w:rPr>
          <w:rFonts w:cs="Tahoma"/>
          <w:color w:val="000000" w:themeColor="text1"/>
          <w:lang w:val="it-IT"/>
        </w:rPr>
        <w:t>ri de repara</w:t>
      </w:r>
      <w:r w:rsidRPr="00C63732">
        <w:rPr>
          <w:color w:val="000000" w:themeColor="text1"/>
          <w:lang w:val="ro-RO"/>
        </w:rPr>
        <w:t>ț</w:t>
      </w:r>
      <w:r w:rsidR="002317A1">
        <w:rPr>
          <w:rFonts w:cs="Tahoma"/>
          <w:color w:val="000000" w:themeColor="text1"/>
          <w:lang w:val="it-IT"/>
        </w:rPr>
        <w:t>ii la re</w:t>
      </w:r>
      <w:r w:rsidR="002317A1" w:rsidRPr="00C63732">
        <w:rPr>
          <w:color w:val="000000" w:themeColor="text1"/>
          <w:lang w:val="ro-RO"/>
        </w:rPr>
        <w:t>ț</w:t>
      </w:r>
      <w:r>
        <w:rPr>
          <w:rFonts w:cs="Tahoma"/>
          <w:color w:val="000000" w:themeColor="text1"/>
          <w:lang w:val="it-IT"/>
        </w:rPr>
        <w:t>eaua de canalizare a municipiului Oradea</w:t>
      </w:r>
      <w:r w:rsidR="002317A1">
        <w:rPr>
          <w:rFonts w:cs="Tahoma"/>
          <w:color w:val="000000" w:themeColor="text1"/>
          <w:lang w:val="it-IT"/>
        </w:rPr>
        <w:t>, jud. Bihor</w:t>
      </w:r>
      <w:r>
        <w:rPr>
          <w:rFonts w:cs="Tahoma"/>
          <w:color w:val="000000" w:themeColor="text1"/>
          <w:lang w:val="it-IT"/>
        </w:rPr>
        <w:t>. Fenomenul de poluare a fost stopat</w:t>
      </w:r>
      <w:r w:rsidR="002317A1">
        <w:rPr>
          <w:rFonts w:cs="Tahoma"/>
          <w:color w:val="000000" w:themeColor="text1"/>
          <w:lang w:val="it-IT"/>
        </w:rPr>
        <w:t xml:space="preserve"> prin oprirea evacu</w:t>
      </w:r>
      <w:r w:rsidR="002317A1" w:rsidRPr="00C63732">
        <w:rPr>
          <w:color w:val="000000" w:themeColor="text1"/>
          <w:lang w:val="ro-RO"/>
        </w:rPr>
        <w:t>ă</w:t>
      </w:r>
      <w:r>
        <w:rPr>
          <w:rFonts w:cs="Tahoma"/>
          <w:color w:val="000000" w:themeColor="text1"/>
          <w:lang w:val="it-IT"/>
        </w:rPr>
        <w:t>rii de ape menajere la finalizarea repara</w:t>
      </w:r>
      <w:r w:rsidRPr="00C63732">
        <w:rPr>
          <w:color w:val="000000" w:themeColor="text1"/>
          <w:lang w:val="ro-RO"/>
        </w:rPr>
        <w:t>ț</w:t>
      </w:r>
      <w:r w:rsidR="002317A1">
        <w:rPr>
          <w:rFonts w:cs="Tahoma"/>
          <w:color w:val="000000" w:themeColor="text1"/>
          <w:lang w:val="it-IT"/>
        </w:rPr>
        <w:t>iilor. Nu a fost semnalat</w:t>
      </w:r>
      <w:r w:rsidR="002317A1" w:rsidRPr="00C63732">
        <w:rPr>
          <w:color w:val="000000" w:themeColor="text1"/>
          <w:lang w:val="ro-RO"/>
        </w:rPr>
        <w:t>ă</w:t>
      </w:r>
      <w:r w:rsidR="002317A1">
        <w:rPr>
          <w:rFonts w:cs="Tahoma"/>
          <w:color w:val="000000" w:themeColor="text1"/>
          <w:lang w:val="it-IT"/>
        </w:rPr>
        <w:t xml:space="preserve"> mortalitate piscicol</w:t>
      </w:r>
      <w:r w:rsidR="002317A1" w:rsidRPr="00C63732">
        <w:rPr>
          <w:color w:val="000000" w:themeColor="text1"/>
          <w:lang w:val="ro-RO"/>
        </w:rPr>
        <w:t>ă</w:t>
      </w:r>
      <w:r>
        <w:rPr>
          <w:rFonts w:cs="Tahoma"/>
          <w:color w:val="000000" w:themeColor="text1"/>
          <w:lang w:val="it-IT"/>
        </w:rPr>
        <w:t xml:space="preserve">. </w:t>
      </w:r>
    </w:p>
    <w:p w:rsidR="00DD4BAF" w:rsidRPr="002317A1" w:rsidRDefault="00DD4BAF" w:rsidP="00601CBE">
      <w:pPr>
        <w:spacing w:after="0" w:line="360" w:lineRule="auto"/>
        <w:ind w:left="0"/>
        <w:rPr>
          <w:rFonts w:cs="Tahoma"/>
          <w:color w:val="000000" w:themeColor="text1"/>
          <w:sz w:val="16"/>
          <w:szCs w:val="16"/>
          <w:lang w:val="it-IT"/>
        </w:rPr>
      </w:pPr>
    </w:p>
    <w:p w:rsidR="003D2A59" w:rsidRDefault="00DD4BAF" w:rsidP="00601CBE">
      <w:pPr>
        <w:spacing w:after="0" w:line="360" w:lineRule="auto"/>
        <w:ind w:left="360" w:firstLine="720"/>
        <w:rPr>
          <w:rFonts w:cs="Tahoma"/>
          <w:color w:val="000000" w:themeColor="text1"/>
          <w:lang w:val="it-IT"/>
        </w:rPr>
      </w:pPr>
      <w:r>
        <w:rPr>
          <w:rFonts w:cs="Tahoma"/>
          <w:color w:val="000000" w:themeColor="text1"/>
          <w:lang w:val="it-IT"/>
        </w:rPr>
        <w:t>Pe f</w:t>
      </w:r>
      <w:r w:rsidR="002317A1">
        <w:rPr>
          <w:rFonts w:cs="Tahoma"/>
          <w:color w:val="000000" w:themeColor="text1"/>
          <w:lang w:val="it-IT"/>
        </w:rPr>
        <w:t>luviul Dun</w:t>
      </w:r>
      <w:r w:rsidR="002317A1" w:rsidRPr="00C63732">
        <w:rPr>
          <w:color w:val="000000" w:themeColor="text1"/>
          <w:lang w:val="ro-RO"/>
        </w:rPr>
        <w:t>ă</w:t>
      </w:r>
      <w:r w:rsidR="002317A1">
        <w:rPr>
          <w:rFonts w:cs="Tahoma"/>
          <w:color w:val="000000" w:themeColor="text1"/>
          <w:lang w:val="it-IT"/>
        </w:rPr>
        <w:t xml:space="preserve">rea </w:t>
      </w:r>
      <w:r w:rsidR="002317A1" w:rsidRPr="00C63732">
        <w:rPr>
          <w:color w:val="000000" w:themeColor="text1"/>
          <w:lang w:val="ro-RO"/>
        </w:rPr>
        <w:t>ș</w:t>
      </w:r>
      <w:r w:rsidR="002317A1">
        <w:rPr>
          <w:rFonts w:cs="Tahoma"/>
          <w:color w:val="000000" w:themeColor="text1"/>
          <w:lang w:val="it-IT"/>
        </w:rPr>
        <w:t>i pe Marea Neagr</w:t>
      </w:r>
      <w:r w:rsidR="002317A1" w:rsidRPr="00C63732">
        <w:rPr>
          <w:color w:val="000000" w:themeColor="text1"/>
          <w:lang w:val="ro-RO"/>
        </w:rPr>
        <w:t>ă</w:t>
      </w:r>
      <w:r>
        <w:rPr>
          <w:rFonts w:cs="Tahoma"/>
          <w:color w:val="000000" w:themeColor="text1"/>
          <w:lang w:val="it-IT"/>
        </w:rPr>
        <w:t xml:space="preserve"> n</w:t>
      </w:r>
      <w:r w:rsidR="003D2A59">
        <w:rPr>
          <w:rFonts w:cs="Tahoma"/>
          <w:color w:val="000000" w:themeColor="text1"/>
          <w:lang w:val="it-IT"/>
        </w:rPr>
        <w:t xml:space="preserve">u au fost semnalate evenimente deosebite. </w:t>
      </w:r>
    </w:p>
    <w:p w:rsidR="00210FEE" w:rsidRDefault="00210FEE" w:rsidP="00601CBE">
      <w:pPr>
        <w:spacing w:after="0" w:line="360" w:lineRule="auto"/>
        <w:ind w:left="0"/>
        <w:rPr>
          <w:rFonts w:cs="Tahoma"/>
          <w:color w:val="000000" w:themeColor="text1"/>
          <w:lang w:val="it-IT"/>
        </w:rPr>
      </w:pPr>
    </w:p>
    <w:p w:rsidR="00F9512C" w:rsidRPr="00347167" w:rsidRDefault="00F9512C" w:rsidP="00601CBE">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601CBE">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8B0F72" w:rsidRDefault="00E23654" w:rsidP="00601CBE">
      <w:pPr>
        <w:spacing w:after="0" w:line="360" w:lineRule="auto"/>
        <w:ind w:left="1080"/>
        <w:rPr>
          <w:rFonts w:cs="Tahoma"/>
          <w:color w:val="000000" w:themeColor="text1"/>
          <w:lang w:val="it-IT"/>
        </w:rPr>
      </w:pPr>
      <w:r w:rsidRPr="002317A1">
        <w:rPr>
          <w:rFonts w:cs="Tahoma"/>
          <w:b/>
          <w:color w:val="000000" w:themeColor="text1"/>
          <w:lang w:val="it-IT"/>
        </w:rPr>
        <w:lastRenderedPageBreak/>
        <w:t>G.N.M</w:t>
      </w:r>
      <w:r w:rsidR="002317A1" w:rsidRPr="002317A1">
        <w:rPr>
          <w:rFonts w:cs="Tahoma"/>
          <w:b/>
          <w:color w:val="000000" w:themeColor="text1"/>
          <w:lang w:val="it-IT"/>
        </w:rPr>
        <w:t>.-C.J. Satu Mare</w:t>
      </w:r>
      <w:r w:rsidR="002317A1">
        <w:rPr>
          <w:rFonts w:cs="Tahoma"/>
          <w:color w:val="000000" w:themeColor="text1"/>
          <w:lang w:val="it-IT"/>
        </w:rPr>
        <w:t xml:space="preserve"> informeaz</w:t>
      </w:r>
      <w:r w:rsidR="002317A1" w:rsidRPr="00C63732">
        <w:rPr>
          <w:color w:val="000000" w:themeColor="text1"/>
          <w:lang w:val="ro-RO"/>
        </w:rPr>
        <w:t>ă</w:t>
      </w:r>
      <w:r w:rsidR="002317A1">
        <w:rPr>
          <w:rFonts w:cs="Tahoma"/>
          <w:color w:val="000000" w:themeColor="text1"/>
          <w:lang w:val="it-IT"/>
        </w:rPr>
        <w:t xml:space="preserve"> c</w:t>
      </w:r>
      <w:r w:rsidR="002317A1" w:rsidRPr="00C63732">
        <w:rPr>
          <w:color w:val="000000" w:themeColor="text1"/>
          <w:lang w:val="ro-RO"/>
        </w:rPr>
        <w:t>ă</w:t>
      </w:r>
      <w:r w:rsidR="00DD4BAF">
        <w:rPr>
          <w:rFonts w:cs="Tahoma"/>
          <w:color w:val="000000" w:themeColor="text1"/>
          <w:lang w:val="it-IT"/>
        </w:rPr>
        <w:t xml:space="preserve"> </w:t>
      </w:r>
      <w:r w:rsidR="00601CBE">
        <w:rPr>
          <w:color w:val="000000" w:themeColor="text1"/>
          <w:lang w:val="ro-RO"/>
        </w:rPr>
        <w:t>la</w:t>
      </w:r>
      <w:r w:rsidR="00DD4BAF">
        <w:rPr>
          <w:rFonts w:cs="Tahoma"/>
          <w:color w:val="000000" w:themeColor="text1"/>
          <w:lang w:val="it-IT"/>
        </w:rPr>
        <w:t xml:space="preserve"> data de 06.03.2021, </w:t>
      </w:r>
      <w:r w:rsidR="00DD4BAF" w:rsidRPr="00C63732">
        <w:rPr>
          <w:color w:val="000000" w:themeColor="text1"/>
          <w:lang w:val="ro-RO"/>
        </w:rPr>
        <w:t>î</w:t>
      </w:r>
      <w:r>
        <w:rPr>
          <w:rFonts w:cs="Tahoma"/>
          <w:color w:val="000000" w:themeColor="text1"/>
          <w:lang w:val="it-IT"/>
        </w:rPr>
        <w:t xml:space="preserve">n jurul orei 14:00, a </w:t>
      </w:r>
      <w:r w:rsidR="002317A1">
        <w:rPr>
          <w:rFonts w:cs="Tahoma"/>
          <w:color w:val="000000" w:themeColor="text1"/>
          <w:lang w:val="it-IT"/>
        </w:rPr>
        <w:t>izbucnit un incendiu la o celul</w:t>
      </w:r>
      <w:r w:rsidR="002317A1" w:rsidRPr="00C63732">
        <w:rPr>
          <w:color w:val="000000" w:themeColor="text1"/>
          <w:lang w:val="ro-RO"/>
        </w:rPr>
        <w:t>ă</w:t>
      </w:r>
      <w:r w:rsidR="002317A1">
        <w:rPr>
          <w:rFonts w:cs="Tahoma"/>
          <w:color w:val="000000" w:themeColor="text1"/>
          <w:lang w:val="it-IT"/>
        </w:rPr>
        <w:t xml:space="preserve"> betonat</w:t>
      </w:r>
      <w:r w:rsidR="002317A1" w:rsidRPr="00C63732">
        <w:rPr>
          <w:color w:val="000000" w:themeColor="text1"/>
          <w:lang w:val="ro-RO"/>
        </w:rPr>
        <w:t>ă</w:t>
      </w:r>
      <w:r>
        <w:rPr>
          <w:rFonts w:cs="Tahoma"/>
          <w:color w:val="000000" w:themeColor="text1"/>
          <w:lang w:val="it-IT"/>
        </w:rPr>
        <w:t xml:space="preserve"> de pe amplasamentul depozitului de d</w:t>
      </w:r>
      <w:r w:rsidR="002317A1">
        <w:rPr>
          <w:rFonts w:cs="Tahoma"/>
          <w:color w:val="000000" w:themeColor="text1"/>
          <w:lang w:val="it-IT"/>
        </w:rPr>
        <w:t>e</w:t>
      </w:r>
      <w:r w:rsidR="002317A1" w:rsidRPr="00C63732">
        <w:rPr>
          <w:color w:val="000000" w:themeColor="text1"/>
          <w:lang w:val="ro-RO"/>
        </w:rPr>
        <w:t>ș</w:t>
      </w:r>
      <w:r w:rsidR="00DD4BAF">
        <w:rPr>
          <w:rFonts w:cs="Tahoma"/>
          <w:color w:val="000000" w:themeColor="text1"/>
          <w:lang w:val="it-IT"/>
        </w:rPr>
        <w:t>euri al operatorului Alpin Re</w:t>
      </w:r>
      <w:r>
        <w:rPr>
          <w:rFonts w:cs="Tahoma"/>
          <w:color w:val="000000" w:themeColor="text1"/>
          <w:lang w:val="it-IT"/>
        </w:rPr>
        <w:t>cycling S.R.L. din munic</w:t>
      </w:r>
      <w:r w:rsidR="002317A1">
        <w:rPr>
          <w:rFonts w:cs="Tahoma"/>
          <w:color w:val="000000" w:themeColor="text1"/>
          <w:lang w:val="it-IT"/>
        </w:rPr>
        <w:t>ipiul Satu Mare, cauza probabil</w:t>
      </w:r>
      <w:r w:rsidR="002317A1" w:rsidRPr="00C63732">
        <w:rPr>
          <w:color w:val="000000" w:themeColor="text1"/>
          <w:lang w:val="ro-RO"/>
        </w:rPr>
        <w:t>ă</w:t>
      </w:r>
      <w:r>
        <w:rPr>
          <w:rFonts w:cs="Tahoma"/>
          <w:color w:val="000000" w:themeColor="text1"/>
          <w:lang w:val="it-IT"/>
        </w:rPr>
        <w:t xml:space="preserve"> fiind aprinderea de la</w:t>
      </w:r>
      <w:r w:rsidR="00DD4BAF">
        <w:rPr>
          <w:rFonts w:cs="Tahoma"/>
          <w:color w:val="000000" w:themeColor="text1"/>
          <w:lang w:val="it-IT"/>
        </w:rPr>
        <w:t xml:space="preserve"> o </w:t>
      </w:r>
      <w:r w:rsidR="00DD4BAF" w:rsidRPr="00C63732">
        <w:rPr>
          <w:color w:val="000000" w:themeColor="text1"/>
          <w:lang w:val="ro-RO"/>
        </w:rPr>
        <w:t>ț</w:t>
      </w:r>
      <w:r w:rsidR="002317A1">
        <w:rPr>
          <w:rFonts w:cs="Tahoma"/>
          <w:color w:val="000000" w:themeColor="text1"/>
          <w:lang w:val="it-IT"/>
        </w:rPr>
        <w:t>igar</w:t>
      </w:r>
      <w:r w:rsidR="002317A1" w:rsidRPr="00C63732">
        <w:rPr>
          <w:color w:val="000000" w:themeColor="text1"/>
          <w:lang w:val="ro-RO"/>
        </w:rPr>
        <w:t>ă</w:t>
      </w:r>
      <w:r w:rsidR="002317A1">
        <w:rPr>
          <w:rFonts w:cs="Tahoma"/>
          <w:color w:val="000000" w:themeColor="text1"/>
          <w:lang w:val="it-IT"/>
        </w:rPr>
        <w:t xml:space="preserve"> aruncat</w:t>
      </w:r>
      <w:r w:rsidR="002317A1" w:rsidRPr="00C63732">
        <w:rPr>
          <w:color w:val="000000" w:themeColor="text1"/>
          <w:lang w:val="ro-RO"/>
        </w:rPr>
        <w:t>ă</w:t>
      </w:r>
      <w:r w:rsidR="00DD4BAF">
        <w:rPr>
          <w:rFonts w:cs="Tahoma"/>
          <w:color w:val="000000" w:themeColor="text1"/>
          <w:lang w:val="it-IT"/>
        </w:rPr>
        <w:t xml:space="preserve"> la </w:t>
      </w:r>
      <w:r w:rsidR="00DD4BAF" w:rsidRPr="00C63732">
        <w:rPr>
          <w:color w:val="000000" w:themeColor="text1"/>
          <w:lang w:val="ro-RO"/>
        </w:rPr>
        <w:t>î</w:t>
      </w:r>
      <w:r w:rsidR="00DD4BAF">
        <w:rPr>
          <w:rFonts w:cs="Tahoma"/>
          <w:color w:val="000000" w:themeColor="text1"/>
          <w:lang w:val="it-IT"/>
        </w:rPr>
        <w:t>nt</w:t>
      </w:r>
      <w:r w:rsidR="00DD4BAF" w:rsidRPr="00C63732">
        <w:rPr>
          <w:color w:val="000000" w:themeColor="text1"/>
          <w:lang w:val="ro-RO"/>
        </w:rPr>
        <w:t>â</w:t>
      </w:r>
      <w:r>
        <w:rPr>
          <w:rFonts w:cs="Tahoma"/>
          <w:color w:val="000000" w:themeColor="text1"/>
          <w:lang w:val="it-IT"/>
        </w:rPr>
        <w:t xml:space="preserve">mplare. </w:t>
      </w:r>
      <w:r w:rsidR="00DD4BAF" w:rsidRPr="00C63732">
        <w:rPr>
          <w:color w:val="000000" w:themeColor="text1"/>
          <w:lang w:val="ro-RO"/>
        </w:rPr>
        <w:t>Î</w:t>
      </w:r>
      <w:r w:rsidR="00DD4BAF">
        <w:rPr>
          <w:rFonts w:cs="Tahoma"/>
          <w:color w:val="000000" w:themeColor="text1"/>
          <w:lang w:val="it-IT"/>
        </w:rPr>
        <w:t>n incendiu</w:t>
      </w:r>
      <w:r>
        <w:rPr>
          <w:rFonts w:cs="Tahoma"/>
          <w:color w:val="000000" w:themeColor="text1"/>
          <w:lang w:val="it-IT"/>
        </w:rPr>
        <w:t xml:space="preserve"> </w:t>
      </w:r>
      <w:r w:rsidR="00DD4BAF">
        <w:rPr>
          <w:rFonts w:cs="Tahoma"/>
          <w:color w:val="000000" w:themeColor="text1"/>
          <w:lang w:val="it-IT"/>
        </w:rPr>
        <w:t xml:space="preserve">au ars </w:t>
      </w:r>
      <w:r w:rsidR="00DD4BAF" w:rsidRPr="00C63732">
        <w:rPr>
          <w:color w:val="000000" w:themeColor="text1"/>
          <w:lang w:val="ro-RO"/>
        </w:rPr>
        <w:t>î</w:t>
      </w:r>
      <w:r w:rsidR="002317A1">
        <w:rPr>
          <w:rFonts w:cs="Tahoma"/>
          <w:color w:val="000000" w:themeColor="text1"/>
          <w:lang w:val="it-IT"/>
        </w:rPr>
        <w:t>n jur de 100 t de de</w:t>
      </w:r>
      <w:r w:rsidR="002317A1" w:rsidRPr="00C63732">
        <w:rPr>
          <w:color w:val="000000" w:themeColor="text1"/>
          <w:lang w:val="ro-RO"/>
        </w:rPr>
        <w:t>ș</w:t>
      </w:r>
      <w:r w:rsidR="00DD4BAF">
        <w:rPr>
          <w:rFonts w:cs="Tahoma"/>
          <w:color w:val="000000" w:themeColor="text1"/>
          <w:lang w:val="it-IT"/>
        </w:rPr>
        <w:t>euri de plastic de pe o suprafa</w:t>
      </w:r>
      <w:r w:rsidR="00DD4BAF" w:rsidRPr="00C63732">
        <w:rPr>
          <w:color w:val="000000" w:themeColor="text1"/>
          <w:lang w:val="ro-RO"/>
        </w:rPr>
        <w:t>ț</w:t>
      </w:r>
      <w:r w:rsidR="002317A1" w:rsidRPr="00C63732">
        <w:rPr>
          <w:color w:val="000000" w:themeColor="text1"/>
          <w:lang w:val="ro-RO"/>
        </w:rPr>
        <w:t>ă</w:t>
      </w:r>
      <w:r w:rsidR="00DD4BAF">
        <w:rPr>
          <w:rFonts w:cs="Tahoma"/>
          <w:color w:val="000000" w:themeColor="text1"/>
          <w:lang w:val="it-IT"/>
        </w:rPr>
        <w:t xml:space="preserve"> de cca 1000 mp</w:t>
      </w:r>
      <w:r>
        <w:rPr>
          <w:rFonts w:cs="Tahoma"/>
          <w:color w:val="000000" w:themeColor="text1"/>
          <w:lang w:val="it-IT"/>
        </w:rPr>
        <w:t xml:space="preserve">, nefiind afectate celelalte celule de depozitare. </w:t>
      </w:r>
      <w:r w:rsidR="00DD4BAF">
        <w:rPr>
          <w:rFonts w:cs="Tahoma"/>
          <w:color w:val="000000" w:themeColor="text1"/>
          <w:lang w:val="it-IT"/>
        </w:rPr>
        <w:t>Se men</w:t>
      </w:r>
      <w:r w:rsidR="00DD4BAF" w:rsidRPr="00C63732">
        <w:rPr>
          <w:color w:val="000000" w:themeColor="text1"/>
          <w:lang w:val="ro-RO"/>
        </w:rPr>
        <w:t>ț</w:t>
      </w:r>
      <w:r w:rsidR="002317A1">
        <w:rPr>
          <w:rFonts w:cs="Tahoma"/>
          <w:color w:val="000000" w:themeColor="text1"/>
          <w:lang w:val="it-IT"/>
        </w:rPr>
        <w:t>ioneaz</w:t>
      </w:r>
      <w:r w:rsidR="002317A1" w:rsidRPr="00C63732">
        <w:rPr>
          <w:color w:val="000000" w:themeColor="text1"/>
          <w:lang w:val="ro-RO"/>
        </w:rPr>
        <w:t>ă</w:t>
      </w:r>
      <w:r w:rsidR="002317A1">
        <w:rPr>
          <w:rFonts w:cs="Tahoma"/>
          <w:color w:val="000000" w:themeColor="text1"/>
          <w:lang w:val="it-IT"/>
        </w:rPr>
        <w:t xml:space="preserve"> c</w:t>
      </w:r>
      <w:r w:rsidR="002317A1" w:rsidRPr="00C63732">
        <w:rPr>
          <w:color w:val="000000" w:themeColor="text1"/>
          <w:lang w:val="ro-RO"/>
        </w:rPr>
        <w:t>ă</w:t>
      </w:r>
      <w:r>
        <w:rPr>
          <w:rFonts w:cs="Tahoma"/>
          <w:color w:val="000000" w:themeColor="text1"/>
          <w:lang w:val="it-IT"/>
        </w:rPr>
        <w:t xml:space="preserve"> depozitul </w:t>
      </w:r>
      <w:r w:rsidR="00DD4BAF">
        <w:rPr>
          <w:rFonts w:cs="Tahoma"/>
          <w:color w:val="000000" w:themeColor="text1"/>
          <w:lang w:val="it-IT"/>
        </w:rPr>
        <w:t xml:space="preserve">nu se </w:t>
      </w:r>
      <w:r w:rsidR="00DD4BAF" w:rsidRPr="00C63732">
        <w:rPr>
          <w:color w:val="000000" w:themeColor="text1"/>
          <w:lang w:val="ro-RO"/>
        </w:rPr>
        <w:t>î</w:t>
      </w:r>
      <w:r>
        <w:rPr>
          <w:rFonts w:cs="Tahoma"/>
          <w:color w:val="000000" w:themeColor="text1"/>
          <w:lang w:val="it-IT"/>
        </w:rPr>
        <w:t>n</w:t>
      </w:r>
      <w:r w:rsidR="002317A1">
        <w:rPr>
          <w:rFonts w:cs="Tahoma"/>
          <w:color w:val="000000" w:themeColor="text1"/>
          <w:lang w:val="it-IT"/>
        </w:rPr>
        <w:t>vecineaz</w:t>
      </w:r>
      <w:r w:rsidR="002317A1" w:rsidRPr="00C63732">
        <w:rPr>
          <w:color w:val="000000" w:themeColor="text1"/>
          <w:lang w:val="ro-RO"/>
        </w:rPr>
        <w:t>ă</w:t>
      </w:r>
      <w:r w:rsidR="00DD4BAF">
        <w:rPr>
          <w:rFonts w:cs="Tahoma"/>
          <w:color w:val="000000" w:themeColor="text1"/>
          <w:lang w:val="it-IT"/>
        </w:rPr>
        <w:t xml:space="preserve"> cu cartiere de locuin</w:t>
      </w:r>
      <w:r w:rsidR="00DD4BAF" w:rsidRPr="00C63732">
        <w:rPr>
          <w:color w:val="000000" w:themeColor="text1"/>
          <w:lang w:val="ro-RO"/>
        </w:rPr>
        <w:t>ț</w:t>
      </w:r>
      <w:r>
        <w:rPr>
          <w:rFonts w:cs="Tahoma"/>
          <w:color w:val="000000" w:themeColor="text1"/>
          <w:lang w:val="it-IT"/>
        </w:rPr>
        <w:t>e, fiind</w:t>
      </w:r>
      <w:r w:rsidR="002317A1">
        <w:rPr>
          <w:rFonts w:cs="Tahoma"/>
          <w:color w:val="000000" w:themeColor="text1"/>
          <w:lang w:val="it-IT"/>
        </w:rPr>
        <w:t xml:space="preserve"> amplasat la marginea ora</w:t>
      </w:r>
      <w:r w:rsidR="002317A1" w:rsidRPr="00C63732">
        <w:rPr>
          <w:color w:val="000000" w:themeColor="text1"/>
          <w:lang w:val="ro-RO"/>
        </w:rPr>
        <w:t>ș</w:t>
      </w:r>
      <w:r w:rsidR="002317A1">
        <w:rPr>
          <w:rFonts w:cs="Tahoma"/>
          <w:color w:val="000000" w:themeColor="text1"/>
          <w:lang w:val="it-IT"/>
        </w:rPr>
        <w:t xml:space="preserve">ului, </w:t>
      </w:r>
      <w:r w:rsidR="002317A1" w:rsidRPr="00C63732">
        <w:rPr>
          <w:color w:val="000000" w:themeColor="text1"/>
          <w:lang w:val="ro-RO"/>
        </w:rPr>
        <w:t>ș</w:t>
      </w:r>
      <w:r>
        <w:rPr>
          <w:rFonts w:cs="Tahoma"/>
          <w:color w:val="000000" w:themeColor="text1"/>
          <w:lang w:val="it-IT"/>
        </w:rPr>
        <w:t xml:space="preserve">i </w:t>
      </w:r>
      <w:r w:rsidR="002317A1">
        <w:rPr>
          <w:rFonts w:cs="Tahoma"/>
          <w:color w:val="000000" w:themeColor="text1"/>
          <w:lang w:val="it-IT"/>
        </w:rPr>
        <w:t>c</w:t>
      </w:r>
      <w:r w:rsidR="002317A1" w:rsidRPr="00C63732">
        <w:rPr>
          <w:color w:val="000000" w:themeColor="text1"/>
          <w:lang w:val="ro-RO"/>
        </w:rPr>
        <w:t>ă</w:t>
      </w:r>
      <w:r w:rsidR="00DD4BAF">
        <w:rPr>
          <w:rFonts w:cs="Tahoma"/>
          <w:color w:val="000000" w:themeColor="text1"/>
          <w:lang w:val="it-IT"/>
        </w:rPr>
        <w:t xml:space="preserve"> locuitorii nu au fost afecta</w:t>
      </w:r>
      <w:r w:rsidR="00DD4BAF" w:rsidRPr="00C63732">
        <w:rPr>
          <w:color w:val="000000" w:themeColor="text1"/>
          <w:lang w:val="ro-RO"/>
        </w:rPr>
        <w:t>ț</w:t>
      </w:r>
      <w:r>
        <w:rPr>
          <w:rFonts w:cs="Tahoma"/>
          <w:color w:val="000000" w:themeColor="text1"/>
          <w:lang w:val="it-IT"/>
        </w:rPr>
        <w:t>i de fumul d</w:t>
      </w:r>
      <w:r w:rsidR="00DD4BAF">
        <w:rPr>
          <w:rFonts w:cs="Tahoma"/>
          <w:color w:val="000000" w:themeColor="text1"/>
          <w:lang w:val="it-IT"/>
        </w:rPr>
        <w:t>egajat. Se va reveni cu informa</w:t>
      </w:r>
      <w:r w:rsidR="00DD4BAF" w:rsidRPr="00C63732">
        <w:rPr>
          <w:color w:val="000000" w:themeColor="text1"/>
          <w:lang w:val="ro-RO"/>
        </w:rPr>
        <w:t>ț</w:t>
      </w:r>
      <w:r w:rsidR="002317A1">
        <w:rPr>
          <w:rFonts w:cs="Tahoma"/>
          <w:color w:val="000000" w:themeColor="text1"/>
          <w:lang w:val="it-IT"/>
        </w:rPr>
        <w:t xml:space="preserve">ii.   </w:t>
      </w:r>
    </w:p>
    <w:p w:rsidR="00E23654" w:rsidRPr="003D2A59" w:rsidRDefault="00E23654" w:rsidP="00601CBE">
      <w:pPr>
        <w:spacing w:after="0" w:line="360" w:lineRule="auto"/>
        <w:ind w:left="1080"/>
        <w:rPr>
          <w:b/>
          <w:color w:val="FF0000"/>
          <w:sz w:val="16"/>
          <w:szCs w:val="16"/>
          <w:lang w:val="ro-RO"/>
        </w:rPr>
      </w:pPr>
    </w:p>
    <w:p w:rsidR="00F9512C" w:rsidRPr="00A47903" w:rsidRDefault="00F9512C" w:rsidP="00601CBE">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075038" w:rsidRPr="00075038" w:rsidRDefault="00075038" w:rsidP="00601CBE">
      <w:pPr>
        <w:spacing w:after="0" w:line="360" w:lineRule="auto"/>
        <w:ind w:left="1080"/>
        <w:rPr>
          <w:rFonts w:cs="Tahoma"/>
          <w:color w:val="000000" w:themeColor="text1"/>
          <w:lang w:val="it-IT"/>
        </w:rPr>
      </w:pPr>
      <w:r>
        <w:rPr>
          <w:rFonts w:cs="Tahoma"/>
          <w:color w:val="000000" w:themeColor="text1"/>
          <w:lang w:val="it-IT"/>
        </w:rPr>
        <w:t>N</w:t>
      </w:r>
      <w:r w:rsidRPr="00075038">
        <w:rPr>
          <w:rFonts w:cs="Tahoma"/>
          <w:color w:val="000000" w:themeColor="text1"/>
          <w:lang w:val="it-IT"/>
        </w:rPr>
        <w:t xml:space="preserve">u au fost semnalate evenimente deosebite. </w:t>
      </w:r>
    </w:p>
    <w:p w:rsidR="00AD1676" w:rsidRPr="005B53BF" w:rsidRDefault="00AD1676" w:rsidP="00601CBE">
      <w:pPr>
        <w:spacing w:after="0" w:line="360" w:lineRule="auto"/>
        <w:ind w:left="0"/>
        <w:rPr>
          <w:color w:val="000000" w:themeColor="text1"/>
          <w:sz w:val="16"/>
          <w:szCs w:val="16"/>
          <w:lang w:val="it-IT"/>
        </w:rPr>
      </w:pPr>
    </w:p>
    <w:p w:rsidR="00F9512C" w:rsidRPr="00C02271" w:rsidRDefault="00F9512C" w:rsidP="00601CBE">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601CBE">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B44CDD" w:rsidRPr="00000CEC" w:rsidRDefault="00B44CDD" w:rsidP="00601CBE">
      <w:pPr>
        <w:spacing w:after="0" w:line="360" w:lineRule="auto"/>
        <w:ind w:left="0"/>
        <w:rPr>
          <w:color w:val="000000" w:themeColor="text1"/>
          <w:sz w:val="16"/>
          <w:szCs w:val="16"/>
          <w:lang w:val="ro-RO"/>
        </w:rPr>
      </w:pPr>
    </w:p>
    <w:p w:rsidR="00F9512C" w:rsidRDefault="00F9512C" w:rsidP="00601CBE">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Default="000D5367" w:rsidP="00601CBE">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 xml:space="preserve">agurilor de informare </w:t>
      </w:r>
      <w:proofErr w:type="spellStart"/>
      <w:r>
        <w:rPr>
          <w:lang w:val="ro-RO"/>
        </w:rPr>
        <w:t>şi</w:t>
      </w:r>
      <w:proofErr w:type="spellEnd"/>
      <w:r>
        <w:rPr>
          <w:lang w:val="ro-RO"/>
        </w:rPr>
        <w:t xml:space="preserve"> alertă.</w:t>
      </w:r>
    </w:p>
    <w:p w:rsidR="00601CBE" w:rsidRDefault="00601CBE" w:rsidP="00601CBE">
      <w:pPr>
        <w:spacing w:after="0" w:line="360" w:lineRule="auto"/>
        <w:ind w:left="1080"/>
        <w:rPr>
          <w:lang w:val="ro-RO"/>
        </w:rPr>
      </w:pPr>
    </w:p>
    <w:p w:rsidR="00601CBE" w:rsidRDefault="00601CBE" w:rsidP="00601CBE">
      <w:pPr>
        <w:spacing w:after="0" w:line="360" w:lineRule="auto"/>
        <w:ind w:left="1080"/>
        <w:rPr>
          <w:lang w:val="ro-RO"/>
        </w:rPr>
      </w:pPr>
    </w:p>
    <w:p w:rsidR="00601CBE" w:rsidRPr="00793A0C" w:rsidRDefault="00601CBE" w:rsidP="00601CBE">
      <w:pPr>
        <w:spacing w:after="0" w:line="360" w:lineRule="auto"/>
        <w:ind w:left="1080"/>
        <w:rPr>
          <w:lang w:val="ro-RO"/>
        </w:rPr>
      </w:pPr>
      <w:bookmarkStart w:id="0" w:name="_GoBack"/>
      <w:bookmarkEnd w:id="0"/>
    </w:p>
    <w:p w:rsidR="008B0F72" w:rsidRDefault="008B0F72" w:rsidP="00601CBE">
      <w:pPr>
        <w:spacing w:after="0" w:line="360" w:lineRule="auto"/>
        <w:ind w:left="0"/>
        <w:rPr>
          <w:sz w:val="16"/>
          <w:szCs w:val="16"/>
          <w:lang w:val="ro-RO"/>
        </w:rPr>
      </w:pPr>
    </w:p>
    <w:p w:rsidR="00B5134D" w:rsidRPr="00940F24" w:rsidRDefault="00601CBE" w:rsidP="00601CBE">
      <w:pPr>
        <w:spacing w:after="0" w:line="360" w:lineRule="auto"/>
        <w:ind w:left="0"/>
        <w:rPr>
          <w:sz w:val="16"/>
          <w:szCs w:val="16"/>
          <w:lang w:val="ro-RO"/>
        </w:rPr>
      </w:pPr>
      <w:r>
        <w:rPr>
          <w:rFonts w:eastAsia="Times New Roman"/>
          <w:b/>
          <w:bCs/>
          <w:sz w:val="20"/>
          <w:szCs w:val="20"/>
          <w:lang w:val="it-IT"/>
        </w:rPr>
        <w:t>Direcția de Comunicare, Transparență și IT</w:t>
      </w:r>
    </w:p>
    <w:sectPr w:rsidR="00B5134D" w:rsidRPr="00940F24"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60" w:rsidRDefault="00463F60" w:rsidP="00CD5B3B">
      <w:r>
        <w:separator/>
      </w:r>
    </w:p>
  </w:endnote>
  <w:endnote w:type="continuationSeparator" w:id="0">
    <w:p w:rsidR="00463F60" w:rsidRDefault="00463F6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A" w:rsidRDefault="00F614CA"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614CA" w:rsidRDefault="00F614CA" w:rsidP="00BC41AB">
    <w:pPr>
      <w:pStyle w:val="Footer"/>
      <w:spacing w:after="0" w:line="240" w:lineRule="auto"/>
      <w:rPr>
        <w:sz w:val="14"/>
        <w:szCs w:val="14"/>
      </w:rPr>
    </w:pPr>
    <w:r>
      <w:rPr>
        <w:sz w:val="14"/>
        <w:szCs w:val="14"/>
      </w:rPr>
      <w:t>Tel: +4 021 316 0219</w:t>
    </w:r>
  </w:p>
  <w:p w:rsidR="00F614CA" w:rsidRPr="00BC41AB" w:rsidRDefault="00F614CA" w:rsidP="00BC41AB">
    <w:pPr>
      <w:pStyle w:val="Footer"/>
      <w:spacing w:after="0" w:line="240" w:lineRule="auto"/>
      <w:rPr>
        <w:sz w:val="14"/>
        <w:szCs w:val="14"/>
        <w:lang w:val="fr-FR"/>
      </w:rPr>
    </w:pPr>
    <w:r w:rsidRPr="00BC41AB">
      <w:rPr>
        <w:sz w:val="14"/>
        <w:szCs w:val="14"/>
        <w:lang w:val="fr-FR"/>
      </w:rPr>
      <w:t>Fax: +4 021 319 4609</w:t>
    </w:r>
  </w:p>
  <w:p w:rsidR="00F614CA" w:rsidRPr="00BC41AB" w:rsidRDefault="00F614CA"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F614CA" w:rsidRPr="00BC41AB" w:rsidRDefault="00F614CA"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A" w:rsidRDefault="00F614CA" w:rsidP="008C7043">
    <w:pPr>
      <w:pStyle w:val="Footer"/>
      <w:spacing w:after="0" w:line="240" w:lineRule="auto"/>
      <w:rPr>
        <w:sz w:val="14"/>
        <w:szCs w:val="14"/>
      </w:rPr>
    </w:pPr>
  </w:p>
  <w:p w:rsidR="00F614CA" w:rsidRDefault="00F614CA" w:rsidP="008C7043">
    <w:pPr>
      <w:pStyle w:val="Footer"/>
      <w:spacing w:after="0" w:line="240" w:lineRule="auto"/>
      <w:rPr>
        <w:sz w:val="14"/>
        <w:szCs w:val="14"/>
      </w:rPr>
    </w:pPr>
  </w:p>
  <w:p w:rsidR="00F614CA" w:rsidRDefault="00F614CA"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614CA" w:rsidRDefault="00F614CA" w:rsidP="008C7043">
    <w:pPr>
      <w:pStyle w:val="Footer"/>
      <w:spacing w:after="0" w:line="240" w:lineRule="auto"/>
      <w:rPr>
        <w:sz w:val="14"/>
        <w:szCs w:val="14"/>
      </w:rPr>
    </w:pPr>
    <w:r>
      <w:rPr>
        <w:sz w:val="14"/>
        <w:szCs w:val="14"/>
      </w:rPr>
      <w:t>Tel: +4 021 316 0219</w:t>
    </w:r>
  </w:p>
  <w:p w:rsidR="00F614CA" w:rsidRPr="00F9512C" w:rsidRDefault="00F614CA" w:rsidP="008C7043">
    <w:pPr>
      <w:pStyle w:val="Footer"/>
      <w:spacing w:after="0" w:line="240" w:lineRule="auto"/>
      <w:rPr>
        <w:sz w:val="14"/>
        <w:szCs w:val="14"/>
        <w:lang w:val="fr-FR"/>
      </w:rPr>
    </w:pPr>
    <w:r w:rsidRPr="00F9512C">
      <w:rPr>
        <w:sz w:val="14"/>
        <w:szCs w:val="14"/>
        <w:lang w:val="fr-FR"/>
      </w:rPr>
      <w:t>Fax: +4 021 319 4609</w:t>
    </w:r>
  </w:p>
  <w:p w:rsidR="00F614CA" w:rsidRPr="0019631F" w:rsidRDefault="00F614CA"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F614CA" w:rsidRPr="008C7043" w:rsidRDefault="00F614CA"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60" w:rsidRDefault="00463F60" w:rsidP="00CD5B3B">
      <w:r>
        <w:separator/>
      </w:r>
    </w:p>
  </w:footnote>
  <w:footnote w:type="continuationSeparator" w:id="0">
    <w:p w:rsidR="00463F60" w:rsidRDefault="00463F6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F614CA" w:rsidTr="00BC41AB">
      <w:tc>
        <w:tcPr>
          <w:tcW w:w="5103" w:type="dxa"/>
          <w:shd w:val="clear" w:color="auto" w:fill="auto"/>
        </w:tcPr>
        <w:p w:rsidR="00F614CA" w:rsidRPr="00CD5B3B" w:rsidRDefault="00F614CA"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614CA" w:rsidRDefault="00F614CA" w:rsidP="00C20EF1">
          <w:pPr>
            <w:pStyle w:val="MediumGrid21"/>
            <w:jc w:val="right"/>
          </w:pPr>
          <w:proofErr w:type="spellStart"/>
          <w:r>
            <w:t>Nesecret</w:t>
          </w:r>
          <w:proofErr w:type="spellEnd"/>
        </w:p>
      </w:tc>
    </w:tr>
  </w:tbl>
  <w:p w:rsidR="00F614CA" w:rsidRPr="00CD5B3B" w:rsidRDefault="00F614CA"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F614CA" w:rsidTr="000A0EC5">
      <w:tc>
        <w:tcPr>
          <w:tcW w:w="6804" w:type="dxa"/>
          <w:shd w:val="clear" w:color="auto" w:fill="auto"/>
        </w:tcPr>
        <w:p w:rsidR="00F614CA" w:rsidRPr="00CD5B3B" w:rsidRDefault="00F614CA"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614CA" w:rsidRDefault="00F614CA" w:rsidP="00901B67">
          <w:pPr>
            <w:pStyle w:val="MediumGrid21"/>
            <w:jc w:val="right"/>
          </w:pPr>
        </w:p>
      </w:tc>
    </w:tr>
  </w:tbl>
  <w:p w:rsidR="00F614CA" w:rsidRPr="00901B67" w:rsidRDefault="00F614CA" w:rsidP="00F9512C">
    <w:pPr>
      <w:pStyle w:val="Header"/>
      <w:tabs>
        <w:tab w:val="clear" w:pos="4320"/>
        <w:tab w:val="left" w:pos="1530"/>
        <w:tab w:val="center" w:pos="2790"/>
      </w:tabs>
      <w:spacing w:after="60" w:line="240" w:lineRule="auto"/>
      <w:ind w:left="0"/>
    </w:pPr>
    <w:r>
      <w:tab/>
    </w:r>
  </w:p>
  <w:p w:rsidR="00F614CA" w:rsidRPr="00901B67" w:rsidRDefault="00F614CA"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11"/>
  </w:num>
  <w:num w:numId="4">
    <w:abstractNumId w:val="3"/>
  </w:num>
  <w:num w:numId="5">
    <w:abstractNumId w:val="4"/>
  </w:num>
  <w:num w:numId="6">
    <w:abstractNumId w:val="10"/>
  </w:num>
  <w:num w:numId="7">
    <w:abstractNumId w:val="5"/>
  </w:num>
  <w:num w:numId="8">
    <w:abstractNumId w:val="7"/>
  </w:num>
  <w:num w:numId="9">
    <w:abstractNumId w:val="9"/>
  </w:num>
  <w:num w:numId="10">
    <w:abstractNumId w:val="0"/>
  </w:num>
  <w:num w:numId="11">
    <w:abstractNumId w:val="13"/>
  </w:num>
  <w:num w:numId="12">
    <w:abstractNumId w:val="12"/>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3C01"/>
    <w:rsid w:val="0006492D"/>
    <w:rsid w:val="000651A7"/>
    <w:rsid w:val="00065247"/>
    <w:rsid w:val="0006561F"/>
    <w:rsid w:val="00065D3E"/>
    <w:rsid w:val="00066483"/>
    <w:rsid w:val="00066F6A"/>
    <w:rsid w:val="00067A60"/>
    <w:rsid w:val="00070135"/>
    <w:rsid w:val="0007059C"/>
    <w:rsid w:val="000717EB"/>
    <w:rsid w:val="0007205D"/>
    <w:rsid w:val="00072151"/>
    <w:rsid w:val="000724C2"/>
    <w:rsid w:val="00072A1E"/>
    <w:rsid w:val="00073523"/>
    <w:rsid w:val="00073C18"/>
    <w:rsid w:val="0007478B"/>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555D"/>
    <w:rsid w:val="000C5CB0"/>
    <w:rsid w:val="000C5D13"/>
    <w:rsid w:val="000C650E"/>
    <w:rsid w:val="000C6CA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7E5"/>
    <w:rsid w:val="000D7A67"/>
    <w:rsid w:val="000E0CA7"/>
    <w:rsid w:val="000E0EA2"/>
    <w:rsid w:val="000E0FA1"/>
    <w:rsid w:val="000E146C"/>
    <w:rsid w:val="000E20A8"/>
    <w:rsid w:val="000E23B9"/>
    <w:rsid w:val="000E258D"/>
    <w:rsid w:val="000E380E"/>
    <w:rsid w:val="000E3ADB"/>
    <w:rsid w:val="000E3AFB"/>
    <w:rsid w:val="000E3BB7"/>
    <w:rsid w:val="000E4524"/>
    <w:rsid w:val="000E4993"/>
    <w:rsid w:val="000E4CCE"/>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9CF"/>
    <w:rsid w:val="00164CD8"/>
    <w:rsid w:val="00166104"/>
    <w:rsid w:val="0016631E"/>
    <w:rsid w:val="0016658F"/>
    <w:rsid w:val="00166A3C"/>
    <w:rsid w:val="00166A8B"/>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77CC6"/>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435"/>
    <w:rsid w:val="00193857"/>
    <w:rsid w:val="00193A80"/>
    <w:rsid w:val="00193B46"/>
    <w:rsid w:val="00193FAE"/>
    <w:rsid w:val="00195E93"/>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4F3"/>
    <w:rsid w:val="001B2A19"/>
    <w:rsid w:val="001B2F2F"/>
    <w:rsid w:val="001B36A5"/>
    <w:rsid w:val="001B3E5B"/>
    <w:rsid w:val="001B41C4"/>
    <w:rsid w:val="001B4726"/>
    <w:rsid w:val="001B4A15"/>
    <w:rsid w:val="001B6BE7"/>
    <w:rsid w:val="001B6EAE"/>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7A7B"/>
    <w:rsid w:val="00207E22"/>
    <w:rsid w:val="002106A5"/>
    <w:rsid w:val="002106C7"/>
    <w:rsid w:val="00210871"/>
    <w:rsid w:val="00210AC2"/>
    <w:rsid w:val="00210E6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7A1"/>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2B7"/>
    <w:rsid w:val="002463AE"/>
    <w:rsid w:val="00247E75"/>
    <w:rsid w:val="0025043C"/>
    <w:rsid w:val="002509FD"/>
    <w:rsid w:val="00251330"/>
    <w:rsid w:val="00251F30"/>
    <w:rsid w:val="00252752"/>
    <w:rsid w:val="0025318B"/>
    <w:rsid w:val="002542D2"/>
    <w:rsid w:val="002569EE"/>
    <w:rsid w:val="00256EE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CBF"/>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2D1"/>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73D3"/>
    <w:rsid w:val="002C75F1"/>
    <w:rsid w:val="002C7906"/>
    <w:rsid w:val="002D04F5"/>
    <w:rsid w:val="002D0A0B"/>
    <w:rsid w:val="002D114C"/>
    <w:rsid w:val="002D1674"/>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19"/>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6A9"/>
    <w:rsid w:val="003C39AB"/>
    <w:rsid w:val="003C3BA7"/>
    <w:rsid w:val="003C3E49"/>
    <w:rsid w:val="003C4B20"/>
    <w:rsid w:val="003C5E48"/>
    <w:rsid w:val="003C60CA"/>
    <w:rsid w:val="003C6139"/>
    <w:rsid w:val="003C6233"/>
    <w:rsid w:val="003C6423"/>
    <w:rsid w:val="003C67AD"/>
    <w:rsid w:val="003C7AC5"/>
    <w:rsid w:val="003C7D77"/>
    <w:rsid w:val="003D0F7F"/>
    <w:rsid w:val="003D2A59"/>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F55"/>
    <w:rsid w:val="0044609C"/>
    <w:rsid w:val="00446442"/>
    <w:rsid w:val="00446E25"/>
    <w:rsid w:val="0044783E"/>
    <w:rsid w:val="0045007D"/>
    <w:rsid w:val="00450498"/>
    <w:rsid w:val="00450813"/>
    <w:rsid w:val="00451A02"/>
    <w:rsid w:val="00451E19"/>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3F60"/>
    <w:rsid w:val="00464124"/>
    <w:rsid w:val="004641EF"/>
    <w:rsid w:val="0046430C"/>
    <w:rsid w:val="00464A18"/>
    <w:rsid w:val="004655E1"/>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0A7"/>
    <w:rsid w:val="00487435"/>
    <w:rsid w:val="00491D46"/>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686D"/>
    <w:rsid w:val="004E6B6E"/>
    <w:rsid w:val="004E6D06"/>
    <w:rsid w:val="004E6D9A"/>
    <w:rsid w:val="004E7142"/>
    <w:rsid w:val="004F032C"/>
    <w:rsid w:val="004F05DE"/>
    <w:rsid w:val="004F1A7B"/>
    <w:rsid w:val="004F1DC3"/>
    <w:rsid w:val="004F2711"/>
    <w:rsid w:val="004F2B6A"/>
    <w:rsid w:val="004F3D1F"/>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6F3"/>
    <w:rsid w:val="0051270D"/>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9E1"/>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46B"/>
    <w:rsid w:val="005B1BB7"/>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BA7"/>
    <w:rsid w:val="005C323B"/>
    <w:rsid w:val="005C3499"/>
    <w:rsid w:val="005C3DBB"/>
    <w:rsid w:val="005C5BB9"/>
    <w:rsid w:val="005C6549"/>
    <w:rsid w:val="005C662E"/>
    <w:rsid w:val="005C6778"/>
    <w:rsid w:val="005C6C36"/>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5B0C"/>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CBE"/>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4CEC"/>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08CE"/>
    <w:rsid w:val="0066186B"/>
    <w:rsid w:val="006626FB"/>
    <w:rsid w:val="00662738"/>
    <w:rsid w:val="00662D82"/>
    <w:rsid w:val="00662E94"/>
    <w:rsid w:val="00664D90"/>
    <w:rsid w:val="0066560D"/>
    <w:rsid w:val="00665DC9"/>
    <w:rsid w:val="006662F0"/>
    <w:rsid w:val="00666543"/>
    <w:rsid w:val="00666F18"/>
    <w:rsid w:val="006675DE"/>
    <w:rsid w:val="0066761D"/>
    <w:rsid w:val="00667A6A"/>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4C8A"/>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3C4"/>
    <w:rsid w:val="006A765F"/>
    <w:rsid w:val="006A7984"/>
    <w:rsid w:val="006B007E"/>
    <w:rsid w:val="006B03B7"/>
    <w:rsid w:val="006B0FD6"/>
    <w:rsid w:val="006B1404"/>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0B6"/>
    <w:rsid w:val="00724926"/>
    <w:rsid w:val="00724A03"/>
    <w:rsid w:val="00725C2F"/>
    <w:rsid w:val="00726715"/>
    <w:rsid w:val="0072708E"/>
    <w:rsid w:val="00727BB3"/>
    <w:rsid w:val="00727F06"/>
    <w:rsid w:val="0073066B"/>
    <w:rsid w:val="007309E4"/>
    <w:rsid w:val="007309ED"/>
    <w:rsid w:val="00730B6E"/>
    <w:rsid w:val="00731010"/>
    <w:rsid w:val="00731B1B"/>
    <w:rsid w:val="007320B5"/>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BE3"/>
    <w:rsid w:val="00781E39"/>
    <w:rsid w:val="007856F1"/>
    <w:rsid w:val="007858E8"/>
    <w:rsid w:val="00785C7C"/>
    <w:rsid w:val="00786714"/>
    <w:rsid w:val="00786750"/>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52F5"/>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D7D33"/>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5D2C"/>
    <w:rsid w:val="007F5F3D"/>
    <w:rsid w:val="007F73C6"/>
    <w:rsid w:val="007F7BD4"/>
    <w:rsid w:val="007F7D38"/>
    <w:rsid w:val="008005AA"/>
    <w:rsid w:val="00801175"/>
    <w:rsid w:val="00801812"/>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5F2C"/>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1A39"/>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45A4"/>
    <w:rsid w:val="00855981"/>
    <w:rsid w:val="008562C8"/>
    <w:rsid w:val="008567EA"/>
    <w:rsid w:val="00856EFE"/>
    <w:rsid w:val="008570E2"/>
    <w:rsid w:val="008604B1"/>
    <w:rsid w:val="0086088E"/>
    <w:rsid w:val="008608EF"/>
    <w:rsid w:val="008611A4"/>
    <w:rsid w:val="008615F1"/>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77"/>
    <w:rsid w:val="00866B7A"/>
    <w:rsid w:val="00866B83"/>
    <w:rsid w:val="008712EB"/>
    <w:rsid w:val="0087143E"/>
    <w:rsid w:val="00871F88"/>
    <w:rsid w:val="00872151"/>
    <w:rsid w:val="008732CE"/>
    <w:rsid w:val="00875127"/>
    <w:rsid w:val="0087522C"/>
    <w:rsid w:val="00875657"/>
    <w:rsid w:val="00875AB8"/>
    <w:rsid w:val="00876165"/>
    <w:rsid w:val="0087654E"/>
    <w:rsid w:val="00876D01"/>
    <w:rsid w:val="00877042"/>
    <w:rsid w:val="00877790"/>
    <w:rsid w:val="0087795B"/>
    <w:rsid w:val="008802AB"/>
    <w:rsid w:val="0088083E"/>
    <w:rsid w:val="00880DC6"/>
    <w:rsid w:val="00880F79"/>
    <w:rsid w:val="00881243"/>
    <w:rsid w:val="00881B5B"/>
    <w:rsid w:val="00881CC8"/>
    <w:rsid w:val="00882A38"/>
    <w:rsid w:val="00882D35"/>
    <w:rsid w:val="00883B57"/>
    <w:rsid w:val="008843B8"/>
    <w:rsid w:val="008846BE"/>
    <w:rsid w:val="00884AF0"/>
    <w:rsid w:val="00886EC5"/>
    <w:rsid w:val="00887512"/>
    <w:rsid w:val="008875C7"/>
    <w:rsid w:val="00887E6D"/>
    <w:rsid w:val="008902D3"/>
    <w:rsid w:val="008902FB"/>
    <w:rsid w:val="008907F5"/>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F72"/>
    <w:rsid w:val="008B1589"/>
    <w:rsid w:val="008B2343"/>
    <w:rsid w:val="008B2C93"/>
    <w:rsid w:val="008B3FB8"/>
    <w:rsid w:val="008B560E"/>
    <w:rsid w:val="008B5DD6"/>
    <w:rsid w:val="008B6175"/>
    <w:rsid w:val="008B63E7"/>
    <w:rsid w:val="008B65C9"/>
    <w:rsid w:val="008B6A39"/>
    <w:rsid w:val="008B6BE3"/>
    <w:rsid w:val="008C0E95"/>
    <w:rsid w:val="008C125B"/>
    <w:rsid w:val="008C26A6"/>
    <w:rsid w:val="008C383A"/>
    <w:rsid w:val="008C479D"/>
    <w:rsid w:val="008C4C37"/>
    <w:rsid w:val="008C4C6B"/>
    <w:rsid w:val="008C4F34"/>
    <w:rsid w:val="008C5084"/>
    <w:rsid w:val="008C50AD"/>
    <w:rsid w:val="008C594F"/>
    <w:rsid w:val="008C5DEE"/>
    <w:rsid w:val="008C645D"/>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21B"/>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26BE"/>
    <w:rsid w:val="009331D5"/>
    <w:rsid w:val="009343ED"/>
    <w:rsid w:val="00934C5B"/>
    <w:rsid w:val="00935AFD"/>
    <w:rsid w:val="009360F3"/>
    <w:rsid w:val="0093635D"/>
    <w:rsid w:val="00936394"/>
    <w:rsid w:val="00936A75"/>
    <w:rsid w:val="00936D62"/>
    <w:rsid w:val="0093726F"/>
    <w:rsid w:val="009372B2"/>
    <w:rsid w:val="009374FD"/>
    <w:rsid w:val="00937996"/>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6219"/>
    <w:rsid w:val="009C6F2E"/>
    <w:rsid w:val="009C7586"/>
    <w:rsid w:val="009C7C52"/>
    <w:rsid w:val="009D07B5"/>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27A4"/>
    <w:rsid w:val="009F3618"/>
    <w:rsid w:val="009F3644"/>
    <w:rsid w:val="009F43C3"/>
    <w:rsid w:val="009F498C"/>
    <w:rsid w:val="009F53A6"/>
    <w:rsid w:val="009F6AD3"/>
    <w:rsid w:val="009F6C25"/>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24C"/>
    <w:rsid w:val="00A067E1"/>
    <w:rsid w:val="00A06B9D"/>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1ECA"/>
    <w:rsid w:val="00A52A86"/>
    <w:rsid w:val="00A52EA5"/>
    <w:rsid w:val="00A531B4"/>
    <w:rsid w:val="00A53E3A"/>
    <w:rsid w:val="00A53E58"/>
    <w:rsid w:val="00A54017"/>
    <w:rsid w:val="00A54673"/>
    <w:rsid w:val="00A546DE"/>
    <w:rsid w:val="00A552D7"/>
    <w:rsid w:val="00A559DC"/>
    <w:rsid w:val="00A56239"/>
    <w:rsid w:val="00A5681E"/>
    <w:rsid w:val="00A569AD"/>
    <w:rsid w:val="00A576E8"/>
    <w:rsid w:val="00A57D34"/>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A09"/>
    <w:rsid w:val="00A65E64"/>
    <w:rsid w:val="00A66352"/>
    <w:rsid w:val="00A66F76"/>
    <w:rsid w:val="00A67545"/>
    <w:rsid w:val="00A67AB3"/>
    <w:rsid w:val="00A67D21"/>
    <w:rsid w:val="00A67FBE"/>
    <w:rsid w:val="00A70E49"/>
    <w:rsid w:val="00A72A53"/>
    <w:rsid w:val="00A72C2F"/>
    <w:rsid w:val="00A72E61"/>
    <w:rsid w:val="00A737C5"/>
    <w:rsid w:val="00A748EE"/>
    <w:rsid w:val="00A74C3C"/>
    <w:rsid w:val="00A74E85"/>
    <w:rsid w:val="00A751BC"/>
    <w:rsid w:val="00A75270"/>
    <w:rsid w:val="00A753CD"/>
    <w:rsid w:val="00A75558"/>
    <w:rsid w:val="00A76477"/>
    <w:rsid w:val="00A76665"/>
    <w:rsid w:val="00A7700A"/>
    <w:rsid w:val="00A7766B"/>
    <w:rsid w:val="00A7799B"/>
    <w:rsid w:val="00A802C6"/>
    <w:rsid w:val="00A803A9"/>
    <w:rsid w:val="00A803D0"/>
    <w:rsid w:val="00A80493"/>
    <w:rsid w:val="00A808ED"/>
    <w:rsid w:val="00A80A03"/>
    <w:rsid w:val="00A81185"/>
    <w:rsid w:val="00A81B20"/>
    <w:rsid w:val="00A83041"/>
    <w:rsid w:val="00A83243"/>
    <w:rsid w:val="00A83548"/>
    <w:rsid w:val="00A838C5"/>
    <w:rsid w:val="00A84D97"/>
    <w:rsid w:val="00A85A33"/>
    <w:rsid w:val="00A8718A"/>
    <w:rsid w:val="00A87391"/>
    <w:rsid w:val="00A877F4"/>
    <w:rsid w:val="00A9009C"/>
    <w:rsid w:val="00A900C5"/>
    <w:rsid w:val="00A906C7"/>
    <w:rsid w:val="00A90C66"/>
    <w:rsid w:val="00A90EE4"/>
    <w:rsid w:val="00A91C51"/>
    <w:rsid w:val="00A9212C"/>
    <w:rsid w:val="00A925D1"/>
    <w:rsid w:val="00A927BC"/>
    <w:rsid w:val="00A929DE"/>
    <w:rsid w:val="00A9357D"/>
    <w:rsid w:val="00A93D2F"/>
    <w:rsid w:val="00A93F10"/>
    <w:rsid w:val="00A9414F"/>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3A61"/>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E8E"/>
    <w:rsid w:val="00AD5FE0"/>
    <w:rsid w:val="00AD64B6"/>
    <w:rsid w:val="00AD689B"/>
    <w:rsid w:val="00AD72D9"/>
    <w:rsid w:val="00AD7A2F"/>
    <w:rsid w:val="00AD7DC9"/>
    <w:rsid w:val="00AE0515"/>
    <w:rsid w:val="00AE0B15"/>
    <w:rsid w:val="00AE10AA"/>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33B"/>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3CE6"/>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398D"/>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51104"/>
    <w:rsid w:val="00B5132A"/>
    <w:rsid w:val="00B5134D"/>
    <w:rsid w:val="00B513E7"/>
    <w:rsid w:val="00B51652"/>
    <w:rsid w:val="00B51AC4"/>
    <w:rsid w:val="00B51D12"/>
    <w:rsid w:val="00B524BD"/>
    <w:rsid w:val="00B524EE"/>
    <w:rsid w:val="00B5398E"/>
    <w:rsid w:val="00B544B6"/>
    <w:rsid w:val="00B54EB3"/>
    <w:rsid w:val="00B5500F"/>
    <w:rsid w:val="00B55034"/>
    <w:rsid w:val="00B553B5"/>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DAD"/>
    <w:rsid w:val="00B81C73"/>
    <w:rsid w:val="00B82917"/>
    <w:rsid w:val="00B829F8"/>
    <w:rsid w:val="00B82A7C"/>
    <w:rsid w:val="00B83A7B"/>
    <w:rsid w:val="00B83E9F"/>
    <w:rsid w:val="00B851A6"/>
    <w:rsid w:val="00B8554C"/>
    <w:rsid w:val="00B85620"/>
    <w:rsid w:val="00B86633"/>
    <w:rsid w:val="00B86A2B"/>
    <w:rsid w:val="00B86BE2"/>
    <w:rsid w:val="00B86DCA"/>
    <w:rsid w:val="00B872FE"/>
    <w:rsid w:val="00B874DD"/>
    <w:rsid w:val="00B87632"/>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1CF"/>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7A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23F"/>
    <w:rsid w:val="00C15553"/>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A33"/>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4370"/>
    <w:rsid w:val="00CA47CF"/>
    <w:rsid w:val="00CA481D"/>
    <w:rsid w:val="00CA56DC"/>
    <w:rsid w:val="00CA6E53"/>
    <w:rsid w:val="00CA6FBF"/>
    <w:rsid w:val="00CB0F07"/>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5B4"/>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0AEC"/>
    <w:rsid w:val="00D91250"/>
    <w:rsid w:val="00D91346"/>
    <w:rsid w:val="00D91D5D"/>
    <w:rsid w:val="00D91EDA"/>
    <w:rsid w:val="00D91FF8"/>
    <w:rsid w:val="00D923E2"/>
    <w:rsid w:val="00D9252C"/>
    <w:rsid w:val="00D92A32"/>
    <w:rsid w:val="00D92AEA"/>
    <w:rsid w:val="00D93192"/>
    <w:rsid w:val="00D934F0"/>
    <w:rsid w:val="00D93837"/>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4BAF"/>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654"/>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7657"/>
    <w:rsid w:val="00E97E3C"/>
    <w:rsid w:val="00EA01FC"/>
    <w:rsid w:val="00EA03D5"/>
    <w:rsid w:val="00EA0F6C"/>
    <w:rsid w:val="00EA1B2F"/>
    <w:rsid w:val="00EA1DA6"/>
    <w:rsid w:val="00EA2349"/>
    <w:rsid w:val="00EA363A"/>
    <w:rsid w:val="00EA3A99"/>
    <w:rsid w:val="00EA468E"/>
    <w:rsid w:val="00EA4AC7"/>
    <w:rsid w:val="00EA51B0"/>
    <w:rsid w:val="00EA573E"/>
    <w:rsid w:val="00EA5C13"/>
    <w:rsid w:val="00EA5CDE"/>
    <w:rsid w:val="00EA642F"/>
    <w:rsid w:val="00EA6F73"/>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B79B1"/>
    <w:rsid w:val="00EB7B46"/>
    <w:rsid w:val="00EC137E"/>
    <w:rsid w:val="00EC1A71"/>
    <w:rsid w:val="00EC2D9F"/>
    <w:rsid w:val="00EC2FE8"/>
    <w:rsid w:val="00EC40CE"/>
    <w:rsid w:val="00EC439B"/>
    <w:rsid w:val="00EC4AC7"/>
    <w:rsid w:val="00EC4AD7"/>
    <w:rsid w:val="00EC4C0C"/>
    <w:rsid w:val="00EC53F5"/>
    <w:rsid w:val="00EC662F"/>
    <w:rsid w:val="00EC6D86"/>
    <w:rsid w:val="00EC6EB9"/>
    <w:rsid w:val="00EC73FC"/>
    <w:rsid w:val="00ED01D6"/>
    <w:rsid w:val="00ED15BA"/>
    <w:rsid w:val="00ED1F70"/>
    <w:rsid w:val="00ED27E8"/>
    <w:rsid w:val="00ED2EC1"/>
    <w:rsid w:val="00ED2F0E"/>
    <w:rsid w:val="00ED37DA"/>
    <w:rsid w:val="00ED4397"/>
    <w:rsid w:val="00ED50C3"/>
    <w:rsid w:val="00ED52ED"/>
    <w:rsid w:val="00ED5ADE"/>
    <w:rsid w:val="00ED5E8A"/>
    <w:rsid w:val="00ED61FA"/>
    <w:rsid w:val="00ED62F4"/>
    <w:rsid w:val="00ED7DCC"/>
    <w:rsid w:val="00EE0533"/>
    <w:rsid w:val="00EE0E00"/>
    <w:rsid w:val="00EE0EE8"/>
    <w:rsid w:val="00EE0FA1"/>
    <w:rsid w:val="00EE1CA2"/>
    <w:rsid w:val="00EE23F2"/>
    <w:rsid w:val="00EE3343"/>
    <w:rsid w:val="00EE4BF8"/>
    <w:rsid w:val="00EE521D"/>
    <w:rsid w:val="00EE6211"/>
    <w:rsid w:val="00EE6625"/>
    <w:rsid w:val="00EE6C52"/>
    <w:rsid w:val="00EE7CFC"/>
    <w:rsid w:val="00EF05A0"/>
    <w:rsid w:val="00EF0D07"/>
    <w:rsid w:val="00EF1049"/>
    <w:rsid w:val="00EF1A6F"/>
    <w:rsid w:val="00EF228A"/>
    <w:rsid w:val="00EF231C"/>
    <w:rsid w:val="00EF29D1"/>
    <w:rsid w:val="00EF2A14"/>
    <w:rsid w:val="00EF2BA8"/>
    <w:rsid w:val="00EF4817"/>
    <w:rsid w:val="00EF48CF"/>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C8E"/>
    <w:rsid w:val="00F34DDB"/>
    <w:rsid w:val="00F35786"/>
    <w:rsid w:val="00F3587A"/>
    <w:rsid w:val="00F35C02"/>
    <w:rsid w:val="00F36C7D"/>
    <w:rsid w:val="00F37737"/>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1A23"/>
    <w:rsid w:val="00F52814"/>
    <w:rsid w:val="00F53663"/>
    <w:rsid w:val="00F53A70"/>
    <w:rsid w:val="00F53BB7"/>
    <w:rsid w:val="00F53D93"/>
    <w:rsid w:val="00F55896"/>
    <w:rsid w:val="00F55B12"/>
    <w:rsid w:val="00F560F0"/>
    <w:rsid w:val="00F56E1A"/>
    <w:rsid w:val="00F57D8E"/>
    <w:rsid w:val="00F60248"/>
    <w:rsid w:val="00F60846"/>
    <w:rsid w:val="00F61040"/>
    <w:rsid w:val="00F614CA"/>
    <w:rsid w:val="00F61588"/>
    <w:rsid w:val="00F61A02"/>
    <w:rsid w:val="00F62DF2"/>
    <w:rsid w:val="00F634D4"/>
    <w:rsid w:val="00F63AFC"/>
    <w:rsid w:val="00F64020"/>
    <w:rsid w:val="00F64064"/>
    <w:rsid w:val="00F64792"/>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3D9"/>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09E1"/>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558"/>
    <w:rsid w:val="00FC07AC"/>
    <w:rsid w:val="00FC11C1"/>
    <w:rsid w:val="00FC1E59"/>
    <w:rsid w:val="00FC25A2"/>
    <w:rsid w:val="00FC2647"/>
    <w:rsid w:val="00FC41FF"/>
    <w:rsid w:val="00FC4284"/>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6CC7"/>
    <w:rsid w:val="00FD6F2C"/>
    <w:rsid w:val="00FD7855"/>
    <w:rsid w:val="00FE00D2"/>
    <w:rsid w:val="00FE111C"/>
    <w:rsid w:val="00FE136F"/>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166D-78A0-4941-892F-D15872B8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332</TotalTime>
  <Pages>1</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16</cp:revision>
  <cp:lastPrinted>2021-03-01T05:24:00Z</cp:lastPrinted>
  <dcterms:created xsi:type="dcterms:W3CDTF">2021-03-06T13:26:00Z</dcterms:created>
  <dcterms:modified xsi:type="dcterms:W3CDTF">2021-03-08T06:26:00Z</dcterms:modified>
</cp:coreProperties>
</file>