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452ABD0D" w14:textId="77777777" w:rsidR="00A83F50" w:rsidRPr="00FD71A0" w:rsidRDefault="00A83F50" w:rsidP="00021F2D">
      <w:pPr>
        <w:spacing w:after="0pt" w:line="12pt" w:lineRule="auto"/>
        <w:ind w:start="0pt"/>
        <w:rPr>
          <w:b/>
          <w:lang w:val="ro-RO"/>
        </w:rPr>
      </w:pPr>
    </w:p>
    <w:p w14:paraId="13A36D06" w14:textId="77777777" w:rsidR="0013338B" w:rsidRPr="00FD71A0" w:rsidRDefault="0013338B" w:rsidP="00021F2D">
      <w:pPr>
        <w:spacing w:after="0pt" w:line="12pt" w:lineRule="auto"/>
        <w:ind w:start="0pt"/>
        <w:rPr>
          <w:b/>
          <w:lang w:val="ro-RO"/>
        </w:rPr>
      </w:pPr>
    </w:p>
    <w:p w14:paraId="7F9A35B9"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5A0C0366" w14:textId="77777777"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875E67">
        <w:rPr>
          <w:b/>
          <w:noProof/>
          <w:sz w:val="24"/>
          <w:szCs w:val="24"/>
          <w:lang w:val="ro-RO"/>
        </w:rPr>
        <w:t>01</w:t>
      </w:r>
      <w:r w:rsidR="00653C98" w:rsidRPr="00C44332">
        <w:rPr>
          <w:b/>
          <w:noProof/>
          <w:sz w:val="24"/>
          <w:szCs w:val="24"/>
          <w:lang w:val="ro-RO"/>
        </w:rPr>
        <w:t>.</w:t>
      </w:r>
      <w:r w:rsidR="00875E67">
        <w:rPr>
          <w:b/>
          <w:noProof/>
          <w:sz w:val="24"/>
          <w:szCs w:val="24"/>
          <w:lang w:val="ro-RO"/>
        </w:rPr>
        <w:t>05</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875E67">
        <w:rPr>
          <w:b/>
          <w:noProof/>
          <w:sz w:val="24"/>
          <w:szCs w:val="24"/>
          <w:lang w:val="ro-RO"/>
        </w:rPr>
        <w:t>02</w:t>
      </w:r>
      <w:r w:rsidR="00146753" w:rsidRPr="00C44332">
        <w:rPr>
          <w:b/>
          <w:noProof/>
          <w:sz w:val="24"/>
          <w:szCs w:val="24"/>
          <w:lang w:val="ro-RO"/>
        </w:rPr>
        <w:t>.</w:t>
      </w:r>
      <w:r w:rsidR="00875E67">
        <w:rPr>
          <w:b/>
          <w:noProof/>
          <w:sz w:val="24"/>
          <w:szCs w:val="24"/>
          <w:lang w:val="ro-RO"/>
        </w:rPr>
        <w:t>05</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19EB5060" w14:textId="77777777" w:rsidR="002E3B43" w:rsidRPr="00FD71A0" w:rsidRDefault="002E3B43" w:rsidP="00021F2D">
      <w:pPr>
        <w:spacing w:after="0pt" w:line="12pt" w:lineRule="auto"/>
        <w:ind w:start="0pt"/>
        <w:rPr>
          <w:b/>
          <w:noProof/>
          <w:lang w:val="ro-RO"/>
        </w:rPr>
      </w:pPr>
    </w:p>
    <w:p w14:paraId="73773110" w14:textId="77777777" w:rsidR="0013338B" w:rsidRPr="00FD71A0" w:rsidRDefault="0013338B" w:rsidP="00021F2D">
      <w:pPr>
        <w:spacing w:after="0pt" w:line="12pt" w:lineRule="auto"/>
        <w:ind w:start="0pt"/>
        <w:rPr>
          <w:b/>
          <w:noProof/>
          <w:lang w:val="ro-RO"/>
        </w:rPr>
      </w:pPr>
    </w:p>
    <w:p w14:paraId="3EA229E0"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6E2D41FA"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75E67">
        <w:rPr>
          <w:b/>
          <w:u w:val="single"/>
          <w:lang w:val="ro-RO"/>
        </w:rPr>
        <w:t>02</w:t>
      </w:r>
      <w:r w:rsidR="00653C98" w:rsidRPr="001028E2">
        <w:rPr>
          <w:b/>
          <w:u w:val="single"/>
          <w:lang w:val="ro-RO"/>
        </w:rPr>
        <w:t>.</w:t>
      </w:r>
      <w:r w:rsidR="00875E67">
        <w:rPr>
          <w:b/>
          <w:u w:val="single"/>
          <w:lang w:val="ro-RO"/>
        </w:rPr>
        <w:t>05</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5948F839" w14:textId="77777777" w:rsidR="00B13A96" w:rsidRPr="001028E2" w:rsidRDefault="00B13A96" w:rsidP="002E737D">
      <w:pPr>
        <w:spacing w:after="0pt"/>
        <w:ind w:start="54pt"/>
        <w:rPr>
          <w:b/>
          <w:u w:val="single"/>
          <w:lang w:val="ro-RO"/>
        </w:rPr>
      </w:pPr>
      <w:r w:rsidRPr="001028E2">
        <w:rPr>
          <w:b/>
          <w:u w:val="single"/>
          <w:lang w:val="ro-RO"/>
        </w:rPr>
        <w:t>RÂURI</w:t>
      </w:r>
    </w:p>
    <w:p w14:paraId="5F678BD4" w14:textId="23FA4321" w:rsidR="00BC524B" w:rsidRPr="00BC524B" w:rsidRDefault="00BC524B" w:rsidP="00BC524B">
      <w:pPr>
        <w:spacing w:after="0pt"/>
        <w:ind w:start="54pt" w:end="0.65pt"/>
        <w:rPr>
          <w:lang w:val="ro-RO"/>
        </w:rPr>
      </w:pPr>
      <w:r w:rsidRPr="00BC524B">
        <w:rPr>
          <w:b/>
          <w:lang w:val="ro-RO"/>
        </w:rPr>
        <w:t>Debitele au fost în creștere</w:t>
      </w:r>
      <w:r w:rsidR="00D532FA">
        <w:rPr>
          <w:b/>
          <w:lang w:val="ro-RO"/>
        </w:rPr>
        <w:t>,</w:t>
      </w:r>
      <w:r w:rsidRPr="00BC524B">
        <w:rPr>
          <w:lang w:val="ro-RO"/>
        </w:rPr>
        <w:t xml:space="preserve"> datorită precipitațiilor prognozate, cedării apei din stratul de zăpadă aferent zonelor montane înalte și propagării</w:t>
      </w:r>
      <w:r>
        <w:rPr>
          <w:lang w:val="ro-RO"/>
        </w:rPr>
        <w:t>,</w:t>
      </w:r>
      <w:r w:rsidRPr="00BC524B">
        <w:rPr>
          <w:lang w:val="ro-RO"/>
        </w:rPr>
        <w:t xml:space="preserve"> exceptând râuril</w:t>
      </w:r>
      <w:r>
        <w:rPr>
          <w:lang w:val="ro-RO"/>
        </w:rPr>
        <w:t xml:space="preserve">e din bazinul Vedea </w:t>
      </w:r>
      <w:r w:rsidRPr="00BC524B">
        <w:rPr>
          <w:lang w:val="ro-RO"/>
        </w:rPr>
        <w:t>şi bazinele inferioare ale Argeşului şi Ialomiţei</w:t>
      </w:r>
      <w:r w:rsidR="00D532FA">
        <w:rPr>
          <w:lang w:val="ro-RO"/>
        </w:rPr>
        <w:t>,</w:t>
      </w:r>
      <w:r w:rsidRPr="00BC524B">
        <w:rPr>
          <w:lang w:val="ro-RO"/>
        </w:rPr>
        <w:t xml:space="preserve"> unde </w:t>
      </w:r>
      <w:r>
        <w:rPr>
          <w:lang w:val="ro-RO"/>
        </w:rPr>
        <w:t>au fost</w:t>
      </w:r>
      <w:r w:rsidRPr="00BC524B">
        <w:rPr>
          <w:lang w:val="ro-RO"/>
        </w:rPr>
        <w:t xml:space="preserve"> relativ staţionare.</w:t>
      </w:r>
    </w:p>
    <w:p w14:paraId="226C3E27" w14:textId="77777777" w:rsidR="00BC524B" w:rsidRPr="00BC524B" w:rsidRDefault="00BC524B" w:rsidP="00BC524B">
      <w:pPr>
        <w:spacing w:after="0pt"/>
        <w:ind w:start="54pt" w:end="0.65pt"/>
        <w:rPr>
          <w:lang w:val="ro-RO"/>
        </w:rPr>
      </w:pPr>
      <w:r w:rsidRPr="00BC524B">
        <w:rPr>
          <w:lang w:val="ro-RO"/>
        </w:rPr>
        <w:t>S-au produs scurgeri importante pe versanți torenți și pâraie și creșteri semnificative de ni</w:t>
      </w:r>
      <w:r>
        <w:rPr>
          <w:lang w:val="ro-RO"/>
        </w:rPr>
        <w:t xml:space="preserve">veluri și debite pe unele </w:t>
      </w:r>
      <w:r w:rsidRPr="00BC524B">
        <w:rPr>
          <w:lang w:val="ro-RO"/>
        </w:rPr>
        <w:t>râuri mici din Maramureş şi Moldova datorită precipitațiilor, sub formă de averse, temporar accentuate, căzute în interval.</w:t>
      </w:r>
    </w:p>
    <w:p w14:paraId="2D99147E" w14:textId="77777777" w:rsidR="00BC524B" w:rsidRPr="00BC524B" w:rsidRDefault="00BC524B" w:rsidP="00BC524B">
      <w:pPr>
        <w:spacing w:after="0pt"/>
        <w:ind w:start="54pt" w:end="0.65pt"/>
        <w:rPr>
          <w:lang w:val="ro-RO"/>
        </w:rPr>
      </w:pPr>
      <w:r w:rsidRPr="00BC524B">
        <w:rPr>
          <w:lang w:val="ro-RO"/>
        </w:rPr>
        <w:t>Debitele se situează la valori sub 30% din normalele lunare, mai mari (în general la valori cuprinse între 30 – 50%) pe râurile din bazinele hidrografice: Vişeu, Tur Someșul Mic, Crișul Repede, Arieș, Bârzava, bazinul hidrografic al Jiului, pe unii afluenți ai Mureșului Superior, ai Oltului inferior, pe cursurile râurilor Teleorman și Neajlov, pe râurile din Dobrogea și pe cele din bazinul superior al Bistriței, şi peste medie doar pe unele râuri din Dobrogea.</w:t>
      </w:r>
    </w:p>
    <w:p w14:paraId="64B3F3B2" w14:textId="77777777" w:rsidR="00BC524B" w:rsidRPr="00BC524B" w:rsidRDefault="00BC524B" w:rsidP="00BC524B">
      <w:pPr>
        <w:spacing w:after="0pt"/>
        <w:ind w:start="54pt" w:end="0.65pt"/>
        <w:rPr>
          <w:lang w:val="ro-RO"/>
        </w:rPr>
      </w:pPr>
      <w:r w:rsidRPr="00BC524B">
        <w:rPr>
          <w:lang w:val="ro-RO"/>
        </w:rPr>
        <w:t>În interval s-au situa</w:t>
      </w:r>
      <w:r>
        <w:rPr>
          <w:lang w:val="ro-RO"/>
        </w:rPr>
        <w:t>t</w:t>
      </w:r>
      <w:r w:rsidRPr="00BC524B">
        <w:rPr>
          <w:lang w:val="ro-RO"/>
        </w:rPr>
        <w:t xml:space="preserve"> peste </w:t>
      </w:r>
      <w:r w:rsidRPr="00BC524B">
        <w:rPr>
          <w:b/>
          <w:lang w:val="ro-RO"/>
        </w:rPr>
        <w:t>COTELE DE ATENŢIE</w:t>
      </w:r>
      <w:r w:rsidRPr="00BC524B">
        <w:rPr>
          <w:lang w:val="ro-RO"/>
        </w:rPr>
        <w:t xml:space="preserve"> răurile Casimcea - Cheia (150+10)-jud.CT şi Nuntaşi – Nuntasi (100+12)-jud. CT.</w:t>
      </w:r>
    </w:p>
    <w:p w14:paraId="6698F045" w14:textId="77777777" w:rsidR="00BC524B" w:rsidRPr="00BC524B" w:rsidRDefault="00BC524B" w:rsidP="00BC524B">
      <w:pPr>
        <w:spacing w:after="0pt"/>
        <w:ind w:start="54pt" w:end="0.65pt"/>
        <w:rPr>
          <w:lang w:val="ro-RO"/>
        </w:rPr>
      </w:pPr>
      <w:r w:rsidRPr="00BC524B">
        <w:rPr>
          <w:lang w:val="ro-RO"/>
        </w:rPr>
        <w:t xml:space="preserve">În interval au fost emise </w:t>
      </w:r>
      <w:r w:rsidRPr="00BC524B">
        <w:rPr>
          <w:b/>
          <w:lang w:val="ro-RO"/>
        </w:rPr>
        <w:t>6 ATENȚIONĂRI HIDROLOGICE pentru fenomene imediate</w:t>
      </w:r>
      <w:r w:rsidRPr="00BC524B">
        <w:rPr>
          <w:lang w:val="ro-RO"/>
        </w:rPr>
        <w:t>.</w:t>
      </w:r>
    </w:p>
    <w:p w14:paraId="14466388" w14:textId="77777777" w:rsidR="0095646B" w:rsidRDefault="00BC524B" w:rsidP="00BC524B">
      <w:pPr>
        <w:ind w:start="54pt" w:end="0.65pt"/>
        <w:rPr>
          <w:lang w:val="ro-RO"/>
        </w:rPr>
      </w:pPr>
      <w:r w:rsidRPr="00BC524B">
        <w:rPr>
          <w:lang w:val="ro-RO"/>
        </w:rPr>
        <w:t xml:space="preserve">Nivelurile pe râuri la staţiile hidrometrice se situează sub </w:t>
      </w:r>
      <w:r w:rsidRPr="00BC524B">
        <w:rPr>
          <w:b/>
          <w:lang w:val="ro-RO"/>
        </w:rPr>
        <w:t>COTELE DE ATENŢIE</w:t>
      </w:r>
      <w:r w:rsidRPr="00BC524B">
        <w:rPr>
          <w:lang w:val="ro-RO"/>
        </w:rPr>
        <w:t>.</w:t>
      </w:r>
    </w:p>
    <w:p w14:paraId="6B65116D" w14:textId="77777777" w:rsidR="00BC524B" w:rsidRPr="00BC524B" w:rsidRDefault="00BC524B" w:rsidP="00BC524B">
      <w:pPr>
        <w:spacing w:after="0pt"/>
        <w:ind w:start="54pt" w:end="0.65pt"/>
        <w:rPr>
          <w:lang w:val="ro-RO"/>
        </w:rPr>
      </w:pPr>
      <w:r w:rsidRPr="00BC524B">
        <w:rPr>
          <w:b/>
          <w:lang w:val="ro-RO"/>
        </w:rPr>
        <w:t>Debitele vor fi în creștere</w:t>
      </w:r>
      <w:r w:rsidRPr="00BC524B">
        <w:rPr>
          <w:lang w:val="ro-RO"/>
        </w:rPr>
        <w:t xml:space="preserve"> ca urmare a precipitațiilor prognozate, cedării apei din stratul de zăpadă aferent zonelor montane înalte și propagării.</w:t>
      </w:r>
    </w:p>
    <w:p w14:paraId="1F5A6535" w14:textId="77777777" w:rsidR="00BC524B" w:rsidRDefault="00BC524B" w:rsidP="00BC524B">
      <w:pPr>
        <w:spacing w:after="0pt"/>
        <w:ind w:start="54pt" w:end="0.65pt"/>
        <w:rPr>
          <w:lang w:val="ro-RO"/>
        </w:rPr>
      </w:pPr>
      <w:r w:rsidRPr="00BC524B">
        <w:rPr>
          <w:lang w:val="ro-RO"/>
        </w:rPr>
        <w:t>Scurgeri importante pe versanți</w:t>
      </w:r>
      <w:r>
        <w:rPr>
          <w:lang w:val="ro-RO"/>
        </w:rPr>
        <w:t>,</w:t>
      </w:r>
      <w:r w:rsidRPr="00BC524B">
        <w:rPr>
          <w:lang w:val="ro-RO"/>
        </w:rPr>
        <w:t xml:space="preserve"> torenți, pâraie cu posibile efecte de inundații locale, se pot produce pe unele râuri mici din zonele de deal și munte din vestul, centrul și nordul țării, datorită averselor, temporar accentuate, prognozate.</w:t>
      </w:r>
    </w:p>
    <w:p w14:paraId="69E9573A" w14:textId="77777777" w:rsidR="00955BA4" w:rsidRPr="00BC524B" w:rsidRDefault="00955BA4" w:rsidP="00BC524B">
      <w:pPr>
        <w:spacing w:after="0pt"/>
        <w:ind w:start="54pt" w:end="0.65pt"/>
        <w:rPr>
          <w:b/>
          <w:u w:val="single"/>
          <w:lang w:val="ro-RO"/>
        </w:rPr>
      </w:pPr>
    </w:p>
    <w:p w14:paraId="37C43605" w14:textId="77777777" w:rsidR="00074D70" w:rsidRDefault="00074D70" w:rsidP="00074D70">
      <w:pPr>
        <w:spacing w:after="0pt"/>
        <w:ind w:start="54pt" w:end="0.65pt"/>
        <w:rPr>
          <w:b/>
          <w:u w:val="single"/>
          <w:lang w:val="ro-RO"/>
        </w:rPr>
      </w:pPr>
      <w:r w:rsidRPr="001028E2">
        <w:rPr>
          <w:b/>
          <w:u w:val="single"/>
          <w:lang w:val="ro-RO"/>
        </w:rPr>
        <w:t>DUNĂRE</w:t>
      </w:r>
    </w:p>
    <w:p w14:paraId="7D593182" w14:textId="77777777" w:rsidR="00BC524B" w:rsidRPr="00BC524B" w:rsidRDefault="00BC524B" w:rsidP="00BC524B">
      <w:pPr>
        <w:spacing w:after="0pt"/>
        <w:ind w:start="54pt" w:end="0.65pt"/>
        <w:rPr>
          <w:bCs/>
          <w:lang w:val="ro-RO"/>
        </w:rPr>
      </w:pPr>
      <w:r w:rsidRPr="00BC524B">
        <w:rPr>
          <w:b/>
          <w:bCs/>
          <w:lang w:val="ro-RO"/>
        </w:rPr>
        <w:t>Debitul la intrarea în ţară (secţiunea Baziaş) în intervalul 01.05.2020 – 02.05.2020 a fost staţionar, având valoarea de 3200 m</w:t>
      </w:r>
      <w:r w:rsidRPr="00BC524B">
        <w:rPr>
          <w:b/>
          <w:bCs/>
          <w:vertAlign w:val="superscript"/>
          <w:lang w:val="ro-RO"/>
        </w:rPr>
        <w:t>3</w:t>
      </w:r>
      <w:r w:rsidRPr="00BC524B">
        <w:rPr>
          <w:b/>
          <w:bCs/>
          <w:lang w:val="ro-RO"/>
        </w:rPr>
        <w:t>/s</w:t>
      </w:r>
      <w:r w:rsidRPr="00BC524B">
        <w:rPr>
          <w:bCs/>
          <w:lang w:val="ro-RO"/>
        </w:rPr>
        <w:t>, sub media multianuală a lunii mai (7250 m</w:t>
      </w:r>
      <w:r w:rsidRPr="00BC524B">
        <w:rPr>
          <w:bCs/>
          <w:vertAlign w:val="superscript"/>
          <w:lang w:val="ro-RO"/>
        </w:rPr>
        <w:t>3</w:t>
      </w:r>
      <w:r>
        <w:rPr>
          <w:bCs/>
          <w:lang w:val="ro-RO"/>
        </w:rPr>
        <w:t>/s).</w:t>
      </w:r>
    </w:p>
    <w:p w14:paraId="61CD444E" w14:textId="77777777" w:rsidR="0095646B" w:rsidRDefault="00BC524B" w:rsidP="00BC524B">
      <w:pPr>
        <w:ind w:start="54pt" w:end="0.65pt"/>
        <w:rPr>
          <w:bCs/>
          <w:lang w:val="ro-RO"/>
        </w:rPr>
      </w:pPr>
      <w:r w:rsidRPr="00BC524B">
        <w:rPr>
          <w:bCs/>
          <w:lang w:val="ro-RO"/>
        </w:rPr>
        <w:t>În aval de Porţile de Fier debitele au fost relativ staționare.</w:t>
      </w:r>
    </w:p>
    <w:p w14:paraId="1AC25CC0" w14:textId="77777777" w:rsidR="00BC524B" w:rsidRPr="00BC524B" w:rsidRDefault="00BC524B" w:rsidP="00BC524B">
      <w:pPr>
        <w:spacing w:after="0pt"/>
        <w:ind w:start="54pt" w:end="0.65pt"/>
        <w:rPr>
          <w:b/>
          <w:bCs/>
          <w:lang w:val="ro-RO"/>
        </w:rPr>
      </w:pPr>
      <w:r w:rsidRPr="00BC524B">
        <w:rPr>
          <w:b/>
          <w:bCs/>
          <w:lang w:val="ro-RO"/>
        </w:rPr>
        <w:t>Debitul la intrarea în ţară (secţiunea Baziaş) va fi în creştere uşoară (3250 m</w:t>
      </w:r>
      <w:r w:rsidRPr="00BC524B">
        <w:rPr>
          <w:b/>
          <w:bCs/>
          <w:vertAlign w:val="superscript"/>
          <w:lang w:val="ro-RO"/>
        </w:rPr>
        <w:t>3</w:t>
      </w:r>
      <w:r w:rsidRPr="00BC524B">
        <w:rPr>
          <w:b/>
          <w:bCs/>
          <w:lang w:val="ro-RO"/>
        </w:rPr>
        <w:t>/s).</w:t>
      </w:r>
    </w:p>
    <w:p w14:paraId="2D6CE142" w14:textId="77777777" w:rsidR="00BC524B" w:rsidRPr="001466EB" w:rsidRDefault="00BC524B" w:rsidP="00BC524B">
      <w:pPr>
        <w:spacing w:after="0pt"/>
        <w:ind w:start="54pt" w:end="0.65pt"/>
        <w:rPr>
          <w:bCs/>
          <w:lang w:val="ro-RO"/>
        </w:rPr>
      </w:pPr>
      <w:r w:rsidRPr="00BC524B">
        <w:rPr>
          <w:bCs/>
          <w:lang w:val="ro-RO"/>
        </w:rPr>
        <w:t>În aval de Porţile de Fier, debitele vor fi în general staţinare exceptand sectorul Gruia – Calafat unde vor fi în creştere.</w:t>
      </w:r>
    </w:p>
    <w:p w14:paraId="450A5A99" w14:textId="77777777" w:rsidR="002E496F" w:rsidRPr="00BC524B" w:rsidRDefault="002E496F" w:rsidP="00DB3823">
      <w:pPr>
        <w:spacing w:after="0pt"/>
        <w:ind w:start="54pt" w:end="0.65pt"/>
        <w:rPr>
          <w:bCs/>
          <w:lang w:val="ro-RO"/>
        </w:rPr>
      </w:pPr>
    </w:p>
    <w:p w14:paraId="39426D35" w14:textId="77777777"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75E67">
        <w:rPr>
          <w:b/>
          <w:spacing w:val="-2"/>
          <w:u w:val="single"/>
          <w:lang w:val="ro-RO"/>
        </w:rPr>
        <w:t>01</w:t>
      </w:r>
      <w:r w:rsidR="00653C98" w:rsidRPr="001028E2">
        <w:rPr>
          <w:b/>
          <w:spacing w:val="-2"/>
          <w:u w:val="single"/>
          <w:lang w:val="ro-RO"/>
        </w:rPr>
        <w:t>.</w:t>
      </w:r>
      <w:r w:rsidR="00875E67">
        <w:rPr>
          <w:b/>
          <w:spacing w:val="-2"/>
          <w:u w:val="single"/>
          <w:lang w:val="ro-RO"/>
        </w:rPr>
        <w:t>05</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875E67">
        <w:rPr>
          <w:b/>
          <w:spacing w:val="-2"/>
          <w:u w:val="single"/>
          <w:lang w:val="ro-RO"/>
        </w:rPr>
        <w:t>02.05</w:t>
      </w:r>
      <w:r w:rsidR="00981037">
        <w:rPr>
          <w:b/>
          <w:spacing w:val="-2"/>
          <w:u w:val="single"/>
          <w:lang w:val="ro-RO"/>
        </w:rPr>
        <w:t>.2020</w:t>
      </w:r>
      <w:r w:rsidR="00364DFA" w:rsidRPr="001028E2">
        <w:rPr>
          <w:b/>
          <w:spacing w:val="-2"/>
          <w:u w:val="single"/>
          <w:lang w:val="ro-RO"/>
        </w:rPr>
        <w:t>, ora 06.00</w:t>
      </w:r>
    </w:p>
    <w:p w14:paraId="44646AFD" w14:textId="77777777"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5B69327E" w14:textId="43A696C5" w:rsidR="000D6FBE" w:rsidRPr="000D6FBE" w:rsidRDefault="000D6FBE" w:rsidP="000D6FBE">
      <w:pPr>
        <w:tabs>
          <w:tab w:val="start" w:pos="36pt"/>
        </w:tabs>
        <w:ind w:start="54pt" w:end="0.65pt"/>
        <w:rPr>
          <w:rFonts w:eastAsia="Times New Roman" w:cs="Arial"/>
          <w:bCs/>
          <w:color w:val="000000"/>
          <w:lang w:val="ro-RO"/>
        </w:rPr>
      </w:pPr>
      <w:r w:rsidRPr="000D6FBE">
        <w:rPr>
          <w:rFonts w:eastAsia="Times New Roman" w:cs="Arial"/>
          <w:bCs/>
          <w:color w:val="000000"/>
          <w:lang w:val="ro-RO"/>
        </w:rPr>
        <w:lastRenderedPageBreak/>
        <w:t>Vremea a fost în general instabilă în vestul, centrul, nordul și estul teritoriului, precum și</w:t>
      </w:r>
      <w:r>
        <w:rPr>
          <w:rFonts w:eastAsia="Times New Roman" w:cs="Arial"/>
          <w:bCs/>
          <w:color w:val="000000"/>
          <w:lang w:val="ro-RO"/>
        </w:rPr>
        <w:t xml:space="preserve"> în zonele de deal și de munte, </w:t>
      </w:r>
      <w:r w:rsidRPr="000D6FBE">
        <w:rPr>
          <w:rFonts w:eastAsia="Times New Roman" w:cs="Arial"/>
          <w:bCs/>
          <w:color w:val="000000"/>
          <w:lang w:val="ro-RO"/>
        </w:rPr>
        <w:t>unde au fost înnorări temporar accentuate, averse, frecvente descărcări electrice și, tr</w:t>
      </w:r>
      <w:r>
        <w:rPr>
          <w:rFonts w:eastAsia="Times New Roman" w:cs="Arial"/>
          <w:bCs/>
          <w:color w:val="000000"/>
          <w:lang w:val="ro-RO"/>
        </w:rPr>
        <w:t xml:space="preserve">ecător, unele intensificări ale </w:t>
      </w:r>
      <w:r w:rsidRPr="000D6FBE">
        <w:rPr>
          <w:rFonts w:eastAsia="Times New Roman" w:cs="Arial"/>
          <w:bCs/>
          <w:color w:val="000000"/>
          <w:lang w:val="ro-RO"/>
        </w:rPr>
        <w:t>vântului. În regiunile sudice, astfel de fenomene s-au semnalat pe arii restrânse, după</w:t>
      </w:r>
      <w:r>
        <w:rPr>
          <w:rFonts w:eastAsia="Times New Roman" w:cs="Arial"/>
          <w:bCs/>
          <w:color w:val="000000"/>
          <w:lang w:val="ro-RO"/>
        </w:rPr>
        <w:t xml:space="preserve">-amiaza și la începutul nopții. </w:t>
      </w:r>
      <w:r w:rsidRPr="000D6FBE">
        <w:rPr>
          <w:rFonts w:eastAsia="Times New Roman" w:cs="Arial"/>
          <w:bCs/>
          <w:color w:val="000000"/>
          <w:lang w:val="ro-RO"/>
        </w:rPr>
        <w:t>Cantitățile de apă au depășit pe arii restrânse 15...20 l/mp și, cu totul izolat, 60 l/mp (Ia</w:t>
      </w:r>
      <w:r>
        <w:rPr>
          <w:rFonts w:eastAsia="Times New Roman" w:cs="Arial"/>
          <w:bCs/>
          <w:color w:val="000000"/>
          <w:lang w:val="ro-RO"/>
        </w:rPr>
        <w:t xml:space="preserve">și). Din datele colectate de la </w:t>
      </w:r>
      <w:r w:rsidRPr="000D6FBE">
        <w:rPr>
          <w:rFonts w:eastAsia="Times New Roman" w:cs="Arial"/>
          <w:bCs/>
          <w:color w:val="000000"/>
          <w:lang w:val="ro-RO"/>
        </w:rPr>
        <w:t>stațiile meteorologice, pe raza județului Iași, iar din surse externe pe raza județului Bacău</w:t>
      </w:r>
      <w:r>
        <w:rPr>
          <w:rFonts w:eastAsia="Times New Roman" w:cs="Arial"/>
          <w:bCs/>
          <w:color w:val="000000"/>
          <w:lang w:val="ro-RO"/>
        </w:rPr>
        <w:t xml:space="preserve">, a căzut grindină. În Carpații </w:t>
      </w:r>
      <w:r w:rsidRPr="000D6FBE">
        <w:rPr>
          <w:rFonts w:eastAsia="Times New Roman" w:cs="Arial"/>
          <w:bCs/>
          <w:color w:val="000000"/>
          <w:lang w:val="ro-RO"/>
        </w:rPr>
        <w:t xml:space="preserve">Meridionali, la altitudini de peste 2000 m, trecător, au fost şi averse de lapoviţă și </w:t>
      </w:r>
      <w:r>
        <w:rPr>
          <w:rFonts w:eastAsia="Times New Roman" w:cs="Arial"/>
          <w:bCs/>
          <w:color w:val="000000"/>
          <w:lang w:val="ro-RO"/>
        </w:rPr>
        <w:t xml:space="preserve">ninsoare. Temperaturile maxime, </w:t>
      </w:r>
      <w:r w:rsidRPr="000D6FBE">
        <w:rPr>
          <w:rFonts w:eastAsia="Times New Roman" w:cs="Arial"/>
          <w:bCs/>
          <w:color w:val="000000"/>
          <w:lang w:val="ro-RO"/>
        </w:rPr>
        <w:t xml:space="preserve">caracterizând o vreme caldă pentru această dată în regiunile sudice și estice, s-au încadrat între 15 </w:t>
      </w:r>
      <w:r>
        <w:rPr>
          <w:rFonts w:eastAsia="Times New Roman" w:cs="Arial"/>
          <w:bCs/>
          <w:color w:val="000000"/>
          <w:lang w:val="ro-RO"/>
        </w:rPr>
        <w:t xml:space="preserve">grade la Sulina și </w:t>
      </w:r>
      <w:r w:rsidRPr="000D6FBE">
        <w:rPr>
          <w:rFonts w:eastAsia="Times New Roman" w:cs="Arial"/>
          <w:bCs/>
          <w:color w:val="000000"/>
          <w:lang w:val="ro-RO"/>
        </w:rPr>
        <w:t>27 de grade la Ianca, Brăila și Hârșova, iar la ora 06</w:t>
      </w:r>
      <w:r w:rsidR="00D532FA">
        <w:rPr>
          <w:rFonts w:eastAsia="Times New Roman" w:cs="Arial"/>
          <w:bCs/>
          <w:color w:val="000000"/>
          <w:lang w:val="ro-RO"/>
        </w:rPr>
        <w:t>.00</w:t>
      </w:r>
      <w:r w:rsidRPr="000D6FBE">
        <w:rPr>
          <w:rFonts w:eastAsia="Times New Roman" w:cs="Arial"/>
          <w:bCs/>
          <w:color w:val="000000"/>
          <w:lang w:val="ro-RO"/>
        </w:rPr>
        <w:t xml:space="preserve"> se înregistrau valori termice cupr</w:t>
      </w:r>
      <w:r>
        <w:rPr>
          <w:rFonts w:eastAsia="Times New Roman" w:cs="Arial"/>
          <w:bCs/>
          <w:color w:val="000000"/>
          <w:lang w:val="ro-RO"/>
        </w:rPr>
        <w:t xml:space="preserve">inse între 5 grade la Bozovici, </w:t>
      </w:r>
      <w:r w:rsidRPr="000D6FBE">
        <w:rPr>
          <w:rFonts w:eastAsia="Times New Roman" w:cs="Arial"/>
          <w:bCs/>
          <w:color w:val="000000"/>
          <w:lang w:val="ro-RO"/>
        </w:rPr>
        <w:t>Curtea de Argeș și Târgu Logrești și 16 grade la Constanța și Grivița. Cu totul iz</w:t>
      </w:r>
      <w:r>
        <w:rPr>
          <w:rFonts w:eastAsia="Times New Roman" w:cs="Arial"/>
          <w:bCs/>
          <w:color w:val="000000"/>
          <w:lang w:val="ro-RO"/>
        </w:rPr>
        <w:t xml:space="preserve">olat, dimineața și noaptea, s-a </w:t>
      </w:r>
      <w:r w:rsidRPr="000D6FBE">
        <w:rPr>
          <w:rFonts w:eastAsia="Times New Roman" w:cs="Arial"/>
          <w:bCs/>
          <w:color w:val="000000"/>
          <w:lang w:val="ro-RO"/>
        </w:rPr>
        <w:t>semnalat ceață.</w:t>
      </w:r>
    </w:p>
    <w:p w14:paraId="6DC2E9A8" w14:textId="5A1BF9EE" w:rsidR="00E738D8" w:rsidRPr="000D6FBE" w:rsidRDefault="000D6FBE" w:rsidP="000D6FBE">
      <w:pPr>
        <w:tabs>
          <w:tab w:val="start" w:pos="36pt"/>
        </w:tabs>
        <w:spacing w:after="0pt"/>
        <w:ind w:start="54pt" w:end="0.65pt"/>
        <w:rPr>
          <w:rFonts w:eastAsia="Times New Roman" w:cs="Arial"/>
          <w:bCs/>
          <w:i/>
          <w:color w:val="000000"/>
          <w:lang w:val="ro-RO"/>
        </w:rPr>
      </w:pPr>
      <w:r w:rsidRPr="000D6FBE">
        <w:rPr>
          <w:rFonts w:eastAsia="Times New Roman" w:cs="Arial"/>
          <w:b/>
          <w:bCs/>
          <w:i/>
          <w:color w:val="000000"/>
          <w:lang w:val="ro-RO"/>
        </w:rPr>
        <w:t>Observație:</w:t>
      </w:r>
      <w:r w:rsidRPr="000D6FBE">
        <w:rPr>
          <w:rFonts w:eastAsia="Times New Roman" w:cs="Arial"/>
          <w:bCs/>
          <w:i/>
          <w:color w:val="000000"/>
          <w:lang w:val="ro-RO"/>
        </w:rPr>
        <w:t xml:space="preserve"> de ieri dimineață de la ora 06</w:t>
      </w:r>
      <w:r w:rsidR="00D532FA">
        <w:rPr>
          <w:rFonts w:eastAsia="Times New Roman" w:cs="Arial"/>
          <w:bCs/>
          <w:i/>
          <w:color w:val="000000"/>
          <w:lang w:val="ro-RO"/>
        </w:rPr>
        <w:t>.00</w:t>
      </w:r>
      <w:r w:rsidRPr="000D6FBE">
        <w:rPr>
          <w:rFonts w:eastAsia="Times New Roman" w:cs="Arial"/>
          <w:bCs/>
          <w:i/>
          <w:color w:val="000000"/>
          <w:lang w:val="ro-RO"/>
        </w:rPr>
        <w:t xml:space="preserve"> au fost în vigoare 23 de atenționări cod galben pentru fenomene meteorologice periculoase imediate, emise precum urmează: câte 7 de SRPV Bacău și SRPV Cluj-Napoca, 4 de SRPV Sibiu, 3 de SRPV Constanța și 2 de SRPV Timișoara.</w:t>
      </w:r>
    </w:p>
    <w:p w14:paraId="698AC2B9" w14:textId="77777777" w:rsidR="00955BA4" w:rsidRPr="00AE5968" w:rsidRDefault="00955BA4" w:rsidP="00263B8B">
      <w:pPr>
        <w:tabs>
          <w:tab w:val="start" w:pos="36pt"/>
        </w:tabs>
        <w:spacing w:after="0pt"/>
        <w:ind w:start="54pt" w:end="0.65pt"/>
        <w:rPr>
          <w:rFonts w:eastAsia="Times New Roman" w:cs="Arial"/>
          <w:bCs/>
          <w:color w:val="000000"/>
          <w:lang w:val="ro-RO"/>
        </w:rPr>
      </w:pPr>
    </w:p>
    <w:p w14:paraId="0B5D143E" w14:textId="77777777"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0CDE4A9F" w14:textId="77777777" w:rsidR="00D547B1" w:rsidRDefault="000D6FBE" w:rsidP="000D6FBE">
      <w:pPr>
        <w:tabs>
          <w:tab w:val="start" w:pos="31.50pt"/>
          <w:tab w:val="start" w:pos="36pt"/>
        </w:tabs>
        <w:spacing w:after="0pt"/>
        <w:ind w:start="54pt" w:end="0.65pt"/>
        <w:rPr>
          <w:lang w:val="ro-RO"/>
        </w:rPr>
      </w:pPr>
      <w:r w:rsidRPr="000D6FBE">
        <w:rPr>
          <w:lang w:val="ro-RO"/>
        </w:rPr>
        <w:t>Vremea a fost ușor mai caldă decât în mod obișnuit la această dată. Cerul a fost variab</w:t>
      </w:r>
      <w:r>
        <w:rPr>
          <w:lang w:val="ro-RO"/>
        </w:rPr>
        <w:t xml:space="preserve">il, iar vântul a suflat slab și </w:t>
      </w:r>
      <w:r w:rsidRPr="000D6FBE">
        <w:rPr>
          <w:lang w:val="ro-RO"/>
        </w:rPr>
        <w:t xml:space="preserve">moderat. Temperatura maximă a fost de 25 de grade la toate stațiile meteorologice, iar </w:t>
      </w:r>
      <w:r>
        <w:rPr>
          <w:lang w:val="ro-RO"/>
        </w:rPr>
        <w:t xml:space="preserve">la ora 06 se înregistrau 11 </w:t>
      </w:r>
      <w:r w:rsidRPr="000D6FBE">
        <w:rPr>
          <w:lang w:val="ro-RO"/>
        </w:rPr>
        <w:t>grade la staţia meteo Băneasa și 13 grade la Afumaţi şi Filaret.</w:t>
      </w:r>
    </w:p>
    <w:p w14:paraId="46E15CCD" w14:textId="77777777" w:rsidR="00BC524B" w:rsidRDefault="00BC524B" w:rsidP="002E737D">
      <w:pPr>
        <w:tabs>
          <w:tab w:val="start" w:pos="31.50pt"/>
          <w:tab w:val="start" w:pos="36pt"/>
        </w:tabs>
        <w:ind w:start="54pt" w:end="0.65pt"/>
        <w:rPr>
          <w:b/>
          <w:lang w:val="ro-RO"/>
        </w:rPr>
      </w:pPr>
    </w:p>
    <w:p w14:paraId="4EB1F04D" w14:textId="77777777"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75E67">
        <w:rPr>
          <w:b/>
          <w:u w:val="single"/>
          <w:lang w:val="ro-RO"/>
        </w:rPr>
        <w:t>02</w:t>
      </w:r>
      <w:r w:rsidR="006112E9" w:rsidRPr="001028E2">
        <w:rPr>
          <w:b/>
          <w:u w:val="single"/>
          <w:lang w:val="ro-RO"/>
        </w:rPr>
        <w:t>.</w:t>
      </w:r>
      <w:r w:rsidR="00875E67">
        <w:rPr>
          <w:b/>
          <w:u w:val="single"/>
          <w:lang w:val="ro-RO"/>
        </w:rPr>
        <w:t>05</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875E67">
        <w:rPr>
          <w:b/>
          <w:u w:val="single"/>
          <w:lang w:val="ro-RO"/>
        </w:rPr>
        <w:t>03</w:t>
      </w:r>
      <w:r w:rsidR="00653C98" w:rsidRPr="001028E2">
        <w:rPr>
          <w:b/>
          <w:u w:val="single"/>
          <w:lang w:val="ro-RO"/>
        </w:rPr>
        <w:t>.</w:t>
      </w:r>
      <w:r w:rsidR="00875E67">
        <w:rPr>
          <w:b/>
          <w:u w:val="single"/>
          <w:lang w:val="ro-RO"/>
        </w:rPr>
        <w:t>05</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1B5C8CEC" w14:textId="77777777" w:rsidR="00FC7EF8" w:rsidRDefault="00FE4ABD" w:rsidP="00FC7EF8">
      <w:pPr>
        <w:tabs>
          <w:tab w:val="start" w:pos="31.50pt"/>
          <w:tab w:val="start" w:pos="36pt"/>
        </w:tabs>
        <w:spacing w:after="0pt"/>
        <w:ind w:start="54pt" w:end="0.65pt"/>
        <w:rPr>
          <w:b/>
          <w:u w:val="single"/>
          <w:lang w:val="ro-RO"/>
        </w:rPr>
      </w:pPr>
      <w:r w:rsidRPr="001028E2">
        <w:rPr>
          <w:b/>
          <w:u w:val="single"/>
          <w:lang w:val="ro-RO"/>
        </w:rPr>
        <w:t>ÎN ŢARĂ</w:t>
      </w:r>
    </w:p>
    <w:p w14:paraId="4896F022" w14:textId="77777777" w:rsidR="00FC7EF8" w:rsidRPr="00263B8B" w:rsidRDefault="000D6FBE" w:rsidP="000D6FBE">
      <w:pPr>
        <w:tabs>
          <w:tab w:val="start" w:pos="31.50pt"/>
          <w:tab w:val="start" w:pos="36pt"/>
        </w:tabs>
        <w:spacing w:after="0pt"/>
        <w:ind w:start="54pt" w:end="0.65pt"/>
        <w:rPr>
          <w:lang w:val="ro-RO"/>
        </w:rPr>
      </w:pPr>
      <w:r w:rsidRPr="000D6FBE">
        <w:rPr>
          <w:b/>
          <w:u w:val="single"/>
          <w:lang w:val="ro-RO"/>
        </w:rPr>
        <w:t>Instabilitatea atmosferică se va menține ridicată la începutul intervalului îndeosebi în nordul, centrul și estul țării, iar după-amiaza și noaptea mai ales în sud, est și centru se va manifesta prin înnorări temporar accentuate, averse ce vor avea și caracter torențial, frecvente descărcări electrice și intensificări de scurtă durată ale vântului, trecător cu aspect de vijelie. În intervale scurte de timp sau prin acumulare se vor înregistra cantităţi de apă ce vor depăşi local 15 l/mp şi punctiform 25...35 l/mp. Izolat se va semnala grindină.</w:t>
      </w:r>
      <w:r w:rsidRPr="000D6FBE">
        <w:rPr>
          <w:lang w:val="ro-RO"/>
        </w:rPr>
        <w:t xml:space="preserve"> Temperaturile maxime vor </w:t>
      </w:r>
      <w:r>
        <w:rPr>
          <w:lang w:val="ro-RO"/>
        </w:rPr>
        <w:t xml:space="preserve">fi cuprinse între 16...17 grade </w:t>
      </w:r>
      <w:r w:rsidRPr="000D6FBE">
        <w:rPr>
          <w:lang w:val="ro-RO"/>
        </w:rPr>
        <w:t>pe litoral și în depresiuni și 26...27 de grade în Muntenia, iar cele minime se vor încad</w:t>
      </w:r>
      <w:r>
        <w:rPr>
          <w:lang w:val="ro-RO"/>
        </w:rPr>
        <w:t xml:space="preserve">ra între 4 și 14 grade. Izolat, </w:t>
      </w:r>
      <w:r w:rsidRPr="000D6FBE">
        <w:rPr>
          <w:lang w:val="ro-RO"/>
        </w:rPr>
        <w:t>dimineața și noaptea, vor fi condiții de ceață.</w:t>
      </w:r>
    </w:p>
    <w:p w14:paraId="61871D3E" w14:textId="77777777" w:rsidR="00015EE8" w:rsidRPr="00AE5968" w:rsidRDefault="00015EE8" w:rsidP="002E737D">
      <w:pPr>
        <w:tabs>
          <w:tab w:val="start" w:pos="31.50pt"/>
          <w:tab w:val="start" w:pos="36pt"/>
        </w:tabs>
        <w:spacing w:after="0pt"/>
        <w:ind w:start="54pt" w:end="0.65pt"/>
        <w:rPr>
          <w:b/>
          <w:u w:val="single"/>
          <w:lang w:val="ro-RO"/>
        </w:rPr>
      </w:pPr>
    </w:p>
    <w:p w14:paraId="1779CC03"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36944590" w14:textId="77777777" w:rsidR="0025312A" w:rsidRPr="00015EE8" w:rsidRDefault="000D6FBE" w:rsidP="000D6FBE">
      <w:pPr>
        <w:tabs>
          <w:tab w:val="start" w:pos="36pt"/>
        </w:tabs>
        <w:spacing w:after="0pt"/>
        <w:ind w:start="54pt" w:end="0.65pt"/>
        <w:rPr>
          <w:rFonts w:eastAsia="Times New Roman"/>
          <w:bCs/>
          <w:lang w:val="ro-RO"/>
        </w:rPr>
      </w:pPr>
      <w:r w:rsidRPr="000D6FBE">
        <w:rPr>
          <w:rFonts w:eastAsia="Times New Roman"/>
          <w:bCs/>
          <w:lang w:val="ro-RO"/>
        </w:rPr>
        <w:t>Cerul va fi variabil, cu înnorări mai accentuate după-amiaza și noaptea, când se</w:t>
      </w:r>
      <w:r>
        <w:rPr>
          <w:rFonts w:eastAsia="Times New Roman"/>
          <w:bCs/>
          <w:lang w:val="ro-RO"/>
        </w:rPr>
        <w:t xml:space="preserve"> vor semnala averse, descărcări </w:t>
      </w:r>
      <w:r w:rsidRPr="000D6FBE">
        <w:rPr>
          <w:rFonts w:eastAsia="Times New Roman"/>
          <w:bCs/>
          <w:lang w:val="ro-RO"/>
        </w:rPr>
        <w:t xml:space="preserve">electrice și intensificări de scurtă durată ale vântului. Temperatura maximă, mai </w:t>
      </w:r>
      <w:r>
        <w:rPr>
          <w:rFonts w:eastAsia="Times New Roman"/>
          <w:bCs/>
          <w:lang w:val="ro-RO"/>
        </w:rPr>
        <w:t xml:space="preserve">ridicată decât în mod normal la </w:t>
      </w:r>
      <w:r w:rsidRPr="000D6FBE">
        <w:rPr>
          <w:rFonts w:eastAsia="Times New Roman"/>
          <w:bCs/>
          <w:lang w:val="ro-RO"/>
        </w:rPr>
        <w:t>această dată, va fi de 25...26 de grade, iar cea minimă de 11...13 grade.</w:t>
      </w:r>
    </w:p>
    <w:p w14:paraId="713D812C" w14:textId="77777777" w:rsidR="0087372E" w:rsidRPr="000D6FBE" w:rsidRDefault="0087372E" w:rsidP="00D846F1">
      <w:pPr>
        <w:tabs>
          <w:tab w:val="start" w:pos="36pt"/>
        </w:tabs>
        <w:spacing w:after="0pt"/>
        <w:ind w:start="54pt" w:end="0.65pt"/>
        <w:rPr>
          <w:rFonts w:eastAsia="Times New Roman"/>
          <w:b/>
          <w:bCs/>
          <w:u w:val="single"/>
          <w:lang w:val="ro-RO"/>
        </w:rPr>
      </w:pPr>
    </w:p>
    <w:p w14:paraId="5F916959"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6883589E" w14:textId="77777777" w:rsidR="006D48CC" w:rsidRPr="00A00DFD" w:rsidRDefault="006D48CC" w:rsidP="00A00DFD">
      <w:pPr>
        <w:spacing w:after="0pt"/>
        <w:ind w:start="54pt"/>
        <w:rPr>
          <w:b/>
          <w:lang w:val="ro-RO"/>
        </w:rPr>
      </w:pPr>
      <w:r w:rsidRPr="00A00DFD">
        <w:rPr>
          <w:b/>
          <w:lang w:val="ro-RO"/>
        </w:rPr>
        <w:t>2.1. Pe fluviul Dunărea</w:t>
      </w:r>
    </w:p>
    <w:p w14:paraId="11EB84B6" w14:textId="77777777" w:rsidR="001E014A" w:rsidRPr="001E014A" w:rsidRDefault="001E014A" w:rsidP="001E014A">
      <w:pPr>
        <w:spacing w:after="0pt"/>
        <w:ind w:start="54pt" w:end="0.65pt"/>
        <w:outlineLvl w:val="5"/>
        <w:rPr>
          <w:color w:val="000000"/>
          <w:lang w:val="ro-RO"/>
        </w:rPr>
      </w:pPr>
      <w:r w:rsidRPr="001E014A">
        <w:rPr>
          <w:lang w:val="it-IT"/>
        </w:rPr>
        <w:lastRenderedPageBreak/>
        <w:t>Nu au fost semnalate evenimente deosebite.</w:t>
      </w:r>
    </w:p>
    <w:p w14:paraId="134EEF65" w14:textId="77777777" w:rsidR="008674C0" w:rsidRPr="000D6FBE" w:rsidRDefault="008674C0" w:rsidP="00230D31">
      <w:pPr>
        <w:spacing w:after="0pt"/>
        <w:ind w:start="54pt" w:end="0.65pt"/>
        <w:outlineLvl w:val="5"/>
        <w:rPr>
          <w:color w:val="000000"/>
          <w:sz w:val="16"/>
          <w:szCs w:val="16"/>
          <w:lang w:val="ro-RO"/>
        </w:rPr>
      </w:pPr>
    </w:p>
    <w:p w14:paraId="5642AEC9" w14:textId="77777777" w:rsidR="00DA64C0" w:rsidRDefault="006D48CC" w:rsidP="00DA64C0">
      <w:pPr>
        <w:spacing w:after="0pt"/>
        <w:ind w:start="54pt" w:end="0.65pt"/>
        <w:outlineLvl w:val="5"/>
        <w:rPr>
          <w:b/>
          <w:color w:val="000000"/>
          <w:lang w:val="ro-RO"/>
        </w:rPr>
      </w:pPr>
      <w:r w:rsidRPr="001028E2">
        <w:rPr>
          <w:b/>
          <w:color w:val="000000"/>
          <w:lang w:val="ro-RO"/>
        </w:rPr>
        <w:t>2.2. Pe râurile interioare</w:t>
      </w:r>
    </w:p>
    <w:p w14:paraId="57383E98" w14:textId="07C613F2" w:rsidR="00A15CF5" w:rsidRDefault="00A15CF5" w:rsidP="001366E5">
      <w:pPr>
        <w:ind w:start="54pt"/>
        <w:rPr>
          <w:color w:val="000000"/>
          <w:lang w:val="ro-RO"/>
        </w:rPr>
      </w:pPr>
      <w:r w:rsidRPr="00DA5F0B">
        <w:rPr>
          <w:b/>
          <w:i/>
          <w:color w:val="000000"/>
          <w:lang w:val="ro-RO"/>
        </w:rPr>
        <w:t>Administrația Națională Apele Române</w:t>
      </w:r>
      <w:r>
        <w:rPr>
          <w:color w:val="000000"/>
          <w:lang w:val="ro-RO"/>
        </w:rPr>
        <w:t xml:space="preserve"> informează că</w:t>
      </w:r>
      <w:r w:rsidRPr="00A15CF5">
        <w:rPr>
          <w:color w:val="000000"/>
          <w:lang w:val="ro-RO"/>
        </w:rPr>
        <w:t xml:space="preserve"> din 01.05.20</w:t>
      </w:r>
      <w:r>
        <w:rPr>
          <w:color w:val="000000"/>
          <w:lang w:val="ro-RO"/>
        </w:rPr>
        <w:t>20, începâ</w:t>
      </w:r>
      <w:r w:rsidRPr="00A15CF5">
        <w:rPr>
          <w:color w:val="000000"/>
          <w:lang w:val="ro-RO"/>
        </w:rPr>
        <w:t>nd cu ora 20</w:t>
      </w:r>
      <w:r>
        <w:rPr>
          <w:lang w:val="ro-RO"/>
        </w:rPr>
        <w:t>:</w:t>
      </w:r>
      <w:r>
        <w:rPr>
          <w:color w:val="000000"/>
          <w:lang w:val="ro-RO"/>
        </w:rPr>
        <w:t xml:space="preserve">40, ca urmare a precipitațiilor căzute și </w:t>
      </w:r>
      <w:r w:rsidR="00053B8C">
        <w:rPr>
          <w:color w:val="000000"/>
          <w:lang w:val="ro-RO"/>
        </w:rPr>
        <w:t xml:space="preserve">a </w:t>
      </w:r>
      <w:r>
        <w:rPr>
          <w:color w:val="000000"/>
          <w:lang w:val="ro-RO"/>
        </w:rPr>
        <w:t>creșterii debitelor de apă</w:t>
      </w:r>
      <w:r w:rsidRPr="00A15CF5">
        <w:rPr>
          <w:color w:val="000000"/>
          <w:lang w:val="ro-RO"/>
        </w:rPr>
        <w:t xml:space="preserve"> </w:t>
      </w:r>
      <w:r>
        <w:rPr>
          <w:color w:val="000000"/>
          <w:lang w:val="ro-RO"/>
        </w:rPr>
        <w:t>pluvială colectată din reț</w:t>
      </w:r>
      <w:r w:rsidRPr="00A15CF5">
        <w:rPr>
          <w:color w:val="000000"/>
          <w:lang w:val="ro-RO"/>
        </w:rPr>
        <w:t xml:space="preserve">eaua de canalizare a </w:t>
      </w:r>
      <w:r>
        <w:rPr>
          <w:color w:val="000000"/>
          <w:lang w:val="ro-RO"/>
        </w:rPr>
        <w:t>municipiului Tâ</w:t>
      </w:r>
      <w:r w:rsidRPr="00A15CF5">
        <w:rPr>
          <w:color w:val="000000"/>
          <w:lang w:val="ro-RO"/>
        </w:rPr>
        <w:t xml:space="preserve">rgu </w:t>
      </w:r>
      <w:r>
        <w:rPr>
          <w:color w:val="000000"/>
          <w:lang w:val="ro-RO"/>
        </w:rPr>
        <w:t xml:space="preserve">Mureș, </w:t>
      </w:r>
      <w:r w:rsidR="00B86028">
        <w:rPr>
          <w:color w:val="000000"/>
          <w:lang w:val="ro-RO"/>
        </w:rPr>
        <w:t>de la stația</w:t>
      </w:r>
      <w:r w:rsidR="00B86028" w:rsidRPr="00B86028">
        <w:rPr>
          <w:color w:val="000000"/>
          <w:lang w:val="ro-RO"/>
        </w:rPr>
        <w:t xml:space="preserve"> de epurare Cristești sunt evacuate direct în râul Mureș </w:t>
      </w:r>
      <w:r w:rsidR="00B86028">
        <w:rPr>
          <w:color w:val="000000"/>
          <w:lang w:val="ro-RO"/>
        </w:rPr>
        <w:t>apele neepurate care depășesc</w:t>
      </w:r>
      <w:r w:rsidRPr="00A15CF5">
        <w:rPr>
          <w:color w:val="000000"/>
          <w:lang w:val="ro-RO"/>
        </w:rPr>
        <w:t xml:space="preserve"> capa</w:t>
      </w:r>
      <w:r>
        <w:rPr>
          <w:color w:val="000000"/>
          <w:lang w:val="ro-RO"/>
        </w:rPr>
        <w:t>citatea de prelucrare a</w:t>
      </w:r>
      <w:r w:rsidR="00B86028">
        <w:rPr>
          <w:color w:val="000000"/>
          <w:lang w:val="ro-RO"/>
        </w:rPr>
        <w:t xml:space="preserve"> stației</w:t>
      </w:r>
      <w:r>
        <w:rPr>
          <w:color w:val="000000"/>
          <w:lang w:val="ro-RO"/>
        </w:rPr>
        <w:t>.</w:t>
      </w:r>
    </w:p>
    <w:p w14:paraId="23C62470" w14:textId="75E23328" w:rsidR="00D95426" w:rsidRDefault="00D95426" w:rsidP="001366E5">
      <w:pPr>
        <w:spacing w:after="0pt"/>
        <w:ind w:start="54pt"/>
        <w:rPr>
          <w:color w:val="000000"/>
          <w:lang w:val="ro-RO"/>
        </w:rPr>
      </w:pPr>
      <w:r w:rsidRPr="00DA5F0B">
        <w:rPr>
          <w:b/>
          <w:i/>
          <w:color w:val="000000"/>
          <w:lang w:val="ro-RO"/>
        </w:rPr>
        <w:t>Administrația Națională Apele Române</w:t>
      </w:r>
      <w:r>
        <w:rPr>
          <w:color w:val="000000"/>
          <w:lang w:val="ro-RO"/>
        </w:rPr>
        <w:t xml:space="preserve"> informează că în</w:t>
      </w:r>
      <w:r w:rsidRPr="00A15CF5">
        <w:rPr>
          <w:color w:val="000000"/>
          <w:lang w:val="ro-RO"/>
        </w:rPr>
        <w:t xml:space="preserve"> </w:t>
      </w:r>
      <w:r w:rsidR="00D532FA">
        <w:rPr>
          <w:color w:val="000000"/>
          <w:lang w:val="ro-RO"/>
        </w:rPr>
        <w:t xml:space="preserve">ziua </w:t>
      </w:r>
      <w:r w:rsidRPr="00A15CF5">
        <w:rPr>
          <w:color w:val="000000"/>
          <w:lang w:val="ro-RO"/>
        </w:rPr>
        <w:t>de 01.05.20</w:t>
      </w:r>
      <w:r>
        <w:rPr>
          <w:color w:val="000000"/>
          <w:lang w:val="ro-RO"/>
        </w:rPr>
        <w:t>20, la ora 18</w:t>
      </w:r>
      <w:r>
        <w:rPr>
          <w:lang w:val="ro-RO"/>
        </w:rPr>
        <w:t>:</w:t>
      </w:r>
      <w:r>
        <w:rPr>
          <w:color w:val="000000"/>
          <w:lang w:val="ro-RO"/>
        </w:rPr>
        <w:t xml:space="preserve">50, a fost semnalată </w:t>
      </w:r>
      <w:r w:rsidR="00E13CE0">
        <w:rPr>
          <w:color w:val="000000"/>
          <w:lang w:val="ro-RO"/>
        </w:rPr>
        <w:t>prezența unei cantități</w:t>
      </w:r>
      <w:r>
        <w:rPr>
          <w:color w:val="000000"/>
          <w:lang w:val="ro-RO"/>
        </w:rPr>
        <w:t xml:space="preserve"> de circa 30 kg de îngrășământ artificial</w:t>
      </w:r>
      <w:r w:rsidR="00E65A0A">
        <w:rPr>
          <w:color w:val="000000"/>
          <w:lang w:val="ro-RO"/>
        </w:rPr>
        <w:t xml:space="preserve">, </w:t>
      </w:r>
      <w:r w:rsidR="0055275C">
        <w:rPr>
          <w:color w:val="000000"/>
          <w:lang w:val="ro-RO"/>
        </w:rPr>
        <w:t>pe o suprafață de 7-8 mp, la aproximativ 3 m de pârâul Sos, în zona localității Comănești, comuna Mărtiniș</w:t>
      </w:r>
      <w:r w:rsidR="00E861DB">
        <w:rPr>
          <w:color w:val="000000"/>
          <w:lang w:val="ro-RO"/>
        </w:rPr>
        <w:t>, județul Harghita.</w:t>
      </w:r>
      <w:r w:rsidR="00E861DB" w:rsidRPr="00E861DB">
        <w:rPr>
          <w:lang w:val="ro-RO"/>
        </w:rPr>
        <w:t xml:space="preserve"> </w:t>
      </w:r>
      <w:r w:rsidR="00BD7C77">
        <w:rPr>
          <w:color w:val="000000"/>
          <w:lang w:val="ro-RO"/>
        </w:rPr>
        <w:t>În urma investigațiilor s-a constatat că</w:t>
      </w:r>
      <w:r w:rsidR="00E861DB">
        <w:rPr>
          <w:color w:val="000000"/>
          <w:lang w:val="ro-RO"/>
        </w:rPr>
        <w:t xml:space="preserve"> îngrășământul nu a ajuns în pârâ</w:t>
      </w:r>
      <w:r w:rsidR="00E861DB" w:rsidRPr="00E861DB">
        <w:rPr>
          <w:color w:val="000000"/>
          <w:lang w:val="ro-RO"/>
        </w:rPr>
        <w:t>u</w:t>
      </w:r>
      <w:r w:rsidR="00BD7C77">
        <w:rPr>
          <w:color w:val="000000"/>
          <w:lang w:val="ro-RO"/>
        </w:rPr>
        <w:t>l Sos</w:t>
      </w:r>
      <w:r w:rsidR="00E861DB">
        <w:rPr>
          <w:color w:val="000000"/>
          <w:lang w:val="ro-RO"/>
        </w:rPr>
        <w:t>. S-a</w:t>
      </w:r>
      <w:r w:rsidR="00BD7C77">
        <w:rPr>
          <w:color w:val="000000"/>
          <w:lang w:val="ro-RO"/>
        </w:rPr>
        <w:t xml:space="preserve">u recoltat probe din cursul de apă </w:t>
      </w:r>
      <w:r w:rsidR="00E861DB">
        <w:rPr>
          <w:color w:val="000000"/>
          <w:lang w:val="ro-RO"/>
        </w:rPr>
        <w:t xml:space="preserve">și din </w:t>
      </w:r>
      <w:r w:rsidR="00E861DB" w:rsidRPr="00E861DB">
        <w:rPr>
          <w:color w:val="000000"/>
          <w:lang w:val="ro-RO"/>
        </w:rPr>
        <w:t>îngrășământ</w:t>
      </w:r>
      <w:r w:rsidR="00E861DB">
        <w:rPr>
          <w:color w:val="000000"/>
          <w:lang w:val="ro-RO"/>
        </w:rPr>
        <w:t>.</w:t>
      </w:r>
    </w:p>
    <w:p w14:paraId="0370A0A7" w14:textId="77777777" w:rsidR="00056106" w:rsidRPr="00056106" w:rsidRDefault="001366E5" w:rsidP="001366E5">
      <w:pPr>
        <w:ind w:start="54pt"/>
        <w:rPr>
          <w:color w:val="000000"/>
          <w:lang w:val="ro-RO"/>
        </w:rPr>
      </w:pPr>
      <w:r>
        <w:rPr>
          <w:color w:val="000000"/>
          <w:lang w:val="ro-RO"/>
        </w:rPr>
        <w:t>Î</w:t>
      </w:r>
      <w:r w:rsidRPr="001366E5">
        <w:rPr>
          <w:color w:val="000000"/>
          <w:lang w:val="ro-RO"/>
        </w:rPr>
        <w:t>ngrășământul</w:t>
      </w:r>
      <w:r>
        <w:rPr>
          <w:color w:val="000000"/>
          <w:lang w:val="ro-RO"/>
        </w:rPr>
        <w:t xml:space="preserve"> a fost curățat și transportat de angajații primăriei Mărtiniș</w:t>
      </w:r>
      <w:r w:rsidRPr="001366E5">
        <w:rPr>
          <w:color w:val="000000"/>
          <w:lang w:val="ro-RO"/>
        </w:rPr>
        <w:t>.</w:t>
      </w:r>
    </w:p>
    <w:p w14:paraId="12CFD07B" w14:textId="77777777" w:rsidR="002417D8" w:rsidRDefault="002417D8" w:rsidP="001366E5">
      <w:pPr>
        <w:spacing w:after="0pt"/>
        <w:ind w:start="54pt"/>
        <w:rPr>
          <w:lang w:val="ro-RO"/>
        </w:rPr>
      </w:pPr>
      <w:r w:rsidRPr="00DA5F0B">
        <w:rPr>
          <w:b/>
          <w:i/>
          <w:color w:val="000000"/>
          <w:lang w:val="ro-RO"/>
        </w:rPr>
        <w:t xml:space="preserve">Administrația Națională Apele Române </w:t>
      </w:r>
      <w:r w:rsidRPr="00DA5F0B">
        <w:rPr>
          <w:lang w:val="ro-RO"/>
        </w:rPr>
        <w:t>revine cu informaţii despre</w:t>
      </w:r>
      <w:r w:rsidRPr="002417D8">
        <w:rPr>
          <w:lang w:val="ro-RO"/>
        </w:rPr>
        <w:t xml:space="preserve"> </w:t>
      </w:r>
      <w:r>
        <w:rPr>
          <w:lang w:val="ro-RO"/>
        </w:rPr>
        <w:t>poluarea accidentală care s-a produs în</w:t>
      </w:r>
      <w:r w:rsidRPr="002417D8">
        <w:rPr>
          <w:lang w:val="ro-RO"/>
        </w:rPr>
        <w:t xml:space="preserve"> data de 29.04.2020, în </w:t>
      </w:r>
      <w:r>
        <w:rPr>
          <w:lang w:val="ro-RO"/>
        </w:rPr>
        <w:t>juru</w:t>
      </w:r>
      <w:r w:rsidR="0044573E">
        <w:rPr>
          <w:lang w:val="ro-RO"/>
        </w:rPr>
        <w:t xml:space="preserve">l orei 11:45, în urma </w:t>
      </w:r>
      <w:r w:rsidR="00B86028">
        <w:rPr>
          <w:lang w:val="ro-RO"/>
        </w:rPr>
        <w:t>colmatării rețelei de canalizare</w:t>
      </w:r>
      <w:r w:rsidR="0044573E">
        <w:rPr>
          <w:lang w:val="ro-RO"/>
        </w:rPr>
        <w:t xml:space="preserve"> și a deversării </w:t>
      </w:r>
      <w:r>
        <w:rPr>
          <w:lang w:val="ro-RO"/>
        </w:rPr>
        <w:t xml:space="preserve">de </w:t>
      </w:r>
      <w:r w:rsidRPr="002417D8">
        <w:rPr>
          <w:lang w:val="ro-RO"/>
        </w:rPr>
        <w:t>ape uzate menajere în pârâul Rediu</w:t>
      </w:r>
      <w:r w:rsidR="00655A38">
        <w:rPr>
          <w:lang w:val="ro-RO"/>
        </w:rPr>
        <w:t xml:space="preserve">, </w:t>
      </w:r>
      <w:r w:rsidRPr="002417D8">
        <w:rPr>
          <w:lang w:val="ro-RO"/>
        </w:rPr>
        <w:t>în zona pasarelei de cale ferată Pă</w:t>
      </w:r>
      <w:r w:rsidR="0044573E">
        <w:rPr>
          <w:lang w:val="ro-RO"/>
        </w:rPr>
        <w:t>curari din municipiul Iași, județul</w:t>
      </w:r>
      <w:r w:rsidRPr="002417D8">
        <w:rPr>
          <w:lang w:val="ro-RO"/>
        </w:rPr>
        <w:t xml:space="preserve"> Iaşi. </w:t>
      </w:r>
    </w:p>
    <w:p w14:paraId="497DBFCC" w14:textId="77777777" w:rsidR="0044573E" w:rsidRDefault="0044573E" w:rsidP="001366E5">
      <w:pPr>
        <w:spacing w:after="0pt"/>
        <w:ind w:start="54pt"/>
        <w:rPr>
          <w:lang w:val="ro-RO"/>
        </w:rPr>
      </w:pPr>
      <w:r>
        <w:rPr>
          <w:lang w:val="ro-RO"/>
        </w:rPr>
        <w:t>APAVITAL SA Iași</w:t>
      </w:r>
      <w:r w:rsidRPr="0044573E">
        <w:rPr>
          <w:lang w:val="ro-RO"/>
        </w:rPr>
        <w:t xml:space="preserve"> a finalizat lucrările de decolmatare a colectorului Luca Arbore prin extragerea materialelor texti</w:t>
      </w:r>
      <w:r>
        <w:rPr>
          <w:lang w:val="ro-RO"/>
        </w:rPr>
        <w:t>le, care au produs colmatarea rețelei de canalizare. S</w:t>
      </w:r>
      <w:r w:rsidRPr="0044573E">
        <w:rPr>
          <w:lang w:val="ro-RO"/>
        </w:rPr>
        <w:t>-a colectat un volum de circa 5 tone de p</w:t>
      </w:r>
      <w:r>
        <w:rPr>
          <w:lang w:val="ro-RO"/>
        </w:rPr>
        <w:t xml:space="preserve">roduse textile. </w:t>
      </w:r>
    </w:p>
    <w:p w14:paraId="7833C907" w14:textId="77777777" w:rsidR="0044573E" w:rsidRDefault="0044573E" w:rsidP="001366E5">
      <w:pPr>
        <w:spacing w:after="0pt"/>
        <w:ind w:start="54pt"/>
        <w:rPr>
          <w:lang w:val="ro-RO"/>
        </w:rPr>
      </w:pPr>
      <w:r>
        <w:rPr>
          <w:lang w:val="ro-RO"/>
        </w:rPr>
        <w:t>Având în vedere că</w:t>
      </w:r>
      <w:r w:rsidR="00FA0DCF">
        <w:rPr>
          <w:lang w:val="ro-RO"/>
        </w:rPr>
        <w:t xml:space="preserve"> la ora 19:40 </w:t>
      </w:r>
      <w:r w:rsidRPr="0044573E">
        <w:rPr>
          <w:lang w:val="ro-RO"/>
        </w:rPr>
        <w:t>nu se mai deversau ape uz</w:t>
      </w:r>
      <w:r>
        <w:rPr>
          <w:lang w:val="ro-RO"/>
        </w:rPr>
        <w:t>ate din colectorul Luca Arbore î</w:t>
      </w:r>
      <w:r w:rsidRPr="0044573E">
        <w:rPr>
          <w:lang w:val="ro-RO"/>
        </w:rPr>
        <w:t>n cursul de apă Rediu, poluarea s</w:t>
      </w:r>
      <w:r>
        <w:rPr>
          <w:lang w:val="ro-RO"/>
        </w:rPr>
        <w:t>e sistează</w:t>
      </w:r>
      <w:r w:rsidRPr="0044573E">
        <w:rPr>
          <w:lang w:val="ro-RO"/>
        </w:rPr>
        <w:t>.</w:t>
      </w:r>
    </w:p>
    <w:p w14:paraId="75B3FC2A" w14:textId="77777777" w:rsidR="00056106" w:rsidRDefault="00056106" w:rsidP="001366E5">
      <w:pPr>
        <w:spacing w:after="0pt"/>
        <w:ind w:start="54pt"/>
        <w:rPr>
          <w:lang w:val="ro-RO"/>
        </w:rPr>
      </w:pPr>
      <w:r>
        <w:rPr>
          <w:lang w:val="ro-RO"/>
        </w:rPr>
        <w:t xml:space="preserve">A.B.A. Prut-Bârlad a asigurat pe cursul de apă Bahlui un debit de diluție de 1 mc/s din lacul de acumulare </w:t>
      </w:r>
      <w:r w:rsidRPr="00056106">
        <w:rPr>
          <w:lang w:val="ro-RO"/>
        </w:rPr>
        <w:t>Podu Iloaiei.</w:t>
      </w:r>
    </w:p>
    <w:p w14:paraId="14DDC362" w14:textId="77777777" w:rsidR="00056106" w:rsidRDefault="00056106" w:rsidP="00DE51FC">
      <w:pPr>
        <w:spacing w:after="0pt"/>
        <w:ind w:start="54pt"/>
        <w:rPr>
          <w:lang w:val="ro-RO"/>
        </w:rPr>
      </w:pPr>
      <w:r>
        <w:rPr>
          <w:lang w:val="ro-RO"/>
        </w:rPr>
        <w:t xml:space="preserve">APAVITAL SA Iași va salubriza și igieniza albia minoră a cursului de apă Rediu până la confluența cu râul </w:t>
      </w:r>
      <w:r w:rsidRPr="00056106">
        <w:rPr>
          <w:lang w:val="ro-RO"/>
        </w:rPr>
        <w:t>Bahlui.</w:t>
      </w:r>
    </w:p>
    <w:p w14:paraId="1A9D3E47" w14:textId="77777777" w:rsidR="0044573E" w:rsidRPr="000D6FBE" w:rsidRDefault="0044573E" w:rsidP="00DE51FC">
      <w:pPr>
        <w:spacing w:after="0pt"/>
        <w:ind w:start="54pt"/>
        <w:rPr>
          <w:sz w:val="16"/>
          <w:szCs w:val="16"/>
          <w:lang w:val="ro-RO"/>
        </w:rPr>
      </w:pPr>
    </w:p>
    <w:p w14:paraId="1D6ADBB3" w14:textId="77777777"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14:paraId="277B1475" w14:textId="5D5AB699" w:rsidR="007214DF" w:rsidRPr="00736357" w:rsidRDefault="00875E67" w:rsidP="008674C0">
      <w:pPr>
        <w:spacing w:after="0pt"/>
        <w:ind w:start="54pt" w:end="0.65pt"/>
        <w:outlineLvl w:val="5"/>
        <w:rPr>
          <w:color w:val="000000"/>
          <w:lang w:val="ro-RO"/>
        </w:rPr>
      </w:pPr>
      <w:r w:rsidRPr="00875E67">
        <w:rPr>
          <w:b/>
          <w:i/>
          <w:lang w:val="ro-RO"/>
        </w:rPr>
        <w:t>Administrația Bazinală de Apă Dobrogea Litoral</w:t>
      </w:r>
      <w:r w:rsidRPr="00875E67">
        <w:rPr>
          <w:lang w:val="ro-RO"/>
        </w:rPr>
        <w:t xml:space="preserve"> informează că în data de 01.05.2020, la ora 12:10, a fost semnalată, de către ONG Mare Nostrum, prezența unui pui de marsuin eșuat, pe plaja din Năvodari, județul Constanța. A fost informat, conform protocolui de colaborare, I.N.C.D.M. </w:t>
      </w:r>
      <w:r w:rsidR="00D532FA">
        <w:rPr>
          <w:lang w:val="ro-RO"/>
        </w:rPr>
        <w:t>„</w:t>
      </w:r>
      <w:r w:rsidRPr="00875E67">
        <w:rPr>
          <w:lang w:val="ro-RO"/>
        </w:rPr>
        <w:t>Grigore Antipa”.</w:t>
      </w:r>
    </w:p>
    <w:p w14:paraId="37CC8959" w14:textId="77777777" w:rsidR="00C733B5" w:rsidRDefault="00C733B5" w:rsidP="008674C0">
      <w:pPr>
        <w:spacing w:after="0pt"/>
        <w:ind w:start="54pt" w:end="0.65pt"/>
        <w:outlineLvl w:val="5"/>
        <w:rPr>
          <w:color w:val="000000"/>
          <w:lang w:val="ro-RO"/>
        </w:rPr>
      </w:pPr>
    </w:p>
    <w:p w14:paraId="3CBDE1B1" w14:textId="77777777"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5B880C48" w14:textId="77777777"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0D4BFCDA" w14:textId="77777777" w:rsidR="00736357" w:rsidRPr="001E014A" w:rsidRDefault="00736357" w:rsidP="00736357">
      <w:pPr>
        <w:spacing w:after="0pt"/>
        <w:ind w:start="54pt" w:end="0.65pt"/>
        <w:outlineLvl w:val="5"/>
        <w:rPr>
          <w:color w:val="000000"/>
          <w:lang w:val="ro-RO"/>
        </w:rPr>
      </w:pPr>
      <w:r w:rsidRPr="001E014A">
        <w:rPr>
          <w:lang w:val="it-IT"/>
        </w:rPr>
        <w:t>Nu au fost semnalate evenimente deosebite.</w:t>
      </w:r>
    </w:p>
    <w:p w14:paraId="372FF0BE" w14:textId="77777777" w:rsidR="00C733B5" w:rsidRPr="00D63EDF" w:rsidRDefault="00C733B5" w:rsidP="00C733B5">
      <w:pPr>
        <w:spacing w:after="0pt"/>
        <w:ind w:start="54pt"/>
        <w:rPr>
          <w:color w:val="000000"/>
          <w:lang w:val="ro-RO"/>
        </w:rPr>
      </w:pPr>
    </w:p>
    <w:p w14:paraId="45336FAE" w14:textId="77777777"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61504B10" w14:textId="372290D8" w:rsidR="008674C0" w:rsidRDefault="00875E67" w:rsidP="00E32E4F">
      <w:pPr>
        <w:spacing w:after="0pt"/>
        <w:ind w:start="54pt"/>
        <w:rPr>
          <w:lang w:val="ro-RO"/>
        </w:rPr>
      </w:pPr>
      <w:r w:rsidRPr="00875E67">
        <w:rPr>
          <w:b/>
          <w:i/>
          <w:lang w:val="ro-RO"/>
        </w:rPr>
        <w:t>Administrația Rezervației Biosferei Delta Dunării</w:t>
      </w:r>
      <w:r w:rsidRPr="00875E67">
        <w:rPr>
          <w:lang w:val="ro-RO"/>
        </w:rPr>
        <w:t xml:space="preserve"> informează despre izbucnirea, în 30.04.2020, la ora 12:30, unui incendiu de stuf, papură si vegetaţie uscată, pe raza Districtului Ecologic Maliuc-Crişan, în zona canalului Mila 36 – zona Tudor Vladimirescu, judeţul Tulcea. Incendiul s-a stins de la sine în aceeași zi, în jurul orei 19:00. A fost afectată o suprafaţă de circa 20 ha. Nu s-au observat mortalităţi la păsări sau mamifere sălbatice.</w:t>
      </w:r>
    </w:p>
    <w:p w14:paraId="5A423E02" w14:textId="77777777"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lastRenderedPageBreak/>
        <w:t>Î</w:t>
      </w:r>
      <w:r w:rsidRPr="002C7A69">
        <w:rPr>
          <w:b/>
          <w:noProof/>
          <w:lang w:val="ro-RO"/>
        </w:rPr>
        <w:t>n domeniul supravegherii radioactivităţii mediului</w:t>
      </w:r>
    </w:p>
    <w:p w14:paraId="3A51B1A9" w14:textId="77777777" w:rsidR="009031DD" w:rsidRDefault="009031DD" w:rsidP="009031DD">
      <w:pPr>
        <w:spacing w:after="0pt"/>
        <w:ind w:start="54pt" w:end="0.65pt"/>
        <w:outlineLvl w:val="5"/>
        <w:rPr>
          <w:color w:val="000000"/>
          <w:lang w:val="ro-RO"/>
        </w:rPr>
      </w:pPr>
      <w:r w:rsidRPr="001028E2">
        <w:rPr>
          <w:color w:val="000000"/>
          <w:lang w:val="ro-RO"/>
        </w:rPr>
        <w:t>Nu au fost semnalate evenimente deosebite.</w:t>
      </w:r>
    </w:p>
    <w:p w14:paraId="6B197F8D" w14:textId="77777777" w:rsidR="00906605" w:rsidRPr="00D63EDF" w:rsidRDefault="00906605" w:rsidP="002E737D">
      <w:pPr>
        <w:widowControl w:val="0"/>
        <w:tabs>
          <w:tab w:val="start" w:pos="13.50pt"/>
        </w:tabs>
        <w:autoSpaceDE w:val="0"/>
        <w:autoSpaceDN w:val="0"/>
        <w:adjustRightInd w:val="0"/>
        <w:spacing w:after="0pt"/>
        <w:ind w:start="54pt" w:end="0.65pt"/>
        <w:rPr>
          <w:lang w:val="ro-RO"/>
        </w:rPr>
      </w:pPr>
    </w:p>
    <w:p w14:paraId="4C3F3849" w14:textId="77777777"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305F304C" w14:textId="77777777" w:rsidR="00C73A94" w:rsidRDefault="00C73A94" w:rsidP="00C73A94">
      <w:pPr>
        <w:spacing w:after="0pt"/>
        <w:ind w:start="54pt" w:end="0.65pt"/>
        <w:outlineLvl w:val="5"/>
        <w:rPr>
          <w:color w:val="000000"/>
          <w:lang w:val="ro-RO"/>
        </w:rPr>
      </w:pPr>
      <w:r w:rsidRPr="001028E2">
        <w:rPr>
          <w:color w:val="000000"/>
          <w:lang w:val="ro-RO"/>
        </w:rPr>
        <w:t>Nu au fost semnalate evenimente deosebite.</w:t>
      </w:r>
    </w:p>
    <w:p w14:paraId="4ECC9D0A" w14:textId="77777777" w:rsidR="00E31506" w:rsidRDefault="00E31506" w:rsidP="00AF109B">
      <w:pPr>
        <w:tabs>
          <w:tab w:val="num" w:pos="35.45pt"/>
        </w:tabs>
        <w:spacing w:after="0pt"/>
        <w:ind w:start="54pt" w:end="0.65pt"/>
        <w:rPr>
          <w:noProof/>
          <w:lang w:val="ro-RO"/>
        </w:rPr>
      </w:pPr>
    </w:p>
    <w:p w14:paraId="1AB162C6" w14:textId="2F82228F" w:rsidR="005C4737" w:rsidRDefault="00D532FA" w:rsidP="00AF109B">
      <w:pPr>
        <w:tabs>
          <w:tab w:val="num" w:pos="35.45pt"/>
        </w:tabs>
        <w:spacing w:after="0pt"/>
        <w:ind w:start="54pt" w:end="0.65pt"/>
        <w:rPr>
          <w:noProof/>
          <w:lang w:val="ro-RO"/>
        </w:rPr>
      </w:pPr>
      <w:r>
        <w:rPr>
          <w:noProof/>
          <w:lang w:val="ro-RO"/>
        </w:rPr>
        <w:t xml:space="preserve">DIRECȚIA DE COMUNICARE </w:t>
      </w:r>
    </w:p>
    <w:sectPr w:rsidR="005C473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4504857" w14:textId="77777777" w:rsidR="002A016E" w:rsidRDefault="002A016E" w:rsidP="00CD5B3B">
      <w:r>
        <w:separator/>
      </w:r>
    </w:p>
  </w:endnote>
  <w:endnote w:type="continuationSeparator" w:id="0">
    <w:p w14:paraId="3557ABEC" w14:textId="77777777" w:rsidR="002A016E" w:rsidRDefault="002A016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70D12F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B9DEB3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24559A7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03146A7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145A595"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4ED3A2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BDDB4A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369330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5D6854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21C2EAED"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F8925D1" w14:textId="77777777" w:rsidR="002A016E" w:rsidRDefault="002A016E" w:rsidP="00CD5B3B">
      <w:r>
        <w:separator/>
      </w:r>
    </w:p>
  </w:footnote>
  <w:footnote w:type="continuationSeparator" w:id="0">
    <w:p w14:paraId="12163C3D" w14:textId="77777777" w:rsidR="002A016E" w:rsidRDefault="002A016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C93F420" w14:textId="77777777" w:rsidR="00766E0E" w:rsidRDefault="00766E0E" w:rsidP="00B8129D">
    <w:pPr>
      <w:pStyle w:val="Header"/>
      <w:spacing w:after="0pt"/>
      <w:ind w:start="0pt"/>
      <w:rPr>
        <w:rFonts w:ascii="Trebuchet MS" w:hAnsi="Trebuchet MS"/>
        <w:sz w:val="22"/>
        <w:szCs w:val="22"/>
      </w:rPr>
    </w:pPr>
  </w:p>
  <w:p w14:paraId="73092F03"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1D3CCBC4" w14:textId="77777777" w:rsidTr="007953E7">
      <w:trPr>
        <w:trHeight w:val="392"/>
      </w:trPr>
      <w:tc>
        <w:tcPr>
          <w:tcW w:w="401.95pt" w:type="dxa"/>
          <w:shd w:val="clear" w:color="auto" w:fill="auto"/>
        </w:tcPr>
        <w:p w14:paraId="7685A8FD" w14:textId="77777777" w:rsidR="004C4180" w:rsidRPr="00CD5B3B" w:rsidRDefault="007953E7" w:rsidP="002E737D">
          <w:pPr>
            <w:pStyle w:val="MediumGrid21"/>
            <w:ind w:start="-9pt" w:firstLine="9pt"/>
          </w:pPr>
          <w:r w:rsidRPr="007953E7">
            <w:rPr>
              <w:noProof/>
              <w:sz w:val="22"/>
              <w:szCs w:val="22"/>
            </w:rPr>
            <w:drawing>
              <wp:inline distT="0" distB="0" distL="0" distR="0" wp14:anchorId="3908BC8F" wp14:editId="1F368495">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00B0E48E" w14:textId="77777777" w:rsidR="004C4180" w:rsidRPr="00524D28" w:rsidRDefault="00583CB9" w:rsidP="00017CF5">
          <w:pPr>
            <w:pStyle w:val="MediumGrid21"/>
            <w:rPr>
              <w:lang w:val="ro-RO"/>
            </w:rPr>
          </w:pPr>
          <w:r>
            <w:rPr>
              <w:noProof/>
            </w:rPr>
            <w:t xml:space="preserve"> </w:t>
          </w:r>
        </w:p>
      </w:tc>
    </w:tr>
  </w:tbl>
  <w:p w14:paraId="4061F02D"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DEB"/>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711C"/>
    <w:rsid w:val="00147210"/>
    <w:rsid w:val="00147241"/>
    <w:rsid w:val="001475A2"/>
    <w:rsid w:val="0014775C"/>
    <w:rsid w:val="00147AD3"/>
    <w:rsid w:val="00147AE9"/>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633"/>
    <w:rsid w:val="00166697"/>
    <w:rsid w:val="00166E12"/>
    <w:rsid w:val="00166EB0"/>
    <w:rsid w:val="00167BA5"/>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16E"/>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84F"/>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748"/>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B1"/>
    <w:rsid w:val="004A6BC8"/>
    <w:rsid w:val="004A6DC9"/>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BD3"/>
    <w:rsid w:val="008A268D"/>
    <w:rsid w:val="008A3002"/>
    <w:rsid w:val="008A361C"/>
    <w:rsid w:val="008A389A"/>
    <w:rsid w:val="008A44B6"/>
    <w:rsid w:val="008A45C0"/>
    <w:rsid w:val="008A4ACC"/>
    <w:rsid w:val="008A5743"/>
    <w:rsid w:val="008A5D32"/>
    <w:rsid w:val="008A626F"/>
    <w:rsid w:val="008A63B6"/>
    <w:rsid w:val="008A6F3D"/>
    <w:rsid w:val="008A72C2"/>
    <w:rsid w:val="008A7AF3"/>
    <w:rsid w:val="008B03C3"/>
    <w:rsid w:val="008B070A"/>
    <w:rsid w:val="008B08BB"/>
    <w:rsid w:val="008B1289"/>
    <w:rsid w:val="008B14AB"/>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50AA"/>
    <w:rsid w:val="008C576D"/>
    <w:rsid w:val="008C57E1"/>
    <w:rsid w:val="008C626E"/>
    <w:rsid w:val="008C7457"/>
    <w:rsid w:val="008C7895"/>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1D4"/>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44"/>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B09"/>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E32"/>
    <w:rsid w:val="00B8410F"/>
    <w:rsid w:val="00B843D0"/>
    <w:rsid w:val="00B844D0"/>
    <w:rsid w:val="00B84FEA"/>
    <w:rsid w:val="00B853EB"/>
    <w:rsid w:val="00B8581E"/>
    <w:rsid w:val="00B86028"/>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2FA"/>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CDB"/>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AE7"/>
    <w:rsid w:val="00DC2EE0"/>
    <w:rsid w:val="00DC2FA2"/>
    <w:rsid w:val="00DC33CA"/>
    <w:rsid w:val="00DC3ADA"/>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2E4F"/>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AC0A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55D5FC8-BE08-4A69-A45F-557CDE34282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14382</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2181</cp:revision>
  <cp:lastPrinted>2020-01-30T06:07:00Z</cp:lastPrinted>
  <dcterms:created xsi:type="dcterms:W3CDTF">2017-07-18T07:50:00Z</dcterms:created>
  <dcterms:modified xsi:type="dcterms:W3CDTF">2020-05-04T05:46:00Z</dcterms:modified>
</cp:coreProperties>
</file>