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2B65" w14:textId="77777777" w:rsidR="00AC0C65" w:rsidRDefault="00AC0C65" w:rsidP="00AC0C65">
      <w:pPr>
        <w:pStyle w:val="Standard"/>
        <w:jc w:val="right"/>
        <w:rPr>
          <w:rFonts w:cs="Times New Roman"/>
          <w:b/>
          <w:bCs/>
          <w:color w:val="000000"/>
        </w:rPr>
      </w:pPr>
      <w:r>
        <w:rPr>
          <w:rFonts w:cs="Times New Roman"/>
          <w:b/>
          <w:bCs/>
          <w:color w:val="000000"/>
        </w:rPr>
        <w:t>Anexa</w:t>
      </w:r>
    </w:p>
    <w:p w14:paraId="0C4F7552"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REGULAMENTUL</w:t>
      </w:r>
    </w:p>
    <w:p w14:paraId="5F548408"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 xml:space="preserve">Parcului Natural Apuseni, </w:t>
      </w:r>
    </w:p>
    <w:p w14:paraId="485A1E6B"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 xml:space="preserve">al siturilor de importanţă comunitară ROSCI0002 Apuseni, ROSCI0016 Buteasa, </w:t>
      </w:r>
    </w:p>
    <w:p w14:paraId="444DBDD8"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 xml:space="preserve">al ariei de protecţie specială avifaunistică ROSPA0081 Munţii Apuseni – Vlădeasa </w:t>
      </w:r>
    </w:p>
    <w:p w14:paraId="7578F28A"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şi al ariilor naturale protejate de interes naţional cu care se suprapun</w:t>
      </w:r>
    </w:p>
    <w:p w14:paraId="3BFD87A0" w14:textId="77777777" w:rsidR="00AC0C65" w:rsidRPr="00E7646B" w:rsidRDefault="00AC0C65" w:rsidP="00AC0C65">
      <w:pPr>
        <w:pStyle w:val="Standard"/>
        <w:jc w:val="center"/>
        <w:rPr>
          <w:rFonts w:cs="Times New Roman"/>
          <w:b/>
          <w:bCs/>
          <w:color w:val="000000"/>
        </w:rPr>
      </w:pPr>
    </w:p>
    <w:p w14:paraId="0848E9C2"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Cap. I. DISPOZIŢII GENERALE</w:t>
      </w:r>
    </w:p>
    <w:p w14:paraId="703C68C7" w14:textId="77777777" w:rsidR="00AC0C65" w:rsidRPr="00E7646B" w:rsidRDefault="00AC0C65" w:rsidP="00AC0C65">
      <w:pPr>
        <w:pStyle w:val="Standard"/>
        <w:jc w:val="both"/>
        <w:rPr>
          <w:rFonts w:cs="Times New Roman"/>
          <w:color w:val="000000"/>
        </w:rPr>
      </w:pPr>
    </w:p>
    <w:p w14:paraId="588C8810" w14:textId="77777777" w:rsidR="00AC0C65" w:rsidRPr="00E7646B" w:rsidRDefault="00AC0C65" w:rsidP="00AC0C65">
      <w:pPr>
        <w:pStyle w:val="Standard"/>
        <w:ind w:firstLine="720"/>
        <w:jc w:val="both"/>
        <w:rPr>
          <w:rFonts w:cs="Times New Roman"/>
        </w:rPr>
      </w:pPr>
      <w:r w:rsidRPr="00E7646B">
        <w:rPr>
          <w:rFonts w:cs="Times New Roman"/>
          <w:b/>
          <w:bCs/>
          <w:color w:val="000000"/>
        </w:rPr>
        <w:t>Art. 1</w:t>
      </w:r>
      <w:r w:rsidRPr="00E7646B">
        <w:rPr>
          <w:rFonts w:cs="Times New Roman"/>
          <w:bCs/>
          <w:color w:val="000000"/>
        </w:rPr>
        <w:t xml:space="preserve"> </w:t>
      </w:r>
      <w:r w:rsidRPr="00E7646B">
        <w:rPr>
          <w:rFonts w:cs="Times New Roman"/>
          <w:color w:val="000000"/>
        </w:rPr>
        <w:t xml:space="preserve">Scopul prezentului regulament este de a reglementa activitățile umane care se desfăşoară pe suprafeţele incluse în Parcul Natural Apuseni şi ariile naturale protejate de interes comunitar (situri Natura 2000): ROSCI0002 Apuseni, ROSCI0016 Buteasa şi ROSPA0081 Munţii Apuseni – Vlădeasa, precum şi </w:t>
      </w:r>
      <w:r>
        <w:rPr>
          <w:rFonts w:cs="Times New Roman"/>
          <w:color w:val="000000"/>
        </w:rPr>
        <w:t>pe suprafaț</w:t>
      </w:r>
      <w:r w:rsidRPr="00E7646B">
        <w:rPr>
          <w:rFonts w:cs="Times New Roman"/>
          <w:color w:val="000000"/>
        </w:rPr>
        <w:t>a rezervaţiilor naturale şi monumente</w:t>
      </w:r>
      <w:r>
        <w:rPr>
          <w:rFonts w:cs="Times New Roman"/>
          <w:color w:val="000000"/>
        </w:rPr>
        <w:t>lor</w:t>
      </w:r>
      <w:r w:rsidRPr="00E7646B">
        <w:rPr>
          <w:rFonts w:cs="Times New Roman"/>
          <w:color w:val="000000"/>
        </w:rPr>
        <w:t xml:space="preserve"> naturii situate pe teritoriul acestora, denumite în continuare </w:t>
      </w:r>
      <w:r w:rsidRPr="00E7646B">
        <w:rPr>
          <w:rFonts w:cs="Times New Roman"/>
          <w:b/>
          <w:i/>
          <w:color w:val="000000"/>
        </w:rPr>
        <w:t>Arii Naturale Protejate</w:t>
      </w:r>
      <w:r w:rsidRPr="00E7646B">
        <w:rPr>
          <w:rFonts w:cs="Times New Roman"/>
          <w:color w:val="000000"/>
        </w:rPr>
        <w:t>, în vederea asigurării conservării şi utilizării durabile a capitalului natural şi cultural din ariile naturale protejate menţionate anterior.</w:t>
      </w:r>
    </w:p>
    <w:p w14:paraId="224CABB3" w14:textId="77777777" w:rsidR="00AC0C65" w:rsidRPr="00E7646B" w:rsidRDefault="00AC0C65" w:rsidP="00AC0C65">
      <w:pPr>
        <w:pStyle w:val="Standard"/>
        <w:jc w:val="both"/>
        <w:rPr>
          <w:rFonts w:cs="Times New Roman"/>
          <w:color w:val="000000"/>
        </w:rPr>
      </w:pPr>
    </w:p>
    <w:p w14:paraId="7263BC5A" w14:textId="77777777" w:rsidR="00AC0C65" w:rsidRPr="00E7646B" w:rsidRDefault="00AC0C65" w:rsidP="00AC0C65">
      <w:pPr>
        <w:pStyle w:val="Standard"/>
        <w:ind w:firstLine="720"/>
        <w:jc w:val="both"/>
        <w:rPr>
          <w:rFonts w:cs="Times New Roman"/>
        </w:rPr>
      </w:pPr>
      <w:r w:rsidRPr="00E7646B">
        <w:rPr>
          <w:rFonts w:cs="Times New Roman"/>
          <w:b/>
          <w:bCs/>
          <w:color w:val="000000"/>
        </w:rPr>
        <w:t xml:space="preserve">Art. 2 </w:t>
      </w:r>
      <w:r w:rsidRPr="00E7646B">
        <w:rPr>
          <w:rFonts w:cs="Times New Roman"/>
          <w:color w:val="000000"/>
        </w:rPr>
        <w:t xml:space="preserve">Respectarea prezentului regulament este obligatorie pentru RNP Romsilva - Administraţia Parcului Natural Apuseni R.A., pentru autorităţile care reglementează activităţi pe teritoriul ariilor naturale protejate, precum şi pentru persoanele fizice şi juridice care deţin sau administrează terenuri şi/sau alte bunuri şi/sau care desfăşoară activităţi în perimetrul şi în vecinătatea Ariilor Naturale Protejate, în conformitate cu prevederile articolul 21, alineatul (4) din Ordonanţa de </w:t>
      </w:r>
      <w:r>
        <w:rPr>
          <w:rFonts w:cs="Times New Roman"/>
          <w:color w:val="000000"/>
        </w:rPr>
        <w:t>u</w:t>
      </w:r>
      <w:r w:rsidRPr="00E7646B">
        <w:rPr>
          <w:rFonts w:cs="Times New Roman"/>
          <w:color w:val="000000"/>
        </w:rPr>
        <w:t>rgenţă a Guvernului nr. 57/2007 privind regimul ariilor naturale protejate, conservarea habitatelor naturale, a florei şi faunei sălbatice, aprobată cu modificări şi completări prin Legea nr. 49/2011, cu modificările şi completările ulterioare.</w:t>
      </w:r>
    </w:p>
    <w:p w14:paraId="773DD016" w14:textId="77777777" w:rsidR="00AC0C65" w:rsidRPr="00E7646B" w:rsidRDefault="00AC0C65" w:rsidP="00AC0C65">
      <w:pPr>
        <w:pStyle w:val="Standard"/>
        <w:jc w:val="both"/>
        <w:rPr>
          <w:rFonts w:cs="Times New Roman"/>
          <w:color w:val="000000"/>
        </w:rPr>
      </w:pPr>
    </w:p>
    <w:p w14:paraId="1964E4E4"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Cap. II. ÎNFIINŢAREA, SCOPUL, LIMITELE, SUPRAFAŢA, ZONAREA ŞI MANAGEMENTUL ARIILOR NATURALE PROTEJATE</w:t>
      </w:r>
    </w:p>
    <w:p w14:paraId="4EADACE9" w14:textId="77777777" w:rsidR="00AC0C65" w:rsidRPr="00E7646B" w:rsidRDefault="00AC0C65" w:rsidP="00AC0C65">
      <w:pPr>
        <w:pStyle w:val="Standard"/>
        <w:jc w:val="both"/>
        <w:rPr>
          <w:rFonts w:cs="Times New Roman"/>
          <w:color w:val="000000"/>
        </w:rPr>
      </w:pPr>
    </w:p>
    <w:p w14:paraId="77CF3551" w14:textId="77777777" w:rsidR="00AC0C65" w:rsidRPr="00E7646B" w:rsidRDefault="00AC0C65" w:rsidP="00AC0C65">
      <w:pPr>
        <w:pStyle w:val="Standard"/>
        <w:ind w:firstLine="426"/>
        <w:jc w:val="both"/>
        <w:rPr>
          <w:rFonts w:cs="Times New Roman"/>
        </w:rPr>
      </w:pPr>
      <w:r w:rsidRPr="00E7646B">
        <w:rPr>
          <w:rFonts w:cs="Times New Roman"/>
          <w:b/>
          <w:bCs/>
          <w:color w:val="000000"/>
        </w:rPr>
        <w:t>Art. 3</w:t>
      </w:r>
      <w:r w:rsidRPr="00E7646B">
        <w:rPr>
          <w:rFonts w:cs="Times New Roman"/>
          <w:color w:val="000000"/>
        </w:rPr>
        <w:t xml:space="preserve"> </w:t>
      </w:r>
      <w:r w:rsidRPr="00E7646B">
        <w:rPr>
          <w:rFonts w:cs="Times New Roman"/>
          <w:bCs/>
          <w:color w:val="000000"/>
        </w:rPr>
        <w:t>Înfiinţarea şi statutul de arie naturală protejată</w:t>
      </w:r>
    </w:p>
    <w:p w14:paraId="633D59FD" w14:textId="77777777" w:rsidR="00AC0C65" w:rsidRPr="00E7646B" w:rsidRDefault="00AC0C65" w:rsidP="00AC0C65">
      <w:pPr>
        <w:pStyle w:val="Standard"/>
        <w:numPr>
          <w:ilvl w:val="0"/>
          <w:numId w:val="11"/>
        </w:numPr>
        <w:ind w:firstLine="426"/>
        <w:jc w:val="both"/>
        <w:rPr>
          <w:rFonts w:cs="Times New Roman"/>
        </w:rPr>
      </w:pPr>
      <w:r w:rsidRPr="00E7646B">
        <w:rPr>
          <w:rFonts w:cs="Times New Roman"/>
          <w:color w:val="000000"/>
        </w:rPr>
        <w:t xml:space="preserve"> Parcul Natural Apuseni, ca arie naturală protejată de interes naţional, a fost înfiinţat prin Ordinul </w:t>
      </w:r>
      <w:r>
        <w:rPr>
          <w:rFonts w:cs="Times New Roman"/>
          <w:color w:val="000000"/>
        </w:rPr>
        <w:t>m</w:t>
      </w:r>
      <w:r w:rsidRPr="00E7646B">
        <w:rPr>
          <w:rFonts w:cs="Times New Roman"/>
          <w:color w:val="000000"/>
        </w:rPr>
        <w:t xml:space="preserve">inistrului </w:t>
      </w:r>
      <w:r>
        <w:rPr>
          <w:rFonts w:cs="Times New Roman"/>
          <w:color w:val="000000"/>
        </w:rPr>
        <w:t>a</w:t>
      </w:r>
      <w:r w:rsidRPr="00E7646B">
        <w:rPr>
          <w:rFonts w:cs="Times New Roman"/>
          <w:color w:val="000000"/>
        </w:rPr>
        <w:t xml:space="preserve">pelor, </w:t>
      </w:r>
      <w:r>
        <w:rPr>
          <w:rFonts w:cs="Times New Roman"/>
          <w:color w:val="000000"/>
        </w:rPr>
        <w:t>p</w:t>
      </w:r>
      <w:r w:rsidRPr="00E7646B">
        <w:rPr>
          <w:rFonts w:cs="Times New Roman"/>
          <w:color w:val="000000"/>
        </w:rPr>
        <w:t xml:space="preserve">ădurilor și </w:t>
      </w:r>
      <w:r>
        <w:rPr>
          <w:rFonts w:cs="Times New Roman"/>
          <w:color w:val="000000"/>
        </w:rPr>
        <w:t>m</w:t>
      </w:r>
      <w:r w:rsidRPr="00E7646B">
        <w:rPr>
          <w:rFonts w:cs="Times New Roman"/>
          <w:color w:val="000000"/>
        </w:rPr>
        <w:t xml:space="preserve">ediului </w:t>
      </w:r>
      <w:r>
        <w:rPr>
          <w:rFonts w:cs="Times New Roman"/>
          <w:color w:val="000000"/>
        </w:rPr>
        <w:t>î</w:t>
      </w:r>
      <w:r w:rsidRPr="00E7646B">
        <w:rPr>
          <w:rFonts w:cs="Times New Roman"/>
          <w:color w:val="000000"/>
        </w:rPr>
        <w:t xml:space="preserve">nconjurător nr. 7/1990 privind constituirea de parcuri naţionale sub gospodărirea ocoalelor şi inspectoratelor silvice, ca şi parc naţional. Parcul Natural Apuseni a fost reconfirmat prin </w:t>
      </w:r>
      <w:r w:rsidRPr="00E7646B">
        <w:rPr>
          <w:rFonts w:eastAsia="Courier New" w:cs="Times New Roman"/>
          <w:color w:val="000000"/>
        </w:rPr>
        <w:t>Legea nr. 5/2000</w:t>
      </w:r>
      <w:r w:rsidRPr="00E7646B">
        <w:rPr>
          <w:rFonts w:eastAsia="Courier New" w:cs="Times New Roman"/>
          <w:b/>
          <w:bCs/>
          <w:color w:val="000000"/>
        </w:rPr>
        <w:t xml:space="preserve"> </w:t>
      </w:r>
      <w:r w:rsidRPr="00E7646B">
        <w:rPr>
          <w:rFonts w:eastAsia="Courier New" w:cs="Times New Roman"/>
          <w:color w:val="000000"/>
        </w:rPr>
        <w:t xml:space="preserve">privind aprobarea Planului de amenajare a teritoriului naţional - Secţiunea a III-a - zone protejate, cu modificările şi completările ulterioare, </w:t>
      </w:r>
      <w:r w:rsidRPr="00E7646B">
        <w:rPr>
          <w:rFonts w:cs="Times New Roman"/>
          <w:color w:val="000000"/>
        </w:rPr>
        <w:t xml:space="preserve">ca Parcul Natural Munţii Apuseni. Ulterior i se atribuie denumirea Parcul Natural Apuseni prin </w:t>
      </w:r>
      <w:r w:rsidRPr="00E7646B">
        <w:rPr>
          <w:rFonts w:eastAsia="Courier New" w:cs="Times New Roman"/>
          <w:color w:val="000000"/>
        </w:rPr>
        <w:t>Hotărârea Guvernului nr. 230/2003 privind delimitarea rezervaţiilor biosferei, parcurilor naţionale şi parcurilor naturale şi constituirea administraţiilor acestora</w:t>
      </w:r>
      <w:r w:rsidRPr="00E7646B">
        <w:rPr>
          <w:rFonts w:eastAsia="Courier New" w:cs="Times New Roman"/>
          <w:b/>
          <w:bCs/>
          <w:color w:val="000000"/>
        </w:rPr>
        <w:t>,</w:t>
      </w:r>
      <w:r w:rsidRPr="00E7646B">
        <w:rPr>
          <w:rFonts w:cs="Times New Roman"/>
          <w:color w:val="000000"/>
        </w:rPr>
        <w:t xml:space="preserve"> denumire care este utilizată în toate actele normative şi documentele oficiale. Este arie protejată de interes naţional, fiind încadrată, conform Ordonanţei de </w:t>
      </w:r>
      <w:r>
        <w:rPr>
          <w:rFonts w:cs="Times New Roman"/>
          <w:color w:val="000000"/>
        </w:rPr>
        <w:t>u</w:t>
      </w:r>
      <w:r w:rsidRPr="00E7646B">
        <w:rPr>
          <w:rFonts w:cs="Times New Roman"/>
          <w:color w:val="000000"/>
        </w:rPr>
        <w:t>rgenţă a Guvernului nr. 57/2007,  aprobată cu modificări  şi completări prin Legea nr. 49/2011, cu modificările şi completările ulterioare, în anexa numărul 1, litera e), la categoria parcuri naturale, corespunzător categoriei a V-a de management conform recomandărilor Uniunii Internaționale pentru Conservarea Naturii, respectiv „peisaj protejat: arie protejată administrată în principal pentru conservarea peisajului şi recreere”.</w:t>
      </w:r>
    </w:p>
    <w:p w14:paraId="43B21899" w14:textId="77777777" w:rsidR="00AC0C65" w:rsidRPr="00E7646B" w:rsidRDefault="00AC0C65" w:rsidP="00AC0C65">
      <w:pPr>
        <w:pStyle w:val="Standard"/>
        <w:numPr>
          <w:ilvl w:val="0"/>
          <w:numId w:val="8"/>
        </w:numPr>
        <w:ind w:firstLine="357"/>
        <w:jc w:val="both"/>
        <w:rPr>
          <w:rFonts w:cs="Times New Roman"/>
          <w:color w:val="000000"/>
        </w:rPr>
      </w:pPr>
      <w:r w:rsidRPr="00E7646B">
        <w:rPr>
          <w:rFonts w:cs="Times New Roman"/>
          <w:color w:val="000000"/>
        </w:rPr>
        <w:t xml:space="preserve">Siturile de importanţă comunitară ROSCI0002 Apuseni şi ROSCI0016 Buteasa, ca arii naturale protejate de interes comunitar, au fost declarate prin Ordinul </w:t>
      </w:r>
      <w:r>
        <w:rPr>
          <w:rFonts w:cs="Times New Roman"/>
          <w:color w:val="000000"/>
        </w:rPr>
        <w:t>m</w:t>
      </w:r>
      <w:r w:rsidRPr="00E7646B">
        <w:rPr>
          <w:rFonts w:cs="Times New Roman"/>
          <w:color w:val="000000"/>
        </w:rPr>
        <w:t xml:space="preserve">inistrului </w:t>
      </w:r>
      <w:r>
        <w:rPr>
          <w:rFonts w:cs="Times New Roman"/>
          <w:color w:val="000000"/>
        </w:rPr>
        <w:t>m</w:t>
      </w:r>
      <w:r w:rsidRPr="00E7646B">
        <w:rPr>
          <w:rFonts w:cs="Times New Roman"/>
          <w:color w:val="000000"/>
        </w:rPr>
        <w:t>ediului şi</w:t>
      </w:r>
      <w:r>
        <w:rPr>
          <w:rFonts w:cs="Times New Roman"/>
          <w:color w:val="000000"/>
        </w:rPr>
        <w:t>d</w:t>
      </w:r>
      <w:r w:rsidRPr="00E7646B">
        <w:rPr>
          <w:rFonts w:cs="Times New Roman"/>
          <w:color w:val="000000"/>
        </w:rPr>
        <w:t xml:space="preserve">ezvoltării </w:t>
      </w:r>
      <w:r>
        <w:rPr>
          <w:rFonts w:cs="Times New Roman"/>
          <w:color w:val="000000"/>
        </w:rPr>
        <w:t>d</w:t>
      </w:r>
      <w:r w:rsidRPr="00E7646B">
        <w:rPr>
          <w:rFonts w:cs="Times New Roman"/>
          <w:color w:val="000000"/>
        </w:rPr>
        <w:t>urabile nr. 1964/2007 privind instituirea regimului de arie naturală protejată a siturilor de importanţă comunitară, ca parte integrantă a reţelei ecologice europene Natura 2000 în România, cu modificările şi completările ulterioare.</w:t>
      </w:r>
    </w:p>
    <w:p w14:paraId="22668FAF" w14:textId="77777777" w:rsidR="00AC0C65" w:rsidRPr="00E7646B" w:rsidRDefault="00AC0C65" w:rsidP="00AC0C65">
      <w:pPr>
        <w:pStyle w:val="Standard"/>
        <w:numPr>
          <w:ilvl w:val="0"/>
          <w:numId w:val="8"/>
        </w:numPr>
        <w:ind w:firstLine="357"/>
        <w:jc w:val="both"/>
        <w:rPr>
          <w:rFonts w:cs="Times New Roman"/>
          <w:color w:val="000000"/>
        </w:rPr>
      </w:pPr>
      <w:r w:rsidRPr="00E7646B">
        <w:rPr>
          <w:rFonts w:cs="Times New Roman"/>
          <w:color w:val="000000"/>
        </w:rPr>
        <w:t>Aria de importanţă specială avifaunistică ROSPA0081 Munţii Apuseni – Vlădeasa, ca arie naturală protejată de interes comunitar, a fost declarată prin Hotărârea Guvernului nr. 1284/2007 privind declararea ariilor de protecţie specială avifaunistică, ca parte integrantă a reţelei ecologice europene Natura 2000 în România,  cu modificările şi completările ulterioare.</w:t>
      </w:r>
    </w:p>
    <w:p w14:paraId="53A2E7D7" w14:textId="77777777" w:rsidR="00AC0C65" w:rsidRPr="00E7646B" w:rsidRDefault="00AC0C65" w:rsidP="00AC0C65">
      <w:pPr>
        <w:pStyle w:val="Standard"/>
        <w:numPr>
          <w:ilvl w:val="0"/>
          <w:numId w:val="8"/>
        </w:numPr>
        <w:ind w:firstLine="357"/>
        <w:jc w:val="both"/>
        <w:rPr>
          <w:rFonts w:cs="Times New Roman"/>
          <w:color w:val="000000"/>
        </w:rPr>
      </w:pPr>
      <w:r w:rsidRPr="00E7646B">
        <w:rPr>
          <w:rFonts w:cs="Times New Roman"/>
          <w:color w:val="000000"/>
        </w:rPr>
        <w:lastRenderedPageBreak/>
        <w:t>Ariile naturale protejate de interes comunitar ROSCI0002 Apuseni şi ROSPA0081 Munţii Apuseni – Vlădeasa se suprapun în procent majoritar între ele, precum și cu Parcul Natural Apuseni, iar ROSCI0016 Buteasa este inclus integral în ROSPA0081 Munţii Apuseni – Vlădeasa, fiind situat în afara Parcului Natural Apuseni şi a ROSCI0002 Apuseni.</w:t>
      </w:r>
    </w:p>
    <w:p w14:paraId="2BA516F2" w14:textId="376A7E04" w:rsidR="00AC0C65" w:rsidRPr="00E7646B" w:rsidRDefault="00AC0C65" w:rsidP="00AC0C65">
      <w:pPr>
        <w:pStyle w:val="Standard"/>
        <w:numPr>
          <w:ilvl w:val="0"/>
          <w:numId w:val="8"/>
        </w:numPr>
        <w:ind w:firstLine="357"/>
        <w:jc w:val="both"/>
        <w:rPr>
          <w:rFonts w:cs="Times New Roman"/>
        </w:rPr>
      </w:pPr>
      <w:r w:rsidRPr="00E7646B">
        <w:rPr>
          <w:rFonts w:cs="Times New Roman"/>
          <w:color w:val="auto"/>
        </w:rPr>
        <w:t xml:space="preserve">Arii naturale protejate de interes naţional – Rezervaţii şi Monumente ale Naturii, declarate conform Legii nr. 5/2000 </w:t>
      </w:r>
      <w:r w:rsidRPr="00E7646B">
        <w:rPr>
          <w:rFonts w:eastAsia="Courier New" w:cs="Times New Roman"/>
          <w:color w:val="auto"/>
        </w:rPr>
        <w:t>privind aprobarea Planului de amenajare a teritoriului naţional - Secţiunea a III-a - zone protejate, cu modificările şi completările ulterioare</w:t>
      </w:r>
      <w:r w:rsidRPr="00E7646B">
        <w:rPr>
          <w:rFonts w:eastAsia="Courier New" w:cs="Times New Roman"/>
          <w:bCs/>
          <w:color w:val="auto"/>
        </w:rPr>
        <w:t xml:space="preserve"> și </w:t>
      </w:r>
      <w:r>
        <w:rPr>
          <w:rFonts w:eastAsia="Courier New" w:cs="Times New Roman"/>
          <w:bCs/>
          <w:color w:val="auto"/>
        </w:rPr>
        <w:t xml:space="preserve">conform </w:t>
      </w:r>
      <w:r w:rsidRPr="00E7646B">
        <w:rPr>
          <w:rFonts w:eastAsia="Courier New" w:cs="Times New Roman"/>
          <w:bCs/>
          <w:color w:val="auto"/>
        </w:rPr>
        <w:t>Hotărâr</w:t>
      </w:r>
      <w:r>
        <w:rPr>
          <w:rFonts w:eastAsia="Courier New" w:cs="Times New Roman"/>
          <w:bCs/>
          <w:color w:val="auto"/>
        </w:rPr>
        <w:t>ii</w:t>
      </w:r>
      <w:r w:rsidRPr="00E7646B">
        <w:rPr>
          <w:rFonts w:eastAsia="Courier New" w:cs="Times New Roman"/>
          <w:bCs/>
          <w:color w:val="auto"/>
        </w:rPr>
        <w:t xml:space="preserve"> Guvernului nr. 2151/2004 privind instituirea regimului de arie naturală protejată pentru noi zone,</w:t>
      </w:r>
      <w:r w:rsidRPr="00E7646B">
        <w:rPr>
          <w:rFonts w:eastAsia="Courier New" w:cs="Times New Roman"/>
          <w:b/>
          <w:bCs/>
          <w:color w:val="auto"/>
        </w:rPr>
        <w:t xml:space="preserve"> </w:t>
      </w:r>
      <w:r w:rsidRPr="00E7646B">
        <w:rPr>
          <w:rFonts w:eastAsia="Courier New" w:cs="Times New Roman"/>
          <w:color w:val="auto"/>
          <w:shd w:val="clear" w:color="auto" w:fill="FFFFFF"/>
        </w:rPr>
        <w:t xml:space="preserve">atribuite în administrarea RNP Romsilva - Administraţia Parcului Natural Apuseni R.A. conform contractului de administrare încheiat cu Regia Națională a Pădurilor - Romsilva numărul 2056/132 din 19.11.2014 și a contractului încheiat între Ministerul Mediului și Schimbărilor Climatice și Regia Națională a Pădurilor – Romsilva înregistrat cu numărul 5205/106 din 08.10.2014, </w:t>
      </w:r>
      <w:r>
        <w:rPr>
          <w:rFonts w:eastAsia="Courier New" w:cs="Times New Roman"/>
          <w:color w:val="auto"/>
          <w:shd w:val="clear" w:color="auto" w:fill="FFFFFF"/>
        </w:rPr>
        <w:t>sunt</w:t>
      </w:r>
      <w:r w:rsidRPr="00E7646B">
        <w:rPr>
          <w:rFonts w:eastAsia="Courier New" w:cs="Times New Roman"/>
          <w:color w:val="auto"/>
          <w:shd w:val="clear" w:color="auto" w:fill="FFFFFF"/>
        </w:rPr>
        <w:t xml:space="preserve"> urm</w:t>
      </w:r>
      <w:r>
        <w:rPr>
          <w:rFonts w:eastAsia="Courier New" w:cs="Times New Roman"/>
          <w:color w:val="auto"/>
          <w:shd w:val="clear" w:color="auto" w:fill="FFFFFF"/>
        </w:rPr>
        <w:t>ătoarele</w:t>
      </w:r>
      <w:r w:rsidRPr="00E7646B">
        <w:rPr>
          <w:rFonts w:eastAsia="Courier New" w:cs="Times New Roman"/>
          <w:color w:val="auto"/>
          <w:shd w:val="clear" w:color="auto" w:fill="FFFFFF"/>
        </w:rPr>
        <w:t>:</w:t>
      </w:r>
      <w:r w:rsidRPr="00E7646B">
        <w:rPr>
          <w:rFonts w:cs="Times New Roman"/>
          <w:color w:val="000000"/>
        </w:rPr>
        <w:t xml:space="preserve"> </w:t>
      </w:r>
      <w:r w:rsidRPr="00E7646B">
        <w:rPr>
          <w:rFonts w:cs="Times New Roman"/>
          <w:color w:val="000000"/>
          <w:lang w:eastAsia="ro-RO" w:bidi="ro-RO"/>
        </w:rPr>
        <w:t xml:space="preserve"> 2.146. Vârful Buteasa, 2.325. Peştera Vârfuraşu, 2.169. Peştera Urşilor - Chişcău, 2.151. Valea Sighiştelului, 2.153. Săritoarea Bohodeiului, 2.154. Cetatea Rădesei, 2.337. Peștera din Piatra Ponorului, 2.336. Peștera Mare de pe Valea Firei, IV. 9. Complexul carstic din Valea Ponorului, III. 1. Peştera Smeilor de la Onceasa, IV. 10. Sistemul carstic Peştera Cerbului - Avenul cu Vacă, 2.152. Pietrele Boghii, 2.143. Piatra Bulzului, 2.340. Molhaşul Mare de la Izbuc, 2.156. Platoul Carstic Padiş, 2.148. Fâneaţa Izvoarelor Crişul Pietros, 2.159. Vârful Biserica Moţului, 2.157. Depresiunea Bălileasa, 2.158. Groapa de la Bârsa, 2.144. Gheţarul Focul Viu, 2.150. Valea Galbenei, 2.141. Groapa Ruginoasă, 2.142. Pietrele Galbenei, 2.155. Poiana Florilor, 2.60. Avenul din Hoanca Urzicarului, 2.145. Avenul Bortigului, 2.149. Cetăţile Ponorului, 2.160. Platoul Carstic Lumea Pierdută, 2.63. Peştera Vârtopaşu, 2.30. Cheile Gârdişoarei, 2.11. Peştera Gheţarul de la Vârtop, 2.64. Peştera Huda Orbului, 2.76. Peştera Dâminii, 2.65. Peştera Hodobana, 2.66. Avenul cu două intrări, 2.67. Izbucul Tăuzului, 2.77. Izbucul Matişeşti, 2.69. Avenul de la Tău, 2.68 Hoanca Apei, 2.71 Avenul din şesuri, 2.1 Peştera Gheţarul de la Scărişoara, 2.7 Peştera Pojarul Poliţei, 2.72 Izbucul Poliţei, 2.73 Izbucul Coteţul Dobreştilor, 2.31 Cheile Ordancuşii, 2.8 Cheile Mândruţului, 2.32 Cheile Albacului, 2.61 Coiba Mică, 2.62 Coiba Mare, 2.74 Peştera de sub Zgurăşti, 2.75 Peştera Poarta lui Ionele, 2.147 Molhaşurile din Valea Izbucelor, 2.172 Peştera lui Micula, 2.18 Piatra Grăitoare (coasta de S-E a Brăiesei) şi 2.176 Vârful Carligaţi (Versantul Sudic),</w:t>
      </w:r>
      <w:r w:rsidRPr="00E7646B">
        <w:rPr>
          <w:rFonts w:eastAsia="Courier New" w:cs="Times New Roman"/>
          <w:b/>
          <w:bCs/>
          <w:color w:val="000000"/>
        </w:rPr>
        <w:t xml:space="preserve"> </w:t>
      </w:r>
      <w:r w:rsidRPr="00E7646B">
        <w:rPr>
          <w:rFonts w:eastAsia="Courier New" w:cs="Times New Roman"/>
          <w:color w:val="000000"/>
          <w:shd w:val="clear" w:color="auto" w:fill="FFFFFF"/>
        </w:rPr>
        <w:t>care se suprapun integral cu</w:t>
      </w:r>
      <w:r w:rsidRPr="00E7646B">
        <w:rPr>
          <w:rFonts w:cs="Times New Roman"/>
          <w:color w:val="000000"/>
        </w:rPr>
        <w:t xml:space="preserve"> </w:t>
      </w:r>
      <w:r w:rsidRPr="00E7646B">
        <w:rPr>
          <w:rFonts w:eastAsia="Courier New" w:cs="Times New Roman"/>
          <w:color w:val="000000"/>
          <w:shd w:val="clear" w:color="auto" w:fill="FFFFFF"/>
        </w:rPr>
        <w:t>Parcul Natural Apuseni.</w:t>
      </w:r>
      <w:r>
        <w:rPr>
          <w:rFonts w:eastAsia="Courier New" w:cs="Times New Roman"/>
          <w:color w:val="000000"/>
          <w:shd w:val="clear" w:color="auto" w:fill="FFFFFF"/>
        </w:rPr>
        <w:t xml:space="preserve"> </w:t>
      </w:r>
      <w:r w:rsidRPr="00F91C13">
        <w:rPr>
          <w:rFonts w:eastAsia="Courier New" w:cs="Times New Roman"/>
          <w:color w:val="000000"/>
          <w:shd w:val="clear" w:color="auto" w:fill="FFFFFF"/>
        </w:rPr>
        <w:t>Aria naturală protejată 2.146. Vârful Buteasa este situat în afara Parcului Natural Apuseni, și este suprapus</w:t>
      </w:r>
      <w:r w:rsidR="003B65E5">
        <w:rPr>
          <w:rFonts w:eastAsia="Courier New" w:cs="Times New Roman"/>
          <w:color w:val="000000"/>
          <w:shd w:val="clear" w:color="auto" w:fill="FFFFFF"/>
        </w:rPr>
        <w:t>ă cu ROSCI0016 Buteasa și ROSPA</w:t>
      </w:r>
      <w:bookmarkStart w:id="0" w:name="_GoBack"/>
      <w:bookmarkEnd w:id="0"/>
      <w:r w:rsidRPr="00F91C13">
        <w:rPr>
          <w:rFonts w:eastAsia="Courier New" w:cs="Times New Roman"/>
          <w:color w:val="000000"/>
          <w:shd w:val="clear" w:color="auto" w:fill="FFFFFF"/>
        </w:rPr>
        <w:t>0081 Munții Apuseni-Vlădeasa</w:t>
      </w:r>
    </w:p>
    <w:p w14:paraId="776E14B5" w14:textId="77777777" w:rsidR="00AC0C65" w:rsidRPr="00E7646B" w:rsidRDefault="00AC0C65" w:rsidP="00AC0C65">
      <w:pPr>
        <w:pStyle w:val="Standard"/>
        <w:numPr>
          <w:ilvl w:val="0"/>
          <w:numId w:val="8"/>
        </w:numPr>
        <w:ind w:firstLine="357"/>
        <w:jc w:val="both"/>
        <w:rPr>
          <w:rFonts w:cs="Times New Roman"/>
          <w:color w:val="000000"/>
        </w:rPr>
      </w:pPr>
      <w:r w:rsidRPr="00E7646B">
        <w:rPr>
          <w:rFonts w:cs="Times New Roman"/>
          <w:color w:val="000000"/>
        </w:rPr>
        <w:t xml:space="preserve">În cazul suprapunerii Ariilor Naturale Protejate nu se modifică statutul de arie naturală protejată pentru niciuna dintre ariile naturale protejate suprapuse, dar managementul acestora se va realiza astfel încât în zonele de suprapunere să existe o corelare a măsurilor de conservare, cu respectarea </w:t>
      </w:r>
      <w:r>
        <w:rPr>
          <w:rFonts w:cs="Times New Roman"/>
          <w:color w:val="000000"/>
        </w:rPr>
        <w:t xml:space="preserve">celei mai stricte </w:t>
      </w:r>
      <w:r w:rsidRPr="00E7646B">
        <w:rPr>
          <w:rFonts w:cs="Times New Roman"/>
          <w:color w:val="000000"/>
        </w:rPr>
        <w:t>categorii de management.</w:t>
      </w:r>
    </w:p>
    <w:p w14:paraId="551D58F1" w14:textId="77777777" w:rsidR="00AC0C65" w:rsidRPr="00E7646B" w:rsidRDefault="00AC0C65" w:rsidP="00AC0C65">
      <w:pPr>
        <w:pStyle w:val="Standard"/>
        <w:jc w:val="both"/>
        <w:rPr>
          <w:rFonts w:cs="Times New Roman"/>
          <w:bCs/>
          <w:color w:val="000000"/>
        </w:rPr>
      </w:pPr>
    </w:p>
    <w:p w14:paraId="61E9F2AF" w14:textId="77777777" w:rsidR="00AC0C65" w:rsidRPr="00E7646B" w:rsidRDefault="00AC0C65" w:rsidP="00AC0C65">
      <w:pPr>
        <w:pStyle w:val="Standard"/>
        <w:ind w:firstLine="357"/>
        <w:jc w:val="both"/>
        <w:rPr>
          <w:rFonts w:cs="Times New Roman"/>
          <w:bCs/>
          <w:color w:val="000000"/>
        </w:rPr>
      </w:pPr>
      <w:r w:rsidRPr="00E7646B">
        <w:rPr>
          <w:rFonts w:cs="Times New Roman"/>
          <w:b/>
          <w:bCs/>
          <w:color w:val="000000"/>
        </w:rPr>
        <w:t>Art. 4</w:t>
      </w:r>
      <w:r w:rsidRPr="00E7646B">
        <w:rPr>
          <w:rFonts w:cs="Times New Roman"/>
          <w:bCs/>
          <w:color w:val="000000"/>
        </w:rPr>
        <w:t xml:space="preserve"> Scopul Ariilor Naturale Protejate</w:t>
      </w:r>
    </w:p>
    <w:p w14:paraId="67101B4F" w14:textId="77777777" w:rsidR="00AC0C65" w:rsidRPr="00E7646B" w:rsidRDefault="00AC0C65" w:rsidP="00AC0C65">
      <w:pPr>
        <w:pStyle w:val="Standard"/>
        <w:numPr>
          <w:ilvl w:val="0"/>
          <w:numId w:val="12"/>
        </w:numPr>
        <w:ind w:firstLine="357"/>
        <w:jc w:val="both"/>
        <w:rPr>
          <w:rFonts w:cs="Times New Roman"/>
          <w:color w:val="000000"/>
        </w:rPr>
      </w:pPr>
      <w:r w:rsidRPr="00E7646B">
        <w:rPr>
          <w:rFonts w:cs="Times New Roman"/>
          <w:color w:val="000000"/>
        </w:rPr>
        <w:t>Scopul Parcului Natural Apuseni este protecţia şi conservarea unor ansambluri peisagistice în care interacţiunea activităţilor umane cu natura de-a lungul timpului a creat o zonă distinctă, cu valoare semnificativă peisagistică şi/sau culturală, deseori cu o mare diversitate biologică.</w:t>
      </w:r>
    </w:p>
    <w:p w14:paraId="6FF48993" w14:textId="77777777" w:rsidR="00AC0C65" w:rsidRPr="00E7646B" w:rsidRDefault="00AC0C65" w:rsidP="00AC0C65">
      <w:pPr>
        <w:pStyle w:val="Standard"/>
        <w:numPr>
          <w:ilvl w:val="0"/>
          <w:numId w:val="7"/>
        </w:numPr>
        <w:ind w:firstLine="357"/>
        <w:jc w:val="both"/>
        <w:rPr>
          <w:rFonts w:cs="Times New Roman"/>
          <w:color w:val="000000"/>
        </w:rPr>
      </w:pPr>
      <w:r w:rsidRPr="00E7646B">
        <w:rPr>
          <w:rFonts w:cs="Times New Roman"/>
          <w:color w:val="000000"/>
        </w:rPr>
        <w:t xml:space="preserve"> Scopul siturilor de importanţă comunitară ROSCI0002 Apuseni şi ROSCI0016 Buteasa este de a contribui semnificativ la menţinerea sau restaurarea la o stare de conservare favorabilă a habitatelor naturale din anexa numărul 2 şi/sau a speciilor de interes comunitar din anexa numărul 3 la Ordonanţa de </w:t>
      </w:r>
      <w:r>
        <w:rPr>
          <w:rFonts w:cs="Times New Roman"/>
          <w:color w:val="000000"/>
        </w:rPr>
        <w:t>u</w:t>
      </w:r>
      <w:r w:rsidRPr="00E7646B">
        <w:rPr>
          <w:rFonts w:cs="Times New Roman"/>
          <w:color w:val="000000"/>
        </w:rPr>
        <w:t>rgenţă a Guvernului nr. 57/2007,  aprobată cu modificări  şi completări prin Legea nr. 49/2011, cu modificările şi completările ulterioare, şi care pot contribui astfel semnificativ la coerenţa reţelei "NATURA 2000" şi/sau contribuie semnificativ la menţinerea diversităţii biologice în regiunea ori regiunile biogeografice respective.</w:t>
      </w:r>
    </w:p>
    <w:p w14:paraId="134ED17A" w14:textId="77777777" w:rsidR="00AC0C65" w:rsidRPr="00E7646B" w:rsidRDefault="00AC0C65" w:rsidP="00AC0C65">
      <w:pPr>
        <w:pStyle w:val="Standard"/>
        <w:numPr>
          <w:ilvl w:val="0"/>
          <w:numId w:val="7"/>
        </w:numPr>
        <w:ind w:firstLine="357"/>
        <w:jc w:val="both"/>
        <w:rPr>
          <w:rFonts w:cs="Times New Roman"/>
        </w:rPr>
      </w:pPr>
      <w:r w:rsidRPr="00E7646B">
        <w:rPr>
          <w:rFonts w:cs="Times New Roman"/>
          <w:color w:val="000000"/>
        </w:rPr>
        <w:t xml:space="preserve">Scopul ariei de importanţă specială avifaunistică ROSPA0081 Munţii Apuseni – Vlădeasa este conservarea, menţinerea şi, acolo unde este cazul, readucerea într-o stare de conservare favorabilă a speciilor de păsări şi a habitatelor specifice, desemnate pentru protecţia speciilor de păsări migratoare sălbatice, mai ales a celor prevăzute în anexele numărul 3 şi 4 A la </w:t>
      </w:r>
      <w:r w:rsidRPr="00E7646B">
        <w:rPr>
          <w:rFonts w:cs="Times New Roman"/>
          <w:bCs/>
          <w:color w:val="000000"/>
        </w:rPr>
        <w:t xml:space="preserve">Ordonanţa de </w:t>
      </w:r>
      <w:r>
        <w:rPr>
          <w:rFonts w:cs="Times New Roman"/>
          <w:bCs/>
          <w:color w:val="000000"/>
        </w:rPr>
        <w:t>u</w:t>
      </w:r>
      <w:r w:rsidRPr="00E7646B">
        <w:rPr>
          <w:rFonts w:cs="Times New Roman"/>
          <w:bCs/>
          <w:color w:val="000000"/>
        </w:rPr>
        <w:t xml:space="preserve">rgenţă a Guvernului nr. 57/2007  aprobată cu modificări  şi completări prin Legea nr. 49/2011, cu </w:t>
      </w:r>
      <w:r w:rsidRPr="00E7646B">
        <w:rPr>
          <w:rFonts w:cs="Times New Roman"/>
          <w:bCs/>
          <w:color w:val="000000"/>
        </w:rPr>
        <w:lastRenderedPageBreak/>
        <w:t>modificările şi completările ulterioare.</w:t>
      </w:r>
    </w:p>
    <w:p w14:paraId="51C6FF93" w14:textId="77777777" w:rsidR="00AC0C65" w:rsidRPr="00E7646B" w:rsidRDefault="00AC0C65" w:rsidP="00AC0C65">
      <w:pPr>
        <w:pStyle w:val="Standard"/>
        <w:numPr>
          <w:ilvl w:val="0"/>
          <w:numId w:val="7"/>
        </w:numPr>
        <w:ind w:firstLine="357"/>
        <w:jc w:val="both"/>
        <w:rPr>
          <w:rFonts w:cs="Times New Roman"/>
        </w:rPr>
      </w:pPr>
      <w:r w:rsidRPr="00E7646B">
        <w:rPr>
          <w:rFonts w:cs="Times New Roman"/>
          <w:bCs/>
          <w:color w:val="000000"/>
        </w:rPr>
        <w:t xml:space="preserve">Scopul ariilor naturale protejate de interes naţional – </w:t>
      </w:r>
      <w:r>
        <w:rPr>
          <w:rFonts w:cs="Times New Roman"/>
          <w:bCs/>
          <w:color w:val="000000"/>
        </w:rPr>
        <w:t>r</w:t>
      </w:r>
      <w:r w:rsidRPr="00E7646B">
        <w:rPr>
          <w:rFonts w:cs="Times New Roman"/>
          <w:bCs/>
          <w:color w:val="000000"/>
        </w:rPr>
        <w:t xml:space="preserve">ezervaţii şi </w:t>
      </w:r>
      <w:r>
        <w:rPr>
          <w:rFonts w:cs="Times New Roman"/>
          <w:bCs/>
          <w:color w:val="000000"/>
        </w:rPr>
        <w:t>m</w:t>
      </w:r>
      <w:r w:rsidRPr="00E7646B">
        <w:rPr>
          <w:rFonts w:cs="Times New Roman"/>
          <w:bCs/>
          <w:color w:val="000000"/>
        </w:rPr>
        <w:t xml:space="preserve">onumente ale </w:t>
      </w:r>
      <w:r>
        <w:rPr>
          <w:rFonts w:cs="Times New Roman"/>
          <w:bCs/>
          <w:color w:val="000000"/>
        </w:rPr>
        <w:t>n</w:t>
      </w:r>
      <w:r w:rsidRPr="00E7646B">
        <w:rPr>
          <w:rFonts w:cs="Times New Roman"/>
          <w:bCs/>
          <w:color w:val="000000"/>
        </w:rPr>
        <w:t xml:space="preserve">aturii, declarate conform Legii nr. 5/2000 </w:t>
      </w:r>
      <w:r w:rsidRPr="00E7646B">
        <w:rPr>
          <w:rFonts w:eastAsia="Courier New" w:cs="Times New Roman"/>
          <w:color w:val="000000"/>
        </w:rPr>
        <w:t>privind aprobarea Planului de amenajare a teritoriului naţional - Secţiunea a III-a - zone protejate, cu modificările şi completările ulterioare</w:t>
      </w:r>
      <w:r w:rsidRPr="00E7646B">
        <w:rPr>
          <w:rFonts w:eastAsia="Courier New" w:cs="Times New Roman"/>
          <w:bCs/>
          <w:color w:val="000000"/>
        </w:rPr>
        <w:t xml:space="preserve">, </w:t>
      </w:r>
      <w:r w:rsidRPr="00E7646B">
        <w:rPr>
          <w:rFonts w:eastAsia="Courier New" w:cs="Times New Roman"/>
          <w:color w:val="000000"/>
          <w:shd w:val="clear" w:color="auto" w:fill="FFFFFF"/>
        </w:rPr>
        <w:t xml:space="preserve">atribuite în administrare, este </w:t>
      </w:r>
      <w:r w:rsidRPr="00E7646B">
        <w:rPr>
          <w:rFonts w:eastAsia="Courier New" w:cs="Times New Roman"/>
          <w:bCs/>
          <w:color w:val="000000"/>
        </w:rPr>
        <w:t>conservarea valorilor de patrimoniu  natural şi/sau cultural.</w:t>
      </w:r>
    </w:p>
    <w:p w14:paraId="5A478477" w14:textId="77777777" w:rsidR="00AC0C65" w:rsidRPr="00E7646B" w:rsidRDefault="00AC0C65" w:rsidP="00AC0C65">
      <w:pPr>
        <w:pStyle w:val="Standard"/>
        <w:ind w:firstLine="357"/>
        <w:jc w:val="both"/>
        <w:rPr>
          <w:rFonts w:cs="Times New Roman"/>
          <w:bCs/>
          <w:color w:val="000000"/>
        </w:rPr>
      </w:pPr>
      <w:r w:rsidRPr="00E7646B">
        <w:rPr>
          <w:rFonts w:cs="Times New Roman"/>
          <w:b/>
          <w:bCs/>
          <w:color w:val="000000"/>
        </w:rPr>
        <w:t>Art. 5</w:t>
      </w:r>
      <w:r w:rsidRPr="00E7646B">
        <w:rPr>
          <w:rFonts w:cs="Times New Roman"/>
          <w:bCs/>
          <w:color w:val="000000"/>
        </w:rPr>
        <w:t xml:space="preserve"> Suprafaţa şi limitele Ariilor Naturale Protejate</w:t>
      </w:r>
    </w:p>
    <w:p w14:paraId="04B1AFD0" w14:textId="77777777" w:rsidR="00AC0C65" w:rsidRPr="00E7646B" w:rsidRDefault="00AC0C65" w:rsidP="00AC0C65">
      <w:pPr>
        <w:pStyle w:val="Standard"/>
        <w:numPr>
          <w:ilvl w:val="0"/>
          <w:numId w:val="13"/>
        </w:numPr>
        <w:ind w:firstLine="426"/>
        <w:jc w:val="both"/>
        <w:rPr>
          <w:rFonts w:cs="Times New Roman"/>
          <w:color w:val="000000"/>
        </w:rPr>
      </w:pPr>
      <w:r w:rsidRPr="00E7646B">
        <w:rPr>
          <w:rFonts w:cs="Times New Roman"/>
          <w:color w:val="000000"/>
        </w:rPr>
        <w:t>Suprafeţele aferente Ariilor Naturale Protejate au fost stabilite prin acte normative după cum urmează:</w:t>
      </w:r>
    </w:p>
    <w:p w14:paraId="2FB2653A" w14:textId="77777777" w:rsidR="00AC0C65" w:rsidRPr="00E7646B" w:rsidRDefault="00AC0C65" w:rsidP="00AC0C65">
      <w:pPr>
        <w:pStyle w:val="Standard"/>
        <w:numPr>
          <w:ilvl w:val="0"/>
          <w:numId w:val="14"/>
        </w:numPr>
        <w:ind w:firstLine="425"/>
        <w:jc w:val="both"/>
        <w:rPr>
          <w:rFonts w:cs="Times New Roman"/>
          <w:color w:val="000000"/>
        </w:rPr>
      </w:pPr>
      <w:r w:rsidRPr="00E7646B">
        <w:rPr>
          <w:rFonts w:cs="Times New Roman"/>
          <w:color w:val="000000"/>
        </w:rPr>
        <w:t>Suprafaţa Parcului Natural Apuseni a fost stabilită prin Legea nr. 5/2000, cu modificările şi completările ulterioare şi însumează</w:t>
      </w:r>
      <w:r>
        <w:rPr>
          <w:rFonts w:cs="Times New Roman"/>
          <w:color w:val="000000"/>
        </w:rPr>
        <w:t>, conform acesteia,</w:t>
      </w:r>
      <w:r w:rsidRPr="00E7646B">
        <w:rPr>
          <w:rFonts w:cs="Times New Roman"/>
          <w:color w:val="000000"/>
        </w:rPr>
        <w:t xml:space="preserve"> 75.784 de hectare; suprafaţa este situată pe teritoriul administrativ al UAT Albac, UAT Arieșeni, UAT Gârda de Sus, UAT Horea, UAT Scărișoara din judeţul Alba, UAT Budureasa, UAT Buntești, UAT Câmpani, UAT Nucet, UAT Pietroasa din judeţul Bihor şi UAT Beliș, UAT Călățele, UAT Mărgău, UAT Mărișel, UAT Râșca, UAT Săcuieu din judeţul Cluj;</w:t>
      </w:r>
    </w:p>
    <w:p w14:paraId="69E2316B" w14:textId="77777777" w:rsidR="00AC0C65" w:rsidRPr="00E7646B" w:rsidRDefault="00AC0C65" w:rsidP="00AC0C65">
      <w:pPr>
        <w:pStyle w:val="Standard"/>
        <w:numPr>
          <w:ilvl w:val="0"/>
          <w:numId w:val="6"/>
        </w:numPr>
        <w:ind w:firstLine="425"/>
        <w:jc w:val="both"/>
        <w:rPr>
          <w:rFonts w:cs="Times New Roman"/>
          <w:color w:val="000000"/>
        </w:rPr>
      </w:pPr>
      <w:r w:rsidRPr="00E7646B">
        <w:rPr>
          <w:rFonts w:cs="Times New Roman"/>
          <w:color w:val="000000"/>
        </w:rPr>
        <w:t>Suprafaţa ROSCI0002 Apuseni a fost stabilită prin Ordinul ministrului mediului şi dezvoltării durabile nr. 1964/2007, cu modificările şi completările ulterioare şi însumează</w:t>
      </w:r>
      <w:r>
        <w:rPr>
          <w:rFonts w:cs="Times New Roman"/>
          <w:color w:val="000000"/>
        </w:rPr>
        <w:t>, conform formularului standard,</w:t>
      </w:r>
      <w:r w:rsidRPr="00E7646B">
        <w:rPr>
          <w:rFonts w:cs="Times New Roman"/>
          <w:color w:val="000000"/>
        </w:rPr>
        <w:t xml:space="preserve"> 75876,50 de hectare</w:t>
      </w:r>
      <w:r>
        <w:rPr>
          <w:rFonts w:cs="Times New Roman"/>
          <w:color w:val="000000"/>
        </w:rPr>
        <w:t>;</w:t>
      </w:r>
      <w:r w:rsidRPr="00E7646B">
        <w:rPr>
          <w:rFonts w:cs="Times New Roman"/>
          <w:color w:val="000000"/>
        </w:rPr>
        <w:t xml:space="preserve"> </w:t>
      </w:r>
      <w:r w:rsidRPr="00CF21B4">
        <w:rPr>
          <w:rFonts w:cs="Times New Roman"/>
          <w:color w:val="000000"/>
        </w:rPr>
        <w:t xml:space="preserve">suprafața sitului este </w:t>
      </w:r>
      <w:r w:rsidRPr="00E7646B">
        <w:rPr>
          <w:rFonts w:cs="Times New Roman"/>
          <w:color w:val="000000"/>
        </w:rPr>
        <w:t>situată pe teritoriul administrativ al UAT Albac, UAT Arieșeni, UAT Gârda de Sus, UAT Horea, UAT Scărișoara din judeţul Alba, UAT Budureasa, UAT Buntești, UAT Câmpani, UAT Nucet, UAT Pietroasa din judeţul Bihor şi UAT Beliș, UAT Călățele, UAT Mărgău, UAT Mărișel, UAT Râșca, UAT Săcuieu din judeţul Cluj;</w:t>
      </w:r>
    </w:p>
    <w:p w14:paraId="258EBD6D" w14:textId="77777777" w:rsidR="00AC0C65" w:rsidRPr="00E7646B" w:rsidRDefault="00AC0C65" w:rsidP="00AC0C65">
      <w:pPr>
        <w:pStyle w:val="Standard"/>
        <w:numPr>
          <w:ilvl w:val="0"/>
          <w:numId w:val="6"/>
        </w:numPr>
        <w:ind w:firstLine="425"/>
        <w:jc w:val="both"/>
        <w:rPr>
          <w:rFonts w:cs="Times New Roman"/>
          <w:color w:val="000000"/>
        </w:rPr>
      </w:pPr>
      <w:r w:rsidRPr="00E7646B">
        <w:rPr>
          <w:rFonts w:cs="Times New Roman"/>
          <w:color w:val="000000"/>
        </w:rPr>
        <w:t>Suprafaţa ROSCI0016 Buteasa a fost stabilită prin Ordinul ministrului mediului şi dezvoltării durabile nr. 1964/2007, cu modificările şi completările ulterioare şi însumează 372,60 de hectare</w:t>
      </w:r>
      <w:r w:rsidRPr="00CF21B4">
        <w:rPr>
          <w:rFonts w:ascii="Liberation Serif" w:eastAsia="SimSun" w:hAnsi="Liberation Serif" w:cs="Times New Roman"/>
          <w:color w:val="000000"/>
        </w:rPr>
        <w:t xml:space="preserve"> </w:t>
      </w:r>
      <w:r w:rsidRPr="00CF21B4">
        <w:rPr>
          <w:rFonts w:cs="Times New Roman"/>
          <w:color w:val="000000"/>
        </w:rPr>
        <w:t>conform formularului standard; suprafața sitului este</w:t>
      </w:r>
      <w:r w:rsidRPr="00E7646B">
        <w:rPr>
          <w:rFonts w:cs="Times New Roman"/>
          <w:color w:val="000000"/>
        </w:rPr>
        <w:t xml:space="preserve"> situată pe teritoriul administrativ al UAT Budureasa din judeţul Bihor;</w:t>
      </w:r>
    </w:p>
    <w:p w14:paraId="7005B31F" w14:textId="77777777" w:rsidR="00AC0C65" w:rsidRPr="00E7646B" w:rsidRDefault="00AC0C65" w:rsidP="00AC0C65">
      <w:pPr>
        <w:pStyle w:val="Standard"/>
        <w:numPr>
          <w:ilvl w:val="0"/>
          <w:numId w:val="6"/>
        </w:numPr>
        <w:ind w:firstLine="425"/>
        <w:jc w:val="both"/>
        <w:rPr>
          <w:rFonts w:cs="Times New Roman"/>
          <w:color w:val="000000"/>
        </w:rPr>
      </w:pPr>
      <w:r w:rsidRPr="00E7646B">
        <w:rPr>
          <w:rFonts w:cs="Times New Roman"/>
          <w:color w:val="000000"/>
        </w:rPr>
        <w:t>Suprafaţa ROSPA0081 Munţii Apuseni-Vlădeasa a fost stabilită prin  Hotărârea Guvernului nr. 1284/2007, cu modificările şi completările ulterioare şi însumează 92.859,80 de hectare, situată pe teritoriul administrativ al UAT Albac, UAT Arieșeni, UAT Gârda de Sus, UAT Horea, UAT Scărișoara din judeţul Alba, UAT Budureasa, UAT Buntești, UAT Câmpani, UAT Nucet, UAT Pietroasa din judeţul Bihor şi UAT Beliș, UAT Călățele, UAT Mărgău, UAT Mărișel, UAT Râșca, UAT Săcuieu, UAT Poieni din judeţul Cluj;</w:t>
      </w:r>
    </w:p>
    <w:p w14:paraId="25B592C4" w14:textId="77777777" w:rsidR="00AC0C65" w:rsidRPr="00E7646B" w:rsidRDefault="00AC0C65" w:rsidP="00AC0C65">
      <w:pPr>
        <w:pStyle w:val="Standard"/>
        <w:numPr>
          <w:ilvl w:val="0"/>
          <w:numId w:val="6"/>
        </w:numPr>
        <w:ind w:firstLine="425"/>
        <w:jc w:val="both"/>
        <w:rPr>
          <w:rFonts w:cs="Times New Roman"/>
          <w:color w:val="000000"/>
        </w:rPr>
      </w:pPr>
      <w:r w:rsidRPr="00E7646B">
        <w:rPr>
          <w:rFonts w:cs="Times New Roman"/>
          <w:color w:val="000000"/>
        </w:rPr>
        <w:t>Suprafeţele ariilor naturale protejate de interes naţional, atribuite în administrare conform contractului de administrare numărul 2056/19.11.2014, au fost stabilite prin Legea nr. 5/2000, cu modificările şi completările ulterioare.</w:t>
      </w:r>
    </w:p>
    <w:p w14:paraId="41CC2F43" w14:textId="77777777" w:rsidR="00AC0C65" w:rsidRPr="00E7646B" w:rsidRDefault="00AC0C65" w:rsidP="00AC0C65">
      <w:pPr>
        <w:pStyle w:val="Standard"/>
        <w:numPr>
          <w:ilvl w:val="0"/>
          <w:numId w:val="13"/>
        </w:numPr>
        <w:ind w:firstLine="426"/>
        <w:jc w:val="both"/>
        <w:rPr>
          <w:rFonts w:cs="Times New Roman"/>
          <w:color w:val="000000"/>
        </w:rPr>
      </w:pPr>
      <w:r w:rsidRPr="00E7646B">
        <w:rPr>
          <w:rFonts w:cs="Times New Roman"/>
          <w:color w:val="000000"/>
        </w:rPr>
        <w:t xml:space="preserve"> Limitele Ariilor Naturale Protejate au fost stabilite prin acte normative, după cum urmează:</w:t>
      </w:r>
    </w:p>
    <w:p w14:paraId="513DF0CF" w14:textId="77777777" w:rsidR="00AC0C65" w:rsidRPr="00E7646B" w:rsidRDefault="00AC0C65" w:rsidP="00AC0C65">
      <w:pPr>
        <w:pStyle w:val="Standard"/>
        <w:numPr>
          <w:ilvl w:val="0"/>
          <w:numId w:val="15"/>
        </w:numPr>
        <w:ind w:firstLine="425"/>
        <w:jc w:val="both"/>
        <w:rPr>
          <w:rFonts w:cs="Times New Roman"/>
          <w:color w:val="000000"/>
        </w:rPr>
      </w:pPr>
      <w:r w:rsidRPr="00E7646B">
        <w:rPr>
          <w:rFonts w:cs="Times New Roman"/>
          <w:color w:val="000000"/>
        </w:rPr>
        <w:t>Limitele Parcului Natural Apuseni sunt descrise în Hotărârea Guvernului nr. 230/2003, privind delimitarea rezervaţiilor biosferei, parcurilor naţionale şi parcurilor naturale şi constituirea administraţiilor acestora, cu modificările şi completările ulterioare;</w:t>
      </w:r>
    </w:p>
    <w:p w14:paraId="504C1C60" w14:textId="77777777" w:rsidR="00AC0C65" w:rsidRPr="00E7646B" w:rsidRDefault="00AC0C65" w:rsidP="00AC0C65">
      <w:pPr>
        <w:pStyle w:val="Standard"/>
        <w:numPr>
          <w:ilvl w:val="0"/>
          <w:numId w:val="3"/>
        </w:numPr>
        <w:ind w:firstLine="425"/>
        <w:jc w:val="both"/>
        <w:rPr>
          <w:rFonts w:cs="Times New Roman"/>
          <w:color w:val="000000"/>
        </w:rPr>
      </w:pPr>
      <w:r w:rsidRPr="00E7646B">
        <w:rPr>
          <w:rFonts w:cs="Times New Roman"/>
          <w:color w:val="000000"/>
        </w:rPr>
        <w:t>Limitele siturilor Natura 2000: ROSCI0002 Apuseni, ROSCI0016 Buteasa şi ROSPA0081 Munţii Apuseni - Vlădeasa sunt realizate de către autoritatea publică centrală pentru protecţia mediului şi sunt furnizate celor interesaţi pe pagina web a acesteia.</w:t>
      </w:r>
    </w:p>
    <w:p w14:paraId="12E96D4A" w14:textId="77777777" w:rsidR="00AC0C65" w:rsidRPr="00E7646B" w:rsidRDefault="00AC0C65" w:rsidP="00AC0C65">
      <w:pPr>
        <w:pStyle w:val="Standard"/>
        <w:numPr>
          <w:ilvl w:val="0"/>
          <w:numId w:val="13"/>
        </w:numPr>
        <w:ind w:firstLine="426"/>
        <w:jc w:val="both"/>
        <w:rPr>
          <w:rFonts w:cs="Times New Roman"/>
          <w:color w:val="000000"/>
        </w:rPr>
      </w:pPr>
      <w:r w:rsidRPr="00E7646B">
        <w:rPr>
          <w:rFonts w:cs="Times New Roman"/>
          <w:color w:val="000000"/>
        </w:rPr>
        <w:t>Limitele Ariilor Naturale Protejate se evidenţiază în mod obligatoriu în planurile naţionale, zonale şi locale de amenajare a teritoriului şi de urbanism, în planurile cadastrale şi în cărţile funciare, de către autorităţile responsabile, precum şi în sistemul informatic de identificare a parcelelor, de către autoritatea publică centrală pentru agricultură, conform prevederilor legale în vigoare.</w:t>
      </w:r>
    </w:p>
    <w:p w14:paraId="20125E44" w14:textId="77777777" w:rsidR="00AC0C65" w:rsidRPr="00E7646B" w:rsidRDefault="00AC0C65" w:rsidP="00AC0C65">
      <w:pPr>
        <w:pStyle w:val="Standard"/>
        <w:numPr>
          <w:ilvl w:val="0"/>
          <w:numId w:val="13"/>
        </w:numPr>
        <w:ind w:firstLine="425"/>
        <w:jc w:val="both"/>
        <w:rPr>
          <w:rFonts w:eastAsia="Courier New" w:cs="Times New Roman"/>
          <w:bCs/>
          <w:color w:val="000000"/>
        </w:rPr>
      </w:pPr>
      <w:r w:rsidRPr="00E7646B">
        <w:rPr>
          <w:rFonts w:eastAsia="Courier New" w:cs="Times New Roman"/>
          <w:bCs/>
          <w:color w:val="000000"/>
        </w:rPr>
        <w:t xml:space="preserve">Limitele ariilor naturale protejate prevăzute în lista consolidată se realizează conform specificaţiilor tehnice în cadrul infrastructurii naţionale pentru informaţii spaţiale din România şi </w:t>
      </w:r>
      <w:r>
        <w:rPr>
          <w:rFonts w:eastAsia="Courier New" w:cs="Times New Roman"/>
          <w:bCs/>
          <w:color w:val="000000"/>
        </w:rPr>
        <w:t>sunt</w:t>
      </w:r>
      <w:r w:rsidRPr="00E7646B">
        <w:rPr>
          <w:rFonts w:eastAsia="Courier New" w:cs="Times New Roman"/>
          <w:bCs/>
          <w:color w:val="000000"/>
        </w:rPr>
        <w:t xml:space="preserve"> puse la dispoziţia factorilor interesaţi prin grija autorităţii publice centrale </w:t>
      </w:r>
      <w:r>
        <w:rPr>
          <w:rFonts w:eastAsia="Courier New" w:cs="Times New Roman"/>
          <w:bCs/>
          <w:color w:val="000000"/>
        </w:rPr>
        <w:t>pentru protecția</w:t>
      </w:r>
      <w:r w:rsidRPr="0040247F">
        <w:rPr>
          <w:rFonts w:eastAsia="Courier New" w:cs="Times New Roman"/>
          <w:bCs/>
          <w:color w:val="000000"/>
        </w:rPr>
        <w:t xml:space="preserve"> </w:t>
      </w:r>
      <w:r w:rsidRPr="00E7646B">
        <w:rPr>
          <w:rFonts w:eastAsia="Courier New" w:cs="Times New Roman"/>
          <w:bCs/>
          <w:color w:val="000000"/>
        </w:rPr>
        <w:t>mediu</w:t>
      </w:r>
      <w:r>
        <w:rPr>
          <w:rFonts w:eastAsia="Courier New" w:cs="Times New Roman"/>
          <w:bCs/>
          <w:color w:val="000000"/>
        </w:rPr>
        <w:t>lui</w:t>
      </w:r>
      <w:r w:rsidRPr="00E7646B">
        <w:rPr>
          <w:rFonts w:eastAsia="Courier New" w:cs="Times New Roman"/>
          <w:bCs/>
          <w:color w:val="000000"/>
        </w:rPr>
        <w:t>.</w:t>
      </w:r>
    </w:p>
    <w:p w14:paraId="7BB71AE2" w14:textId="77777777" w:rsidR="00AC0C65" w:rsidRPr="00E7646B" w:rsidRDefault="00AC0C65" w:rsidP="00AC0C65">
      <w:pPr>
        <w:pStyle w:val="Standard"/>
        <w:jc w:val="both"/>
        <w:rPr>
          <w:rFonts w:cs="Times New Roman"/>
          <w:bCs/>
          <w:color w:val="000000"/>
        </w:rPr>
      </w:pPr>
    </w:p>
    <w:p w14:paraId="3A8F5B8B" w14:textId="77777777" w:rsidR="00AC0C65" w:rsidRPr="00E7646B" w:rsidRDefault="00AC0C65" w:rsidP="00AC0C65">
      <w:pPr>
        <w:pStyle w:val="Standard"/>
        <w:ind w:firstLine="425"/>
        <w:jc w:val="both"/>
        <w:rPr>
          <w:rFonts w:cs="Times New Roman"/>
          <w:bCs/>
          <w:color w:val="000000"/>
        </w:rPr>
      </w:pPr>
      <w:r w:rsidRPr="00E7646B">
        <w:rPr>
          <w:rFonts w:cs="Times New Roman"/>
          <w:b/>
          <w:bCs/>
          <w:color w:val="000000"/>
        </w:rPr>
        <w:t>Art. 6</w:t>
      </w:r>
      <w:r w:rsidRPr="00E7646B">
        <w:rPr>
          <w:rFonts w:cs="Times New Roman"/>
          <w:bCs/>
          <w:color w:val="000000"/>
        </w:rPr>
        <w:t xml:space="preserve"> Administrarea Ariilor Naturale Protejate</w:t>
      </w:r>
    </w:p>
    <w:p w14:paraId="28B7BEB0" w14:textId="77777777" w:rsidR="00AC0C65" w:rsidRPr="00E7646B" w:rsidRDefault="00AC0C65" w:rsidP="00AC0C65">
      <w:pPr>
        <w:pStyle w:val="Standard"/>
        <w:numPr>
          <w:ilvl w:val="0"/>
          <w:numId w:val="16"/>
        </w:numPr>
        <w:ind w:firstLine="426"/>
        <w:jc w:val="both"/>
        <w:rPr>
          <w:rFonts w:cs="Times New Roman"/>
        </w:rPr>
      </w:pPr>
      <w:r w:rsidRPr="00E7646B">
        <w:rPr>
          <w:rFonts w:cs="Times New Roman"/>
          <w:color w:val="000000"/>
        </w:rPr>
        <w:t xml:space="preserve"> Responsabilitatea administrării Ariilor Naturale Protejate revine Regiei Naţionale a Pădurilor – Romsilva prin unitatea cu personalitate juridică din subordinea sa,  RNP Romsilva - Administraţia Parcului Natural Apuseni R.A., înfiinţată prin Hotărârea Guvernului nr. 229/2009 </w:t>
      </w:r>
      <w:r w:rsidRPr="00E7646B">
        <w:rPr>
          <w:rFonts w:eastAsia="Courier New" w:cs="Times New Roman"/>
          <w:color w:val="000000"/>
        </w:rPr>
        <w:t xml:space="preserve">privind </w:t>
      </w:r>
      <w:r w:rsidRPr="00E7646B">
        <w:rPr>
          <w:rFonts w:eastAsia="Courier New" w:cs="Times New Roman"/>
          <w:color w:val="000000"/>
        </w:rPr>
        <w:lastRenderedPageBreak/>
        <w:t>reorganizarea Regiei Naţionale a Pădurilor - Romsilva şi aprobarea regulamentului de organizare şi funcţionare, cu modificările şi completările ulterioare</w:t>
      </w:r>
      <w:r w:rsidRPr="00E7646B">
        <w:rPr>
          <w:rFonts w:cs="Times New Roman"/>
          <w:color w:val="000000"/>
        </w:rPr>
        <w:t xml:space="preserve">. Administrarea Ariilor Naturale Protejate se realizează în baza contractului de administrare încheiat între Regia Naţională a Pădurilor - Romsilva şi RNP Romsilva - Administraţia Parcului Natural Apuseni R.A., nr. 132/2056 din 19.11.2014, precum și a contractului de administrare încheiat între </w:t>
      </w:r>
      <w:r w:rsidRPr="00E7646B">
        <w:rPr>
          <w:rFonts w:eastAsia="Courier New" w:cs="Times New Roman"/>
          <w:color w:val="auto"/>
          <w:shd w:val="clear" w:color="auto" w:fill="FFFFFF"/>
        </w:rPr>
        <w:t>Ministerul Mediului și Schimbărilor Climatice și Regia Națională a Pădurilor – Romsilva înregistrat cu numărul 5205/106 din 08.10.2014</w:t>
      </w:r>
      <w:r w:rsidRPr="00E7646B">
        <w:rPr>
          <w:rFonts w:cs="Times New Roman"/>
          <w:color w:val="000000"/>
        </w:rPr>
        <w:t xml:space="preserve">. RNP Romsilva - Administraţia Parcului Natural Apuseni R.A. asigură managementul unitar al Ariilor Naturale Protejate în vederea protecţiei şi conservării diversităţii biologice şi a utilizării durabile a capitalului natural în conformitate cu prevederile prezentului regulament. </w:t>
      </w:r>
    </w:p>
    <w:p w14:paraId="2C1B1B96" w14:textId="77777777" w:rsidR="00AC0C65" w:rsidRPr="00E7646B" w:rsidRDefault="00AC0C65" w:rsidP="00AC0C65">
      <w:pPr>
        <w:pStyle w:val="Standard"/>
        <w:numPr>
          <w:ilvl w:val="0"/>
          <w:numId w:val="16"/>
        </w:numPr>
        <w:ind w:firstLine="426"/>
        <w:jc w:val="both"/>
        <w:rPr>
          <w:rFonts w:cs="Times New Roman"/>
        </w:rPr>
      </w:pPr>
      <w:r w:rsidRPr="00E7646B">
        <w:rPr>
          <w:rFonts w:cs="Times New Roman"/>
          <w:color w:val="000000"/>
        </w:rPr>
        <w:t xml:space="preserve"> RNP Romsilva - Administraţia Parcului Natural Apuseni R.A.</w:t>
      </w:r>
      <w:r w:rsidRPr="00E7646B">
        <w:rPr>
          <w:rFonts w:cs="Times New Roman"/>
          <w:bCs/>
          <w:color w:val="000000"/>
        </w:rPr>
        <w:t xml:space="preserve"> este îndrumată şi supravegheată conform legislaţiei în vigoare de către Consiliul Ştiinţific care este o structură fără personalitate juridică cu rol de autoritate ştiinţifică pe teritoriul Ariilor Naturale Protejate. Consiliul Ştiinţific este alcătuit din persoane fizice cu experienţă în domeniul protecţiei şi conservării biodiversităţii/ariilor naturale protejate şi care fac dovada desfăşurării de activităţi ştiinţifice în acest domeniu, precum şi a experienţei în domenii relevante pentru Ariile Naturale Protejate, în funcţie de obiectivele de conservare a acestora. Componenţa şi regulamentul de organizare şi funcţionare al Consiliul Ştiinţific se aprobă prin ordin al conducătorului autorităţii publice centrale pentru protecţia mediului, în baza prevederilor legale.</w:t>
      </w:r>
    </w:p>
    <w:p w14:paraId="26FE256E" w14:textId="77777777" w:rsidR="00AC0C65" w:rsidRPr="00E7646B" w:rsidRDefault="00AC0C65" w:rsidP="00AC0C65">
      <w:pPr>
        <w:pStyle w:val="Standard"/>
        <w:numPr>
          <w:ilvl w:val="0"/>
          <w:numId w:val="1"/>
        </w:numPr>
        <w:ind w:firstLine="426"/>
        <w:jc w:val="both"/>
        <w:rPr>
          <w:rFonts w:cs="Times New Roman"/>
        </w:rPr>
      </w:pPr>
      <w:r w:rsidRPr="00E7646B">
        <w:rPr>
          <w:rFonts w:cs="Times New Roman"/>
          <w:bCs/>
          <w:color w:val="auto"/>
        </w:rPr>
        <w:t xml:space="preserve"> Pe lângă </w:t>
      </w:r>
      <w:r w:rsidRPr="00E7646B">
        <w:rPr>
          <w:rFonts w:cs="Times New Roman"/>
          <w:color w:val="000000"/>
        </w:rPr>
        <w:t>RNP Romsilva - Administraţia Parcului Natural Apuseni R.A.</w:t>
      </w:r>
      <w:r w:rsidRPr="00E7646B">
        <w:rPr>
          <w:rFonts w:cs="Times New Roman"/>
          <w:bCs/>
          <w:color w:val="auto"/>
        </w:rPr>
        <w:t xml:space="preserve"> funcţionează Consiliul Consultativ de Administrare, ca structură fără personalitate juridică, cu rol de organism consultativ al </w:t>
      </w:r>
      <w:r w:rsidRPr="00E7646B">
        <w:rPr>
          <w:rFonts w:cs="Times New Roman"/>
          <w:color w:val="000000"/>
        </w:rPr>
        <w:t>administrației parcului</w:t>
      </w:r>
      <w:r w:rsidRPr="00E7646B">
        <w:rPr>
          <w:rFonts w:cs="Times New Roman"/>
          <w:bCs/>
          <w:color w:val="auto"/>
        </w:rPr>
        <w:t>. Consiliul Consultativ de Administrare este alcătuit din reprezentanţi ai instituţiilor, organizaţiilor economice, organizaţiilor neguvernamentale, autorităţilor şi comunităţilor locale, care deţin cu orice titlu suprafeţe, bunuri sau au interese în perimetrul ori în vecinătatea Ariilor Naturale Protejate şi care sunt implicate şi interesate în aplicarea măsurilor de protecţie, în conservarea şi dezvoltarea durabilă a zonei.</w:t>
      </w:r>
    </w:p>
    <w:p w14:paraId="7EEEC1ED" w14:textId="77777777" w:rsidR="00AC0C65" w:rsidRPr="00E7646B" w:rsidRDefault="00AC0C65" w:rsidP="00AC0C65">
      <w:pPr>
        <w:pStyle w:val="Standard"/>
        <w:jc w:val="both"/>
        <w:rPr>
          <w:rFonts w:cs="Times New Roman"/>
        </w:rPr>
      </w:pPr>
    </w:p>
    <w:p w14:paraId="2892A08D" w14:textId="77777777" w:rsidR="00AC0C65" w:rsidRPr="00E7646B" w:rsidRDefault="00AC0C65" w:rsidP="00AC0C65">
      <w:pPr>
        <w:pStyle w:val="Standard"/>
        <w:ind w:left="426"/>
        <w:jc w:val="both"/>
        <w:rPr>
          <w:rFonts w:cs="Times New Roman"/>
          <w:b/>
          <w:bCs/>
          <w:color w:val="auto"/>
        </w:rPr>
      </w:pPr>
      <w:r w:rsidRPr="00E7646B">
        <w:rPr>
          <w:rFonts w:cs="Times New Roman"/>
          <w:b/>
          <w:bCs/>
          <w:color w:val="auto"/>
        </w:rPr>
        <w:t xml:space="preserve">Art. 7 </w:t>
      </w:r>
      <w:r w:rsidRPr="00E7646B">
        <w:rPr>
          <w:rFonts w:cs="Times New Roman"/>
          <w:bCs/>
          <w:color w:val="auto"/>
        </w:rPr>
        <w:t>Zonarea internă a Parcului Natural Apuseni</w:t>
      </w:r>
    </w:p>
    <w:p w14:paraId="1C261A04"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 xml:space="preserve">(1) Până la aprobarea planului de management integrat al Ariilor Naturale Protejate, zonarea internă se face în conformitate cu articolul 1 din Ordinul </w:t>
      </w:r>
      <w:r>
        <w:rPr>
          <w:rFonts w:cs="Times New Roman"/>
          <w:bCs/>
          <w:color w:val="auto"/>
        </w:rPr>
        <w:t>m</w:t>
      </w:r>
      <w:r w:rsidRPr="00E7646B">
        <w:rPr>
          <w:rFonts w:cs="Times New Roman"/>
          <w:bCs/>
          <w:color w:val="auto"/>
        </w:rPr>
        <w:t xml:space="preserve">inistrului </w:t>
      </w:r>
      <w:r>
        <w:rPr>
          <w:rFonts w:cs="Times New Roman"/>
          <w:bCs/>
          <w:color w:val="auto"/>
        </w:rPr>
        <w:t>a</w:t>
      </w:r>
      <w:r w:rsidRPr="00E7646B">
        <w:rPr>
          <w:rFonts w:cs="Times New Roman"/>
          <w:bCs/>
          <w:color w:val="auto"/>
        </w:rPr>
        <w:t xml:space="preserve">griculturii, </w:t>
      </w:r>
      <w:r>
        <w:rPr>
          <w:rFonts w:cs="Times New Roman"/>
          <w:bCs/>
          <w:color w:val="auto"/>
        </w:rPr>
        <w:t>p</w:t>
      </w:r>
      <w:r w:rsidRPr="00E7646B">
        <w:rPr>
          <w:rFonts w:cs="Times New Roman"/>
          <w:bCs/>
          <w:color w:val="auto"/>
        </w:rPr>
        <w:t xml:space="preserve">ădurilor, </w:t>
      </w:r>
      <w:r>
        <w:rPr>
          <w:rFonts w:cs="Times New Roman"/>
          <w:bCs/>
          <w:color w:val="auto"/>
        </w:rPr>
        <w:t>a</w:t>
      </w:r>
      <w:r w:rsidRPr="00E7646B">
        <w:rPr>
          <w:rFonts w:cs="Times New Roman"/>
          <w:bCs/>
          <w:color w:val="auto"/>
        </w:rPr>
        <w:t xml:space="preserve">pelor și </w:t>
      </w:r>
      <w:r>
        <w:rPr>
          <w:rFonts w:cs="Times New Roman"/>
          <w:bCs/>
          <w:color w:val="auto"/>
        </w:rPr>
        <w:t>m</w:t>
      </w:r>
      <w:r w:rsidRPr="00E7646B">
        <w:rPr>
          <w:rFonts w:cs="Times New Roman"/>
          <w:bCs/>
          <w:color w:val="auto"/>
        </w:rPr>
        <w:t>ediului nr. 552/2003 privind aprobarea zonării interioare a parcurilor naționale și a parcurilor naturale, din punct de vedere al necesității de conservare a diversității biologice și cuprinde:</w:t>
      </w:r>
    </w:p>
    <w:p w14:paraId="7CC0C84B" w14:textId="77777777" w:rsidR="00AC0C65" w:rsidRPr="00E7646B" w:rsidRDefault="00AC0C65" w:rsidP="00AC0C65">
      <w:pPr>
        <w:pStyle w:val="Standard"/>
        <w:ind w:left="426"/>
        <w:jc w:val="both"/>
        <w:rPr>
          <w:rFonts w:cs="Times New Roman"/>
          <w:bCs/>
          <w:color w:val="auto"/>
        </w:rPr>
      </w:pPr>
      <w:r w:rsidRPr="00E7646B">
        <w:rPr>
          <w:rFonts w:cs="Times New Roman"/>
          <w:bCs/>
          <w:color w:val="auto"/>
        </w:rPr>
        <w:t>a) Zona de conservare specială;</w:t>
      </w:r>
    </w:p>
    <w:p w14:paraId="0AD0D1F8" w14:textId="77777777" w:rsidR="00AC0C65" w:rsidRPr="00E7646B" w:rsidRDefault="00AC0C65" w:rsidP="00AC0C65">
      <w:pPr>
        <w:pStyle w:val="Standard"/>
        <w:ind w:left="426"/>
        <w:jc w:val="both"/>
        <w:rPr>
          <w:rFonts w:cs="Times New Roman"/>
          <w:bCs/>
          <w:color w:val="auto"/>
        </w:rPr>
      </w:pPr>
      <w:r w:rsidRPr="00E7646B">
        <w:rPr>
          <w:rFonts w:cs="Times New Roman"/>
          <w:bCs/>
          <w:color w:val="auto"/>
        </w:rPr>
        <w:t>b) Suprafețe situate în afara zonei de conservare specială.</w:t>
      </w:r>
    </w:p>
    <w:p w14:paraId="0813E027"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(2) Zonele de conservare specială cuprind cele mai valoroase elemente ale patrimoniului natural din interiorul parcurilor naţionale şi parcurilor naturale şi sunt asimilabile integral sau pot include rezervaţii ştiinţifice, rezervaţii naturale, inclusiv de tip peisagistic, monumente ale naturii, arii speciale de conservare, arii de protecţie specială avifaunistica, zone protejate pentru monumentele istorice de valoare națională excepțională, după caz.</w:t>
      </w:r>
    </w:p>
    <w:p w14:paraId="7D8AEF76"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(3) În zonele de conservare specială sunt interzise:</w:t>
      </w:r>
    </w:p>
    <w:p w14:paraId="56118404"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a)</w:t>
      </w:r>
      <w:r w:rsidRPr="00E7646B">
        <w:rPr>
          <w:rFonts w:cs="Times New Roman"/>
          <w:bCs/>
          <w:color w:val="auto"/>
        </w:rPr>
        <w:tab/>
        <w:t>orice forme de exploatare sau utilizare a resurselor naturale, precum și orice forme de folosire a terenurilor incompatibile cu scopul de protecție și/sau de conservare;</w:t>
      </w:r>
    </w:p>
    <w:p w14:paraId="79027AEC"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b)</w:t>
      </w:r>
      <w:r w:rsidRPr="00E7646B">
        <w:rPr>
          <w:rFonts w:cs="Times New Roman"/>
          <w:bCs/>
          <w:color w:val="auto"/>
        </w:rPr>
        <w:tab/>
        <w:t>activitățile de construcții/investiții, cu excepția celor destinate administrării ariilor naturale protejate și/sau activităților de cercetare științifică ori a celor destinate asigurării siguranței naționale sau prevenirii unor calamități naturale.</w:t>
      </w:r>
    </w:p>
    <w:p w14:paraId="6F329808"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(4) Prin excepţie de la prevederile alineatului (3), în zonele de conservare specială ale Parcul Natural Apuseni se pot desfășura următoarele activităţi:</w:t>
      </w:r>
    </w:p>
    <w:p w14:paraId="02FF651E" w14:textId="77777777" w:rsidR="00AC0C65" w:rsidRPr="00E7646B" w:rsidRDefault="00AC0C65" w:rsidP="00AC0C65">
      <w:pPr>
        <w:pStyle w:val="Standard"/>
        <w:ind w:firstLine="450"/>
        <w:jc w:val="both"/>
        <w:rPr>
          <w:rFonts w:cs="Times New Roman"/>
          <w:bCs/>
          <w:color w:val="FF0000"/>
        </w:rPr>
      </w:pPr>
      <w:r w:rsidRPr="00E7646B">
        <w:rPr>
          <w:rFonts w:cs="Times New Roman"/>
          <w:bCs/>
          <w:color w:val="auto"/>
        </w:rPr>
        <w:t xml:space="preserve">a) Cercetarea ştiinţifică şi monitorizarea/supravegherea ecosistemelor, cu avizul </w:t>
      </w:r>
      <w:r w:rsidRPr="00E7646B">
        <w:rPr>
          <w:rFonts w:cs="Times New Roman"/>
          <w:color w:val="000000"/>
        </w:rPr>
        <w:t>RNP Romsilva - Administraţia Parcului Natural Apuseni R.A.</w:t>
      </w:r>
      <w:r w:rsidRPr="00E7646B">
        <w:rPr>
          <w:rFonts w:cs="Times New Roman"/>
          <w:bCs/>
          <w:color w:val="auto"/>
        </w:rPr>
        <w:t>, în baza hotărârii Consiliului Ştiinţific;</w:t>
      </w:r>
    </w:p>
    <w:p w14:paraId="1AD6ED44" w14:textId="77777777" w:rsidR="00AC0C65" w:rsidRPr="00E7646B" w:rsidRDefault="00AC0C65" w:rsidP="00AC0C65">
      <w:pPr>
        <w:pStyle w:val="Standard"/>
        <w:ind w:firstLine="450"/>
        <w:jc w:val="both"/>
        <w:rPr>
          <w:rFonts w:cs="Times New Roman"/>
          <w:bCs/>
          <w:color w:val="FF0000"/>
        </w:rPr>
      </w:pPr>
      <w:r w:rsidRPr="00E7646B">
        <w:rPr>
          <w:rFonts w:cs="Times New Roman"/>
          <w:bCs/>
          <w:color w:val="auto"/>
        </w:rPr>
        <w:t>b) Activităţi de ecoturism care nu necesită realizarea de construcţii-investiţii;</w:t>
      </w:r>
    </w:p>
    <w:p w14:paraId="42591A7A" w14:textId="77777777" w:rsidR="00AC0C65" w:rsidRPr="00E7646B" w:rsidRDefault="00AC0C65" w:rsidP="00AC0C65">
      <w:pPr>
        <w:pStyle w:val="Standard"/>
        <w:ind w:firstLine="450"/>
        <w:jc w:val="both"/>
        <w:rPr>
          <w:rFonts w:cs="Times New Roman"/>
          <w:bCs/>
          <w:color w:val="FF0000"/>
        </w:rPr>
      </w:pPr>
      <w:r w:rsidRPr="00E7646B">
        <w:rPr>
          <w:rFonts w:cs="Times New Roman"/>
          <w:bCs/>
          <w:color w:val="auto"/>
        </w:rPr>
        <w:t xml:space="preserve">c) Realizarea de noi trasee turistice, respectiv tematice şi reabilitarea celor existente, cu avizul </w:t>
      </w:r>
      <w:r w:rsidRPr="00E7646B">
        <w:rPr>
          <w:rFonts w:cs="Times New Roman"/>
          <w:color w:val="000000"/>
        </w:rPr>
        <w:t>RNP Romsilva - Administraţia Parcului Natural Apuseni R.A;</w:t>
      </w:r>
      <w:r w:rsidRPr="00E7646B">
        <w:rPr>
          <w:rFonts w:cs="Times New Roman"/>
          <w:bCs/>
          <w:color w:val="FF0000"/>
        </w:rPr>
        <w:t xml:space="preserve"> </w:t>
      </w:r>
    </w:p>
    <w:p w14:paraId="6F59A3D1"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 xml:space="preserve">d) Activităţile desfăşurate în cadrul intervenţiilor de salvări montane şi speologice, în cazul </w:t>
      </w:r>
      <w:r w:rsidRPr="00E7646B">
        <w:rPr>
          <w:rFonts w:cs="Times New Roman"/>
          <w:bCs/>
          <w:color w:val="auto"/>
        </w:rPr>
        <w:lastRenderedPageBreak/>
        <w:t xml:space="preserve">producerii unor accidente, inclusiv echipări tehnice realizate preventiv; </w:t>
      </w:r>
    </w:p>
    <w:p w14:paraId="5CEE7F89"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e) Localizarea şi stingerea operativă a incendiilor;</w:t>
      </w:r>
    </w:p>
    <w:p w14:paraId="449F994A"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 xml:space="preserve">f) Accesul spre intrările peşterilor care nu sunt situate pe parcursul traseelor turistice/tematice amenajate, numai în baza avizului </w:t>
      </w:r>
      <w:r w:rsidRPr="00E7646B">
        <w:rPr>
          <w:rFonts w:cs="Times New Roman"/>
          <w:color w:val="000000"/>
        </w:rPr>
        <w:t>RNP Romsilva - Administraţia Parcului Natural Apuseni R.A.</w:t>
      </w:r>
      <w:r w:rsidRPr="00E7646B">
        <w:rPr>
          <w:rFonts w:cs="Times New Roman"/>
          <w:bCs/>
          <w:color w:val="auto"/>
        </w:rPr>
        <w:t>;</w:t>
      </w:r>
    </w:p>
    <w:p w14:paraId="39C882A7" w14:textId="77777777" w:rsidR="00AC0C65" w:rsidRPr="00E7646B" w:rsidRDefault="00AC0C65" w:rsidP="00AC0C65">
      <w:pPr>
        <w:pStyle w:val="Standard"/>
        <w:ind w:firstLine="450"/>
        <w:jc w:val="both"/>
        <w:rPr>
          <w:rFonts w:cs="Times New Roman"/>
          <w:bCs/>
          <w:color w:val="C00000"/>
        </w:rPr>
      </w:pPr>
      <w:r w:rsidRPr="00E7646B">
        <w:rPr>
          <w:rFonts w:cs="Times New Roman"/>
          <w:bCs/>
          <w:color w:val="auto"/>
        </w:rPr>
        <w:t xml:space="preserve">g) Utilizarea raţională a pajiştilor pentru cosit şi/sau păşunat,pe suprafeţele, în perioadele şi cu speciile şi efectivele avizate de </w:t>
      </w:r>
      <w:r w:rsidRPr="00E7646B">
        <w:rPr>
          <w:rFonts w:cs="Times New Roman"/>
          <w:color w:val="000000"/>
        </w:rPr>
        <w:t>RNP Romsilva - Administraţia Parcului Natural Apuseni R.A.</w:t>
      </w:r>
      <w:r w:rsidRPr="00E7646B">
        <w:rPr>
          <w:rFonts w:cs="Times New Roman"/>
          <w:bCs/>
          <w:color w:val="auto"/>
        </w:rPr>
        <w:t xml:space="preserve">, astfel încât să nu fie afectate habitatele naturale şi speciile de faună şi floră prezente. </w:t>
      </w:r>
    </w:p>
    <w:p w14:paraId="5C49012E"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 xml:space="preserve">h) Intervenţiile pentru menţinerea habitatelor, în vederea protejării anumitor specii, grupuri de specii sau comunităţi biotice care constituie obiectul protecţiei, cu aprobarea autorității publice centrale competente, prin hotărâre a Consiliului Ştiinţific, cu avizul </w:t>
      </w:r>
      <w:r w:rsidRPr="00E7646B">
        <w:rPr>
          <w:rFonts w:cs="Times New Roman"/>
          <w:color w:val="000000"/>
        </w:rPr>
        <w:t xml:space="preserve">RNP Romsilva - Administraţia Parcului Natural Apuseni R.A. în baza hotărârii Consiliului Științific, a planului de acțiune provizoriu, elaborat și valabil până la aprobarea planului de management </w:t>
      </w:r>
      <w:r w:rsidRPr="00E7646B">
        <w:rPr>
          <w:rFonts w:cs="Times New Roman"/>
          <w:bCs/>
          <w:color w:val="auto"/>
        </w:rPr>
        <w:t xml:space="preserve">şi cu acordul proprietarului/administratorului terenului; </w:t>
      </w:r>
    </w:p>
    <w:p w14:paraId="77BF2A9C"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 xml:space="preserve">i) Intervenţiile în scopul reconstrucţiei ecologice a ecosistemelor naturale şi al reabilitării unor habitate cu grad de conservare necorespunzător sau degradate, cu avizul </w:t>
      </w:r>
      <w:r w:rsidRPr="00E7646B">
        <w:rPr>
          <w:rFonts w:cs="Times New Roman"/>
          <w:color w:val="000000"/>
        </w:rPr>
        <w:t>RNP Romsilva - Administraţia Parcului Natural Apuseni R.A.</w:t>
      </w:r>
      <w:r w:rsidRPr="00E7646B">
        <w:rPr>
          <w:rFonts w:cs="Times New Roman"/>
          <w:bCs/>
          <w:color w:val="auto"/>
        </w:rPr>
        <w:t xml:space="preserve">, în baza hotărârii Consiliului Ştiinţific şi aprobate de către autoritatea publică centrală competentă şi cu acordul proprietarului / administratorului terenului; </w:t>
      </w:r>
    </w:p>
    <w:p w14:paraId="7BD287E6"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j) Acţiunile de înlăturare a efectelor unor calamităţi naturale, cu avizul RNP Romsilva - Administraţia Parcului Natural Apuseni R.A., în baza hotărârii Consiliului Ştiinţific, cu aprobarea autorităţii publice centrale competente;</w:t>
      </w:r>
    </w:p>
    <w:p w14:paraId="56B46BAE"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k) Acţiunile de prevenire a înmulţirii în masă a dăunătorilor forestieri, care nu necesită extrageri de arbori şi acţiunile de monitorizare a acestora, cu obținerea punctului de vedere al RNP Romsilva - Administraţia Parcului Natural Apuseni R.A., cu consultarea Consiliului Ştiinţific;</w:t>
      </w:r>
    </w:p>
    <w:p w14:paraId="6293C60E" w14:textId="77777777" w:rsidR="00AC0C65" w:rsidRPr="00E7646B" w:rsidRDefault="00AC0C65" w:rsidP="00AC0C65">
      <w:pPr>
        <w:pStyle w:val="Standard"/>
        <w:ind w:firstLine="450"/>
        <w:jc w:val="both"/>
        <w:rPr>
          <w:rFonts w:cs="Times New Roman"/>
          <w:bCs/>
          <w:color w:val="FF0000"/>
        </w:rPr>
      </w:pPr>
      <w:r w:rsidRPr="00E7646B">
        <w:rPr>
          <w:rFonts w:cs="Times New Roman"/>
          <w:bCs/>
          <w:color w:val="auto"/>
        </w:rPr>
        <w:t xml:space="preserve">l) Acţiunile de combatere a înmulţirii în masă a dăunătorilor forestieri, care necesită evacuarea materialului lemnos din pădure, în cazul în care apar focare de înmulţire, cu avizul </w:t>
      </w:r>
      <w:r w:rsidRPr="00E7646B">
        <w:rPr>
          <w:rFonts w:cs="Times New Roman"/>
          <w:color w:val="auto"/>
        </w:rPr>
        <w:t>RNP Romsilva - Administraţia Parcului Natural Apuseni R.A.</w:t>
      </w:r>
      <w:r w:rsidRPr="00E7646B">
        <w:rPr>
          <w:rFonts w:cs="Times New Roman"/>
          <w:bCs/>
          <w:color w:val="auto"/>
        </w:rPr>
        <w:t xml:space="preserve">, în baza hotărârii Consiliului Ştiinţific, cu aprobarea autorităţii publice centrale pentru protecţia mediului şi pădurilor; </w:t>
      </w:r>
    </w:p>
    <w:p w14:paraId="5A21EABD" w14:textId="77777777" w:rsidR="00AC0C65" w:rsidRPr="00E7646B" w:rsidRDefault="00AC0C65" w:rsidP="00AC0C65">
      <w:pPr>
        <w:pStyle w:val="Standard"/>
        <w:ind w:firstLine="450"/>
        <w:jc w:val="both"/>
        <w:rPr>
          <w:rFonts w:cs="Times New Roman"/>
          <w:bCs/>
          <w:color w:val="auto"/>
        </w:rPr>
      </w:pPr>
      <w:r w:rsidRPr="00E7646B">
        <w:rPr>
          <w:rFonts w:cs="Times New Roman"/>
          <w:bCs/>
          <w:color w:val="auto"/>
        </w:rPr>
        <w:t>(</w:t>
      </w:r>
      <w:r>
        <w:rPr>
          <w:rFonts w:cs="Times New Roman"/>
          <w:bCs/>
          <w:color w:val="auto"/>
        </w:rPr>
        <w:t>5</w:t>
      </w:r>
      <w:r w:rsidRPr="00E7646B">
        <w:rPr>
          <w:rFonts w:cs="Times New Roman"/>
          <w:bCs/>
          <w:color w:val="auto"/>
        </w:rPr>
        <w:t>)  Pe suprafeţele situate în afara zonelor de conservare specială se pot desfășura următoarele activităţi:</w:t>
      </w:r>
    </w:p>
    <w:p w14:paraId="623744D3"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de natura ştiinţifică şi educativă;</w:t>
      </w:r>
    </w:p>
    <w:p w14:paraId="7D584FA1"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turismul controlat;</w:t>
      </w:r>
    </w:p>
    <w:p w14:paraId="3FF3D2CB"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utilizarea raţională a pajiştilor pentru cosit şi/sau pasunat numai cu animalele domestice proprietatea membrilor comunităţilor ce deţin păşuni în interiorul parcului, pe suprafeţele, în perioadele şi cu speciile şi efectivele aprobate de administraţia parcului, astfel încât sa nu fie afectate habitatele naturale şi speciile de flora şi fauna prezente în zona de conservare specială;</w:t>
      </w:r>
    </w:p>
    <w:p w14:paraId="07EA809A"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localizarea şi stingerea operativă a incendiilor;</w:t>
      </w:r>
    </w:p>
    <w:p w14:paraId="4A545907"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intervenţiile pentru menţinerea habitatelor în vederea protejării anumitor specii, grupuri de specii sau comunităţi biotice care constituie obiectul protecţiei, în urma aprobării de către autoritatea publică centrala care răspunde de silvicultura şi mediu a planului de acţiune provizoriu elaborat în acest scop de consiliul ştiinţific al parcului şi valabil până la intrarea în vigoare a planului de management;</w:t>
      </w:r>
    </w:p>
    <w:p w14:paraId="20E84D84"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intervenţiile în scopul protecţiei şi menţinerii ecosistemelor naturale şi reabilitării unor ecosisteme necorespunzătoare sau degradate, la propunerea consiliului ştiinţific al parcului, în urma aprobării de către autoritatea publică centrala care răspunde de silvicultura şi mediu;</w:t>
      </w:r>
    </w:p>
    <w:p w14:paraId="0AF290FB"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acţiunile de inlaturare a efectelor unor calamitati, în baza aprobării autorităţii publice centrale care răspunde de silvicultura şi mediu, la propunerea consiliului ştiinţific al parcului;</w:t>
      </w:r>
    </w:p>
    <w:p w14:paraId="16B0A05D"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bCs/>
          <w:color w:val="auto"/>
        </w:rPr>
        <w:t>acţiunile de prevenire a inmultirii în masa a dăunătorilor forestieri şi de monitorizare a acestora, cu avizul consiliului ştiinţific al parcului</w:t>
      </w:r>
    </w:p>
    <w:p w14:paraId="1104C596" w14:textId="77777777" w:rsidR="00AC0C65" w:rsidRPr="00E7646B" w:rsidRDefault="00AC0C65" w:rsidP="00AC0C65">
      <w:pPr>
        <w:pStyle w:val="Standard"/>
        <w:numPr>
          <w:ilvl w:val="0"/>
          <w:numId w:val="24"/>
        </w:numPr>
        <w:tabs>
          <w:tab w:val="left" w:pos="851"/>
        </w:tabs>
        <w:ind w:left="0" w:firstLine="567"/>
        <w:jc w:val="both"/>
        <w:rPr>
          <w:rFonts w:cs="Times New Roman"/>
          <w:bCs/>
          <w:color w:val="C00000"/>
        </w:rPr>
      </w:pPr>
      <w:r w:rsidRPr="00E7646B">
        <w:rPr>
          <w:rFonts w:cs="Times New Roman"/>
          <w:bCs/>
          <w:color w:val="auto"/>
        </w:rPr>
        <w:t xml:space="preserve">Activităţi tradiţionale de utilizare a unor resurse regenerabile în limita capacităţii productive şi de suport a ecosistemelor, prin tehnologii cu impact redus, în baza unor studii de evaluare adecvată, precum recoltarea de fructe de pădure, ciuperci şi plante medicinale, cu respectarea normativelor în </w:t>
      </w:r>
      <w:r w:rsidRPr="00E7646B">
        <w:rPr>
          <w:rFonts w:cs="Times New Roman"/>
          <w:bCs/>
          <w:color w:val="auto"/>
        </w:rPr>
        <w:lastRenderedPageBreak/>
        <w:t>vigoare. Acestea se pot desfăşura numai de persoanele fizice şi juridice care deţin/administrează terenuri în interiorul ariei naturale protejate sau de către comunităţile locale, cu avizul RNP Romsilva - Administraţia Parcului Natural Apuseni R.A</w:t>
      </w:r>
      <w:r w:rsidRPr="00E7646B">
        <w:rPr>
          <w:rFonts w:cs="Times New Roman"/>
          <w:bCs/>
          <w:color w:val="C00000"/>
        </w:rPr>
        <w:t xml:space="preserve">.; </w:t>
      </w:r>
    </w:p>
    <w:p w14:paraId="7F1CCF00"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rFonts w:cs="Times New Roman"/>
          <w:bCs/>
        </w:rPr>
        <w:t>Lucrări de îngrijire şi conducere a arboretelor, lucrări de conservare și tăieri de igienă;</w:t>
      </w:r>
    </w:p>
    <w:p w14:paraId="0F3E2618"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rFonts w:cs="Times New Roman"/>
          <w:bCs/>
        </w:rPr>
        <w:t>Aplicarea de tratamente silvice care promovează regenerarea pe cale naturală a arboretelor: tratamentul tăierilor de transformare spre grădinărit, tratamentul tăierilor grădinărite şi cvasigrădinărite, tratamentul tăierilor succesive și progresive clasice sau în margine de masiv, tratamentul tăierilor în crâng, în salcâmete şi zăvoaie de plop şi salcie. În cazul arboretelor de molid, se pot aplica şi tăieri rase pe suprafeţe de maxim 1 ha;</w:t>
      </w:r>
    </w:p>
    <w:p w14:paraId="5E481A31" w14:textId="77777777" w:rsidR="00AC0C65" w:rsidRPr="00E7646B" w:rsidRDefault="00AC0C65" w:rsidP="00AC0C65">
      <w:pPr>
        <w:pStyle w:val="Standard"/>
        <w:numPr>
          <w:ilvl w:val="0"/>
          <w:numId w:val="24"/>
        </w:numPr>
        <w:tabs>
          <w:tab w:val="left" w:pos="851"/>
        </w:tabs>
        <w:ind w:left="0" w:firstLine="567"/>
        <w:jc w:val="both"/>
        <w:rPr>
          <w:rFonts w:cs="Times New Roman"/>
          <w:bCs/>
          <w:color w:val="auto"/>
        </w:rPr>
      </w:pPr>
      <w:r w:rsidRPr="00E7646B">
        <w:rPr>
          <w:rFonts w:cs="Times New Roman"/>
          <w:bCs/>
          <w:color w:val="auto"/>
        </w:rPr>
        <w:t>Orice alte activităţi aprobate de RNP Romsilva - Administraţia Parcului Natural Apuseni R.A. care nu pun în pericol conservarea patrimoniului natural al ariilor naturale protejate administrate.</w:t>
      </w:r>
    </w:p>
    <w:p w14:paraId="0F21C1D7" w14:textId="77777777" w:rsidR="00AC0C65" w:rsidRPr="00E7646B" w:rsidRDefault="00AC0C65" w:rsidP="00AC0C65">
      <w:pPr>
        <w:pStyle w:val="Standard"/>
        <w:ind w:firstLine="450"/>
        <w:jc w:val="both"/>
        <w:rPr>
          <w:rFonts w:cs="Times New Roman"/>
          <w:shd w:val="clear" w:color="auto" w:fill="FFFF00"/>
        </w:rPr>
      </w:pPr>
      <w:r w:rsidRPr="00E7646B">
        <w:rPr>
          <w:rFonts w:cs="Times New Roman"/>
          <w:bCs/>
          <w:color w:val="auto"/>
        </w:rPr>
        <w:t xml:space="preserve"> </w:t>
      </w:r>
    </w:p>
    <w:p w14:paraId="1D160822" w14:textId="77777777" w:rsidR="00AC0C65" w:rsidRPr="00E7646B" w:rsidRDefault="00AC0C65" w:rsidP="00AC0C65">
      <w:pPr>
        <w:pStyle w:val="Standard"/>
        <w:ind w:left="357"/>
        <w:jc w:val="center"/>
        <w:rPr>
          <w:rFonts w:cs="Times New Roman"/>
          <w:b/>
          <w:bCs/>
          <w:color w:val="000000"/>
        </w:rPr>
      </w:pPr>
      <w:r w:rsidRPr="00E7646B">
        <w:rPr>
          <w:rFonts w:cs="Times New Roman"/>
          <w:b/>
          <w:bCs/>
          <w:color w:val="000000"/>
        </w:rPr>
        <w:t>Capitolul III. REGLEMENTAREA ACTIVITĂŢILOR ÎN ARIILE NATURALE PROTEJATE</w:t>
      </w:r>
    </w:p>
    <w:p w14:paraId="7142CE93" w14:textId="77777777" w:rsidR="00AC0C65" w:rsidRPr="00E7646B" w:rsidRDefault="00AC0C65" w:rsidP="00AC0C65">
      <w:pPr>
        <w:pStyle w:val="Standard"/>
        <w:ind w:left="357"/>
        <w:jc w:val="center"/>
        <w:rPr>
          <w:rFonts w:cs="Times New Roman"/>
          <w:b/>
          <w:bCs/>
          <w:color w:val="000000"/>
        </w:rPr>
      </w:pPr>
    </w:p>
    <w:p w14:paraId="2AFBCF85" w14:textId="77777777" w:rsidR="00AC0C65" w:rsidRPr="00E7646B" w:rsidRDefault="00AC0C65" w:rsidP="00AC0C65">
      <w:pPr>
        <w:pStyle w:val="Standard"/>
        <w:widowControl/>
        <w:suppressAutoHyphens w:val="0"/>
        <w:autoSpaceDE w:val="0"/>
        <w:ind w:firstLine="450"/>
        <w:jc w:val="both"/>
        <w:rPr>
          <w:rFonts w:cs="Times New Roman"/>
        </w:rPr>
      </w:pPr>
      <w:r w:rsidRPr="00E7646B">
        <w:rPr>
          <w:rFonts w:cs="Times New Roman"/>
          <w:b/>
          <w:color w:val="auto"/>
        </w:rPr>
        <w:t>Art. 8.</w:t>
      </w:r>
      <w:r w:rsidRPr="00E7646B">
        <w:rPr>
          <w:rFonts w:cs="Times New Roman"/>
          <w:color w:val="auto"/>
        </w:rPr>
        <w:t xml:space="preserve"> In conformitate cu Ordinul </w:t>
      </w:r>
      <w:r>
        <w:rPr>
          <w:rFonts w:cs="Times New Roman"/>
          <w:color w:val="auto"/>
        </w:rPr>
        <w:t>m</w:t>
      </w:r>
      <w:r w:rsidRPr="00E7646B">
        <w:rPr>
          <w:rFonts w:cs="Times New Roman"/>
          <w:color w:val="auto"/>
        </w:rPr>
        <w:t xml:space="preserve">inistrului </w:t>
      </w:r>
      <w:r>
        <w:rPr>
          <w:rFonts w:cs="Times New Roman"/>
          <w:color w:val="auto"/>
        </w:rPr>
        <w:t>m</w:t>
      </w:r>
      <w:r w:rsidRPr="00E7646B">
        <w:rPr>
          <w:rFonts w:cs="Times New Roman"/>
          <w:color w:val="auto"/>
        </w:rPr>
        <w:t xml:space="preserve">ediului </w:t>
      </w:r>
      <w:r>
        <w:rPr>
          <w:rFonts w:cs="Times New Roman"/>
          <w:color w:val="auto"/>
        </w:rPr>
        <w:t>a</w:t>
      </w:r>
      <w:r w:rsidRPr="00E7646B">
        <w:rPr>
          <w:rFonts w:cs="Times New Roman"/>
          <w:color w:val="auto"/>
        </w:rPr>
        <w:t xml:space="preserve">pelor și </w:t>
      </w:r>
      <w:r>
        <w:rPr>
          <w:rFonts w:cs="Times New Roman"/>
          <w:color w:val="auto"/>
        </w:rPr>
        <w:t>p</w:t>
      </w:r>
      <w:r w:rsidRPr="00E7646B">
        <w:rPr>
          <w:rFonts w:cs="Times New Roman"/>
          <w:color w:val="auto"/>
        </w:rPr>
        <w:t xml:space="preserve">ădurilor nr. </w:t>
      </w:r>
      <w:r w:rsidRPr="00E7646B">
        <w:rPr>
          <w:rFonts w:eastAsia="Calibri" w:cs="Times New Roman"/>
          <w:bCs/>
          <w:color w:val="auto"/>
          <w:lang w:eastAsia="en-GB" w:bidi="ar-SA"/>
        </w:rPr>
        <w:t xml:space="preserve">1822/2020 </w:t>
      </w:r>
      <w:r w:rsidRPr="00E7646B">
        <w:rPr>
          <w:rFonts w:eastAsia="Calibri" w:cs="Times New Roman"/>
          <w:color w:val="auto"/>
          <w:lang w:eastAsia="en-GB" w:bidi="ar-SA"/>
        </w:rPr>
        <w:t xml:space="preserve">privind aprobarea </w:t>
      </w:r>
      <w:r w:rsidRPr="00E7646B">
        <w:rPr>
          <w:rFonts w:eastAsia="Calibri" w:cs="Times New Roman"/>
          <w:vanish/>
          <w:color w:val="auto"/>
          <w:lang w:eastAsia="en-GB" w:bidi="ar-SA"/>
        </w:rPr>
        <w:t>&lt;LLNK 12017     0270CS11   0 12&gt;</w:t>
      </w:r>
      <w:r w:rsidRPr="00E7646B">
        <w:rPr>
          <w:rFonts w:eastAsia="Calibri" w:cs="Times New Roman"/>
          <w:color w:val="auto"/>
          <w:lang w:eastAsia="en-GB" w:bidi="ar-SA"/>
        </w:rPr>
        <w:t>Metodologiei de atribuire în administrare a ariilor naturale</w:t>
      </w:r>
      <w:r w:rsidRPr="00E7646B">
        <w:rPr>
          <w:rFonts w:eastAsia="Calibri" w:cs="Times New Roman"/>
          <w:color w:val="000000"/>
          <w:lang w:eastAsia="en-GB" w:bidi="ar-SA"/>
        </w:rPr>
        <w:t xml:space="preserve"> protejate</w:t>
      </w:r>
      <w:r w:rsidRPr="00E7646B">
        <w:rPr>
          <w:rFonts w:cs="Times New Roman"/>
          <w:color w:val="000000"/>
        </w:rPr>
        <w:t xml:space="preserve">, art. 20, autorităţile competente pentru protecţia mediului, care conduc procedurile de reglementare, notifică </w:t>
      </w:r>
      <w:r w:rsidRPr="00E7646B">
        <w:rPr>
          <w:rFonts w:eastAsia="Calibri" w:cs="Times New Roman"/>
          <w:color w:val="000000"/>
          <w:lang w:eastAsia="en-GB" w:bidi="ar-SA"/>
        </w:rPr>
        <w:t xml:space="preserve">titularul să transmită la </w:t>
      </w:r>
      <w:r w:rsidRPr="00E7646B">
        <w:rPr>
          <w:rFonts w:eastAsia="Courier New" w:cs="Times New Roman"/>
          <w:color w:val="000000"/>
        </w:rPr>
        <w:t xml:space="preserve">RNP Romsilva - Administraţia Parcului Natural Apuseni R.A. </w:t>
      </w:r>
      <w:r w:rsidRPr="00E7646B">
        <w:rPr>
          <w:rFonts w:eastAsia="Calibri" w:cs="Times New Roman"/>
          <w:color w:val="000000"/>
          <w:lang w:eastAsia="en-GB" w:bidi="ar-SA"/>
        </w:rPr>
        <w:t xml:space="preserve">o copie a documentaţiei depuse la </w:t>
      </w:r>
      <w:r w:rsidRPr="00E7646B">
        <w:rPr>
          <w:rFonts w:cs="Times New Roman"/>
          <w:color w:val="000000"/>
        </w:rPr>
        <w:t>autorităţile competente pentru protecţia mediului</w:t>
      </w:r>
      <w:r w:rsidRPr="00E7646B">
        <w:rPr>
          <w:rFonts w:eastAsia="Calibri" w:cs="Times New Roman"/>
          <w:color w:val="000000"/>
          <w:lang w:eastAsia="en-GB" w:bidi="ar-SA"/>
        </w:rPr>
        <w:t>, însoţită de informarea asupra etapei procedurale în care se află planul/programul/ proiectul/activitatea</w:t>
      </w:r>
      <w:r w:rsidRPr="00E7646B">
        <w:rPr>
          <w:rFonts w:eastAsia="Courier New" w:cs="Times New Roman"/>
          <w:color w:val="000000"/>
        </w:rPr>
        <w:t>,</w:t>
      </w:r>
      <w:r w:rsidRPr="00E7646B">
        <w:rPr>
          <w:rFonts w:cs="Times New Roman"/>
          <w:color w:val="000000"/>
        </w:rPr>
        <w:t xml:space="preserve"> în vederea emiterii avizului.</w:t>
      </w:r>
    </w:p>
    <w:p w14:paraId="1954ED5F" w14:textId="77777777" w:rsidR="00AC0C65" w:rsidRPr="00E7646B" w:rsidRDefault="00AC0C65" w:rsidP="00AC0C65">
      <w:pPr>
        <w:pStyle w:val="Standard"/>
        <w:jc w:val="both"/>
        <w:rPr>
          <w:rFonts w:cs="Times New Roman"/>
        </w:rPr>
      </w:pPr>
    </w:p>
    <w:p w14:paraId="6A2316FF" w14:textId="77777777" w:rsidR="00AC0C65" w:rsidRPr="00E7646B" w:rsidRDefault="00AC0C65" w:rsidP="00AC0C65">
      <w:pPr>
        <w:pStyle w:val="Standard"/>
        <w:widowControl/>
        <w:suppressAutoHyphens w:val="0"/>
        <w:autoSpaceDE w:val="0"/>
        <w:ind w:firstLine="450"/>
        <w:jc w:val="both"/>
        <w:rPr>
          <w:rFonts w:cs="Times New Roman"/>
          <w:color w:val="000000"/>
        </w:rPr>
      </w:pPr>
      <w:r w:rsidRPr="00E7646B">
        <w:rPr>
          <w:rFonts w:cs="Times New Roman"/>
          <w:b/>
        </w:rPr>
        <w:t xml:space="preserve">Art. 9. </w:t>
      </w:r>
      <w:r w:rsidRPr="00E7646B">
        <w:rPr>
          <w:rFonts w:cs="Times New Roman"/>
          <w:color w:val="000000"/>
        </w:rPr>
        <w:t>Activităţi de administrare a fondului forestier, a fondului cinegetic şi a habitatelor piscicole naturale</w:t>
      </w:r>
    </w:p>
    <w:p w14:paraId="5F362B65" w14:textId="77777777" w:rsidR="00AC0C65" w:rsidRPr="00E7646B" w:rsidRDefault="00AC0C65" w:rsidP="00AC0C65">
      <w:pPr>
        <w:pStyle w:val="Standard"/>
        <w:widowControl/>
        <w:suppressAutoHyphens w:val="0"/>
        <w:autoSpaceDE w:val="0"/>
        <w:ind w:left="450"/>
        <w:jc w:val="both"/>
        <w:rPr>
          <w:rFonts w:cs="Times New Roman"/>
          <w:b/>
        </w:rPr>
      </w:pPr>
      <w:r w:rsidRPr="00E7646B">
        <w:rPr>
          <w:rFonts w:cs="Times New Roman"/>
          <w:b/>
        </w:rPr>
        <w:t>Activități de administrare a fondului forestier și a vegetației lemnoase din afara fondului forestier</w:t>
      </w:r>
    </w:p>
    <w:p w14:paraId="3C2BBE13" w14:textId="77777777" w:rsidR="00AC0C65" w:rsidRPr="00E7646B" w:rsidRDefault="00AC0C65" w:rsidP="00AC0C65">
      <w:pPr>
        <w:pStyle w:val="Standard"/>
        <w:widowControl/>
        <w:suppressAutoHyphens w:val="0"/>
        <w:autoSpaceDE w:val="0"/>
        <w:ind w:firstLine="450"/>
        <w:jc w:val="both"/>
        <w:rPr>
          <w:rFonts w:cs="Times New Roman"/>
        </w:rPr>
      </w:pPr>
      <w:r w:rsidRPr="00E7646B">
        <w:rPr>
          <w:rFonts w:cs="Times New Roman"/>
        </w:rPr>
        <w:t xml:space="preserve">(1) </w:t>
      </w:r>
      <w:r>
        <w:rPr>
          <w:rFonts w:cs="Times New Roman"/>
        </w:rPr>
        <w:t>Pe suprafața</w:t>
      </w:r>
      <w:r w:rsidRPr="00E7646B">
        <w:rPr>
          <w:rFonts w:cs="Times New Roman"/>
        </w:rPr>
        <w:t xml:space="preserve"> Parcul</w:t>
      </w:r>
      <w:r>
        <w:rPr>
          <w:rFonts w:cs="Times New Roman"/>
        </w:rPr>
        <w:t>ui</w:t>
      </w:r>
      <w:r w:rsidRPr="00E7646B">
        <w:rPr>
          <w:rFonts w:cs="Times New Roman"/>
        </w:rPr>
        <w:t xml:space="preserve"> Natural Apuseni, precum și pe teritoriul </w:t>
      </w:r>
      <w:r>
        <w:rPr>
          <w:rFonts w:cs="Times New Roman"/>
        </w:rPr>
        <w:t xml:space="preserve">celorlalte </w:t>
      </w:r>
      <w:r w:rsidRPr="00E7646B">
        <w:rPr>
          <w:rFonts w:cs="Times New Roman"/>
        </w:rPr>
        <w:t>arii naturale protejate administrate, reglementarea activităților se realizează  în conformitate cu prevederile prezentului regulament și a celorlalte dispoziții legale în vigoare.</w:t>
      </w:r>
    </w:p>
    <w:p w14:paraId="7527A675" w14:textId="77777777" w:rsidR="00AC0C65" w:rsidRPr="00E7646B" w:rsidRDefault="00AC0C65" w:rsidP="00AC0C65">
      <w:pPr>
        <w:pStyle w:val="Standard"/>
        <w:widowControl/>
        <w:suppressAutoHyphens w:val="0"/>
        <w:autoSpaceDE w:val="0"/>
        <w:ind w:firstLine="450"/>
        <w:jc w:val="both"/>
        <w:rPr>
          <w:rFonts w:cs="Times New Roman"/>
        </w:rPr>
      </w:pPr>
      <w:r w:rsidRPr="00E7646B">
        <w:rPr>
          <w:rFonts w:cs="Times New Roman"/>
        </w:rPr>
        <w:t>(2) În cadrul procedurii de elaborarea a unui amenajament silvic este obligatorie invitarea unui reprezentant al RNP Romsilva - Administraţia Parcului Natural Apuseni R.A. la conferințele de amenajare, documentele care stau la baza desfășurării conferințelor de amenajare se vor transmite la administrația parcului, care în caz de neparticipare va transmite un punct de vedere.</w:t>
      </w:r>
    </w:p>
    <w:p w14:paraId="0D29C241" w14:textId="77777777" w:rsidR="00AC0C65" w:rsidRPr="00E7646B" w:rsidRDefault="00AC0C65" w:rsidP="00AC0C65">
      <w:pPr>
        <w:pStyle w:val="Standard"/>
        <w:widowControl/>
        <w:suppressAutoHyphens w:val="0"/>
        <w:autoSpaceDE w:val="0"/>
        <w:ind w:firstLine="450"/>
        <w:jc w:val="both"/>
        <w:rPr>
          <w:rFonts w:cs="Times New Roman"/>
        </w:rPr>
      </w:pPr>
      <w:r w:rsidRPr="00E7646B">
        <w:rPr>
          <w:rFonts w:cs="Times New Roman"/>
        </w:rPr>
        <w:t>(3) Amenajamentele silvice întocmite pentru terenurile situate în fondul forestier, de pe raza Ariilor Naturale Protejate, vor fi avizate de către RNP Romsilva - Administraţia Parcului Natural Apuseni R.A. la solicitarea beneficiarilor pe baza documentațiilor puse la dispoziție.</w:t>
      </w:r>
    </w:p>
    <w:p w14:paraId="160DF2E2" w14:textId="77777777" w:rsidR="00AC0C65" w:rsidRPr="00E7646B" w:rsidRDefault="00AC0C65" w:rsidP="00AC0C65">
      <w:pPr>
        <w:pStyle w:val="Standard"/>
        <w:ind w:left="720" w:hanging="360"/>
        <w:jc w:val="both"/>
        <w:rPr>
          <w:rFonts w:cs="Times New Roman"/>
          <w:color w:val="000000"/>
        </w:rPr>
      </w:pPr>
      <w:r w:rsidRPr="00E7646B">
        <w:rPr>
          <w:rFonts w:cs="Times New Roman"/>
          <w:color w:val="000000"/>
        </w:rPr>
        <w:t>(4) Includerea pădurilor în intravilan este interzisă, în condițiile legii.</w:t>
      </w:r>
    </w:p>
    <w:p w14:paraId="302B9594" w14:textId="77777777" w:rsidR="00AC0C65" w:rsidRPr="00E7646B" w:rsidRDefault="00AC0C65" w:rsidP="00AC0C65">
      <w:pPr>
        <w:pStyle w:val="Standard"/>
        <w:ind w:firstLine="360"/>
        <w:jc w:val="both"/>
        <w:rPr>
          <w:rFonts w:cs="Times New Roman"/>
        </w:rPr>
      </w:pPr>
      <w:r w:rsidRPr="00E7646B">
        <w:rPr>
          <w:rFonts w:cs="Times New Roman"/>
          <w:color w:val="000000"/>
        </w:rPr>
        <w:t xml:space="preserve">(5) Pe terenurile care fac parte din fondul forestier, incluse în ariile naturale protejate, situate în afara </w:t>
      </w:r>
      <w:r w:rsidRPr="00E7646B">
        <w:t>zonelor de conservare specială ale</w:t>
      </w:r>
      <w:r w:rsidRPr="00E7646B">
        <w:rPr>
          <w:rFonts w:cs="Times New Roman"/>
          <w:color w:val="000000"/>
        </w:rPr>
        <w:t xml:space="preserve"> Parcului Natural Apuseni se pot executa numai lucrările prevăzute în amenajamentele silvice, cu respectarea reglementărilor în vigoare privind zonarea funcţională a pădurilor şi zonarea internă a Parcului Natural Apuseni.</w:t>
      </w:r>
    </w:p>
    <w:p w14:paraId="13162191" w14:textId="77777777" w:rsidR="00AC0C65" w:rsidRPr="00E7646B" w:rsidRDefault="00AC0C65" w:rsidP="00AC0C65">
      <w:pPr>
        <w:pStyle w:val="Standard"/>
        <w:ind w:firstLine="360"/>
        <w:jc w:val="both"/>
        <w:rPr>
          <w:rFonts w:cs="Times New Roman"/>
        </w:rPr>
      </w:pPr>
      <w:r w:rsidRPr="00E7646B">
        <w:rPr>
          <w:rFonts w:cs="Times New Roman"/>
          <w:color w:val="000000"/>
        </w:rPr>
        <w:t>(6) Lucrările silvice care necesită modificarea prevederilor amenajamentelor silvice se pot executa pe teritoriul ariilor naturale protejate numai  cu avizul RNP Romsilva - Administraţia Parcului Natural Apuseni R.A., în baza hotărârii Consiliului Ştiinţific, aprobate ulterior de către autoritatea publică centrală responsabilă.</w:t>
      </w:r>
    </w:p>
    <w:p w14:paraId="53126023" w14:textId="77777777" w:rsidR="00AC0C65" w:rsidRPr="00E7646B" w:rsidRDefault="00AC0C65" w:rsidP="00AC0C65">
      <w:pPr>
        <w:pStyle w:val="Standard"/>
        <w:ind w:firstLine="360"/>
        <w:jc w:val="both"/>
        <w:rPr>
          <w:rFonts w:cs="Times New Roman"/>
        </w:rPr>
      </w:pPr>
      <w:r w:rsidRPr="00E7646B">
        <w:rPr>
          <w:rFonts w:cs="Times New Roman"/>
        </w:rPr>
        <w:t>(7) Acţiunile de înlăturare a efectelor unor calamităţi, activităţile de protecţie a pădurilor şi acţiunile de prevenire a înmulţirii în masă a dăunătorilor forestieri, care necesită evacuarea materialului lemnos din pădure în cantităţi care depăşesc prevederile amenajamentelor se pot realiza pe suprafaţa Ariilor Naturale Protejate  numai cu avizul RNP Romsilva - Administraţia Parcului Natural Apuseni R.A. emis în baza hotărârii Consiliului Ştiinţific şi ulterior, cu aprobarea autorităţii publice centrale pentru protecţia mediului.</w:t>
      </w:r>
    </w:p>
    <w:p w14:paraId="02FEFBDB" w14:textId="77777777" w:rsidR="00AC0C65" w:rsidRPr="00E7646B" w:rsidRDefault="00AC0C65" w:rsidP="00AC0C65">
      <w:pPr>
        <w:pStyle w:val="Standard"/>
        <w:ind w:firstLine="360"/>
        <w:jc w:val="both"/>
        <w:rPr>
          <w:rFonts w:cs="Times New Roman"/>
        </w:rPr>
      </w:pPr>
      <w:r w:rsidRPr="00E7646B">
        <w:rPr>
          <w:rFonts w:cs="Times New Roman"/>
        </w:rPr>
        <w:lastRenderedPageBreak/>
        <w:t>(8) Realizarea acțiunilor de punere în valoare a arboretelor din fondul forestier național și în vegetația forestieră din afara acestuia, precum și a desfășurării activităților de exploatare forestieră pe teritoriul Ariilor Naturale Protejate se vor realiza numai după  emiterea de către RNP Romsilva - Administraţia Parcului Natural Apuseni R.A. pe baza solicitărilor ocoalelor silvice a condițiilor specifice conform prevederilor articolului 22 din Ordinul Ministrului Mediului nr. 1822/2020 privind aprobarea Metodologiei de atribuire în administrare și custodie a ariilor naturale protejate.</w:t>
      </w:r>
    </w:p>
    <w:p w14:paraId="0B10AB92"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 xml:space="preserve">(9) </w:t>
      </w:r>
      <w:r w:rsidRPr="00E7646B">
        <w:rPr>
          <w:rFonts w:cs="Times New Roman"/>
        </w:rPr>
        <w:t>Pentru realizarea lucrărilor de instalare a vegetației forestiere se vor utiliza numai specii autohtone, respectiv material săditor cu origine în zona Parcului Natural Apuseni.</w:t>
      </w:r>
    </w:p>
    <w:p w14:paraId="1992BD8F" w14:textId="77777777" w:rsidR="00AC0C65" w:rsidRPr="00E7646B" w:rsidRDefault="00AC0C65" w:rsidP="00AC0C65">
      <w:pPr>
        <w:pStyle w:val="Standard"/>
        <w:ind w:firstLine="360"/>
        <w:jc w:val="both"/>
        <w:rPr>
          <w:rFonts w:cs="Times New Roman"/>
        </w:rPr>
      </w:pPr>
      <w:r w:rsidRPr="00E7646B">
        <w:rPr>
          <w:rFonts w:cs="Times New Roman"/>
          <w:color w:val="000000"/>
        </w:rPr>
        <w:t xml:space="preserve">(10) </w:t>
      </w:r>
      <w:r w:rsidRPr="00E7646B">
        <w:rPr>
          <w:rFonts w:cs="Times New Roman"/>
        </w:rPr>
        <w:t xml:space="preserve">Lucrările de întreţinere a drumurilor forestiere, precum şi realizarea de noi drumuri auto forestiere se vor realiza cu respectarea prevederilor legale în vigoare şi obţinerea avizului RNP Romsilva - Administraţia Parcului Natural Apuseni R.A. </w:t>
      </w:r>
    </w:p>
    <w:p w14:paraId="2D7EE64A" w14:textId="77777777" w:rsidR="00AC0C65" w:rsidRPr="00E7646B" w:rsidRDefault="00AC0C65" w:rsidP="00AC0C65">
      <w:pPr>
        <w:pStyle w:val="Standard"/>
        <w:ind w:left="720" w:hanging="360"/>
        <w:jc w:val="both"/>
        <w:rPr>
          <w:rFonts w:cs="Times New Roman"/>
          <w:b/>
          <w:bCs/>
          <w:color w:val="000000"/>
        </w:rPr>
      </w:pPr>
      <w:r w:rsidRPr="00E7646B">
        <w:rPr>
          <w:rFonts w:cs="Times New Roman"/>
          <w:b/>
          <w:bCs/>
          <w:color w:val="000000"/>
        </w:rPr>
        <w:t>Activități Cinegetice</w:t>
      </w:r>
    </w:p>
    <w:p w14:paraId="78557D2F"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(11) Gospodărirea faunei de interes cinegetic se realizează cu respectarea principiului durabilității, în baza  studiilor de evaluare și a planurilor de management cinegetic.</w:t>
      </w:r>
    </w:p>
    <w:p w14:paraId="02B06389"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(12) Planurile de management cinegetic vor fi avizate de către RNP Romsilva - Administraţia Parcului Natural Apuseni R.A., la solicitarea beneficiarilor pe baza documentațiilor depuse.</w:t>
      </w:r>
    </w:p>
    <w:p w14:paraId="43E72668"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 xml:space="preserve">(13) Acţiunile de evaluare a speciilor de interes cinegetic şi de interpretare a rezultatelor se organizează de către gestionarul fondului cinegetic cu participarea RNP Romsilva - Administraţia Parcului Natural Apuseni R.A. În acest sens, gestionarul fondului cinegetic are obligaţia de a anunţa administraţia parcului despre intenţia de organizare a evaluării speciilor de inters cinegetic, cu cel puțin 5 zile lucrătoare  înainte de organizarea activităţii. </w:t>
      </w:r>
    </w:p>
    <w:p w14:paraId="15B940FF" w14:textId="77777777" w:rsidR="00AC0C65" w:rsidRPr="00E7646B" w:rsidRDefault="00AC0C65" w:rsidP="00AC0C65">
      <w:pPr>
        <w:pStyle w:val="Standard"/>
        <w:ind w:firstLine="360"/>
        <w:jc w:val="both"/>
      </w:pPr>
      <w:r w:rsidRPr="00E7646B">
        <w:rPr>
          <w:rFonts w:cs="Times New Roman"/>
          <w:color w:val="000000"/>
        </w:rPr>
        <w:t xml:space="preserve">(14) </w:t>
      </w:r>
      <w:r w:rsidRPr="00E7646B">
        <w:t>În zona de conservare specială a Parcului Natural Apuseni activitatea de vânătoare este interzisă, realizarea cotelor de recoltă pe suprafața fondurilor cinegetice care se suprapun cu zonele de conservare specială se realizează pe suprafațețe fondului cinegetic situate în afara zonei de conservare specială.</w:t>
      </w:r>
    </w:p>
    <w:p w14:paraId="7EFF3F9D" w14:textId="77777777" w:rsidR="00AC0C65" w:rsidRPr="00E7646B" w:rsidRDefault="00AC0C65" w:rsidP="00AC0C65">
      <w:pPr>
        <w:pStyle w:val="Standard"/>
        <w:ind w:firstLine="360"/>
        <w:jc w:val="both"/>
        <w:rPr>
          <w:rFonts w:cs="Times New Roman"/>
        </w:rPr>
      </w:pPr>
      <w:r w:rsidRPr="00E7646B">
        <w:rPr>
          <w:rFonts w:cs="Times New Roman"/>
          <w:color w:val="000000"/>
        </w:rPr>
        <w:t>(15) Este strict interzisă popularea cu specii alohtone de interes cinegetic pe teritoriul Ariilor Naturale Protejate. Activitățile de repopulare sau populare cu specii autohtone de interes cinegetic pe teritoriul Ariilor Naturale Protejate se va realiza cu avizul RNP Romsilva - Administraţia Parcului Natural Apuseni R.A., în baza hotărârii Consiliului Științific.</w:t>
      </w:r>
    </w:p>
    <w:p w14:paraId="21386718" w14:textId="77777777" w:rsidR="00AC0C65" w:rsidRPr="00E7646B" w:rsidRDefault="00AC0C65" w:rsidP="00AC0C65">
      <w:pPr>
        <w:pStyle w:val="Standard"/>
        <w:ind w:left="720" w:hanging="360"/>
        <w:jc w:val="both"/>
        <w:rPr>
          <w:rFonts w:cs="Times New Roman"/>
          <w:b/>
          <w:color w:val="000000"/>
        </w:rPr>
      </w:pPr>
      <w:r w:rsidRPr="00E7646B">
        <w:rPr>
          <w:rFonts w:cs="Times New Roman"/>
          <w:b/>
          <w:color w:val="000000"/>
        </w:rPr>
        <w:t>Activități de Pescuit</w:t>
      </w:r>
    </w:p>
    <w:p w14:paraId="0BD7BD58"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 xml:space="preserve">(16) Pâraiele şi râurile de munte, din perimetrul Ariilor Naturale Protejate sunt considerate habitate piscicole naturale, administrarea şi exploatarea acestora realizându-se conform prevederilor Ordonanţei de </w:t>
      </w:r>
      <w:r>
        <w:rPr>
          <w:rFonts w:cs="Times New Roman"/>
          <w:color w:val="000000"/>
        </w:rPr>
        <w:t>u</w:t>
      </w:r>
      <w:r w:rsidRPr="00E7646B">
        <w:rPr>
          <w:rFonts w:cs="Times New Roman"/>
          <w:color w:val="000000"/>
        </w:rPr>
        <w:t>rgenţă a Guvernului nr. 23/2008 privind pescuitul şi acvacultura, aprobată cu modificări şi completări prin Legea nr. 317/2009, cu modificările şi completările ulterioare.</w:t>
      </w:r>
    </w:p>
    <w:p w14:paraId="6E87803B" w14:textId="77777777" w:rsidR="00AC0C65" w:rsidRPr="00E7646B" w:rsidRDefault="00AC0C65" w:rsidP="00AC0C65">
      <w:pPr>
        <w:pStyle w:val="Standard"/>
        <w:ind w:firstLine="360"/>
        <w:jc w:val="both"/>
        <w:rPr>
          <w:rFonts w:cs="Times New Roman"/>
        </w:rPr>
      </w:pPr>
      <w:r w:rsidRPr="00E7646B" w:rsidDel="006D22FE">
        <w:rPr>
          <w:rFonts w:cs="Times New Roman"/>
          <w:color w:val="000000"/>
        </w:rPr>
        <w:t xml:space="preserve"> </w:t>
      </w:r>
      <w:r w:rsidRPr="00E7646B">
        <w:rPr>
          <w:rFonts w:cs="Times New Roman"/>
          <w:color w:val="000000"/>
        </w:rPr>
        <w:t>(17) Lucrările de amenajare a cursurilor de apă: corectare a torenţilor, a barajelor pentru centralele hidroelectrice şi altele asemenea se vor face cu respectarea legislaţiei în vigoare şi obţinerea avizului RNP Romsilva - Administraţia Parcului Natural Apuseni R.A..</w:t>
      </w:r>
    </w:p>
    <w:p w14:paraId="5F4F382A"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 xml:space="preserve">(18) În zona de conservare specială pescuitul este interzis, inclusiv </w:t>
      </w:r>
      <w:r>
        <w:rPr>
          <w:rFonts w:cs="Times New Roman"/>
          <w:color w:val="000000"/>
        </w:rPr>
        <w:t>pescuitul</w:t>
      </w:r>
      <w:r w:rsidRPr="00E7646B">
        <w:rPr>
          <w:rFonts w:cs="Times New Roman"/>
          <w:color w:val="000000"/>
        </w:rPr>
        <w:t xml:space="preserve"> speciilor de raci</w:t>
      </w:r>
      <w:r>
        <w:rPr>
          <w:rFonts w:cs="Times New Roman"/>
          <w:color w:val="000000"/>
        </w:rPr>
        <w:t>.</w:t>
      </w:r>
      <w:r w:rsidRPr="00E7646B">
        <w:rPr>
          <w:rFonts w:cs="Times New Roman"/>
          <w:color w:val="000000"/>
        </w:rPr>
        <w:t xml:space="preserve"> </w:t>
      </w:r>
      <w:r>
        <w:rPr>
          <w:rFonts w:cs="Times New Roman"/>
          <w:color w:val="000000"/>
        </w:rPr>
        <w:t>Prin</w:t>
      </w:r>
      <w:r w:rsidRPr="00E7646B">
        <w:rPr>
          <w:rFonts w:cs="Times New Roman"/>
          <w:color w:val="000000"/>
        </w:rPr>
        <w:t xml:space="preserve"> excepți</w:t>
      </w:r>
      <w:r>
        <w:rPr>
          <w:rFonts w:cs="Times New Roman"/>
          <w:color w:val="000000"/>
        </w:rPr>
        <w:t>e, se permite</w:t>
      </w:r>
      <w:r w:rsidRPr="00E7646B">
        <w:rPr>
          <w:rFonts w:cs="Times New Roman"/>
          <w:color w:val="000000"/>
        </w:rPr>
        <w:t xml:space="preserve"> pescuitul în scop științific, activitate care se va realiza după obținerea avizul RNP Romsilva – Administrația Parcului Natural Apuseni R.A.</w:t>
      </w:r>
    </w:p>
    <w:p w14:paraId="7D2A9046"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(19) Suplimentarea, popularea şi/sau repopularea cu specii de faună acvatică se poate realiza numai cu specii autohtone existente în Ariile Naturale Protejate, cu obţinerea avizului RNP Romsilva - Administraţia Parcului Natural Apuseni R.A. emis în baza hotărârii Consiliul Ştiinţific. Este interzisă introducerea de specii alohtone de faună acvatică pe cursurile de apă din Ariile Naturale Protejate.</w:t>
      </w:r>
    </w:p>
    <w:p w14:paraId="64EDD8A5" w14:textId="77777777" w:rsidR="00AC0C65" w:rsidRPr="00E7646B" w:rsidRDefault="00AC0C65" w:rsidP="00AC0C65">
      <w:pPr>
        <w:pStyle w:val="Standard"/>
        <w:jc w:val="both"/>
        <w:rPr>
          <w:rFonts w:cs="Times New Roman"/>
        </w:rPr>
      </w:pPr>
    </w:p>
    <w:p w14:paraId="139D1EAA" w14:textId="77777777" w:rsidR="00AC0C65" w:rsidRPr="00E7646B" w:rsidRDefault="00AC0C65" w:rsidP="00AC0C65">
      <w:pPr>
        <w:pStyle w:val="Standard"/>
        <w:ind w:firstLine="360"/>
        <w:jc w:val="both"/>
        <w:rPr>
          <w:rFonts w:cs="Times New Roman"/>
          <w:b/>
          <w:bCs/>
          <w:color w:val="000000"/>
        </w:rPr>
      </w:pPr>
      <w:r w:rsidRPr="00E7646B">
        <w:rPr>
          <w:rFonts w:cs="Times New Roman"/>
          <w:b/>
          <w:bCs/>
          <w:color w:val="000000"/>
        </w:rPr>
        <w:t xml:space="preserve">Art. 10 </w:t>
      </w:r>
      <w:r w:rsidRPr="00E7646B">
        <w:rPr>
          <w:rFonts w:cs="Times New Roman"/>
          <w:bCs/>
          <w:color w:val="000000"/>
        </w:rPr>
        <w:t>Utilizarea pajiştilor</w:t>
      </w:r>
    </w:p>
    <w:p w14:paraId="0DAE28BE" w14:textId="77777777" w:rsidR="00AC0C65" w:rsidRPr="00E7646B" w:rsidRDefault="00AC0C65" w:rsidP="00AC0C65">
      <w:pPr>
        <w:pStyle w:val="Standard"/>
        <w:numPr>
          <w:ilvl w:val="0"/>
          <w:numId w:val="21"/>
        </w:numPr>
        <w:tabs>
          <w:tab w:val="left" w:pos="630"/>
          <w:tab w:val="left" w:pos="720"/>
        </w:tabs>
        <w:ind w:left="0" w:firstLine="360"/>
        <w:jc w:val="both"/>
        <w:rPr>
          <w:rFonts w:cs="Times New Roman"/>
        </w:rPr>
      </w:pPr>
      <w:r>
        <w:rPr>
          <w:rFonts w:cs="Times New Roman"/>
        </w:rPr>
        <w:t>Pe suprafața</w:t>
      </w:r>
      <w:r w:rsidRPr="00E7646B">
        <w:rPr>
          <w:rFonts w:cs="Times New Roman"/>
        </w:rPr>
        <w:t xml:space="preserve"> Parcul</w:t>
      </w:r>
      <w:r>
        <w:rPr>
          <w:rFonts w:cs="Times New Roman"/>
        </w:rPr>
        <w:t>ui</w:t>
      </w:r>
      <w:r w:rsidRPr="00E7646B">
        <w:rPr>
          <w:rFonts w:cs="Times New Roman"/>
        </w:rPr>
        <w:t xml:space="preserve"> Natural Apuseni, precum și pe teritoriul </w:t>
      </w:r>
      <w:r>
        <w:rPr>
          <w:rFonts w:cs="Times New Roman"/>
        </w:rPr>
        <w:t xml:space="preserve">celorlalte </w:t>
      </w:r>
      <w:r w:rsidRPr="00E7646B">
        <w:rPr>
          <w:rFonts w:cs="Times New Roman"/>
        </w:rPr>
        <w:t>arii naturale protejate administrate, reglementarea activităților se realizează în conformitate cu prevederile prezentului regulament și a celorlalte dispoziții legale în vigoare.</w:t>
      </w:r>
      <w:r w:rsidRPr="00E7646B">
        <w:rPr>
          <w:rFonts w:cs="Times New Roman"/>
          <w:color w:val="C00000"/>
        </w:rPr>
        <w:tab/>
      </w:r>
    </w:p>
    <w:p w14:paraId="6D5DB15A" w14:textId="77777777" w:rsidR="00AC0C65" w:rsidRPr="00E7646B" w:rsidRDefault="00AC0C65" w:rsidP="00AC0C65">
      <w:pPr>
        <w:pStyle w:val="Standard"/>
        <w:numPr>
          <w:ilvl w:val="0"/>
          <w:numId w:val="21"/>
        </w:numPr>
        <w:tabs>
          <w:tab w:val="left" w:pos="630"/>
          <w:tab w:val="left" w:pos="720"/>
        </w:tabs>
        <w:ind w:left="0" w:firstLine="360"/>
        <w:jc w:val="both"/>
        <w:rPr>
          <w:rFonts w:cs="Times New Roman"/>
        </w:rPr>
      </w:pPr>
      <w:r w:rsidRPr="00E7646B">
        <w:rPr>
          <w:rFonts w:cs="Times New Roman"/>
        </w:rPr>
        <w:t>Amenajamentele pastorale întocmite pentru terenurile a căr</w:t>
      </w:r>
      <w:r>
        <w:rPr>
          <w:rFonts w:cs="Times New Roman"/>
        </w:rPr>
        <w:t>or</w:t>
      </w:r>
      <w:r w:rsidRPr="00E7646B">
        <w:rPr>
          <w:rFonts w:cs="Times New Roman"/>
        </w:rPr>
        <w:t xml:space="preserve"> categorie de folosință este pajiște, de pe raza Ariilor Naturale Protejate, vor fi avizate de către RNP Romsilva - Administraţia </w:t>
      </w:r>
      <w:r w:rsidRPr="00E7646B">
        <w:rPr>
          <w:rFonts w:cs="Times New Roman"/>
        </w:rPr>
        <w:lastRenderedPageBreak/>
        <w:t>Parcului Natural Apuseni R.A. la solicitarea beneficiarilor pe baza documentațiilor puse la dispoziție.</w:t>
      </w:r>
    </w:p>
    <w:p w14:paraId="3E69A99B" w14:textId="77777777" w:rsidR="00AC0C65" w:rsidRPr="00E7646B" w:rsidRDefault="00AC0C65" w:rsidP="00AC0C65">
      <w:pPr>
        <w:pStyle w:val="Standard"/>
        <w:numPr>
          <w:ilvl w:val="0"/>
          <w:numId w:val="21"/>
        </w:numPr>
        <w:tabs>
          <w:tab w:val="left" w:pos="630"/>
          <w:tab w:val="left" w:pos="720"/>
        </w:tabs>
        <w:ind w:left="0" w:firstLine="360"/>
        <w:jc w:val="both"/>
        <w:rPr>
          <w:rFonts w:cs="Times New Roman"/>
          <w:color w:val="000000"/>
          <w:shd w:val="clear" w:color="auto" w:fill="FFF200"/>
        </w:rPr>
      </w:pPr>
      <w:r w:rsidRPr="00E7646B">
        <w:rPr>
          <w:rFonts w:cs="Times New Roman"/>
        </w:rPr>
        <w:t>Activitățile pastorale din</w:t>
      </w:r>
      <w:r w:rsidRPr="00E7646B">
        <w:rPr>
          <w:rFonts w:cs="Times New Roman"/>
          <w:color w:val="000000"/>
        </w:rPr>
        <w:t xml:space="preserve"> perimetrul Ariilor Naturale Protejate se desfășoară de către proprietarii/administratorii care deţin dreptul de utilizare a </w:t>
      </w:r>
      <w:r>
        <w:rPr>
          <w:rFonts w:cs="Times New Roman"/>
          <w:color w:val="000000"/>
        </w:rPr>
        <w:t>pajiștilor</w:t>
      </w:r>
      <w:r w:rsidRPr="00E7646B">
        <w:rPr>
          <w:rFonts w:cs="Times New Roman"/>
          <w:color w:val="000000"/>
        </w:rPr>
        <w:t xml:space="preserve"> în orice formă recunoscută prin legislaţia în vigoare, pe suprafeţele, în perioadele, cu speciile şi efectivele pentru care s-a obţinut avizul RNP Romsilva - Administraţia Parcului Natural Apuseni R.A.</w:t>
      </w:r>
    </w:p>
    <w:p w14:paraId="769C65F7" w14:textId="77777777" w:rsidR="00AC0C65" w:rsidRPr="00E7646B" w:rsidRDefault="00AC0C65" w:rsidP="00AC0C65">
      <w:pPr>
        <w:pStyle w:val="Standard"/>
        <w:numPr>
          <w:ilvl w:val="0"/>
          <w:numId w:val="21"/>
        </w:numPr>
        <w:tabs>
          <w:tab w:val="left" w:pos="630"/>
          <w:tab w:val="left" w:pos="720"/>
        </w:tabs>
        <w:ind w:left="0" w:firstLine="360"/>
        <w:jc w:val="both"/>
        <w:rPr>
          <w:rFonts w:cs="Times New Roman"/>
          <w:color w:val="000000"/>
          <w:shd w:val="clear" w:color="auto" w:fill="FFF200"/>
        </w:rPr>
      </w:pPr>
      <w:r w:rsidRPr="00E7646B">
        <w:rPr>
          <w:rFonts w:cs="Times New Roman"/>
          <w:color w:val="000000"/>
        </w:rPr>
        <w:t>Păşunatul se supune următoarelor reglementări:</w:t>
      </w:r>
    </w:p>
    <w:p w14:paraId="69009995"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a)</w:t>
      </w:r>
      <w:r w:rsidRPr="00E7646B">
        <w:rPr>
          <w:rFonts w:cs="Times New Roman"/>
          <w:color w:val="000000"/>
        </w:rPr>
        <w:tab/>
        <w:t>Păşunatul animalelor domestice pe terenurile din fondul forestier inclus în Ariile Naturale Protejate este strict interzis, tranzitul acestora realizându-se conform prevederilor legale în vigoare;</w:t>
      </w:r>
    </w:p>
    <w:p w14:paraId="5710D5D9"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b)</w:t>
      </w:r>
      <w:r w:rsidRPr="00E7646B">
        <w:rPr>
          <w:rFonts w:cs="Times New Roman"/>
          <w:color w:val="000000"/>
        </w:rPr>
        <w:tab/>
        <w:t>Păşunatul se permite doar pe suprafeţele pajiştilor, fiind interzis pe stâncăriile înierbate,  grohotişuri şi turbării;</w:t>
      </w:r>
    </w:p>
    <w:p w14:paraId="3BE8D52D"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c) În vederea asigurării unei utilizări durabile a pajiștilor și fânețelor situate pe teritoriul Ariilor Naturale Protejate, se va respecta încărcătura de animale pe unitatea de suprafață conform prevederilor legale în vigoare.</w:t>
      </w:r>
    </w:p>
    <w:p w14:paraId="6E46F60A" w14:textId="77777777" w:rsidR="00AC0C65" w:rsidRPr="00E7646B" w:rsidRDefault="00AC0C65" w:rsidP="00AC0C65">
      <w:pPr>
        <w:pStyle w:val="Standard"/>
        <w:tabs>
          <w:tab w:val="left" w:pos="720"/>
        </w:tabs>
        <w:ind w:firstLine="360"/>
        <w:jc w:val="both"/>
        <w:rPr>
          <w:rFonts w:cs="Times New Roman"/>
        </w:rPr>
      </w:pPr>
      <w:r w:rsidRPr="00E7646B">
        <w:rPr>
          <w:rFonts w:cs="Times New Roman"/>
        </w:rPr>
        <w:t xml:space="preserve"> (</w:t>
      </w:r>
      <w:r>
        <w:rPr>
          <w:rFonts w:cs="Times New Roman"/>
        </w:rPr>
        <w:t>5</w:t>
      </w:r>
      <w:r w:rsidRPr="00E7646B">
        <w:rPr>
          <w:rFonts w:cs="Times New Roman"/>
        </w:rPr>
        <w:t>) Amplasarea stânelor şi/sau modificarea amplasamentelor acestora şi a adăposturilor pastorale este permisă numai cu avizul RNP Romsilva - Administraţia Parcului Natural Apuseni R.A. în</w:t>
      </w:r>
      <w:r w:rsidRPr="00E7646B">
        <w:rPr>
          <w:rFonts w:cs="Times New Roman"/>
          <w:color w:val="000000"/>
        </w:rPr>
        <w:t xml:space="preserve"> baza hotărârii Consiliului Științific, după caz, cu respectarea specificului montan și încadrarea în peisaj;</w:t>
      </w:r>
    </w:p>
    <w:p w14:paraId="3359BD8B" w14:textId="77777777" w:rsidR="00AC0C65" w:rsidRPr="00E7646B" w:rsidRDefault="00AC0C65" w:rsidP="00AC0C65">
      <w:pPr>
        <w:pStyle w:val="Standard"/>
        <w:ind w:firstLine="426"/>
        <w:jc w:val="both"/>
        <w:rPr>
          <w:rFonts w:cs="Times New Roman"/>
          <w:color w:val="auto"/>
        </w:rPr>
      </w:pPr>
      <w:r w:rsidRPr="00E7646B">
        <w:rPr>
          <w:rFonts w:cs="Times New Roman"/>
          <w:color w:val="000000"/>
        </w:rPr>
        <w:t>(</w:t>
      </w:r>
      <w:r>
        <w:rPr>
          <w:rFonts w:cs="Times New Roman"/>
          <w:color w:val="000000"/>
        </w:rPr>
        <w:t>6</w:t>
      </w:r>
      <w:r w:rsidRPr="00E7646B">
        <w:rPr>
          <w:rFonts w:cs="Times New Roman"/>
          <w:color w:val="000000"/>
        </w:rPr>
        <w:t>)</w:t>
      </w:r>
      <w:r w:rsidRPr="00E7646B">
        <w:rPr>
          <w:rFonts w:cs="Times New Roman"/>
          <w:color w:val="000000"/>
        </w:rPr>
        <w:tab/>
        <w:t xml:space="preserve"> </w:t>
      </w:r>
      <w:r w:rsidRPr="00E7646B">
        <w:rPr>
          <w:rFonts w:cs="Times New Roman"/>
          <w:color w:val="auto"/>
        </w:rPr>
        <w:t>Este interzisă amplasarea târlelor/stânelor la o distanţă mai mică de 1-3 m de apele curgătoare şi stătătoare, a turbăriilor sau a zonelor carstice unde are loc pătrunderea apei în subteran: doline, ponoare, conform prevederilor Ordinului Ministrului Agriculturii și Dezvoltării Rurale nr. 352/2015 pentru aprobarea normelor privind ecocondiționalitatea în cadrul schemelor și măsurilor de sprijin pentru fermieri în România.</w:t>
      </w:r>
    </w:p>
    <w:p w14:paraId="14C94428"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w:t>
      </w:r>
      <w:r>
        <w:rPr>
          <w:rFonts w:cs="Times New Roman"/>
          <w:color w:val="000000"/>
        </w:rPr>
        <w:t>7</w:t>
      </w:r>
      <w:r w:rsidRPr="00E7646B">
        <w:rPr>
          <w:rFonts w:cs="Times New Roman"/>
          <w:color w:val="000000"/>
        </w:rPr>
        <w:t>) Proprietarul are obligația de a respecta prevederile legale în vigoare în ceea ce privește numărul admis de câini, obligativitatea amplasării jujeului pentru fiecare câine, vaccinarea şi deparazitarea periodică, respectiv să prezinte actele doveditoare privind sănătatea acestora, la solicitarea organelor autorizate şi a personalului RNP Romsilva - Administraţia Parcului Natural Apuseni R.A..</w:t>
      </w:r>
    </w:p>
    <w:p w14:paraId="08487106" w14:textId="77777777" w:rsidR="00AC0C65" w:rsidRPr="00E7646B" w:rsidRDefault="00AC0C65" w:rsidP="00AC0C65">
      <w:pPr>
        <w:pStyle w:val="Standard"/>
        <w:tabs>
          <w:tab w:val="left" w:pos="540"/>
          <w:tab w:val="left" w:pos="810"/>
        </w:tabs>
        <w:ind w:firstLine="426"/>
        <w:jc w:val="both"/>
        <w:rPr>
          <w:rFonts w:cs="Times New Roman"/>
          <w:color w:val="000000"/>
        </w:rPr>
      </w:pPr>
      <w:r w:rsidRPr="00E7646B">
        <w:rPr>
          <w:rFonts w:cs="Times New Roman"/>
          <w:color w:val="000000"/>
        </w:rPr>
        <w:t>(</w:t>
      </w:r>
      <w:r>
        <w:rPr>
          <w:rFonts w:cs="Times New Roman"/>
          <w:color w:val="000000"/>
        </w:rPr>
        <w:t>8</w:t>
      </w:r>
      <w:r w:rsidRPr="00E7646B">
        <w:rPr>
          <w:rFonts w:cs="Times New Roman"/>
          <w:color w:val="000000"/>
        </w:rPr>
        <w:t>) Trecerea prin fond forestier şi spre locurile de adăpat se face cu respectarea reglementărilor în vigoare, cu acordul proprietarului/administratorului terenului.</w:t>
      </w:r>
    </w:p>
    <w:p w14:paraId="5E24B963"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 xml:space="preserve"> (</w:t>
      </w:r>
      <w:r>
        <w:rPr>
          <w:rFonts w:cs="Times New Roman"/>
          <w:color w:val="000000"/>
        </w:rPr>
        <w:t>9</w:t>
      </w:r>
      <w:r w:rsidRPr="00E7646B">
        <w:rPr>
          <w:rFonts w:cs="Times New Roman"/>
          <w:color w:val="000000"/>
        </w:rPr>
        <w:t>) Deţinătorii cu orice titlu de pajişti subalpine au obligaţia să menţină vegetaţia lemnoasă de pe acestea, fiind interzisă tăierea sau degradarea acesteia.</w:t>
      </w:r>
    </w:p>
    <w:p w14:paraId="41E8EC5F"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(1</w:t>
      </w:r>
      <w:r>
        <w:rPr>
          <w:rFonts w:cs="Times New Roman"/>
          <w:color w:val="000000"/>
        </w:rPr>
        <w:t>0</w:t>
      </w:r>
      <w:r w:rsidRPr="00E7646B">
        <w:rPr>
          <w:rFonts w:cs="Times New Roman"/>
          <w:color w:val="000000"/>
        </w:rPr>
        <w:t>) Lucrările de întreținere (fertilizarea chimică, utilizarea pesticidelor) a pajiștilor se vor face numai cu avizul RNP Romsilva – Administrația Parcului Natural Apuseni R.A.</w:t>
      </w:r>
    </w:p>
    <w:p w14:paraId="1FC0D773"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w:t>
      </w:r>
      <w:r>
        <w:rPr>
          <w:rFonts w:cs="Times New Roman"/>
          <w:color w:val="000000"/>
        </w:rPr>
        <w:t>1</w:t>
      </w:r>
      <w:r w:rsidRPr="00E7646B">
        <w:rPr>
          <w:rFonts w:cs="Times New Roman"/>
          <w:color w:val="000000"/>
        </w:rPr>
        <w:t>) Supraînsămânțarea pajiștilor cuprinse în Ariile Naturale Protejate se realizează numai cu semințe provenite de la specii din populațiile locale.</w:t>
      </w:r>
    </w:p>
    <w:p w14:paraId="44160F93"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w:t>
      </w:r>
      <w:r>
        <w:rPr>
          <w:rFonts w:cs="Times New Roman"/>
          <w:color w:val="000000"/>
        </w:rPr>
        <w:t>2</w:t>
      </w:r>
      <w:r w:rsidRPr="00E7646B">
        <w:rPr>
          <w:rFonts w:cs="Times New Roman"/>
          <w:color w:val="000000"/>
        </w:rPr>
        <w:t>) Refacerea pajiştilor degradate se poate face numai cu respectarea prevederilor legale, cu avizul RNP Romsilva - Administraţia Parcului Natural Apuseni R.A., în baza hotărârii Consiliului Științific.</w:t>
      </w:r>
    </w:p>
    <w:p w14:paraId="1D60481B" w14:textId="77777777" w:rsidR="00AC0C65" w:rsidRPr="00E7646B" w:rsidRDefault="00AC0C65" w:rsidP="00AC0C65">
      <w:pPr>
        <w:pStyle w:val="Standard"/>
        <w:ind w:firstLine="357"/>
        <w:jc w:val="both"/>
        <w:rPr>
          <w:rFonts w:cs="Times New Roman"/>
          <w:color w:val="000000"/>
        </w:rPr>
      </w:pPr>
      <w:r w:rsidRPr="00E7646B" w:rsidDel="00FB50BA">
        <w:rPr>
          <w:rFonts w:cs="Times New Roman"/>
          <w:color w:val="000000"/>
        </w:rPr>
        <w:t xml:space="preserve"> </w:t>
      </w:r>
      <w:r w:rsidRPr="00E7646B">
        <w:rPr>
          <w:rFonts w:cs="Times New Roman"/>
          <w:color w:val="000000"/>
        </w:rPr>
        <w:t>(1</w:t>
      </w:r>
      <w:r>
        <w:rPr>
          <w:rFonts w:cs="Times New Roman"/>
          <w:color w:val="000000"/>
        </w:rPr>
        <w:t>3</w:t>
      </w:r>
      <w:r w:rsidRPr="00E7646B">
        <w:rPr>
          <w:rFonts w:cs="Times New Roman"/>
          <w:color w:val="000000"/>
        </w:rPr>
        <w:t xml:space="preserve">) RNP Romsilva - Administraţia Parcului Natural Apuseni R.A. monitorizează activitatea de păşunat în </w:t>
      </w:r>
      <w:r w:rsidRPr="00E7646B">
        <w:rPr>
          <w:rFonts w:cs="Times New Roman"/>
          <w:color w:val="auto"/>
        </w:rPr>
        <w:t>Ariile Naturale Protejate pentru stabilirea impactului acestei activităţi asupra habitatelor şi speciil</w:t>
      </w:r>
      <w:r w:rsidRPr="00E7646B">
        <w:rPr>
          <w:rFonts w:cs="Times New Roman"/>
          <w:color w:val="000000"/>
        </w:rPr>
        <w:t>or în vederea impunerii unor eventuale restricţii în zonele afectate.</w:t>
      </w:r>
    </w:p>
    <w:p w14:paraId="11BAF526" w14:textId="77777777" w:rsidR="00AC0C65" w:rsidRPr="00E7646B" w:rsidRDefault="00AC0C65" w:rsidP="00AC0C65">
      <w:pPr>
        <w:pStyle w:val="Standard"/>
        <w:jc w:val="both"/>
        <w:rPr>
          <w:rFonts w:cs="Times New Roman"/>
          <w:color w:val="000000"/>
        </w:rPr>
      </w:pPr>
    </w:p>
    <w:p w14:paraId="4C5B7544" w14:textId="77777777" w:rsidR="00AC0C65" w:rsidRPr="00E7646B" w:rsidRDefault="00AC0C65" w:rsidP="00AC0C65">
      <w:pPr>
        <w:pStyle w:val="Standard"/>
        <w:ind w:firstLine="357"/>
        <w:jc w:val="both"/>
        <w:rPr>
          <w:rFonts w:cs="Times New Roman"/>
          <w:b/>
          <w:color w:val="auto"/>
        </w:rPr>
      </w:pPr>
    </w:p>
    <w:p w14:paraId="6BAE8FF6" w14:textId="77777777" w:rsidR="00AC0C65" w:rsidRPr="00E7646B" w:rsidRDefault="00AC0C65" w:rsidP="00AC0C65">
      <w:pPr>
        <w:pStyle w:val="Standard"/>
        <w:ind w:firstLine="357"/>
        <w:jc w:val="both"/>
        <w:rPr>
          <w:rFonts w:cs="Times New Roman"/>
          <w:b/>
          <w:color w:val="auto"/>
        </w:rPr>
      </w:pPr>
      <w:r w:rsidRPr="00E7646B">
        <w:rPr>
          <w:rFonts w:cs="Times New Roman"/>
          <w:b/>
          <w:color w:val="auto"/>
        </w:rPr>
        <w:t xml:space="preserve">Art. 11 </w:t>
      </w:r>
      <w:r w:rsidRPr="00E7646B">
        <w:rPr>
          <w:rFonts w:cs="Times New Roman"/>
          <w:color w:val="auto"/>
        </w:rPr>
        <w:t>Activităţi privind realizarea de construcţii - investiţii</w:t>
      </w:r>
    </w:p>
    <w:p w14:paraId="22D5BD8A" w14:textId="77777777" w:rsidR="00AC0C65" w:rsidRPr="00E7646B" w:rsidRDefault="00AC0C65" w:rsidP="00AC0C65">
      <w:pPr>
        <w:pStyle w:val="Standard"/>
        <w:ind w:firstLine="357"/>
        <w:jc w:val="both"/>
        <w:rPr>
          <w:rFonts w:cs="Times New Roman"/>
          <w:color w:val="auto"/>
        </w:rPr>
      </w:pPr>
      <w:r w:rsidRPr="00E7646B">
        <w:rPr>
          <w:rFonts w:cs="Times New Roman"/>
          <w:color w:val="auto"/>
        </w:rPr>
        <w:t>(1) Realizarea de construcții - investiții pe suprafața Ariilor Naturale Protejate este permisă cu avizul RNP Romsilva - Administraţia Parcului Natural Apuseni R.A., în baza hotărârii Consiliului Științific, după caz, emis în cadrul procedurilor de reglementare conduse de către autoritățile competente pentru protecția mediului:</w:t>
      </w:r>
    </w:p>
    <w:p w14:paraId="7CD523A2" w14:textId="77777777" w:rsidR="00AC0C65" w:rsidRPr="00E7646B" w:rsidRDefault="00AC0C65" w:rsidP="00AC0C65">
      <w:pPr>
        <w:pStyle w:val="Standard"/>
        <w:numPr>
          <w:ilvl w:val="0"/>
          <w:numId w:val="22"/>
        </w:numPr>
        <w:ind w:left="0" w:firstLine="360"/>
        <w:jc w:val="both"/>
        <w:rPr>
          <w:rFonts w:cs="Times New Roman"/>
          <w:color w:val="auto"/>
        </w:rPr>
      </w:pPr>
      <w:r w:rsidRPr="00E7646B">
        <w:rPr>
          <w:rFonts w:cs="Times New Roman"/>
          <w:color w:val="auto"/>
        </w:rPr>
        <w:t>Avizul prevăzut la alineatul (1) se emite în conformitate cu prevederile Ordinul Ministrului Agriculturii, Pădurilor, Apelor și Mediului nr. 552/2003, articolul 4 în situația în care amplasamentul pe care urmează să fie implementat planul/proiectul propus se află situat în teritoriul declarat ca Parcul Natural Apuseni;</w:t>
      </w:r>
    </w:p>
    <w:p w14:paraId="17C4E927" w14:textId="77777777" w:rsidR="00AC0C65" w:rsidRPr="00E7646B" w:rsidRDefault="00AC0C65" w:rsidP="00AC0C65">
      <w:pPr>
        <w:pStyle w:val="Standard"/>
        <w:numPr>
          <w:ilvl w:val="0"/>
          <w:numId w:val="22"/>
        </w:numPr>
        <w:ind w:left="0" w:firstLine="360"/>
        <w:jc w:val="both"/>
        <w:rPr>
          <w:rFonts w:cs="Times New Roman"/>
          <w:color w:val="auto"/>
        </w:rPr>
      </w:pPr>
      <w:r w:rsidRPr="00E7646B">
        <w:rPr>
          <w:rFonts w:cs="Times New Roman"/>
          <w:color w:val="auto"/>
        </w:rPr>
        <w:t xml:space="preserve">Avizul prevăzut la alineatul (1) se emite în conformitate cu prevederile art. 28 din Ordonanţa </w:t>
      </w:r>
      <w:r w:rsidRPr="00E7646B">
        <w:rPr>
          <w:rFonts w:cs="Times New Roman"/>
          <w:color w:val="auto"/>
        </w:rPr>
        <w:lastRenderedPageBreak/>
        <w:t xml:space="preserve">de </w:t>
      </w:r>
      <w:r>
        <w:rPr>
          <w:rFonts w:cs="Times New Roman"/>
          <w:color w:val="auto"/>
        </w:rPr>
        <w:t>u</w:t>
      </w:r>
      <w:r w:rsidRPr="00E7646B">
        <w:rPr>
          <w:rFonts w:cs="Times New Roman"/>
          <w:color w:val="auto"/>
        </w:rPr>
        <w:t>rgenţă a Guvernului nr. 57/2007</w:t>
      </w:r>
      <w:r w:rsidRPr="00B1767D">
        <w:rPr>
          <w:rFonts w:ascii="Liberation Serif" w:eastAsia="SimSun" w:hAnsi="Liberation Serif" w:cs="Times New Roman"/>
          <w:color w:val="auto"/>
        </w:rPr>
        <w:t xml:space="preserve">, aprobată cu modificări și completări prin Legea nr. 49/2011,  cu modificările și completările ulterioare, </w:t>
      </w:r>
      <w:r w:rsidRPr="00E7646B">
        <w:rPr>
          <w:rFonts w:cs="Times New Roman"/>
          <w:color w:val="auto"/>
        </w:rPr>
        <w:t xml:space="preserve"> în situația în care amplasamentul pe care urmează să fie implementat planul/proiectul propus se află situat pe suprafața ariilor naturale protejate de interes comunitar, care nu se suprapun cu Parcul Natural Apuseni.</w:t>
      </w:r>
    </w:p>
    <w:p w14:paraId="783134D6" w14:textId="77777777" w:rsidR="00AC0C65" w:rsidRPr="00E7646B" w:rsidRDefault="00AC0C65" w:rsidP="00AC0C65">
      <w:pPr>
        <w:pStyle w:val="Standard"/>
        <w:numPr>
          <w:ilvl w:val="0"/>
          <w:numId w:val="22"/>
        </w:numPr>
        <w:ind w:left="0" w:firstLine="360"/>
        <w:jc w:val="both"/>
        <w:rPr>
          <w:rFonts w:cs="Times New Roman"/>
          <w:color w:val="auto"/>
        </w:rPr>
      </w:pPr>
      <w:r w:rsidRPr="00E7646B">
        <w:rPr>
          <w:rFonts w:cs="Times New Roman"/>
          <w:color w:val="auto"/>
        </w:rPr>
        <w:t>Extinderea zonelor de intravilan pe suprafața Ariilor Naturale Protejate, se va realiza în conformitate cu documentațiile de urbanism, avizate de către RNP Romsilva – Administrația Parcului Natural Apuseni R.A., în baza hotărârii Consiliului Științific, cu respectarea prevederilor Ordinului Ministrului Mediului nr. 1822/2020.</w:t>
      </w:r>
    </w:p>
    <w:p w14:paraId="12C4F460" w14:textId="77777777" w:rsidR="00AC0C65" w:rsidRPr="00E7646B" w:rsidRDefault="00AC0C65" w:rsidP="00AC0C65">
      <w:pPr>
        <w:pStyle w:val="Standard"/>
        <w:numPr>
          <w:ilvl w:val="0"/>
          <w:numId w:val="22"/>
        </w:numPr>
        <w:ind w:left="0" w:firstLine="360"/>
        <w:jc w:val="both"/>
        <w:rPr>
          <w:rFonts w:cs="Times New Roman"/>
          <w:color w:val="auto"/>
        </w:rPr>
      </w:pPr>
      <w:r w:rsidRPr="00E7646B">
        <w:rPr>
          <w:rFonts w:cs="Times New Roman"/>
          <w:color w:val="auto"/>
        </w:rPr>
        <w:t>Realizarea infrastructurii specifice locurilor de campare: spălătoare, dușuri, toalete, parcări,  spații comerciale pentru vânzarea produselor alimentare, a legumelor, fructelor și a produselor nealimentare (cosmetice, obiecte de artizanat, timbre, efecte poștale, ziare, reviste, articole sportive etc.), este permisă numai în baza autorizației de construire emisă de autoritatea administrației publice competente, respectiv în baza documentației de urbanism, cu avizul RNP Romsilva – Administrația Parcului Natural Apuseni R.A. emis cu hotărârea Consiliului Științific.</w:t>
      </w:r>
    </w:p>
    <w:p w14:paraId="28DFB974" w14:textId="77777777" w:rsidR="00AC0C65" w:rsidRPr="00E7646B" w:rsidRDefault="00AC0C65" w:rsidP="00AC0C65">
      <w:pPr>
        <w:pStyle w:val="Standard"/>
        <w:numPr>
          <w:ilvl w:val="0"/>
          <w:numId w:val="23"/>
        </w:numPr>
        <w:ind w:left="0" w:firstLine="270"/>
        <w:jc w:val="both"/>
        <w:rPr>
          <w:rFonts w:cs="Times New Roman"/>
          <w:color w:val="000000"/>
        </w:rPr>
      </w:pPr>
      <w:r w:rsidRPr="00E7646B">
        <w:rPr>
          <w:rFonts w:cs="Times New Roman"/>
          <w:color w:val="000000"/>
        </w:rPr>
        <w:t>Întreţinerea / refacerea construcţiilor - investiţiilor existente pe suprafața Ariilor Naturale Protejate, realizate înaintea declarării Parcului Natural Apuseni, cu respectarea legislaţiei, este permisă cu avizul RNP Romsilva - Administraţia Parcului Natural Apuseni R.A., în baza hotărârii Consiliul Ştiinţific, după caz, emis în cadrul procedurilor de reglementare conduse de către autoritățile competente pentru protecția mediului:</w:t>
      </w:r>
    </w:p>
    <w:p w14:paraId="29DA61EC" w14:textId="77777777" w:rsidR="00AC0C65" w:rsidRPr="00E7646B" w:rsidRDefault="00AC0C65" w:rsidP="00AC0C65">
      <w:pPr>
        <w:pStyle w:val="Standard"/>
        <w:ind w:firstLine="357"/>
        <w:jc w:val="both"/>
        <w:rPr>
          <w:rFonts w:cs="Times New Roman"/>
          <w:color w:val="auto"/>
        </w:rPr>
      </w:pPr>
      <w:r w:rsidRPr="00E7646B">
        <w:rPr>
          <w:rFonts w:cs="Times New Roman"/>
          <w:color w:val="auto"/>
        </w:rPr>
        <w:t>a) Avizul prevăzut la alineatul (2) se emite în conformitate cu prevederile Ordinul Ministrului Agriculturii, Pădurilor, Apelor și Mediului nr. 552/2003, articolul 4 în situația în care amplasamentul pe care urmează să fie implementat planul/proiectul propus se află situat în teritoriul declarat ca Parcul Natural Apuseni;</w:t>
      </w:r>
    </w:p>
    <w:p w14:paraId="39EB58DA" w14:textId="77777777" w:rsidR="00AC0C65" w:rsidRPr="00E7646B" w:rsidRDefault="00AC0C65" w:rsidP="00AC0C65">
      <w:pPr>
        <w:pStyle w:val="Standard"/>
        <w:ind w:firstLine="357"/>
        <w:jc w:val="both"/>
        <w:rPr>
          <w:rFonts w:cs="Times New Roman"/>
          <w:color w:val="auto"/>
        </w:rPr>
      </w:pPr>
      <w:r w:rsidRPr="00E7646B">
        <w:rPr>
          <w:rFonts w:cs="Times New Roman"/>
          <w:color w:val="auto"/>
        </w:rPr>
        <w:t xml:space="preserve">b) Avizul prevăzut la alineatul (2) se emite în conformitate cu prevederile art. 28 din Ordonanţa de </w:t>
      </w:r>
      <w:r>
        <w:rPr>
          <w:rFonts w:cs="Times New Roman"/>
          <w:color w:val="auto"/>
        </w:rPr>
        <w:t>u</w:t>
      </w:r>
      <w:r w:rsidRPr="00E7646B">
        <w:rPr>
          <w:rFonts w:cs="Times New Roman"/>
          <w:color w:val="auto"/>
        </w:rPr>
        <w:t>rgenţă a Guvernului nr. 57/2007</w:t>
      </w:r>
      <w:r w:rsidRPr="00662F36">
        <w:rPr>
          <w:rFonts w:ascii="Liberation Serif" w:eastAsia="SimSun" w:hAnsi="Liberation Serif" w:cs="Times New Roman"/>
          <w:color w:val="auto"/>
        </w:rPr>
        <w:t xml:space="preserve">, aprobată cu modificări și completări prin Legea nr. 49/2011,  cu modificările și completările ulterioare, </w:t>
      </w:r>
      <w:r w:rsidRPr="00E7646B">
        <w:rPr>
          <w:rFonts w:cs="Times New Roman"/>
          <w:color w:val="auto"/>
        </w:rPr>
        <w:t xml:space="preserve"> în situația în care amplasamentul pe care urmează să fie implementat planul/proiectul propus se află situat pe suprafața ariilor naturale protejate de interes comunitar, care nu se suprapun cu Parcul Natural Apuseni.</w:t>
      </w:r>
    </w:p>
    <w:p w14:paraId="14BC6CED" w14:textId="77777777" w:rsidR="00AC0C65" w:rsidRPr="00E7646B" w:rsidRDefault="00AC0C65" w:rsidP="00AC0C65">
      <w:pPr>
        <w:pStyle w:val="Standard"/>
        <w:ind w:left="714" w:hanging="357"/>
        <w:jc w:val="both"/>
        <w:rPr>
          <w:rFonts w:cs="Times New Roman"/>
        </w:rPr>
      </w:pPr>
    </w:p>
    <w:p w14:paraId="1BAB8FC0" w14:textId="77777777" w:rsidR="00AC0C65" w:rsidRPr="00E7646B" w:rsidRDefault="00AC0C65" w:rsidP="00AC0C65">
      <w:pPr>
        <w:pStyle w:val="Standard"/>
        <w:ind w:left="360"/>
        <w:jc w:val="both"/>
        <w:rPr>
          <w:rFonts w:cs="Times New Roman"/>
          <w:color w:val="000000"/>
        </w:rPr>
      </w:pPr>
      <w:r w:rsidRPr="00E7646B">
        <w:rPr>
          <w:rFonts w:cs="Times New Roman"/>
          <w:b/>
          <w:color w:val="000000"/>
        </w:rPr>
        <w:t xml:space="preserve">Art. 12 </w:t>
      </w:r>
      <w:r w:rsidRPr="00E7646B">
        <w:rPr>
          <w:rFonts w:cs="Times New Roman"/>
          <w:color w:val="000000"/>
        </w:rPr>
        <w:t>Activităţi de cercetare ştiinţifică, explorare, cartare, monitorizare la suprafaţă şi în subteran</w:t>
      </w:r>
    </w:p>
    <w:p w14:paraId="1FB66F73" w14:textId="77777777" w:rsidR="00AC0C65" w:rsidRPr="00E7646B" w:rsidRDefault="00AC0C65" w:rsidP="00AC0C65">
      <w:pPr>
        <w:pStyle w:val="Standard"/>
        <w:ind w:firstLine="426"/>
        <w:jc w:val="both"/>
        <w:rPr>
          <w:rFonts w:cs="Times New Roman"/>
          <w:color w:val="000000"/>
        </w:rPr>
      </w:pPr>
      <w:r w:rsidRPr="00D66CDB">
        <w:rPr>
          <w:rFonts w:cs="Times New Roman"/>
          <w:color w:val="000000"/>
        </w:rPr>
        <w:t xml:space="preserve">(1) Cercetarea ştiinţifică pe teritoriul Ariilor Naturale Protejate are ca obiectiv studiul  capitalului natural al ariilor naturale protejate, în scopul dezvoltării cunoaşterii acestuia, evaluării gradului de conservare a elementelor componente ale capitalului natural,  inventarierii, cartării, monitorizării speciilor endemice, periclitate sau rare, a habitatelor şi speciilor de interes comunitar şi naţional. </w:t>
      </w:r>
      <w:r w:rsidRPr="007B5FD1">
        <w:rPr>
          <w:rFonts w:cs="Times New Roman"/>
          <w:color w:val="000000"/>
        </w:rPr>
        <w:t>Activităţile de explorare şi cartare în peşterile cu clasă de protecție A se pot desfăşura numai în cadrul unor proiecte de cercetare ştiinţifică.</w:t>
      </w:r>
      <w:r w:rsidRPr="00E7646B">
        <w:rPr>
          <w:rFonts w:cs="Times New Roman"/>
          <w:color w:val="000000"/>
        </w:rPr>
        <w:t xml:space="preserve"> </w:t>
      </w:r>
    </w:p>
    <w:p w14:paraId="34DE592F"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 xml:space="preserve">(2) Pentru activitatea de cercetare științifică a habitatelor piscicole naturale este obligatorie conform legislației în vigoare, obținerea în prealabil a avizului Academiei Române, respectiv a autorizației Agenției Naționale pentru Pescuit și Acvacultură pentru pescuit științific, cu avizul RNP Romsilva - Administraţia Parcului Natural Apuseni R.A. Pentru activităţile de cercetare ştiinţifică, explorare, cartare, bonitare piscicolă, documentare şi monitorizare pe suprafaţa Ariilor Naturale Protejate administrate, este obligatorie obţinerea în prealabil a avizului RNP Romsilva - Administraţia Parcului Natural Apuseni R.A. cu consultarea Consiliului Științific, după caz, cu respectarea următoarelor condiții: </w:t>
      </w:r>
    </w:p>
    <w:p w14:paraId="511021B6" w14:textId="77777777" w:rsidR="00AC0C65" w:rsidRPr="00906AC8" w:rsidRDefault="00AC0C65" w:rsidP="00AC0C65">
      <w:pPr>
        <w:pStyle w:val="Standard"/>
        <w:numPr>
          <w:ilvl w:val="0"/>
          <w:numId w:val="17"/>
        </w:numPr>
        <w:ind w:firstLine="426"/>
        <w:jc w:val="both"/>
        <w:rPr>
          <w:rFonts w:cs="Times New Roman"/>
          <w:b/>
          <w:color w:val="000000"/>
        </w:rPr>
      </w:pPr>
      <w:r w:rsidRPr="00D66CDB">
        <w:rPr>
          <w:rFonts w:cs="Times New Roman"/>
          <w:color w:val="000000"/>
        </w:rPr>
        <w:t>Cercetările ştiinţifice de natură paleontologică sau arheologică, respectiv care implică săpături paleontologice sau arheologice, pot fi realizate doar de către instituţiile/persoanele autorizate în acest sens de către Academia Română pentru cercetări paleontologice, autoritatea publică centrală pentru cultură pentru cercetări arheologice. În cazul în care aceste activităţi se vor realiza în peşteri, se va obţine în prealabil autorizaţia eliberată de Comisia Patrimoniului Speologic</w:t>
      </w:r>
      <w:r w:rsidRPr="008515D9">
        <w:rPr>
          <w:rFonts w:cs="Times New Roman"/>
          <w:color w:val="000000"/>
        </w:rPr>
        <w:t xml:space="preserve">. Pentru </w:t>
      </w:r>
      <w:r>
        <w:rPr>
          <w:rFonts w:cs="Times New Roman"/>
          <w:color w:val="000000"/>
        </w:rPr>
        <w:t xml:space="preserve">cercetările realizate în </w:t>
      </w:r>
      <w:r w:rsidRPr="008515D9">
        <w:rPr>
          <w:rFonts w:cs="Times New Roman"/>
          <w:color w:val="000000"/>
        </w:rPr>
        <w:t xml:space="preserve">peșterile cu patrimoniu arheologic cunoscut sau descoperit întâmplător, indiferent de natura </w:t>
      </w:r>
      <w:r>
        <w:rPr>
          <w:rFonts w:cs="Times New Roman"/>
          <w:color w:val="000000"/>
        </w:rPr>
        <w:t>acestor cercetări</w:t>
      </w:r>
      <w:r w:rsidRPr="008515D9">
        <w:rPr>
          <w:rFonts w:cs="Times New Roman"/>
          <w:color w:val="000000"/>
        </w:rPr>
        <w:t>, se va obține</w:t>
      </w:r>
      <w:r>
        <w:rPr>
          <w:rFonts w:cs="Times New Roman"/>
          <w:color w:val="000000"/>
        </w:rPr>
        <w:t>,</w:t>
      </w:r>
      <w:r w:rsidRPr="008515D9">
        <w:rPr>
          <w:rFonts w:cs="Times New Roman"/>
          <w:color w:val="000000"/>
        </w:rPr>
        <w:t xml:space="preserve"> în prealabil</w:t>
      </w:r>
      <w:r>
        <w:rPr>
          <w:rFonts w:cs="Times New Roman"/>
          <w:color w:val="000000"/>
        </w:rPr>
        <w:t>,</w:t>
      </w:r>
      <w:r w:rsidRPr="008515D9">
        <w:rPr>
          <w:rFonts w:cs="Times New Roman"/>
          <w:color w:val="000000"/>
        </w:rPr>
        <w:t xml:space="preserve"> avizul autorității publice centrale pentru cultură.</w:t>
      </w:r>
      <w:r w:rsidRPr="00906AC8">
        <w:rPr>
          <w:rFonts w:cs="Times New Roman"/>
          <w:b/>
          <w:color w:val="000000"/>
        </w:rPr>
        <w:t xml:space="preserve">   </w:t>
      </w:r>
    </w:p>
    <w:p w14:paraId="72EA2173" w14:textId="77777777" w:rsidR="00AC0C65" w:rsidRPr="00E7646B" w:rsidRDefault="00AC0C65" w:rsidP="00AC0C65">
      <w:pPr>
        <w:pStyle w:val="Standard"/>
        <w:numPr>
          <w:ilvl w:val="0"/>
          <w:numId w:val="10"/>
        </w:numPr>
        <w:ind w:firstLine="426"/>
        <w:jc w:val="both"/>
        <w:rPr>
          <w:rFonts w:cs="Times New Roman"/>
          <w:color w:val="000000"/>
        </w:rPr>
      </w:pPr>
      <w:r w:rsidRPr="00E7646B">
        <w:rPr>
          <w:rFonts w:cs="Times New Roman"/>
          <w:color w:val="000000"/>
        </w:rPr>
        <w:lastRenderedPageBreak/>
        <w:t>În situaţia în care activităţile de cercetare ştiinţifică, cartare şi monitorizare urmează să se desfăşoare integral sau parţial pe terenuri proprietate privată sau pe terenuri pe care accesul public este reglementat prin acte normative specifice, solicitantul este obligat să obţină în prealabil acordul proprietarului sau administratorului pentru desfăşurarea activităţilor;</w:t>
      </w:r>
    </w:p>
    <w:p w14:paraId="1B122CEB" w14:textId="77777777" w:rsidR="00AC0C65" w:rsidRPr="00E7646B" w:rsidRDefault="00AC0C65" w:rsidP="00AC0C65">
      <w:pPr>
        <w:pStyle w:val="Standard"/>
        <w:numPr>
          <w:ilvl w:val="0"/>
          <w:numId w:val="10"/>
        </w:numPr>
        <w:tabs>
          <w:tab w:val="left" w:pos="709"/>
        </w:tabs>
        <w:ind w:firstLine="426"/>
        <w:jc w:val="both"/>
        <w:rPr>
          <w:rFonts w:cs="Times New Roman"/>
        </w:rPr>
      </w:pPr>
      <w:r w:rsidRPr="00E7646B">
        <w:rPr>
          <w:rFonts w:cs="Times New Roman"/>
          <w:color w:val="000000"/>
        </w:rPr>
        <w:t xml:space="preserve">Pentru activităţile de cercetare ştiinţifică, explorare, cartare, monitorizare se poate solicita acordul RNP Romsilva - Administraţia Parcului Natural Apuseni R.A. pentru campare în afara zonelor special desemnate şi/sau accesul cu autovehicule sau alte mijloace de transport în zone în care acesta e interzis din Ariile Naturale Protejate şi pentru oricare dintre zonele de management. </w:t>
      </w:r>
    </w:p>
    <w:p w14:paraId="2351FBD4" w14:textId="77777777" w:rsidR="00AC0C65" w:rsidRPr="00E7646B" w:rsidRDefault="00AC0C65" w:rsidP="00AC0C65">
      <w:pPr>
        <w:pStyle w:val="Standard"/>
        <w:ind w:firstLine="426"/>
        <w:jc w:val="both"/>
        <w:rPr>
          <w:rFonts w:cs="Times New Roman"/>
        </w:rPr>
      </w:pPr>
      <w:r w:rsidRPr="007B5FD1">
        <w:rPr>
          <w:rFonts w:cs="Times New Roman"/>
          <w:color w:val="000000"/>
        </w:rPr>
        <w:t>(3) Orice persoană fizică sau juridică care solicită avizul RNP Romsilva - Administraţia Parcului Natural Apuseni R.A. pentru desfăşurarea de activităţi de cercetare ştiinţifică</w:t>
      </w:r>
      <w:r>
        <w:rPr>
          <w:rFonts w:cs="Times New Roman"/>
          <w:color w:val="000000"/>
        </w:rPr>
        <w:t xml:space="preserve"> </w:t>
      </w:r>
      <w:r w:rsidRPr="007B5FD1">
        <w:rPr>
          <w:rFonts w:cs="Times New Roman"/>
          <w:color w:val="000000"/>
        </w:rPr>
        <w:t>trebuie sa facă dovada deţinerii calităţii şi calificării necesare desfăşurării acestor activităţi în temeiul prevederilor legale.</w:t>
      </w:r>
    </w:p>
    <w:p w14:paraId="1B36C04C"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(4) În vederea obţinerii avizului, solicitantul va depune la RNP Romsilva - Administraţia Parcului Natural Apuseni R.A. documentele menţionate în procedura de avizare stabilită în conformitate cu prevederile legale, care poate fi consultată la sediul sau pe pagina de internet a RNP Romsilva - Administraţia Parcului Natural Apuseni R.A. www.parcapuseni.ro.</w:t>
      </w:r>
    </w:p>
    <w:p w14:paraId="1E7BD3A4"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(5) În perioada desfăşurării activităţilor, pentru care s-a obţinut avizul RNP Romsilva - Administraţia Parcului Natural Apuseni R.A., solicitantul trebuie să deţină în permanenţă asupra sa o copie a avizului, pe care să o prezinte la solicitarea personalului administrației parcului şi/sau altor organe de control abilitate.</w:t>
      </w:r>
    </w:p>
    <w:p w14:paraId="0F72FE9E" w14:textId="77777777" w:rsidR="00AC0C65" w:rsidRPr="00E7646B" w:rsidRDefault="00AC0C65" w:rsidP="00AC0C65">
      <w:pPr>
        <w:pStyle w:val="Standard"/>
        <w:ind w:firstLine="357"/>
        <w:jc w:val="both"/>
        <w:rPr>
          <w:rFonts w:cs="Times New Roman"/>
        </w:rPr>
      </w:pPr>
      <w:r w:rsidRPr="00E7646B">
        <w:rPr>
          <w:rFonts w:cs="Times New Roman"/>
          <w:color w:val="000000"/>
        </w:rPr>
        <w:t>(6) În vederea derulării tuturor activităţilor de teren pe teritoriul Ariilor Naturale Protejate cuprinse în avizele RNP Romsilva - Administraţia Parcului Natural Apuseni R.A. pentru a</w:t>
      </w:r>
      <w:r w:rsidRPr="00E7646B">
        <w:rPr>
          <w:rFonts w:cs="Times New Roman"/>
          <w:bCs/>
          <w:color w:val="000000"/>
        </w:rPr>
        <w:t>ctivităţi de cercetare ştiinţifică, explorare, cartare, monitorizare la suprafaţă şi în subteran</w:t>
      </w:r>
      <w:r w:rsidRPr="00E7646B">
        <w:rPr>
          <w:rFonts w:cs="Times New Roman"/>
          <w:color w:val="000000"/>
        </w:rPr>
        <w:t>, solicitantul va notifica în scris RNP Romsilva - Administraţia Parcului Natural Apuseni R.A. cu cel puţin 5 zile calendaristice înainte de începerea acestora, prin persoana de contact desemnată sau coordonatorul proiectului.</w:t>
      </w:r>
    </w:p>
    <w:p w14:paraId="499EA42D"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(7) Avizul emis de RNP Romsilva - Administraţia Parcului Natural Apuseni R.A. este valabil doar pentru proiectul de cercetare ştiinţifică pentru care a fost solicitat şi pe durata menţionată. Solicitantul trebuie să notifice în scris RNP Romsilva - Administraţia Parcului Natural Apuseni R.A. în cazul apariţiei situaţiilor în care pe parcursul desfăşurării cercetărilor ştiinţifice intervin modificări de program sau de activităţi şi să nu continue derularea activităţilor înainte de primirea unui răspuns din partea RNP Romsilva - Administraţia Parcului Natural Apuseni R.A..</w:t>
      </w:r>
    </w:p>
    <w:p w14:paraId="660D35B3"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(8) Dacă pentru realizarea activităţilor avizate de către RNP Romsilva - Administraţia Parcului Natural Apuseni R.A. este necesar accesul şi camparea în zone de management cu restricţii pentru acces şi campare, condiţiile derulării activităţilor echipelor de cercetare în aceste zone restricţionate este specificată în aviz.</w:t>
      </w:r>
    </w:p>
    <w:p w14:paraId="23D20EB0"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(9) La finalizarea activităţilor avizate se vor întocmi rapoarte de activitate privind derularea activităţilor şi rezultatele obţinute şi vor fi transmise către RNP Romsilva - Administraţia Parcului Natural Apuseni R.A. în conformitate cu condiţiile specificate în aviz. Transmiterea rapoartelor de activitate condiţionează emiterea de viitoare avize la solicitările aceluiaşi solicitant, astfel încât RNP Romsilva - Administraţia Parcului Natural Apuseni R.A. cu consultarea Consiliul Ştiinţific poate să respingă solicitările de avizare ale solicitanţilor care nu au transmis rapoarte conform cu condiţiile specificate în avizele emise anterior. Responsabil pentru veridicitatea şi acurateţea informaţiilor conţinute în rapoartele comunicate către RNP Romsilva - Administraţia Parcului Natural Apuseni R.A. este persoana fizică sau juridică titulară a avizului în baza căruia a fost întocmit raportul.</w:t>
      </w:r>
    </w:p>
    <w:p w14:paraId="4C8A36AD"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(10) Datele furnizate în urma derulării activităţilor pe teritoriul ariilor naturale protejate administrate pot fi utilizate de către RNP Romsilva - Administraţia Parcului Natural Apuseni R.A. pentru buna administrare a Ariilor Naturale Protejate, cu citarea autorilor conform prevederilor legale</w:t>
      </w:r>
      <w:r>
        <w:rPr>
          <w:rFonts w:cs="Times New Roman"/>
          <w:color w:val="000000"/>
        </w:rPr>
        <w:t xml:space="preserve"> sau cu acordul scris al autorilor, pentru informațiile nepublicate</w:t>
      </w:r>
      <w:r w:rsidRPr="00E7646B">
        <w:rPr>
          <w:rFonts w:cs="Times New Roman"/>
          <w:color w:val="000000"/>
        </w:rPr>
        <w:t xml:space="preserve">. </w:t>
      </w:r>
    </w:p>
    <w:p w14:paraId="6D606249" w14:textId="77777777" w:rsidR="00AC0C65" w:rsidRPr="00E7646B" w:rsidRDefault="00AC0C65" w:rsidP="00AC0C65">
      <w:pPr>
        <w:pStyle w:val="Standard"/>
        <w:ind w:firstLine="357"/>
        <w:jc w:val="both"/>
        <w:rPr>
          <w:rFonts w:cs="Times New Roman"/>
          <w:bCs/>
          <w:color w:val="000000"/>
          <w:shd w:val="clear" w:color="auto" w:fill="FFF200"/>
        </w:rPr>
      </w:pPr>
      <w:r w:rsidRPr="00E7646B">
        <w:rPr>
          <w:rFonts w:cs="Times New Roman"/>
          <w:color w:val="000000"/>
        </w:rPr>
        <w:t xml:space="preserve">(11) Pentru activităţi desfăşurate în mediul subteran şi alte zone, este necesar în mod suplimentar ca persoanele implicate să fie pregătite corespunzător pentru condiţiile de desfăşurare a activităţilor, în acest sens persoanele implicate vor desfășura aceste activități pe propria răspundere, RNP Romsilva - Administraţia Parcului Natural Apuseni R.A. neputând să fie făcută responsabilă pentru </w:t>
      </w:r>
      <w:r w:rsidRPr="00E7646B">
        <w:rPr>
          <w:rFonts w:cs="Times New Roman"/>
          <w:color w:val="000000"/>
        </w:rPr>
        <w:lastRenderedPageBreak/>
        <w:t>eventualele accidente sau decesul persoanelor care desfăşoară activităţi în baza avizului emis.</w:t>
      </w:r>
    </w:p>
    <w:p w14:paraId="25A789C0"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(12) Toate intervențiile</w:t>
      </w:r>
      <w:r>
        <w:rPr>
          <w:rFonts w:cs="Times New Roman"/>
          <w:color w:val="000000"/>
        </w:rPr>
        <w:t xml:space="preserve"> </w:t>
      </w:r>
      <w:r w:rsidRPr="00E7646B">
        <w:rPr>
          <w:rFonts w:cs="Times New Roman"/>
          <w:color w:val="000000"/>
        </w:rPr>
        <w:t>la obiectivele de patrimoniu cultural: monumente istorice, situri arheologice și peisaje culturale se vor realiza cu avizul autorității publice competente.</w:t>
      </w:r>
      <w:r>
        <w:rPr>
          <w:rFonts w:cs="Times New Roman"/>
          <w:color w:val="000000"/>
        </w:rPr>
        <w:t xml:space="preserve"> </w:t>
      </w:r>
    </w:p>
    <w:p w14:paraId="275C4EB6" w14:textId="77777777" w:rsidR="00AC0C65" w:rsidRPr="00E7646B" w:rsidRDefault="00AC0C65" w:rsidP="00AC0C65">
      <w:pPr>
        <w:pStyle w:val="Standard"/>
        <w:ind w:firstLine="357"/>
        <w:jc w:val="both"/>
        <w:rPr>
          <w:rFonts w:cs="Times New Roman"/>
          <w:color w:val="000000"/>
        </w:rPr>
      </w:pPr>
    </w:p>
    <w:p w14:paraId="1B446C4B" w14:textId="77777777" w:rsidR="00AC0C65" w:rsidRPr="00E7646B" w:rsidRDefault="00AC0C65" w:rsidP="00AC0C65">
      <w:pPr>
        <w:pStyle w:val="Standard"/>
        <w:ind w:firstLine="357"/>
        <w:jc w:val="both"/>
        <w:rPr>
          <w:rFonts w:cs="Times New Roman"/>
          <w:color w:val="000000"/>
        </w:rPr>
      </w:pPr>
      <w:r w:rsidRPr="00E7646B">
        <w:rPr>
          <w:rFonts w:cs="Times New Roman"/>
          <w:b/>
          <w:color w:val="000000"/>
        </w:rPr>
        <w:t xml:space="preserve">Art. 13 </w:t>
      </w:r>
      <w:r w:rsidRPr="00E7646B">
        <w:rPr>
          <w:rFonts w:cs="Times New Roman"/>
          <w:color w:val="000000"/>
        </w:rPr>
        <w:t>Peşteri şi activităţi speologice</w:t>
      </w:r>
    </w:p>
    <w:p w14:paraId="2AFB3A5C" w14:textId="77777777" w:rsidR="00AC0C65" w:rsidRPr="00E7646B" w:rsidRDefault="00AC0C65" w:rsidP="00AC0C65">
      <w:pPr>
        <w:pStyle w:val="Standard"/>
        <w:ind w:firstLine="357"/>
        <w:jc w:val="both"/>
        <w:rPr>
          <w:rFonts w:eastAsia="Courier New" w:cs="Times New Roman"/>
          <w:color w:val="000000"/>
        </w:rPr>
      </w:pPr>
      <w:r w:rsidRPr="00E7646B">
        <w:rPr>
          <w:rFonts w:eastAsia="Courier New" w:cs="Times New Roman"/>
          <w:color w:val="000000"/>
        </w:rPr>
        <w:t xml:space="preserve"> (1) </w:t>
      </w:r>
      <w:r w:rsidRPr="00E7646B">
        <w:rPr>
          <w:rFonts w:cs="Times New Roman"/>
          <w:color w:val="000000"/>
        </w:rPr>
        <w:t>Pentru activităţile speologice desfășurate pe suprafaţa Ariilor Naturale Protejate administrate este obligatorie obţinerea în prealabil a autorizației emise de Comisia Patrimoniului Speologic, avizul RNP Romsilva - Administraţia Parcului Natural Apuseni R.A. cu consultarea Consiliului Științific, după caz, cu respectarea următoarelor condiții:</w:t>
      </w:r>
    </w:p>
    <w:p w14:paraId="02FAAF58" w14:textId="77777777" w:rsidR="00AC0C65" w:rsidRPr="00E7646B" w:rsidRDefault="00AC0C65" w:rsidP="00AC0C65">
      <w:pPr>
        <w:pStyle w:val="Standard"/>
        <w:ind w:firstLine="357"/>
        <w:jc w:val="both"/>
        <w:rPr>
          <w:rFonts w:eastAsia="Times New Roman" w:cs="Times New Roman"/>
          <w:color w:val="000000"/>
        </w:rPr>
      </w:pPr>
      <w:r w:rsidRPr="00E7646B">
        <w:rPr>
          <w:rFonts w:eastAsia="Courier New" w:cs="Times New Roman"/>
          <w:color w:val="000000"/>
        </w:rPr>
        <w:t xml:space="preserve">a) </w:t>
      </w:r>
      <w:r w:rsidRPr="00E7646B">
        <w:rPr>
          <w:rFonts w:eastAsia="Times New Roman" w:cs="Times New Roman"/>
          <w:color w:val="000000"/>
        </w:rPr>
        <w:t xml:space="preserve">Activităţile de </w:t>
      </w:r>
      <w:r w:rsidRPr="00E7646B">
        <w:rPr>
          <w:rFonts w:eastAsia="Courier New" w:cs="Times New Roman"/>
          <w:color w:val="000000"/>
        </w:rPr>
        <w:t xml:space="preserve">turism speologic specializat în peșterile clasa A se pot desfăşura doar </w:t>
      </w:r>
      <w:r w:rsidRPr="00E7646B">
        <w:rPr>
          <w:rFonts w:eastAsia="Times New Roman" w:cs="Times New Roman"/>
          <w:color w:val="000000"/>
        </w:rPr>
        <w:t xml:space="preserve"> în baza avizului emis de către </w:t>
      </w:r>
      <w:r w:rsidRPr="00E7646B">
        <w:rPr>
          <w:rFonts w:eastAsia="Courier New" w:cs="Times New Roman"/>
          <w:color w:val="000000"/>
        </w:rPr>
        <w:t>RNP Romsilva - Administraţia Parcului Natural Apuseni R.A. cu consultarea Consiliului Științific</w:t>
      </w:r>
      <w:r w:rsidRPr="00E7646B">
        <w:rPr>
          <w:rFonts w:eastAsia="Times New Roman" w:cs="Times New Roman"/>
          <w:color w:val="000000"/>
        </w:rPr>
        <w:t>;</w:t>
      </w:r>
    </w:p>
    <w:p w14:paraId="6625873A" w14:textId="77777777" w:rsidR="00AC0C65" w:rsidRPr="00E7646B" w:rsidRDefault="00AC0C65" w:rsidP="00AC0C65">
      <w:pPr>
        <w:pStyle w:val="Standard"/>
        <w:ind w:firstLine="357"/>
        <w:jc w:val="both"/>
        <w:rPr>
          <w:rFonts w:cs="Times New Roman"/>
        </w:rPr>
      </w:pPr>
      <w:r w:rsidRPr="00E7646B">
        <w:rPr>
          <w:rFonts w:cs="Times New Roman"/>
        </w:rPr>
        <w:t>b) Peşterile neclasificate pot face obiectul explorărilor speologice, cercetării ştiinţifice, turismului speologic specializat, al activităţilor de documentare, cu avizul RNP Romsilva - Administraţia Parcului Natural Apuseni R.A.;</w:t>
      </w:r>
    </w:p>
    <w:p w14:paraId="48C1A81E" w14:textId="72BF5628" w:rsidR="00AC0C65" w:rsidRDefault="00AC0C65" w:rsidP="00AC0C65">
      <w:pPr>
        <w:pStyle w:val="Standard"/>
        <w:ind w:firstLine="357"/>
        <w:jc w:val="both"/>
        <w:rPr>
          <w:rFonts w:eastAsia="Times New Roman" w:cs="Times New Roman"/>
          <w:color w:val="000000"/>
        </w:rPr>
      </w:pPr>
      <w:r w:rsidRPr="00E7646B">
        <w:rPr>
          <w:rFonts w:eastAsia="Courier New" w:cs="Times New Roman"/>
          <w:color w:val="000000"/>
        </w:rPr>
        <w:t xml:space="preserve">c) Excepţie de la prevederile literei b) fac următoarele peşteri neclasificate: Peştera Coliboaia – monument istoric, categoria Arheologie, grupa valorică „A”, cod în lista monumentelor istorice BH-I-m-A-21034, declarat prin </w:t>
      </w:r>
      <w:r w:rsidRPr="00662F36">
        <w:rPr>
          <w:rFonts w:eastAsia="Courier New" w:cs="Times New Roman"/>
          <w:color w:val="000000"/>
        </w:rPr>
        <w:t xml:space="preserve">Ordinul ministrului culturii și patrimoniului național nr. </w:t>
      </w:r>
      <w:r w:rsidRPr="00E7646B">
        <w:rPr>
          <w:rFonts w:eastAsia="Courier New" w:cs="Times New Roman"/>
          <w:color w:val="000000"/>
        </w:rPr>
        <w:t xml:space="preserve">2770/2011 </w:t>
      </w:r>
      <w:r w:rsidRPr="00662F36">
        <w:rPr>
          <w:rFonts w:eastAsia="Times New Roman" w:cs="Times New Roman"/>
          <w:color w:val="000000"/>
        </w:rPr>
        <w:t>privind clasarea în Lista monumentelor istorice, categoria Arheologie, grupa valorică "A", a imobilului Peştera Coliboaia, situat în satul Măgura, comuna Pietroasa, judeţul Bihor</w:t>
      </w:r>
      <w:r w:rsidRPr="00E7646B">
        <w:rPr>
          <w:rFonts w:eastAsia="Courier New" w:cs="Times New Roman"/>
          <w:color w:val="000000"/>
        </w:rPr>
        <w:t xml:space="preserve">; </w:t>
      </w:r>
      <w:r w:rsidRPr="00E7646B">
        <w:rPr>
          <w:rFonts w:cs="Times New Roman"/>
          <w:color w:val="000000"/>
        </w:rPr>
        <w:t xml:space="preserve">Peştera Măgura ca habitat al unor specii de lilieci; Peştera Fânaţe </w:t>
      </w:r>
      <w:r w:rsidRPr="00E7646B">
        <w:rPr>
          <w:rFonts w:cs="Times New Roman" w:hint="eastAsia"/>
          <w:color w:val="000000"/>
        </w:rPr>
        <w:t>ca habitat al unor specii de lilieci</w:t>
      </w:r>
      <w:r w:rsidRPr="00E7646B">
        <w:rPr>
          <w:rFonts w:cs="Times New Roman"/>
          <w:color w:val="000000"/>
        </w:rPr>
        <w:t xml:space="preserve">; </w:t>
      </w:r>
      <w:r w:rsidRPr="00E7646B">
        <w:rPr>
          <w:rFonts w:eastAsia="Courier New" w:cs="Times New Roman"/>
          <w:color w:val="000000"/>
        </w:rPr>
        <w:t>Peştera din Valea Rea ca habitat subteran de o importanță ştiinţifică deosebită. În aceste peșteri sunt permise doar activităţi de cercetare ştiinţifică, cu avizul RNP Romsilva - Administraţia Parcului Natural Apuseni R.A.,</w:t>
      </w:r>
      <w:r w:rsidRPr="00E7646B">
        <w:rPr>
          <w:rFonts w:eastAsia="Times New Roman" w:cs="Times New Roman"/>
          <w:color w:val="000000"/>
        </w:rPr>
        <w:t xml:space="preserve"> în baza autorizaţiei emise de către Comisia Patrimoniului Speologic și</w:t>
      </w:r>
      <w:r>
        <w:rPr>
          <w:rFonts w:eastAsia="Times New Roman" w:cs="Times New Roman"/>
          <w:color w:val="000000"/>
        </w:rPr>
        <w:t xml:space="preserve"> cu avizarea acestor activități de către </w:t>
      </w:r>
      <w:r w:rsidR="005D7003" w:rsidRPr="007617C6">
        <w:rPr>
          <w:rFonts w:eastAsia="Times New Roman" w:cs="Times New Roman"/>
          <w:color w:val="auto"/>
        </w:rPr>
        <w:t xml:space="preserve">alte organisme responsabile din punct de vedere legal. </w:t>
      </w:r>
    </w:p>
    <w:p w14:paraId="485B74E5" w14:textId="6EF6E603" w:rsidR="00AC0C65" w:rsidRPr="00E7646B" w:rsidRDefault="00AC0C65" w:rsidP="00AC0C65">
      <w:pPr>
        <w:pStyle w:val="Standard"/>
        <w:ind w:firstLine="357"/>
        <w:jc w:val="both"/>
        <w:rPr>
          <w:rFonts w:eastAsia="Times New Roman" w:cs="Times New Roman"/>
          <w:color w:val="000000"/>
        </w:rPr>
      </w:pPr>
      <w:r>
        <w:rPr>
          <w:rFonts w:eastAsia="Times New Roman" w:cs="Times New Roman"/>
          <w:color w:val="000000"/>
        </w:rPr>
        <w:t xml:space="preserve">d) Accesul în </w:t>
      </w:r>
      <w:r w:rsidRPr="00E7646B">
        <w:rPr>
          <w:rFonts w:eastAsia="Courier New" w:cs="Times New Roman"/>
          <w:color w:val="000000"/>
        </w:rPr>
        <w:t xml:space="preserve">Peştera Coliboaia – monument istoric, categoria Arheologie, grupa valorică „A”, cod în lista monumentelor istorice BH-I-m-A-21034, declarat prin </w:t>
      </w:r>
      <w:r w:rsidRPr="00662F36">
        <w:rPr>
          <w:rFonts w:eastAsia="Courier New" w:cs="Times New Roman"/>
          <w:color w:val="000000"/>
        </w:rPr>
        <w:t xml:space="preserve">Ordinul ministrului culturii și patrimoniului național nr. </w:t>
      </w:r>
      <w:r w:rsidRPr="00E7646B">
        <w:rPr>
          <w:rFonts w:eastAsia="Courier New" w:cs="Times New Roman"/>
          <w:color w:val="000000"/>
        </w:rPr>
        <w:t xml:space="preserve">2770/2011 </w:t>
      </w:r>
      <w:r w:rsidRPr="00662F36">
        <w:rPr>
          <w:rFonts w:eastAsia="Times New Roman" w:cs="Times New Roman"/>
          <w:color w:val="000000"/>
        </w:rPr>
        <w:t xml:space="preserve">privind clasarea în Lista monumentelor istorice, categoria Arheologie, grupa valorică "A", </w:t>
      </w:r>
      <w:r>
        <w:rPr>
          <w:rFonts w:eastAsia="Times New Roman" w:cs="Times New Roman"/>
          <w:color w:val="000000"/>
        </w:rPr>
        <w:t>este condiționat de avizul autorității publice centrale pentru cultură,</w:t>
      </w:r>
      <w:r w:rsidR="00F70348">
        <w:rPr>
          <w:rFonts w:eastAsia="Times New Roman" w:cs="Times New Roman"/>
          <w:color w:val="000000"/>
        </w:rPr>
        <w:t xml:space="preserve"> </w:t>
      </w:r>
      <w:r w:rsidR="00F70348" w:rsidRPr="007617C6">
        <w:rPr>
          <w:rFonts w:eastAsia="Times New Roman" w:cs="Times New Roman"/>
          <w:color w:val="auto"/>
        </w:rPr>
        <w:t>indiferent de activitățile sau de tipul de cercetare științifică, pe baza unui proiect sau proiect de cercetare.</w:t>
      </w:r>
      <w:r w:rsidRPr="007617C6">
        <w:rPr>
          <w:rFonts w:eastAsia="Times New Roman" w:cs="Times New Roman"/>
          <w:color w:val="auto"/>
        </w:rPr>
        <w:t xml:space="preserve"> </w:t>
      </w:r>
    </w:p>
    <w:p w14:paraId="77A0418A" w14:textId="77777777" w:rsidR="00AC0C65" w:rsidRPr="00E7646B" w:rsidRDefault="00AC0C65" w:rsidP="00AC0C65">
      <w:pPr>
        <w:pStyle w:val="Standard"/>
        <w:ind w:firstLine="357"/>
        <w:jc w:val="both"/>
        <w:rPr>
          <w:rFonts w:cs="Times New Roman"/>
        </w:rPr>
      </w:pPr>
      <w:r w:rsidRPr="00E7646B">
        <w:rPr>
          <w:rFonts w:cs="Times New Roman"/>
          <w:color w:val="000000"/>
        </w:rPr>
        <w:t>(2) Accesul persoanelor în peşteri este interzis în afara prevederilor legale, cu excepţia peşterilor incluse în circuitul turistic, dotate cu infrastructură de vizitare adecvată și unde sunt oferite servicii de ghidaj, iar accesul persoanelor se face doar în baza achitării tarifelor de vizitare conform prevederilor legale</w:t>
      </w:r>
    </w:p>
    <w:p w14:paraId="59FF4EDB" w14:textId="77777777" w:rsidR="00AC0C65" w:rsidRPr="00E7646B" w:rsidRDefault="00AC0C65" w:rsidP="00AC0C65">
      <w:pPr>
        <w:pStyle w:val="Standard"/>
        <w:ind w:firstLine="357"/>
        <w:jc w:val="both"/>
        <w:rPr>
          <w:rFonts w:cs="Times New Roman"/>
        </w:rPr>
      </w:pPr>
      <w:r w:rsidRPr="00E7646B">
        <w:rPr>
          <w:rFonts w:cs="Times New Roman"/>
          <w:color w:val="000000"/>
        </w:rPr>
        <w:t>(3) Pe teritoriul Ariilor Naturale Protejate sunt considerate activităţi cu caracter speologic, respectiv activităţi pentru derularea cărora este necesar accesul în peşteri sau la suprafaţa zonelor carstice, altele decât cercetarea ştiinţifică, explorarea, cartarea şi monitorizarea, conform prevederilor articolului 14 din prezentul regulament, activităţile care vizează:</w:t>
      </w:r>
    </w:p>
    <w:p w14:paraId="32810DFD" w14:textId="77777777" w:rsidR="00AC0C65" w:rsidRPr="00E7646B" w:rsidRDefault="00AC0C65" w:rsidP="00AC0C65">
      <w:pPr>
        <w:pStyle w:val="Standard"/>
        <w:numPr>
          <w:ilvl w:val="0"/>
          <w:numId w:val="18"/>
        </w:numPr>
        <w:ind w:firstLine="357"/>
        <w:jc w:val="both"/>
        <w:rPr>
          <w:rFonts w:cs="Times New Roman"/>
          <w:color w:val="000000"/>
        </w:rPr>
      </w:pPr>
      <w:r w:rsidRPr="00E7646B">
        <w:rPr>
          <w:rFonts w:cs="Times New Roman"/>
          <w:color w:val="000000"/>
        </w:rPr>
        <w:t>Activităţi de prospecţiuni care se desfăşoară numai la suprafaţă, în vederea identificării intrărilor în peşteri necunoscute sau nedescoperite până la data realizării activităţii de prospecţiuni;</w:t>
      </w:r>
    </w:p>
    <w:p w14:paraId="1C026201" w14:textId="77777777" w:rsidR="00AC0C65" w:rsidRPr="00E7646B" w:rsidRDefault="00AC0C65" w:rsidP="00AC0C65">
      <w:pPr>
        <w:pStyle w:val="Standard"/>
        <w:numPr>
          <w:ilvl w:val="0"/>
          <w:numId w:val="2"/>
        </w:numPr>
        <w:ind w:firstLine="357"/>
        <w:jc w:val="both"/>
        <w:rPr>
          <w:rFonts w:cs="Times New Roman"/>
          <w:color w:val="000000"/>
        </w:rPr>
      </w:pPr>
      <w:r w:rsidRPr="00E7646B">
        <w:rPr>
          <w:rFonts w:cs="Times New Roman"/>
          <w:color w:val="000000"/>
        </w:rPr>
        <w:t>Ridicări topografice la suprafaţă în perimetre carstificabile şi limitrofe acestora, destinate stabilirii zonelor de protecţie la suprafaţă a peşterilor;</w:t>
      </w:r>
    </w:p>
    <w:p w14:paraId="22767198" w14:textId="77777777" w:rsidR="00AC0C65" w:rsidRPr="00E7646B" w:rsidRDefault="00AC0C65" w:rsidP="00AC0C65">
      <w:pPr>
        <w:pStyle w:val="Standard"/>
        <w:numPr>
          <w:ilvl w:val="0"/>
          <w:numId w:val="2"/>
        </w:numPr>
        <w:ind w:firstLine="357"/>
        <w:jc w:val="both"/>
        <w:rPr>
          <w:rFonts w:cs="Times New Roman"/>
        </w:rPr>
      </w:pPr>
      <w:r w:rsidRPr="00E7646B">
        <w:rPr>
          <w:rFonts w:cs="Times New Roman"/>
          <w:color w:val="000000"/>
        </w:rPr>
        <w:t>Cursuri de pregătire, stagii de perfecţionare şi alte activităţi tematice desfăşurate în scopul cunoaşterii şi protecţiei carstului, desfăşurate în mediul subteran. Activităţile cu caracter speologic, atât de suprafaţă cât şi de subteran, se vor desfăşura conform prevederilor Legii nr. 402/2006 privind prevenirea accidentelor şi organizarea activităţii de salvare din mediul subteran speologic;</w:t>
      </w:r>
    </w:p>
    <w:p w14:paraId="34F094A8" w14:textId="77777777" w:rsidR="00AC0C65" w:rsidRPr="00E7646B" w:rsidRDefault="00AC0C65" w:rsidP="00AC0C65">
      <w:pPr>
        <w:pStyle w:val="Standard"/>
        <w:numPr>
          <w:ilvl w:val="0"/>
          <w:numId w:val="2"/>
        </w:numPr>
        <w:ind w:firstLine="357"/>
        <w:jc w:val="both"/>
        <w:rPr>
          <w:rFonts w:cs="Times New Roman"/>
          <w:color w:val="000000"/>
        </w:rPr>
      </w:pPr>
      <w:r w:rsidRPr="00E7646B">
        <w:rPr>
          <w:rFonts w:cs="Times New Roman"/>
          <w:color w:val="000000"/>
        </w:rPr>
        <w:t>Turism speologic specializat;</w:t>
      </w:r>
    </w:p>
    <w:p w14:paraId="0C83D2F7" w14:textId="77777777" w:rsidR="00AC0C65" w:rsidRPr="00E7646B" w:rsidRDefault="00AC0C65" w:rsidP="00AC0C65">
      <w:pPr>
        <w:pStyle w:val="Standard"/>
        <w:numPr>
          <w:ilvl w:val="0"/>
          <w:numId w:val="2"/>
        </w:numPr>
        <w:ind w:firstLine="357"/>
        <w:jc w:val="both"/>
        <w:rPr>
          <w:rFonts w:cs="Times New Roman"/>
          <w:color w:val="000000"/>
        </w:rPr>
      </w:pPr>
      <w:r w:rsidRPr="00E7646B">
        <w:rPr>
          <w:rFonts w:cs="Times New Roman"/>
          <w:color w:val="000000"/>
        </w:rPr>
        <w:t>Realizarea în mediul subteran de activităţi de filmare şi/sau fotografiere în scop comercial;</w:t>
      </w:r>
    </w:p>
    <w:p w14:paraId="384110B8" w14:textId="77777777" w:rsidR="00AC0C65" w:rsidRPr="00E7646B" w:rsidRDefault="00AC0C65" w:rsidP="00AC0C65">
      <w:pPr>
        <w:pStyle w:val="Standard"/>
        <w:numPr>
          <w:ilvl w:val="0"/>
          <w:numId w:val="2"/>
        </w:numPr>
        <w:ind w:firstLine="357"/>
        <w:jc w:val="both"/>
        <w:rPr>
          <w:rFonts w:cs="Times New Roman"/>
          <w:color w:val="000000"/>
        </w:rPr>
      </w:pPr>
      <w:r w:rsidRPr="00E7646B">
        <w:rPr>
          <w:rFonts w:cs="Times New Roman"/>
          <w:color w:val="000000"/>
        </w:rPr>
        <w:t>Alte categorii de activităţi a căror derulare presupune accesul în peşteri, care sunt reglementate prin acte normative specifice.</w:t>
      </w:r>
    </w:p>
    <w:p w14:paraId="332B2528" w14:textId="77777777" w:rsidR="00AC0C65" w:rsidRPr="00E7646B" w:rsidRDefault="00AC0C65" w:rsidP="00AC0C65">
      <w:pPr>
        <w:pStyle w:val="Standard"/>
        <w:ind w:firstLine="357"/>
        <w:jc w:val="both"/>
        <w:rPr>
          <w:rFonts w:cs="Times New Roman"/>
          <w:color w:val="auto"/>
        </w:rPr>
      </w:pPr>
      <w:r w:rsidRPr="00E7646B">
        <w:rPr>
          <w:rFonts w:cs="Times New Roman"/>
          <w:color w:val="000000"/>
        </w:rPr>
        <w:t xml:space="preserve">(4) În vederea obţinerii avizului, solicitantul va depune la RNP Romsilva - Administraţia Parcului </w:t>
      </w:r>
      <w:r w:rsidRPr="00E7646B">
        <w:rPr>
          <w:rFonts w:cs="Times New Roman"/>
          <w:color w:val="000000"/>
        </w:rPr>
        <w:lastRenderedPageBreak/>
        <w:t>Natural Apuseni R.A. documentele menţionate în procedura de avizare stabilită în conformitate cu prevederile legale, care poate fi consultată la sediul sau pe pagina de internet a RNP Romsilva - Administraţia Parcului Natural Apuseni R.</w:t>
      </w:r>
      <w:r w:rsidRPr="00E7646B">
        <w:rPr>
          <w:rFonts w:cs="Times New Roman"/>
          <w:color w:val="auto"/>
        </w:rPr>
        <w:t xml:space="preserve">A. </w:t>
      </w:r>
      <w:hyperlink r:id="rId7" w:history="1">
        <w:r w:rsidRPr="00E7646B">
          <w:rPr>
            <w:rStyle w:val="Hyperlink"/>
            <w:rFonts w:cs="Times New Roman"/>
            <w:color w:val="auto"/>
          </w:rPr>
          <w:t>www.parcapuseni.ro</w:t>
        </w:r>
      </w:hyperlink>
      <w:r w:rsidRPr="00E7646B">
        <w:rPr>
          <w:rFonts w:cs="Times New Roman"/>
          <w:color w:val="auto"/>
        </w:rPr>
        <w:t>.</w:t>
      </w:r>
    </w:p>
    <w:p w14:paraId="193D3FDB" w14:textId="77777777" w:rsidR="00AC0C65" w:rsidRPr="00E7646B" w:rsidRDefault="00AC0C65" w:rsidP="00AC0C65">
      <w:pPr>
        <w:pStyle w:val="Standard"/>
        <w:ind w:firstLine="357"/>
        <w:jc w:val="both"/>
        <w:rPr>
          <w:rFonts w:cs="Times New Roman"/>
          <w:color w:val="000000"/>
        </w:rPr>
      </w:pPr>
      <w:r w:rsidRPr="00E7646B">
        <w:rPr>
          <w:rFonts w:cs="Times New Roman"/>
          <w:color w:val="auto"/>
        </w:rPr>
        <w:t>(5) În perioada desfăşurării activităţilor pentru care s-a obţinut avizul</w:t>
      </w:r>
      <w:r w:rsidRPr="00E7646B">
        <w:rPr>
          <w:rFonts w:cs="Times New Roman"/>
          <w:color w:val="000000"/>
        </w:rPr>
        <w:t>, solicitantul trebuie să poarte în permanenţă asupra sa o copie acestuia, pe care să o prezinte la solicitarea personalului RNP Romsilva - Administraţia Parcului Natural Apuseni R.A. şi/sau altor organe de control abilitate.</w:t>
      </w:r>
    </w:p>
    <w:p w14:paraId="5DC7839B"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(6)</w:t>
      </w:r>
      <w:r w:rsidRPr="00E7646B">
        <w:rPr>
          <w:rFonts w:cs="Times New Roman"/>
          <w:color w:val="000000"/>
        </w:rPr>
        <w:tab/>
        <w:t>În vederea derulării activităţilor cuprinse în aviz, solicitantul va notifica în scris RNP Romsilva - Administraţia Parcului Natural Apuseni R.A. cu cel puţin 5 zile calendaristice înainte de începerea acestora.</w:t>
      </w:r>
    </w:p>
    <w:p w14:paraId="4A10C359"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(7) Avizul emis de RNP Romsilva - Administraţia Parcului Natural Apuseni R.A. este valabil doar pentru activităţile pentru care a fost solicitat, în baza condiţiilor cuprinse în aviz şi pe durata menţionată în aviz. Solicitantul trebuie să notifice în scris RNP Romsilva - Administraţia Parcului Natural Apuseni R.A. în cazul apariţiei situaţiilor în care pe parcursul perioadei de valabilitate a avizului intervin modificări ale activităţilor, perioadelor de desfăşurare, precum şi imposibilitatea respectării condiţiilor impuse prin aviz şi să nu continue derularea activităţilor înainte de primirea unui răspuns de clarificare din partea RNP Romsilva - Administraţia Parcului Natural Apuseni R.A..</w:t>
      </w:r>
    </w:p>
    <w:p w14:paraId="002318B5"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(8) La finalizarea activităţilor avizate se vor întocmi rapoarte de activitate privind derularea activităţilor şi rezultatele obţinute şi vor fi transmise către RNP Romsilva - Administraţia Parcului Natural Apuseni R.A. în conformitate cu condiţiile specificate în aviz. De asemenea RNP Romsilva - Administraţia Parcului Natural Apuseni R.A. poate stabili prin condiţiile menţionate în aviz şi transmiterea unor rapoarte în cazul altor activităţi cu caracter speologic.  Transmiterea rapoartelor de activitate condiţionează emiterea de viitoare avize la solicitările aceluiaşi solicitant, astfel încât RNP Romsilva - Administraţia Parcului Natural Apuseni R.A. cu consultarea Consiliul Ştiinţific poate să respingă solicitările de avizare ale solicitanţilor care nu au transmis rapoarte conform cu condiţiile specificate în avizele emise anterior. Responsabil pentru veridicitatea şi acurateţea informaţiilor conţinute în rapoartele comunicate către RNP Romsilva - Administraţia Parcului Natural Apuseni R.A. este persoana fizică sau juridică titulară a avizului în baza căruia a fost întocmit raportul.</w:t>
      </w:r>
    </w:p>
    <w:p w14:paraId="5D779664"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(9) Datele furnizate către RNP Romsilva - Administraţia Parcului Natural Apuseni R.A. în urma derulării activităţilor avizate pot fi utilizate de către aceasta pentru buna administrare a Ariilor Naturale Protejate, cu citarea autorilor conform prevederilor legale</w:t>
      </w:r>
      <w:r>
        <w:rPr>
          <w:rFonts w:cs="Times New Roman"/>
          <w:color w:val="000000"/>
        </w:rPr>
        <w:t xml:space="preserve"> sau cu acordul scris al autorilor, pentru informațiile nepublicate</w:t>
      </w:r>
      <w:r w:rsidRPr="00E7646B">
        <w:rPr>
          <w:rFonts w:cs="Times New Roman"/>
          <w:color w:val="000000"/>
        </w:rPr>
        <w:t>.</w:t>
      </w:r>
      <w:r w:rsidRPr="00E7646B">
        <w:rPr>
          <w:rFonts w:cs="Times New Roman"/>
          <w:color w:val="000000"/>
        </w:rPr>
        <w:tab/>
      </w:r>
    </w:p>
    <w:p w14:paraId="4FD174D6"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 xml:space="preserve">(10) În cazul peşterilor nou descoperite, se vor respecta prevederile Ordonanţei de </w:t>
      </w:r>
      <w:r>
        <w:rPr>
          <w:rFonts w:cs="Times New Roman"/>
          <w:color w:val="000000"/>
        </w:rPr>
        <w:t>u</w:t>
      </w:r>
      <w:r w:rsidRPr="00E7646B">
        <w:rPr>
          <w:rFonts w:cs="Times New Roman"/>
          <w:color w:val="000000"/>
        </w:rPr>
        <w:t xml:space="preserve">rgenţă a Guvernului nr. 57/2007, </w:t>
      </w:r>
      <w:r w:rsidRPr="00662F36">
        <w:rPr>
          <w:rFonts w:cs="Times New Roman"/>
          <w:color w:val="000000"/>
        </w:rPr>
        <w:t xml:space="preserve">aprobată cu modificări și completări prin Legea nr. 49/2011, cu modificările și completările ulterioare, </w:t>
      </w:r>
      <w:r w:rsidRPr="00E7646B">
        <w:rPr>
          <w:rFonts w:cs="Times New Roman"/>
          <w:color w:val="000000"/>
        </w:rPr>
        <w:t xml:space="preserve"> art. 43, alin. (6), şi anume că fiecare peşteră nou descoperită beneficiază de protecţie maximă prin aplicarea prevederilor art. 44. În acest sens, descoperitorul va include în raportul către RNP Romsilva - Administraţia Parcului Natural Apuseni R.A. primele informaţii cu privire la descoperire, care vor conţine datele de identificare a locaţiei intrării în peşteră colectate cu ajutorul mijloacelor de măsurare a coordonatelor geografice, descrierea traseului care poate fi folosit pentru a identifica peştera în teren, a zonei unde este situată intrarea în peşteră şi a intrării în peşteră, pentru a fi verificate în teren și introduse în baza de date de către personalul RNP Romsilva - Administraţia Parcului Natural Apuseni R.A.. Accesul în peştera nou descoperită este permis numai în baza unui aviz emis de RNP Romsilva - Administraţia Parcului Natural Apuseni R.A. ulterior primirii informaţiilor cu privire la descoperire, în temeiul prevederilor legale.</w:t>
      </w:r>
    </w:p>
    <w:p w14:paraId="317C1D4B" w14:textId="77777777" w:rsidR="00AC0C65" w:rsidRPr="00E7646B" w:rsidRDefault="00AC0C65" w:rsidP="00AC0C65">
      <w:pPr>
        <w:pStyle w:val="Standard"/>
        <w:ind w:firstLine="357"/>
        <w:jc w:val="both"/>
        <w:rPr>
          <w:rFonts w:cs="Times New Roman"/>
        </w:rPr>
      </w:pPr>
      <w:r w:rsidRPr="00E7646B">
        <w:rPr>
          <w:rFonts w:cs="Times New Roman"/>
          <w:color w:val="000000"/>
        </w:rPr>
        <w:t>(11) Pentru activităţi desfăşurate în mediul subteran şi alte zone, este necesar în mod suplimentar ca persoanele implicate să fie pregătite corespunzător pentru condiţiile de desfăşurare a activităţilor, în acest sens persoanele implicate vor desfășura aceste activități pe propria răspundere, RNP Romsilva - Administraţia Parcului Natural Apuseni R.A. neputând să fie făcută responsabilă pentru eventualele accidente sau decesul persoanelor care desfăşoară activităţi în baza avizului emis.</w:t>
      </w:r>
    </w:p>
    <w:p w14:paraId="017CA123" w14:textId="77777777" w:rsidR="00AC0C65" w:rsidRPr="00E7646B" w:rsidRDefault="00AC0C65" w:rsidP="00AC0C65">
      <w:pPr>
        <w:pStyle w:val="Standard"/>
        <w:jc w:val="both"/>
        <w:rPr>
          <w:rFonts w:cs="Times New Roman"/>
          <w:color w:val="000000"/>
          <w:shd w:val="clear" w:color="auto" w:fill="FFFF00"/>
        </w:rPr>
      </w:pPr>
    </w:p>
    <w:p w14:paraId="253E7BDB" w14:textId="77777777" w:rsidR="00AC0C65" w:rsidRPr="00E7646B" w:rsidRDefault="00AC0C65" w:rsidP="00AC0C65">
      <w:pPr>
        <w:pStyle w:val="Standard"/>
        <w:ind w:firstLine="357"/>
        <w:jc w:val="both"/>
        <w:rPr>
          <w:rFonts w:cs="Times New Roman"/>
          <w:color w:val="000000"/>
        </w:rPr>
      </w:pPr>
      <w:r w:rsidRPr="00E7646B">
        <w:rPr>
          <w:rFonts w:cs="Times New Roman"/>
          <w:b/>
          <w:color w:val="000000"/>
        </w:rPr>
        <w:t>Art. 14</w:t>
      </w:r>
      <w:r w:rsidRPr="00E7646B">
        <w:rPr>
          <w:rFonts w:cs="Times New Roman"/>
          <w:color w:val="000000"/>
        </w:rPr>
        <w:t xml:space="preserve"> Activităţi turistice, de educaţie ecologică, de prevenire a accidentelor, de salvare şi accesul public</w:t>
      </w:r>
    </w:p>
    <w:p w14:paraId="6922469E"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 xml:space="preserve">(1) Pe teritoriul Ariilor Naturale Protejate sunt permise activităţi de turism şi de educaţie </w:t>
      </w:r>
      <w:r w:rsidRPr="00E7646B">
        <w:rPr>
          <w:rFonts w:cs="Times New Roman"/>
          <w:color w:val="000000"/>
        </w:rPr>
        <w:lastRenderedPageBreak/>
        <w:t>ecologică, cu respectarea prevederilor legale şi a prezentului regulament.</w:t>
      </w:r>
    </w:p>
    <w:p w14:paraId="62FBFA5E" w14:textId="77777777" w:rsidR="00AC0C65" w:rsidRPr="00E7646B" w:rsidRDefault="00AC0C65" w:rsidP="00AC0C65">
      <w:pPr>
        <w:pStyle w:val="Standard"/>
        <w:ind w:firstLine="357"/>
        <w:jc w:val="both"/>
        <w:rPr>
          <w:rFonts w:cs="Times New Roman"/>
        </w:rPr>
      </w:pPr>
      <w:r w:rsidRPr="00E7646B">
        <w:rPr>
          <w:rFonts w:cs="Times New Roman"/>
          <w:color w:val="000000"/>
        </w:rPr>
        <w:t>(2) Dezvoltarea turismului în Ariile Naturale Protejate se face în conformitate cu dispozițiile legale în vigoare, fiind prioritare conservarea şi protejarea capitalului natural al ariei naturale protejate şi desfăşurarea unui turism responsabil.</w:t>
      </w:r>
    </w:p>
    <w:p w14:paraId="77C0DDEF" w14:textId="77777777" w:rsidR="00AC0C65" w:rsidRPr="00E7646B" w:rsidRDefault="00AC0C65" w:rsidP="00AC0C65">
      <w:pPr>
        <w:pStyle w:val="Standard"/>
        <w:ind w:firstLine="357"/>
        <w:jc w:val="both"/>
        <w:rPr>
          <w:rFonts w:cs="Times New Roman"/>
        </w:rPr>
      </w:pPr>
      <w:r w:rsidRPr="00E7646B">
        <w:rPr>
          <w:rFonts w:cs="Times New Roman"/>
          <w:color w:val="000000"/>
        </w:rPr>
        <w:t>(3) Vizitarea Ariilor Naturale Protejate se face pe căile de acces publice şi pe traseele turistice şi/sau tematice marcate şi semnalizate.  Prin excepţie, este permis accesul practicanţilor de activităţi turistice si pe alte trasee, dar numai în baza avizului RNP Romsilva - Administraţia Parcului Natural Apuseni R.A..</w:t>
      </w:r>
    </w:p>
    <w:p w14:paraId="3D0F0858"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(4) Abaterea de la căile de acces public şi  traseele turistice existente pe suprafaţa ariilor naturale protejate, în vederea exercitării atribuţiilor de serviciu şi/sau cazurilor de forţă majoră este permisă pentru:</w:t>
      </w:r>
    </w:p>
    <w:p w14:paraId="04BFEED1"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a) Personalul RNP Romsilva - Administraţia Parcului Natural Apuseni R.A., membrilor Consiliului Ştiinţific, în exercitarea atribuţiunilor legale;</w:t>
      </w:r>
    </w:p>
    <w:p w14:paraId="5239690B"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b) Membrii Serviciilor Publice Salvamont - Salvaspeo competente în acţiuni de patrulare, căutare şi salvare, exerciţii salvamont - salvaspeo, precum şi personalul altor instituţii şi structuri care au atribuţiuni legale în acţiuni de căutare, recuperare şi salvare, numai în exercitarea atribuţiunilor de serviciu;</w:t>
      </w:r>
    </w:p>
    <w:p w14:paraId="7F7FAFC5"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c) Personalul structurilor de administrare a fondului forestier, a fondurilor cinegetice şi a fondurilor piscicole;</w:t>
      </w:r>
    </w:p>
    <w:p w14:paraId="60872488"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d) Personalul Poliţiei, Jandarmeriei şi altor instituţii şi structuri abilitate pentru verificare şi control pe teritoriul Ariilor Naturale Protejate;</w:t>
      </w:r>
    </w:p>
    <w:p w14:paraId="3B915AEF"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e) Personalul Inspectoratului pentru Situaţii de Urgenţă în exercitarea atribuţiunilor de serviciu în ceea ce priveşte prevenirea şi stingerea incendiilor;</w:t>
      </w:r>
    </w:p>
    <w:p w14:paraId="525A6162"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f) Persoanele care însoţesc animalele domestice la păşunat, dacă activitatea se desfăşoară în baza avizului RNP Romsilva - Administraţia Parcului Natural Apuseni R.A.;</w:t>
      </w:r>
    </w:p>
    <w:p w14:paraId="7056CF48"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g) Cercetători, în cadrul activităţilor de cercetare ştiinţifică avizate de RNP Romsilva - Administraţia Parcului Natural Apuseni R.A.;</w:t>
      </w:r>
    </w:p>
    <w:p w14:paraId="4D5ADF76"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h) Voluntari care însoţesc personalul RNP Romsilva - Administraţia Parcului Natural Apuseni R.A. sau care derulează activităţi cu aprobare scrisă din partea administrației parcului;</w:t>
      </w:r>
    </w:p>
    <w:p w14:paraId="323B97B2"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i) Participanţi la competiţii, tabere şi alte activităţi organizate, în cazul în care prin programul acţiunii s-a solicitat şi motivat abaterea de la trasee şi s-a avizat de către RNP Romsilva - Administraţia Parcului Natural Apuseni R.A.;</w:t>
      </w:r>
    </w:p>
    <w:p w14:paraId="33375BBC"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j) Alpinişti echipaţi, pentru accesul de la poteca turistică marcată la intrarea pe traseul de alpinism şi pentru retragerea din trasee cu avizul RNP Romsilva - Administraţia Parcului Natural Apuseni R.A.;</w:t>
      </w:r>
    </w:p>
    <w:p w14:paraId="6DC70D7E"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k) Speologi echipați, pentru acces la peșteri sau în activități de prospectare la suprafață, cu avizul RNP Romsilva - Administrația Parcului Natural Apuseni R.A.;</w:t>
      </w:r>
    </w:p>
    <w:p w14:paraId="085D7E95"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l) Membrii comunităţilor locale, atunci când desfăşoară activităţi în limita prevederilor legale şi a altor prevederi ale prezentului regulament;</w:t>
      </w:r>
    </w:p>
    <w:p w14:paraId="05CDCB83" w14:textId="77777777" w:rsidR="00AC0C65" w:rsidRPr="00E7646B" w:rsidRDefault="00AC0C65" w:rsidP="00AC0C65">
      <w:pPr>
        <w:pStyle w:val="Standard"/>
        <w:ind w:firstLine="426"/>
        <w:jc w:val="both"/>
        <w:rPr>
          <w:rFonts w:cs="Times New Roman"/>
        </w:rPr>
      </w:pPr>
      <w:r w:rsidRPr="00E7646B">
        <w:rPr>
          <w:rFonts w:cs="Times New Roman"/>
          <w:color w:val="000000"/>
        </w:rPr>
        <w:t>m) Persoanele care pot dovedi realizarea de activităţi în connformitate cu avizele emise de RNP Romsilva - Administraţia Parcului Natural Apuseni R.A..</w:t>
      </w:r>
    </w:p>
    <w:p w14:paraId="4305089A" w14:textId="77777777" w:rsidR="00AC0C65" w:rsidRPr="00E7646B" w:rsidRDefault="00AC0C65" w:rsidP="00AC0C65">
      <w:pPr>
        <w:pStyle w:val="Standard"/>
        <w:ind w:firstLine="360"/>
        <w:jc w:val="both"/>
        <w:rPr>
          <w:rFonts w:cs="Times New Roman"/>
          <w:color w:val="000000"/>
        </w:rPr>
      </w:pPr>
      <w:r w:rsidRPr="00E7646B">
        <w:rPr>
          <w:rFonts w:cs="Times New Roman"/>
          <w:color w:val="000000"/>
        </w:rPr>
        <w:t>(5) Este interzis accesul neautorizat cu motociclete, ATV-uri, sănii cu motor, autoturisme sau alte tipuri de autovehicule, pe suprafaţa Ariilor Naturale Protejate, în afara drumurilor publice, a drumurilor forestiere pe care accesul nu este interzis prin semne sau bariere şi a terenurilor special amenajate şi semnalizate în acest scop, cu excepţia autovehiculelor şi utilajelor utilizate în cadrul activităţilor desfăşurate cu avizul RNP Romsilva - Administraţia Parcului Natural Apuseni R.A. în care sunt menţionate condiţiile de acces în afara drumurilor publice şi a drumurilor forestiere pe care accesul nu este interzis prin semne sau bariere.</w:t>
      </w:r>
    </w:p>
    <w:p w14:paraId="3327D5A3" w14:textId="77777777" w:rsidR="00AC0C65" w:rsidRPr="00E7646B" w:rsidRDefault="00AC0C65" w:rsidP="00AC0C65">
      <w:pPr>
        <w:pStyle w:val="Standard"/>
        <w:ind w:firstLine="360"/>
        <w:jc w:val="both"/>
        <w:rPr>
          <w:rFonts w:cs="Times New Roman"/>
        </w:rPr>
      </w:pPr>
      <w:r w:rsidRPr="00E7646B">
        <w:rPr>
          <w:rFonts w:cs="Times New Roman"/>
          <w:color w:val="000000"/>
        </w:rPr>
        <w:t>(6) Propunerea,  amenajarea de noi trasee turistice, precum şi reabilitarea şi întreţinerea traseelor turistice existente pe suprafaţa ari</w:t>
      </w:r>
      <w:r>
        <w:rPr>
          <w:rFonts w:cs="Times New Roman"/>
          <w:color w:val="000000"/>
        </w:rPr>
        <w:t>ilor</w:t>
      </w:r>
      <w:r w:rsidRPr="00E7646B">
        <w:rPr>
          <w:rFonts w:cs="Times New Roman"/>
          <w:color w:val="000000"/>
        </w:rPr>
        <w:t xml:space="preserve"> naturale protejate se face  în conformitate cu prevederile Hotărârii de Guvern nr. 77/2003 </w:t>
      </w:r>
      <w:r w:rsidRPr="00E7646B">
        <w:rPr>
          <w:rFonts w:eastAsia="Courier New" w:cs="Times New Roman"/>
          <w:color w:val="000000"/>
        </w:rPr>
        <w:t xml:space="preserve">privind instituirea unor măsuri pentru prevenirea accidentelor montane şi organizarea activităţii de salvare în munţi, cu modificările şi completările ulterioare, cu </w:t>
      </w:r>
      <w:r w:rsidRPr="00E7646B">
        <w:rPr>
          <w:rFonts w:eastAsia="Courier New" w:cs="Times New Roman"/>
          <w:color w:val="000000"/>
        </w:rPr>
        <w:lastRenderedPageBreak/>
        <w:t>obţinerea prealabilă a avizului RNP Romsilva - RNP Romsilva - Administraţia Parcului Natural Apuseni R.A. R.A.:</w:t>
      </w:r>
    </w:p>
    <w:p w14:paraId="1A3B91F4"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a) Echiparea de trasee de parcurgere a peşterilor, a canioanelor, practicarea alpinismului şi a escaladei pe teritoriul Ariilor Naturale Protejate se face respectând normele tehnice, conform prevederilor legale în vigoare şi numai cu avizul Serviciilor Publice Salvamont - Salvaspeo competente şi avizului RNP Romsilva - Administraţia Parcului Natural Apuseni R.A.;</w:t>
      </w:r>
    </w:p>
    <w:p w14:paraId="7A5AF8E8"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b) Activităţatile de amenajare, întreţinere şi reabilitare a traseelor turistice montane, se vor executa sub supravegherea şi coordonarea Servicului Public Salvamont şi cu avizul RNP Romsilva - Administraţia Parcului Natural Apuseni R.A..</w:t>
      </w:r>
    </w:p>
    <w:p w14:paraId="0F0BD020"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(7) Amplasarea panourilor de orice tip, altele decât cele prevăzute ca obligatorii în actele normative în vigoare, pe teritoriul Ariilor Naturale Protejate se face numai cu avizul RNP Romsilva - Administraţia Parcului Natural Apuseni R.A..</w:t>
      </w:r>
    </w:p>
    <w:p w14:paraId="533C0835"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(8) Camparea pe teritoriul Ariilor Naturale Protejate este permisă numai în zonele special amenajate sau care au fost realizate cu avizul RNP Romsilva - Administraţia Parcului Natural Apuseni R.A., cu respectarea prevederilor legale şi care sunt semnalizate ca atare.</w:t>
      </w:r>
    </w:p>
    <w:p w14:paraId="4113B604"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(9) Camparea în afara perimetrelor permise se face numai în următoarele situaţii:</w:t>
      </w:r>
    </w:p>
    <w:p w14:paraId="2C3A8C59"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a) Pentru activităţi de cercetare ştiinţifică și activități speologice, cu avizul RNP Romsilva - Administraţia Parcului Natural Apuseni R.A.;</w:t>
      </w:r>
    </w:p>
    <w:p w14:paraId="5D270474"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b) Pentru derularea de activităţi cu voluntarii în sprijinul asigurării managementului Ariilor Naturale Protejate, cu avizul RNP Romsilva - Administraţia Parcului Natural Apuseni R.A., dacă este specificat în aviz.</w:t>
      </w:r>
    </w:p>
    <w:p w14:paraId="3CE2B2FA"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(10) Săparea de şanţuri în jurul corturilor sau utilizarea oricăror materiale de origine vegetală precum: cetina, ferigi, muşchi şi altele asemenea, sub corturi este interzisă.</w:t>
      </w:r>
    </w:p>
    <w:p w14:paraId="5FF8FCAE" w14:textId="77777777" w:rsidR="00AC0C65" w:rsidRPr="00E7646B" w:rsidRDefault="00AC0C65" w:rsidP="00AC0C65">
      <w:pPr>
        <w:pStyle w:val="Standard"/>
        <w:ind w:firstLine="357"/>
        <w:jc w:val="both"/>
        <w:rPr>
          <w:rFonts w:cs="Times New Roman"/>
        </w:rPr>
      </w:pPr>
      <w:r w:rsidRPr="00E7646B">
        <w:rPr>
          <w:rFonts w:cs="Times New Roman"/>
          <w:color w:val="000000"/>
        </w:rPr>
        <w:t>(11) Aprinderea şi utilizarea focului pe teritoriul ariei naturale protejate se reglementează astfel:</w:t>
      </w:r>
    </w:p>
    <w:p w14:paraId="6E029392"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a) Aprinderea focului în spaţii deschise este permisă doar în vetrele special amenajate în acest scop, în spaţiile de campare stabilite în mod legal şi cu respectarea normelor de prevenire şi stingere a incendiilor;</w:t>
      </w:r>
    </w:p>
    <w:p w14:paraId="73E44B9C"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b) Este strict interzisă utilizarea pentru foc a plantelor recoltate din flora spontană sau părţi a acestora.</w:t>
      </w:r>
    </w:p>
    <w:p w14:paraId="18359E61"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 xml:space="preserve"> (12) Managementul deşeurilor pe teritoriul Ariilor Naturale Protejate se reglementează astfel:</w:t>
      </w:r>
    </w:p>
    <w:p w14:paraId="5C09A8B5"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a) Este interzisă abandonarea deşeurilor de orice fel pe teritoriul Ariilor Naturale Protejate. Acestea se depozitează doar în locurile special amenajate pentru colectare, iar în lipsa acestora se vor evacua și transporta în afara ariei naturale protejate, la cel mai apropiat punct de colectare autorizat;</w:t>
      </w:r>
    </w:p>
    <w:p w14:paraId="799A0DCE"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b) Orice persoană fizică sau juridică care desfășoară activități pe teritoriul Ariilor Naturale Protejate este obligaţă să asigure evacuarea deşeurilor generate, în conformitate cu prevederile legale;</w:t>
      </w:r>
    </w:p>
    <w:p w14:paraId="261080D0"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c) Autoritățile publice locale au obligația de a evacua ori de câte ori este nevoie, deșeurile depozitate în locurile special amenajate pe terenurile aflate în proprietatea/administrarea acestora incluse în Ariile Naturale Protejate. Totodată, sunt obligate să adopte toate măsurile pentru împiedicarea răspândirii deşeurilor în afara locurilor special amenajate pentru depozitare.</w:t>
      </w:r>
    </w:p>
    <w:p w14:paraId="622A7178"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(13) Este interzisă perturbarea liniştii prin orice fel de mijloace: strigăte, pocnitori, folosirea de echipamente audio şi altele asemenea, în Ariile Naturale Protejate, inclusiv pe traseele turistice, în locurile de campare sau în jurul cabanelor.</w:t>
      </w:r>
    </w:p>
    <w:p w14:paraId="114FF47E"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(14) Este strict interzisă distrugerea, degradarea, utilizarea neautorizată, sustragerea şi însuşirea panourilor informative sau indicatoare, a semnelor de marcaj, precum şi a amenajărilor tehnice de siguranţă de pe traseele turistice.</w:t>
      </w:r>
    </w:p>
    <w:p w14:paraId="43634ED4"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(15) Este interzisă degradarea refugiilor, adăposturilor, podeţelor, a marcajelor turistice sau a oricărei alte construcţii sau amenajări de pe teritoriul Ariilor Naturale Protejate</w:t>
      </w:r>
    </w:p>
    <w:p w14:paraId="53D3F8AD"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(16) Folosirea detergenţilor pentru spălare în apele curgătoare sau lacuri este interzisă. Este  interzisă spălarea animalelor, a autovehiculelor, motocicletelor, bicicletelor sau a altor obiecte de orice fel în apele curgătoare sau lacuri de pe teritoriul Ariilor Naturale Protejate.</w:t>
      </w:r>
    </w:p>
    <w:p w14:paraId="05F7E0A4" w14:textId="77777777" w:rsidR="00AC0C65" w:rsidRPr="00E7646B" w:rsidRDefault="00AC0C65" w:rsidP="00AC0C65">
      <w:pPr>
        <w:pStyle w:val="Standard"/>
        <w:ind w:firstLine="357"/>
        <w:jc w:val="both"/>
        <w:rPr>
          <w:rFonts w:cs="Times New Roman"/>
        </w:rPr>
      </w:pPr>
      <w:r w:rsidRPr="00E7646B">
        <w:rPr>
          <w:rFonts w:cs="Times New Roman"/>
          <w:bCs/>
          <w:color w:val="000000"/>
        </w:rPr>
        <w:t xml:space="preserve"> (17) </w:t>
      </w:r>
      <w:r w:rsidRPr="00E7646B">
        <w:rPr>
          <w:rFonts w:cs="Times New Roman"/>
          <w:color w:val="000000"/>
        </w:rPr>
        <w:t xml:space="preserve">RNP Romsilva - Administraţia Parcului Natural Apuseni R.A. monitorizează, verifică şi controlează activităţile turistice pe teritoriul Arii Naturale Protejate în vederea stabilirii măsurilor </w:t>
      </w:r>
      <w:r w:rsidRPr="00E7646B">
        <w:rPr>
          <w:rFonts w:cs="Times New Roman"/>
          <w:color w:val="000000"/>
        </w:rPr>
        <w:lastRenderedPageBreak/>
        <w:t>legale necesare prevenirii şi reducerii impactului negativ al acestor activităţi asupra capitalului natural şi pentru stabilirea măsurilor de protecţie ce se impun.</w:t>
      </w:r>
    </w:p>
    <w:p w14:paraId="11719440"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(18) RNP Romsilva - Administraţia Parcului Natural Apuseni R.A. colaborează și oferă sprijin logistic instituțiilor publice ale statului în cadrul acțiunilor de prevenire / pază / patrulare / intervenţie / salvare pe teritoriul Ariilor Naturale Protejate, în limita posibilităţilor şi legislaţiei în vigoare.</w:t>
      </w:r>
    </w:p>
    <w:p w14:paraId="4D511638" w14:textId="77777777" w:rsidR="00AC0C65" w:rsidRPr="00E7646B" w:rsidRDefault="00AC0C65" w:rsidP="00AC0C65">
      <w:pPr>
        <w:pStyle w:val="Standard"/>
        <w:ind w:firstLine="357"/>
        <w:jc w:val="both"/>
        <w:rPr>
          <w:rFonts w:cs="Times New Roman"/>
        </w:rPr>
      </w:pPr>
      <w:r w:rsidRPr="00E7646B">
        <w:rPr>
          <w:rFonts w:cs="Times New Roman"/>
          <w:color w:val="000000"/>
        </w:rPr>
        <w:t xml:space="preserve">(19) Taberele, competiţiile, cursurile sau alte manifestări cu grupuri organizate în Ariile Naturale Protejate, se desfăşoară sub coordonarea unor ghizi autorizaţi în limita prevederilor legale, cu obţinerea în prealabil a avizului RNP Romsilva - Administraţia Parcului Natural Apuseni R.A.. Dacă aceste activităţi implică un număr mare de persoane şi/sau presupun parcurgerea unor trasee sau desfăşurarea unor activităţi cu grad de dificultate ridicată şi care prezintă risc pentru siguranţa participanţilor, la suprafaţa terenului sau în subteran, organizatorul </w:t>
      </w:r>
      <w:r w:rsidRPr="00E7646B">
        <w:rPr>
          <w:rFonts w:cs="Times New Roman"/>
          <w:color w:val="auto"/>
        </w:rPr>
        <w:t>poate</w:t>
      </w:r>
      <w:r w:rsidRPr="00E7646B">
        <w:rPr>
          <w:rFonts w:cs="Times New Roman"/>
          <w:color w:val="000000"/>
        </w:rPr>
        <w:t xml:space="preserve"> înştiinţa în prealabil Serviciul Public Salvamont - Salvaspeo în condiţiile legii.</w:t>
      </w:r>
    </w:p>
    <w:p w14:paraId="3ACE3A4F" w14:textId="77777777" w:rsidR="00AC0C65" w:rsidRPr="00E7646B" w:rsidRDefault="00AC0C65" w:rsidP="00AC0C65">
      <w:pPr>
        <w:pStyle w:val="Standard"/>
        <w:jc w:val="both"/>
        <w:rPr>
          <w:rFonts w:cs="Times New Roman"/>
          <w:color w:val="000000"/>
        </w:rPr>
      </w:pPr>
    </w:p>
    <w:p w14:paraId="149FCBFB" w14:textId="77777777" w:rsidR="00AC0C65" w:rsidRPr="00E7646B" w:rsidRDefault="00AC0C65" w:rsidP="00AC0C65">
      <w:pPr>
        <w:pStyle w:val="Standard"/>
        <w:ind w:firstLine="357"/>
        <w:jc w:val="both"/>
        <w:rPr>
          <w:rFonts w:cs="Times New Roman"/>
          <w:color w:val="000000"/>
        </w:rPr>
      </w:pPr>
      <w:r w:rsidRPr="00E7646B">
        <w:rPr>
          <w:rFonts w:cs="Times New Roman"/>
          <w:b/>
          <w:color w:val="000000"/>
        </w:rPr>
        <w:t>Art. 15</w:t>
      </w:r>
      <w:r w:rsidRPr="00E7646B">
        <w:rPr>
          <w:rFonts w:cs="Times New Roman"/>
          <w:color w:val="000000"/>
        </w:rPr>
        <w:t xml:space="preserve"> Alte activităţi în Ariile Naturale Protejate</w:t>
      </w:r>
    </w:p>
    <w:p w14:paraId="51612982" w14:textId="77777777" w:rsidR="00AC0C65" w:rsidRPr="00E7646B" w:rsidRDefault="00AC0C65" w:rsidP="00AC0C65">
      <w:pPr>
        <w:pStyle w:val="Standard"/>
        <w:numPr>
          <w:ilvl w:val="0"/>
          <w:numId w:val="19"/>
        </w:numPr>
        <w:ind w:firstLine="357"/>
        <w:jc w:val="both"/>
        <w:rPr>
          <w:rFonts w:cs="Times New Roman"/>
          <w:color w:val="000000"/>
        </w:rPr>
      </w:pPr>
      <w:r w:rsidRPr="00E7646B">
        <w:rPr>
          <w:rFonts w:cs="Times New Roman"/>
          <w:color w:val="000000"/>
        </w:rPr>
        <w:t>Introducerea de specii alohtone, care nu au existat pe suprafaţa Ariilor Naturale Protejate în mod natural, este interzisă.</w:t>
      </w:r>
    </w:p>
    <w:p w14:paraId="17824B74" w14:textId="77777777" w:rsidR="00AC0C65" w:rsidRPr="00E7646B" w:rsidRDefault="00AC0C65" w:rsidP="00AC0C65">
      <w:pPr>
        <w:pStyle w:val="Standard"/>
        <w:numPr>
          <w:ilvl w:val="0"/>
          <w:numId w:val="19"/>
        </w:numPr>
        <w:ind w:firstLine="357"/>
        <w:jc w:val="both"/>
        <w:rPr>
          <w:rFonts w:cs="Times New Roman"/>
          <w:color w:val="000000"/>
        </w:rPr>
      </w:pPr>
      <w:r w:rsidRPr="00E7646B">
        <w:rPr>
          <w:rFonts w:cs="Times New Roman"/>
          <w:color w:val="000000"/>
        </w:rPr>
        <w:t xml:space="preserve">Tarifele de vizitare care se aplică pe teritoriul Ariilor Naturale Protejate vor fi încasate la obiective turistice administrate de RNP Romsilva - Administraţia Parcului Natural Apuseni R.A. sau în parteneriat cu alte persoane fizice sau juridice, tariful de vizitare cuvenit RNP Romsilva - Administraţia Parcului Natural Apuseni R.A., conform prevederilor legale, </w:t>
      </w:r>
      <w:r w:rsidRPr="00E7646B">
        <w:t>va fi menţionat pe biletele de intrare la aceste obiective.</w:t>
      </w:r>
    </w:p>
    <w:p w14:paraId="7C9551D7" w14:textId="77777777" w:rsidR="00AC0C65" w:rsidRPr="00E7646B" w:rsidRDefault="00AC0C65" w:rsidP="00AC0C65">
      <w:pPr>
        <w:pStyle w:val="Standard"/>
        <w:numPr>
          <w:ilvl w:val="0"/>
          <w:numId w:val="19"/>
        </w:numPr>
        <w:ind w:firstLine="357"/>
        <w:jc w:val="both"/>
        <w:rPr>
          <w:rFonts w:cs="Times New Roman"/>
          <w:color w:val="000000"/>
        </w:rPr>
      </w:pPr>
      <w:r w:rsidRPr="00E7646B">
        <w:rPr>
          <w:rFonts w:cs="Times New Roman"/>
          <w:color w:val="000000"/>
        </w:rPr>
        <w:t>Aterizarea/decolarea aparatelor de zbor pe teritoriul Ariilor Naturale Protejate fără obţinerea în prealabil a avizului RNP Romsilva - Administraţia Parcului Natural Apuseni R.A. este interzisă, cu excepţia situaţiilor de urgenţă. Spaţiul aerian de deasupra Ariilor Naturale Protejate este considerat închis pentru aparatele de zbor civile în limita a 200 de metri raportat la verticala terenului.</w:t>
      </w:r>
      <w:r w:rsidRPr="00E7646B" w:rsidDel="002A7DDA">
        <w:rPr>
          <w:rFonts w:cs="Times New Roman"/>
          <w:color w:val="000000"/>
        </w:rPr>
        <w:t xml:space="preserve"> </w:t>
      </w:r>
    </w:p>
    <w:p w14:paraId="0771A7DC" w14:textId="77777777" w:rsidR="00AC0C65" w:rsidRPr="00E7646B" w:rsidRDefault="00AC0C65" w:rsidP="00AC0C65">
      <w:pPr>
        <w:pStyle w:val="Standard"/>
        <w:numPr>
          <w:ilvl w:val="0"/>
          <w:numId w:val="19"/>
        </w:numPr>
        <w:ind w:firstLine="357"/>
        <w:jc w:val="both"/>
        <w:rPr>
          <w:rFonts w:cs="Times New Roman"/>
          <w:color w:val="000000"/>
        </w:rPr>
      </w:pPr>
      <w:r w:rsidRPr="00E7646B">
        <w:rPr>
          <w:rFonts w:cs="Times New Roman"/>
          <w:color w:val="000000"/>
        </w:rPr>
        <w:t>Este interzisă organizarea/desfăşurarea activităţilor de achiziţie şi comercializare a resurselor naturale regenerabile din flora și fauna spontană de pe suprafaţa Ariilor Naturale Protejate în afara punctelor de achiziţie menţionate în avizul  RNP Romsilva - Administraţia Parcului Natural Apuseni R.A.</w:t>
      </w:r>
    </w:p>
    <w:p w14:paraId="2E41550D" w14:textId="77777777" w:rsidR="00AC0C65" w:rsidRPr="00E7646B" w:rsidRDefault="00AC0C65" w:rsidP="00AC0C65">
      <w:pPr>
        <w:pStyle w:val="Standard"/>
        <w:numPr>
          <w:ilvl w:val="0"/>
          <w:numId w:val="19"/>
        </w:numPr>
        <w:ind w:firstLine="357"/>
        <w:jc w:val="both"/>
        <w:rPr>
          <w:rFonts w:cs="Times New Roman"/>
          <w:color w:val="000000"/>
        </w:rPr>
      </w:pPr>
      <w:r w:rsidRPr="00E7646B">
        <w:rPr>
          <w:rFonts w:cs="Times New Roman"/>
          <w:color w:val="000000"/>
        </w:rPr>
        <w:t>Este interzisă desfăşurarea de activităţi de comerţ ambulant pe teritoriul Ariilor Naturale Protejate în afara zonelor de intravilan a localităților, fără obținerea în prealabil a avizului</w:t>
      </w:r>
      <w:r w:rsidRPr="00E7646B">
        <w:rPr>
          <w:rFonts w:cs="Times New Roman"/>
          <w:color w:val="000000"/>
        </w:rPr>
        <w:tab/>
        <w:t>RNP Romsilva - Administraţia Parcului Natural Apuseni R.A. cu consultarea Consiliului Științific.</w:t>
      </w:r>
    </w:p>
    <w:p w14:paraId="1B689B0F" w14:textId="77777777" w:rsidR="00AC0C65" w:rsidRPr="00E7646B" w:rsidRDefault="00AC0C65" w:rsidP="00AC0C65">
      <w:pPr>
        <w:pStyle w:val="Standard"/>
        <w:numPr>
          <w:ilvl w:val="0"/>
          <w:numId w:val="19"/>
        </w:numPr>
        <w:ind w:firstLine="357"/>
        <w:jc w:val="both"/>
        <w:rPr>
          <w:rFonts w:cs="Times New Roman"/>
          <w:color w:val="000000"/>
        </w:rPr>
      </w:pPr>
      <w:r w:rsidRPr="00E7646B">
        <w:rPr>
          <w:rFonts w:cs="Times New Roman"/>
          <w:color w:val="000000"/>
        </w:rPr>
        <w:t>În vederea protejării habitatelor ripariene și a speciilor acvatice, sunt interzise activitățile de extracție a nisipului, pietrișului și a altor elemente minerale din albiile minore ale cursurilor de apă de pe suprafața Ariilor Naturale Protejate.</w:t>
      </w:r>
    </w:p>
    <w:p w14:paraId="17113EEE" w14:textId="77777777" w:rsidR="00AC0C65" w:rsidRPr="00E7646B" w:rsidRDefault="00AC0C65" w:rsidP="00AC0C65">
      <w:pPr>
        <w:pStyle w:val="Standard"/>
        <w:jc w:val="both"/>
        <w:rPr>
          <w:rFonts w:cs="Times New Roman"/>
          <w:bCs/>
          <w:color w:val="000000"/>
        </w:rPr>
      </w:pPr>
    </w:p>
    <w:p w14:paraId="0BA7F7F2" w14:textId="77777777" w:rsidR="00AC0C65" w:rsidRPr="00E7646B" w:rsidRDefault="00AC0C65" w:rsidP="00AC0C65">
      <w:pPr>
        <w:pStyle w:val="Standard"/>
        <w:ind w:firstLine="357"/>
        <w:jc w:val="both"/>
        <w:rPr>
          <w:rFonts w:cs="Times New Roman"/>
          <w:bCs/>
          <w:color w:val="000000"/>
        </w:rPr>
      </w:pPr>
      <w:r w:rsidRPr="00E7646B">
        <w:rPr>
          <w:rFonts w:cs="Times New Roman"/>
          <w:b/>
          <w:bCs/>
          <w:color w:val="000000"/>
        </w:rPr>
        <w:t>Art. 16</w:t>
      </w:r>
      <w:r w:rsidRPr="00E7646B">
        <w:rPr>
          <w:rFonts w:cs="Times New Roman"/>
          <w:bCs/>
          <w:color w:val="000000"/>
        </w:rPr>
        <w:t xml:space="preserve"> Activităţi desfășurate în parteneriat </w:t>
      </w:r>
    </w:p>
    <w:p w14:paraId="45DFBD54" w14:textId="77777777" w:rsidR="00AC0C65" w:rsidRPr="00E7646B" w:rsidRDefault="00AC0C65" w:rsidP="00AC0C65">
      <w:pPr>
        <w:pStyle w:val="Standard"/>
        <w:numPr>
          <w:ilvl w:val="0"/>
          <w:numId w:val="20"/>
        </w:numPr>
        <w:ind w:firstLine="357"/>
        <w:jc w:val="both"/>
        <w:rPr>
          <w:rFonts w:cs="Times New Roman"/>
          <w:color w:val="000000"/>
        </w:rPr>
      </w:pPr>
      <w:r w:rsidRPr="00E7646B">
        <w:rPr>
          <w:rFonts w:cs="Times New Roman"/>
          <w:color w:val="000000"/>
        </w:rPr>
        <w:t>RNP Romsilva - Administraţia Parcului Natural Apuseni R.A. poate derula activităţi în parteneriat cu persoane fizice autorizate, persoane juridice sau autorităţi publice locale, pe baza semnării unor contracte/acorduri de parteneriat/protocoale de colaborare, în temeiul prevederilor legale şi a contractului de administrare al Ariilor Naturale Protejate.</w:t>
      </w:r>
    </w:p>
    <w:p w14:paraId="336F251F" w14:textId="77777777" w:rsidR="00AC0C65" w:rsidRPr="00E7646B" w:rsidRDefault="00AC0C65" w:rsidP="00AC0C65">
      <w:pPr>
        <w:pStyle w:val="Standard"/>
        <w:numPr>
          <w:ilvl w:val="0"/>
          <w:numId w:val="5"/>
        </w:numPr>
        <w:ind w:firstLine="357"/>
        <w:jc w:val="both"/>
        <w:rPr>
          <w:rFonts w:cs="Times New Roman"/>
          <w:color w:val="000000"/>
        </w:rPr>
      </w:pPr>
      <w:r w:rsidRPr="00E7646B">
        <w:rPr>
          <w:rFonts w:cs="Times New Roman"/>
          <w:color w:val="000000"/>
        </w:rPr>
        <w:t xml:space="preserve">Activităţile </w:t>
      </w:r>
      <w:r w:rsidRPr="00E7646B">
        <w:rPr>
          <w:rFonts w:cs="Times New Roman"/>
          <w:bCs/>
          <w:color w:val="000000"/>
        </w:rPr>
        <w:t>desfășurate</w:t>
      </w:r>
      <w:r w:rsidRPr="00E7646B">
        <w:rPr>
          <w:rFonts w:cs="Times New Roman"/>
          <w:color w:val="000000"/>
        </w:rPr>
        <w:t xml:space="preserve"> în parteneriat se vor realiza cu urmărirea aducerii de beneficii pentru comunităţile locale de pe raza Ariilor Naturale Protejate.</w:t>
      </w:r>
    </w:p>
    <w:p w14:paraId="49EFD56D" w14:textId="77777777" w:rsidR="00AC0C65" w:rsidRPr="00E7646B" w:rsidRDefault="00AC0C65" w:rsidP="00AC0C65">
      <w:pPr>
        <w:pStyle w:val="Standard"/>
        <w:jc w:val="both"/>
        <w:rPr>
          <w:rFonts w:cs="Times New Roman"/>
          <w:bCs/>
          <w:color w:val="000000"/>
        </w:rPr>
      </w:pPr>
    </w:p>
    <w:p w14:paraId="10DB9529" w14:textId="77777777" w:rsidR="00AC0C65" w:rsidRPr="00E7646B" w:rsidRDefault="00AC0C65" w:rsidP="00AC0C65">
      <w:pPr>
        <w:pStyle w:val="Standard"/>
        <w:ind w:firstLine="357"/>
        <w:jc w:val="both"/>
        <w:rPr>
          <w:rFonts w:cs="Times New Roman"/>
          <w:bCs/>
          <w:color w:val="000000"/>
        </w:rPr>
      </w:pPr>
      <w:r w:rsidRPr="00E7646B">
        <w:rPr>
          <w:rFonts w:cs="Times New Roman"/>
          <w:b/>
          <w:bCs/>
          <w:color w:val="000000"/>
        </w:rPr>
        <w:t>Art. 17</w:t>
      </w:r>
      <w:r w:rsidRPr="00E7646B">
        <w:rPr>
          <w:rFonts w:cs="Times New Roman"/>
          <w:bCs/>
          <w:color w:val="000000"/>
        </w:rPr>
        <w:t xml:space="preserve"> Finanţarea activităţilor RNP Romsilva - Administraţia Parcului Natural Apuseni R.A.</w:t>
      </w:r>
    </w:p>
    <w:p w14:paraId="52F60236" w14:textId="77777777" w:rsidR="00AC0C65" w:rsidRPr="00E7646B" w:rsidRDefault="00AC0C65" w:rsidP="00AC0C65">
      <w:pPr>
        <w:pStyle w:val="Standard"/>
        <w:ind w:firstLine="357"/>
        <w:jc w:val="both"/>
        <w:rPr>
          <w:rFonts w:cs="Times New Roman"/>
          <w:color w:val="000000"/>
        </w:rPr>
      </w:pPr>
      <w:r w:rsidRPr="00E7646B">
        <w:rPr>
          <w:rFonts w:cs="Times New Roman"/>
          <w:color w:val="000000"/>
        </w:rPr>
        <w:t>(1) Finanţarea activităţilor RNP Romsilva - Administraţia Parcului Natural Apuseni R.A. se poate asigura din fonduri provenite din:</w:t>
      </w:r>
    </w:p>
    <w:p w14:paraId="42BFB3EC"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a) Bugetul Regiei Naţionale a Pădurilor - Romsilva în conformitate cu prevederile contractului de administrare al Ariilor Naturale Protejate administrate de RNP Romsilva - Administraţia Parcului Natural Apuseni R.A.;</w:t>
      </w:r>
    </w:p>
    <w:p w14:paraId="4F664A90"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 xml:space="preserve">b) Activităţi proprii generatoare de venituri şi din aplicarea categoriilor de tarife cuvenite RNP </w:t>
      </w:r>
      <w:r w:rsidRPr="00E7646B">
        <w:rPr>
          <w:rFonts w:cs="Times New Roman"/>
          <w:color w:val="000000"/>
        </w:rPr>
        <w:lastRenderedPageBreak/>
        <w:t>Romsilva - Administraţia Parcului Natural Apuseni R.A. în conformitate cu prevederile actelor normative în vigoare;</w:t>
      </w:r>
    </w:p>
    <w:p w14:paraId="22474A62"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c) Finanţări obţinute în cadrul unor programe locale, naţionale sau internaţionale pe baza unor proiecte întocmite de RNP Romsilva - Administraţia Parcului Natural Apuseni R.A. sau în cadrul unor colaborări cu parteneri.</w:t>
      </w:r>
    </w:p>
    <w:p w14:paraId="23FD63CD" w14:textId="77777777" w:rsidR="00AC0C65" w:rsidRPr="00E7646B" w:rsidRDefault="00AC0C65" w:rsidP="00AC0C65">
      <w:pPr>
        <w:pStyle w:val="Standard"/>
        <w:jc w:val="both"/>
        <w:rPr>
          <w:rFonts w:cs="Times New Roman"/>
          <w:b/>
          <w:bCs/>
          <w:color w:val="000000"/>
        </w:rPr>
      </w:pPr>
    </w:p>
    <w:p w14:paraId="4AEA6CEA"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Capitolul IV. SANCŢIUNI</w:t>
      </w:r>
    </w:p>
    <w:p w14:paraId="1E6124C0" w14:textId="77777777" w:rsidR="00AC0C65" w:rsidRPr="00E7646B" w:rsidRDefault="00AC0C65" w:rsidP="00AC0C65">
      <w:pPr>
        <w:pStyle w:val="Standard"/>
        <w:jc w:val="both"/>
        <w:rPr>
          <w:rFonts w:cs="Times New Roman"/>
          <w:color w:val="000000"/>
        </w:rPr>
      </w:pPr>
    </w:p>
    <w:p w14:paraId="0FCBA821" w14:textId="77777777" w:rsidR="00AC0C65" w:rsidRPr="00E7646B" w:rsidRDefault="00AC0C65" w:rsidP="00AC0C65">
      <w:pPr>
        <w:pStyle w:val="Standard"/>
        <w:ind w:firstLine="426"/>
        <w:jc w:val="both"/>
        <w:rPr>
          <w:rFonts w:cs="Times New Roman"/>
          <w:color w:val="000000"/>
        </w:rPr>
      </w:pPr>
      <w:r w:rsidRPr="00E7646B">
        <w:rPr>
          <w:rFonts w:cs="Times New Roman"/>
          <w:b/>
          <w:color w:val="000000"/>
        </w:rPr>
        <w:t>Art. 1</w:t>
      </w:r>
      <w:r>
        <w:rPr>
          <w:rFonts w:cs="Times New Roman"/>
          <w:b/>
          <w:color w:val="000000"/>
        </w:rPr>
        <w:t>8</w:t>
      </w:r>
      <w:r w:rsidRPr="00E7646B">
        <w:rPr>
          <w:rFonts w:cs="Times New Roman"/>
          <w:color w:val="000000"/>
        </w:rPr>
        <w:t xml:space="preserve"> </w:t>
      </w:r>
    </w:p>
    <w:p w14:paraId="12FDAD51" w14:textId="77777777" w:rsidR="00AC0C65" w:rsidRPr="00E7646B" w:rsidRDefault="00AC0C65" w:rsidP="00AC0C65">
      <w:pPr>
        <w:pStyle w:val="Standard"/>
        <w:ind w:firstLine="426"/>
        <w:jc w:val="both"/>
        <w:rPr>
          <w:rFonts w:cs="Times New Roman"/>
        </w:rPr>
      </w:pPr>
      <w:r w:rsidRPr="00E7646B">
        <w:rPr>
          <w:rFonts w:cs="Times New Roman"/>
          <w:color w:val="000000"/>
        </w:rPr>
        <w:t>(1) Pentru încălcarea prevederilor prezentului regulament se aplică sancţiunea contravenţională prevăzută la articolul 53, alineatul 3</w:t>
      </w:r>
      <w:r w:rsidRPr="00E7646B">
        <w:rPr>
          <w:rFonts w:cs="Times New Roman"/>
          <w:color w:val="000000"/>
          <w:vertAlign w:val="superscript"/>
        </w:rPr>
        <w:t>1</w:t>
      </w:r>
      <w:r w:rsidRPr="00E7646B">
        <w:rPr>
          <w:rFonts w:cs="Times New Roman"/>
          <w:color w:val="000000"/>
        </w:rPr>
        <w:t xml:space="preserve">, litera a), din Ordonanța de </w:t>
      </w:r>
      <w:r>
        <w:rPr>
          <w:rFonts w:cs="Times New Roman"/>
          <w:color w:val="000000"/>
        </w:rPr>
        <w:t>u</w:t>
      </w:r>
      <w:r w:rsidRPr="00E7646B">
        <w:rPr>
          <w:rFonts w:cs="Times New Roman"/>
          <w:color w:val="000000"/>
        </w:rPr>
        <w:t xml:space="preserve">rgență a Guvernului nr. 57/2007, </w:t>
      </w:r>
      <w:r w:rsidRPr="00662F36">
        <w:rPr>
          <w:rFonts w:cs="Times New Roman"/>
          <w:color w:val="000000"/>
        </w:rPr>
        <w:t xml:space="preserve">aprobată cu modificări și completări prin Legea nr. 49/2011, cu modificările și completările ulterioare, </w:t>
      </w:r>
      <w:r w:rsidRPr="00E7646B">
        <w:rPr>
          <w:rFonts w:cs="Times New Roman"/>
          <w:color w:val="000000"/>
        </w:rPr>
        <w:t>în cazul în care fapta nu este sancţionată prin alte acte normative;</w:t>
      </w:r>
    </w:p>
    <w:p w14:paraId="28EEC02A" w14:textId="77777777" w:rsidR="00AC0C65" w:rsidRPr="00E7646B" w:rsidRDefault="00AC0C65" w:rsidP="00AC0C65">
      <w:pPr>
        <w:pStyle w:val="Standard"/>
        <w:ind w:firstLine="426"/>
        <w:jc w:val="both"/>
        <w:rPr>
          <w:rFonts w:cs="Times New Roman"/>
          <w:color w:val="000000"/>
        </w:rPr>
      </w:pPr>
      <w:r w:rsidRPr="00E7646B">
        <w:rPr>
          <w:rFonts w:cs="Times New Roman"/>
          <w:color w:val="000000"/>
        </w:rPr>
        <w:t>(2) Constatarea și sancționarea faptelor care constituie încălcări ale prezentului regulament se fac de către personalul RNP Romsilva - Administraţia Parcului Natural Apuseni R.A. şi de către personalul cu atribuţii de control al altor structuri abilitate din punct de vedere legal.</w:t>
      </w:r>
    </w:p>
    <w:p w14:paraId="6A4EC686" w14:textId="77777777" w:rsidR="00AC0C65" w:rsidRPr="00E7646B" w:rsidRDefault="00AC0C65" w:rsidP="00AC0C65">
      <w:pPr>
        <w:pStyle w:val="Standard"/>
        <w:ind w:firstLine="426"/>
        <w:jc w:val="both"/>
        <w:rPr>
          <w:rFonts w:cs="Times New Roman"/>
          <w:color w:val="000000"/>
        </w:rPr>
      </w:pPr>
    </w:p>
    <w:p w14:paraId="6B22F684" w14:textId="77777777" w:rsidR="00AC0C65" w:rsidRPr="00E7646B" w:rsidRDefault="00AC0C65" w:rsidP="00AC0C65">
      <w:pPr>
        <w:pStyle w:val="Standard"/>
        <w:ind w:firstLine="426"/>
        <w:jc w:val="both"/>
        <w:rPr>
          <w:rFonts w:cs="Times New Roman"/>
        </w:rPr>
      </w:pPr>
      <w:r w:rsidRPr="00E7646B">
        <w:rPr>
          <w:rFonts w:cs="Times New Roman"/>
          <w:b/>
          <w:color w:val="000000"/>
        </w:rPr>
        <w:t>Art.</w:t>
      </w:r>
      <w:r>
        <w:rPr>
          <w:rFonts w:cs="Times New Roman"/>
          <w:b/>
          <w:color w:val="000000"/>
        </w:rPr>
        <w:t xml:space="preserve"> 19</w:t>
      </w:r>
      <w:r w:rsidRPr="00E7646B">
        <w:rPr>
          <w:rFonts w:cs="Times New Roman"/>
          <w:color w:val="000000"/>
        </w:rPr>
        <w:t xml:space="preserve"> Aplicarea prezentului regulament se face de către personalul RNP Romsilva - Administraţia Parcului Natural Apuseni R.A. şi de către personalul cu atribuţii de control al altor structuri abilitate din punct de vedere legal. Personalul împuternicit să aplice regulamentul îşi dovedeşte calitatea cu legitimaţia de serviciu.</w:t>
      </w:r>
    </w:p>
    <w:p w14:paraId="37581F1D" w14:textId="77777777" w:rsidR="00AC0C65" w:rsidRPr="00E7646B" w:rsidRDefault="00AC0C65" w:rsidP="00AC0C65">
      <w:pPr>
        <w:pStyle w:val="Standard"/>
        <w:ind w:firstLine="426"/>
        <w:jc w:val="both"/>
        <w:rPr>
          <w:rFonts w:cs="Times New Roman"/>
          <w:color w:val="000000"/>
        </w:rPr>
      </w:pPr>
    </w:p>
    <w:p w14:paraId="4AAE6A6F" w14:textId="77777777" w:rsidR="00AC0C65" w:rsidRPr="00E7646B" w:rsidRDefault="00AC0C65" w:rsidP="00AC0C65">
      <w:pPr>
        <w:pStyle w:val="Standard"/>
        <w:jc w:val="center"/>
        <w:rPr>
          <w:rFonts w:cs="Times New Roman"/>
          <w:b/>
          <w:bCs/>
          <w:color w:val="000000"/>
        </w:rPr>
      </w:pPr>
      <w:r w:rsidRPr="00E7646B">
        <w:rPr>
          <w:rFonts w:cs="Times New Roman"/>
          <w:b/>
          <w:bCs/>
          <w:color w:val="000000"/>
        </w:rPr>
        <w:t>Capitolul V. DISPOZIŢII FINALE</w:t>
      </w:r>
    </w:p>
    <w:p w14:paraId="2036086E" w14:textId="77777777" w:rsidR="00AC0C65" w:rsidRPr="00E7646B" w:rsidRDefault="00AC0C65" w:rsidP="00AC0C65">
      <w:pPr>
        <w:pStyle w:val="Standard"/>
        <w:jc w:val="both"/>
        <w:rPr>
          <w:rFonts w:cs="Times New Roman"/>
          <w:b/>
          <w:bCs/>
          <w:color w:val="000000"/>
        </w:rPr>
      </w:pPr>
    </w:p>
    <w:p w14:paraId="53EE3136" w14:textId="77777777" w:rsidR="00AC0C65" w:rsidRPr="00E7646B" w:rsidRDefault="00AC0C65" w:rsidP="00AC0C65">
      <w:pPr>
        <w:pStyle w:val="Standard"/>
        <w:ind w:firstLine="708"/>
        <w:jc w:val="both"/>
        <w:rPr>
          <w:rFonts w:cs="Times New Roman"/>
          <w:color w:val="000000"/>
        </w:rPr>
      </w:pPr>
      <w:r w:rsidRPr="00E7646B">
        <w:rPr>
          <w:rFonts w:cs="Times New Roman"/>
          <w:b/>
          <w:color w:val="000000"/>
        </w:rPr>
        <w:t>Art. 2</w:t>
      </w:r>
      <w:r>
        <w:rPr>
          <w:rFonts w:cs="Times New Roman"/>
          <w:b/>
          <w:color w:val="000000"/>
        </w:rPr>
        <w:t>0</w:t>
      </w:r>
      <w:r>
        <w:rPr>
          <w:rFonts w:cs="Times New Roman"/>
          <w:color w:val="000000"/>
        </w:rPr>
        <w:t xml:space="preserve"> </w:t>
      </w:r>
      <w:r w:rsidRPr="00E7646B">
        <w:rPr>
          <w:rFonts w:cs="Times New Roman"/>
          <w:color w:val="000000"/>
        </w:rPr>
        <w:t>Prezentul regulament poate fi modificat la propunerea RNP Romsilva - Administraţia Parcului Natural Apuseni R.A., cu consultarea Consiliul Consultativ de Administrare, se avizează de către Consiliul Ştiinţific şi se aprobă prin ordin al autorităţii publice centrale pentru protecţia mediului, conform reglementărilor legale în vigoare.</w:t>
      </w:r>
    </w:p>
    <w:p w14:paraId="73E2C8DE" w14:textId="77777777" w:rsidR="00AC0C65" w:rsidRPr="00E7646B" w:rsidRDefault="00AC0C65" w:rsidP="00AC0C65">
      <w:pPr>
        <w:pStyle w:val="Standard"/>
        <w:jc w:val="both"/>
        <w:rPr>
          <w:rFonts w:cs="Times New Roman"/>
          <w:color w:val="000000"/>
        </w:rPr>
      </w:pPr>
    </w:p>
    <w:p w14:paraId="5E40EE33" w14:textId="77777777" w:rsidR="00AC0C65" w:rsidRPr="0040247F" w:rsidRDefault="00AC0C65" w:rsidP="00AC0C65">
      <w:pPr>
        <w:pStyle w:val="Standard"/>
        <w:ind w:firstLine="720"/>
        <w:jc w:val="both"/>
        <w:rPr>
          <w:rFonts w:cs="Times New Roman"/>
          <w:color w:val="000000"/>
        </w:rPr>
      </w:pPr>
      <w:r w:rsidRPr="00E7646B">
        <w:rPr>
          <w:rFonts w:cs="Times New Roman"/>
          <w:b/>
          <w:color w:val="000000"/>
        </w:rPr>
        <w:t>Art. 2</w:t>
      </w:r>
      <w:r>
        <w:rPr>
          <w:rFonts w:cs="Times New Roman"/>
          <w:b/>
          <w:color w:val="000000"/>
        </w:rPr>
        <w:t>1</w:t>
      </w:r>
      <w:r w:rsidRPr="00E7646B">
        <w:rPr>
          <w:rFonts w:cs="Times New Roman"/>
          <w:color w:val="000000"/>
        </w:rPr>
        <w:t xml:space="preserve"> Prezentul regulament va fi adus la cunoştinţa publicului prin afișarea pe pagina web www.parcapuseni.ro, la centrele de vizitare ale Parcului Natural Apuseni, prin mijloace de comunicare şi/sau cu sprijinul factorilor interesaţi ai RNP Romsilva - Administraţia Parcului Natural Apuseni R.A. și orice alte mijloace legale.</w:t>
      </w:r>
    </w:p>
    <w:p w14:paraId="7BFEF69C" w14:textId="77777777" w:rsidR="00AC0C65" w:rsidRPr="00524CAA" w:rsidRDefault="00AC0C65" w:rsidP="00AC0C65">
      <w:pPr>
        <w:rPr>
          <w:lang w:val="ro-RO"/>
        </w:rPr>
      </w:pPr>
    </w:p>
    <w:p w14:paraId="3D7AB2E9" w14:textId="77777777" w:rsidR="00D7680F" w:rsidRPr="006A6C78" w:rsidRDefault="00D7680F">
      <w:pPr>
        <w:rPr>
          <w:lang w:val="ro-RO"/>
        </w:rPr>
      </w:pPr>
    </w:p>
    <w:sectPr w:rsidR="00D7680F" w:rsidRPr="006A6C78" w:rsidSect="00A35FC6">
      <w:headerReference w:type="even" r:id="rId8"/>
      <w:headerReference w:type="default" r:id="rId9"/>
      <w:footerReference w:type="default" r:id="rId10"/>
      <w:headerReference w:type="first" r:id="rId11"/>
      <w:pgSz w:w="11906" w:h="16838"/>
      <w:pgMar w:top="1134" w:right="1134" w:bottom="1134" w:left="1168" w:header="720" w:footer="41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9434" w16cex:dateUtc="2021-11-01T14:28:00Z"/>
  <w16cex:commentExtensible w16cex:durableId="252A957C" w16cex:dateUtc="2021-11-01T14:34:00Z"/>
  <w16cex:commentExtensible w16cex:durableId="252A9B0E" w16cex:dateUtc="2021-11-01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6E5D0" w16cid:durableId="252A9434"/>
  <w16cid:commentId w16cid:paraId="18C5CF47" w16cid:durableId="252A957C"/>
  <w16cid:commentId w16cid:paraId="249F6C76" w16cid:durableId="252A9B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7A2EA" w14:textId="77777777" w:rsidR="00935231" w:rsidRDefault="00935231">
      <w:r>
        <w:separator/>
      </w:r>
    </w:p>
  </w:endnote>
  <w:endnote w:type="continuationSeparator" w:id="0">
    <w:p w14:paraId="6B1B7CF8" w14:textId="77777777" w:rsidR="00935231" w:rsidRDefault="0093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CBC1" w14:textId="77777777" w:rsidR="00B24B16" w:rsidRDefault="00F70348">
    <w:pPr>
      <w:pStyle w:val="Footer"/>
    </w:pPr>
    <w:r>
      <w:fldChar w:fldCharType="begin"/>
    </w:r>
    <w:r>
      <w:instrText xml:space="preserve"> PAGE </w:instrText>
    </w:r>
    <w:r>
      <w:fldChar w:fldCharType="separate"/>
    </w:r>
    <w:r w:rsidR="003B65E5">
      <w:rPr>
        <w:noProof/>
      </w:rPr>
      <w:t>16</w:t>
    </w:r>
    <w:r>
      <w:rPr>
        <w:noProof/>
      </w:rPr>
      <w:fldChar w:fldCharType="end"/>
    </w:r>
  </w:p>
  <w:p w14:paraId="467A6FE6" w14:textId="77777777" w:rsidR="00B24B16" w:rsidRDefault="0093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82C0" w14:textId="77777777" w:rsidR="00935231" w:rsidRDefault="00935231">
      <w:r>
        <w:separator/>
      </w:r>
    </w:p>
  </w:footnote>
  <w:footnote w:type="continuationSeparator" w:id="0">
    <w:p w14:paraId="0C5B6394" w14:textId="77777777" w:rsidR="00935231" w:rsidRDefault="0093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BE75" w14:textId="77777777" w:rsidR="000B3ADF" w:rsidRDefault="00935231">
    <w:pPr>
      <w:pStyle w:val="Header"/>
    </w:pPr>
    <w:r>
      <w:rPr>
        <w:noProof/>
      </w:rPr>
      <w:pict w14:anchorId="7F47C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8397" o:spid="_x0000_s2050" type="#_x0000_t136" style="position:absolute;margin-left:0;margin-top:0;width:526.55pt;height:150.45pt;rotation:315;z-index:-251656192;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C8427" w14:textId="77777777" w:rsidR="000B3ADF" w:rsidRDefault="00935231">
    <w:pPr>
      <w:pStyle w:val="Header"/>
    </w:pPr>
    <w:r>
      <w:rPr>
        <w:noProof/>
      </w:rPr>
      <w:pict w14:anchorId="7FCE3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8398" o:spid="_x0000_s2051" type="#_x0000_t136" style="position:absolute;margin-left:0;margin-top:0;width:526.55pt;height:150.45pt;rotation:315;z-index:-25165516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D92E" w14:textId="77777777" w:rsidR="000B3ADF" w:rsidRDefault="00935231">
    <w:pPr>
      <w:pStyle w:val="Header"/>
    </w:pPr>
    <w:r>
      <w:rPr>
        <w:noProof/>
      </w:rPr>
      <w:pict w14:anchorId="257CD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8396" o:spid="_x0000_s2049" type="#_x0000_t136" style="position:absolute;margin-left:0;margin-top:0;width:526.55pt;height:150.45pt;rotation:315;z-index:-251658240;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1A6"/>
    <w:multiLevelType w:val="multilevel"/>
    <w:tmpl w:val="464C56B4"/>
    <w:styleLink w:val="WW8Num11"/>
    <w:lvl w:ilvl="0">
      <w:start w:val="1"/>
      <w:numFmt w:val="decimal"/>
      <w:lvlText w:val="(%1)"/>
      <w:lvlJc w:val="left"/>
      <w:rPr>
        <w:rFonts w:cs="Times New Roman"/>
        <w:bCs/>
        <w:i w:val="0"/>
        <w:color w:val="000000"/>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C1E1450"/>
    <w:multiLevelType w:val="hybridMultilevel"/>
    <w:tmpl w:val="F6108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5AC"/>
    <w:multiLevelType w:val="multilevel"/>
    <w:tmpl w:val="368866E8"/>
    <w:styleLink w:val="WW8Num6"/>
    <w:lvl w:ilvl="0">
      <w:start w:val="1"/>
      <w:numFmt w:val="lowerLetter"/>
      <w:lvlText w:val="%1)"/>
      <w:lvlJc w:val="left"/>
      <w:rPr>
        <w:rFonts w:cs="Times New Roman"/>
        <w:i w:val="0"/>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6AD650A"/>
    <w:multiLevelType w:val="multilevel"/>
    <w:tmpl w:val="47C6C300"/>
    <w:styleLink w:val="WW8Num4"/>
    <w:lvl w:ilvl="0">
      <w:start w:val="1"/>
      <w:numFmt w:val="decimal"/>
      <w:lvlText w:val="(%1)"/>
      <w:lvlJc w:val="left"/>
      <w:rPr>
        <w:rFonts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68279C"/>
    <w:multiLevelType w:val="hybridMultilevel"/>
    <w:tmpl w:val="2B968D04"/>
    <w:lvl w:ilvl="0" w:tplc="7E7605E6">
      <w:start w:val="1"/>
      <w:numFmt w:val="lowerLetter"/>
      <w:lvlText w:val="%1)"/>
      <w:lvlJc w:val="left"/>
      <w:pPr>
        <w:ind w:left="810" w:hanging="360"/>
      </w:pPr>
      <w:rPr>
        <w:rFonts w:hint="default"/>
        <w:color w:val="aut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5" w15:restartNumberingAfterBreak="0">
    <w:nsid w:val="39511D44"/>
    <w:multiLevelType w:val="multilevel"/>
    <w:tmpl w:val="F0547532"/>
    <w:styleLink w:val="WW8Num17"/>
    <w:lvl w:ilvl="0">
      <w:start w:val="1"/>
      <w:numFmt w:val="decimal"/>
      <w:lvlText w:val="(%1)"/>
      <w:lvlJc w:val="left"/>
      <w:rPr>
        <w:rFonts w:eastAsia="Courier New"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1133725"/>
    <w:multiLevelType w:val="multilevel"/>
    <w:tmpl w:val="7018CEBE"/>
    <w:styleLink w:val="WW8Num9"/>
    <w:lvl w:ilvl="0">
      <w:start w:val="1"/>
      <w:numFmt w:val="lowerLetter"/>
      <w:lvlText w:val="%1)"/>
      <w:lvlJc w:val="left"/>
      <w:rPr>
        <w:rFonts w:eastAsia="Courier New"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31A10BA"/>
    <w:multiLevelType w:val="multilevel"/>
    <w:tmpl w:val="6B808896"/>
    <w:styleLink w:val="WW8Num25"/>
    <w:lvl w:ilvl="0">
      <w:start w:val="1"/>
      <w:numFmt w:val="lowerLetter"/>
      <w:lvlText w:val="%1)"/>
      <w:lvlJc w:val="left"/>
      <w:rPr>
        <w:rFonts w:cs="Times New Roman"/>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3281A78"/>
    <w:multiLevelType w:val="multilevel"/>
    <w:tmpl w:val="5C6E4090"/>
    <w:styleLink w:val="WW8Num22"/>
    <w:lvl w:ilvl="0">
      <w:start w:val="1"/>
      <w:numFmt w:val="decimal"/>
      <w:lvlText w:val="(%1)"/>
      <w:lvlJc w:val="left"/>
      <w:rPr>
        <w:rFonts w:cs="Times New Roman"/>
        <w:i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A91031B"/>
    <w:multiLevelType w:val="multilevel"/>
    <w:tmpl w:val="AB22D668"/>
    <w:styleLink w:val="WW8Num10"/>
    <w:lvl w:ilvl="0">
      <w:start w:val="1"/>
      <w:numFmt w:val="decimal"/>
      <w:lvlText w:val="(%1)"/>
      <w:lvlJc w:val="left"/>
      <w:rPr>
        <w:rFonts w:cs="Times New Roman"/>
        <w:i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EBD07DF"/>
    <w:multiLevelType w:val="multilevel"/>
    <w:tmpl w:val="4190BA6C"/>
    <w:styleLink w:val="WW8Num14"/>
    <w:lvl w:ilvl="0">
      <w:start w:val="1"/>
      <w:numFmt w:val="lowerLetter"/>
      <w:lvlText w:val="%1)"/>
      <w:lvlJc w:val="left"/>
      <w:rPr>
        <w:rFonts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3C81CC1"/>
    <w:multiLevelType w:val="multilevel"/>
    <w:tmpl w:val="9F3416D0"/>
    <w:styleLink w:val="WW8Num21"/>
    <w:lvl w:ilvl="0">
      <w:start w:val="1"/>
      <w:numFmt w:val="decimal"/>
      <w:lvlText w:val="(%1)"/>
      <w:lvlJc w:val="left"/>
      <w:rPr>
        <w:rFonts w:eastAsia="Courier New" w:cs="Times New Roman"/>
        <w:bCs/>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6F3240F"/>
    <w:multiLevelType w:val="hybridMultilevel"/>
    <w:tmpl w:val="77A8E63A"/>
    <w:lvl w:ilvl="0" w:tplc="B74454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F400D36"/>
    <w:multiLevelType w:val="hybridMultilevel"/>
    <w:tmpl w:val="CD98D896"/>
    <w:lvl w:ilvl="0" w:tplc="3D60D64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9"/>
  </w:num>
  <w:num w:numId="5">
    <w:abstractNumId w:val="0"/>
  </w:num>
  <w:num w:numId="6">
    <w:abstractNumId w:val="10"/>
  </w:num>
  <w:num w:numId="7">
    <w:abstractNumId w:val="5"/>
  </w:num>
  <w:num w:numId="8">
    <w:abstractNumId w:val="11"/>
  </w:num>
  <w:num w:numId="9">
    <w:abstractNumId w:val="8"/>
  </w:num>
  <w:num w:numId="10">
    <w:abstractNumId w:val="7"/>
  </w:num>
  <w:num w:numId="11">
    <w:abstractNumId w:val="11"/>
    <w:lvlOverride w:ilvl="0">
      <w:startOverride w:val="1"/>
    </w:lvlOverride>
  </w:num>
  <w:num w:numId="12">
    <w:abstractNumId w:val="5"/>
    <w:lvlOverride w:ilvl="0">
      <w:startOverride w:val="1"/>
    </w:lvlOverride>
  </w:num>
  <w:num w:numId="13">
    <w:abstractNumId w:val="8"/>
    <w:lvlOverride w:ilvl="0">
      <w:startOverride w:val="1"/>
    </w:lvlOverride>
  </w:num>
  <w:num w:numId="14">
    <w:abstractNumId w:val="10"/>
    <w:lvlOverride w:ilvl="0">
      <w:startOverride w:val="1"/>
    </w:lvlOverride>
  </w:num>
  <w:num w:numId="15">
    <w:abstractNumId w:val="6"/>
    <w:lvlOverride w:ilvl="0">
      <w:startOverride w:val="1"/>
    </w:lvlOverride>
  </w:num>
  <w:num w:numId="16">
    <w:abstractNumId w:val="3"/>
    <w:lvlOverride w:ilvl="0">
      <w:startOverride w:val="1"/>
    </w:lvlOverride>
  </w:num>
  <w:num w:numId="17">
    <w:abstractNumId w:val="7"/>
    <w:lvlOverride w:ilvl="0">
      <w:startOverride w:val="1"/>
      <w:lvl w:ilvl="0">
        <w:start w:val="1"/>
        <w:numFmt w:val="lowerLetter"/>
        <w:lvlText w:val="%1)"/>
        <w:lvlJc w:val="left"/>
        <w:rPr>
          <w:rFonts w:cs="Times New Roman"/>
          <w:b w:val="0"/>
          <w:color w:val="000000"/>
          <w:lang w:val="ro-RO"/>
        </w:rPr>
      </w:lvl>
    </w:lvlOverride>
  </w:num>
  <w:num w:numId="18">
    <w:abstractNumId w:val="2"/>
    <w:lvlOverride w:ilvl="0">
      <w:startOverride w:val="1"/>
    </w:lvlOverride>
  </w:num>
  <w:num w:numId="19">
    <w:abstractNumId w:val="9"/>
    <w:lvlOverride w:ilvl="0">
      <w:startOverride w:val="1"/>
    </w:lvlOverride>
  </w:num>
  <w:num w:numId="20">
    <w:abstractNumId w:val="0"/>
    <w:lvlOverride w:ilvl="0">
      <w:startOverride w:val="1"/>
    </w:lvlOverride>
  </w:num>
  <w:num w:numId="21">
    <w:abstractNumId w:val="12"/>
  </w:num>
  <w:num w:numId="22">
    <w:abstractNumId w:val="1"/>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65"/>
    <w:rsid w:val="003B65E5"/>
    <w:rsid w:val="005D7003"/>
    <w:rsid w:val="006A6C78"/>
    <w:rsid w:val="007617C6"/>
    <w:rsid w:val="00935231"/>
    <w:rsid w:val="009953F5"/>
    <w:rsid w:val="00AC0C65"/>
    <w:rsid w:val="00D7680F"/>
    <w:rsid w:val="00ED1358"/>
    <w:rsid w:val="00F3570D"/>
    <w:rsid w:val="00F703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34F508"/>
  <w15:chartTrackingRefBased/>
  <w15:docId w15:val="{3F14104A-648E-4F6F-98F4-5980969D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65"/>
    <w:pPr>
      <w:widowControl w:val="0"/>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C0C65"/>
    <w:pPr>
      <w:widowControl w:val="0"/>
      <w:suppressAutoHyphens/>
      <w:autoSpaceDN w:val="0"/>
      <w:spacing w:line="240" w:lineRule="auto"/>
      <w:textAlignment w:val="baseline"/>
    </w:pPr>
    <w:rPr>
      <w:rFonts w:ascii="Times New Roman" w:eastAsia="Lucida Sans Unicode" w:hAnsi="Times New Roman" w:cs="Mangal"/>
      <w:color w:val="00000A"/>
      <w:kern w:val="3"/>
      <w:sz w:val="24"/>
      <w:szCs w:val="24"/>
      <w:lang w:eastAsia="zh-CN" w:bidi="hi-IN"/>
    </w:rPr>
  </w:style>
  <w:style w:type="paragraph" w:styleId="Footer">
    <w:name w:val="footer"/>
    <w:basedOn w:val="Standard"/>
    <w:link w:val="FooterChar"/>
    <w:rsid w:val="00AC0C65"/>
    <w:rPr>
      <w:color w:val="000000"/>
    </w:rPr>
  </w:style>
  <w:style w:type="character" w:customStyle="1" w:styleId="FooterChar">
    <w:name w:val="Footer Char"/>
    <w:basedOn w:val="DefaultParagraphFont"/>
    <w:link w:val="Footer"/>
    <w:rsid w:val="00AC0C65"/>
    <w:rPr>
      <w:rFonts w:ascii="Times New Roman" w:eastAsia="Lucida Sans Unicode" w:hAnsi="Times New Roman" w:cs="Mangal"/>
      <w:color w:val="000000"/>
      <w:kern w:val="3"/>
      <w:sz w:val="24"/>
      <w:szCs w:val="24"/>
      <w:lang w:eastAsia="zh-CN" w:bidi="hi-IN"/>
    </w:rPr>
  </w:style>
  <w:style w:type="numbering" w:customStyle="1" w:styleId="WW8Num4">
    <w:name w:val="WW8Num4"/>
    <w:basedOn w:val="NoList"/>
    <w:rsid w:val="00AC0C65"/>
    <w:pPr>
      <w:numPr>
        <w:numId w:val="1"/>
      </w:numPr>
    </w:pPr>
  </w:style>
  <w:style w:type="numbering" w:customStyle="1" w:styleId="WW8Num6">
    <w:name w:val="WW8Num6"/>
    <w:basedOn w:val="NoList"/>
    <w:rsid w:val="00AC0C65"/>
    <w:pPr>
      <w:numPr>
        <w:numId w:val="2"/>
      </w:numPr>
    </w:pPr>
  </w:style>
  <w:style w:type="numbering" w:customStyle="1" w:styleId="WW8Num9">
    <w:name w:val="WW8Num9"/>
    <w:basedOn w:val="NoList"/>
    <w:rsid w:val="00AC0C65"/>
    <w:pPr>
      <w:numPr>
        <w:numId w:val="3"/>
      </w:numPr>
    </w:pPr>
  </w:style>
  <w:style w:type="numbering" w:customStyle="1" w:styleId="WW8Num10">
    <w:name w:val="WW8Num10"/>
    <w:basedOn w:val="NoList"/>
    <w:rsid w:val="00AC0C65"/>
    <w:pPr>
      <w:numPr>
        <w:numId w:val="4"/>
      </w:numPr>
    </w:pPr>
  </w:style>
  <w:style w:type="numbering" w:customStyle="1" w:styleId="WW8Num11">
    <w:name w:val="WW8Num11"/>
    <w:basedOn w:val="NoList"/>
    <w:rsid w:val="00AC0C65"/>
    <w:pPr>
      <w:numPr>
        <w:numId w:val="5"/>
      </w:numPr>
    </w:pPr>
  </w:style>
  <w:style w:type="numbering" w:customStyle="1" w:styleId="WW8Num14">
    <w:name w:val="WW8Num14"/>
    <w:basedOn w:val="NoList"/>
    <w:rsid w:val="00AC0C65"/>
    <w:pPr>
      <w:numPr>
        <w:numId w:val="6"/>
      </w:numPr>
    </w:pPr>
  </w:style>
  <w:style w:type="numbering" w:customStyle="1" w:styleId="WW8Num17">
    <w:name w:val="WW8Num17"/>
    <w:basedOn w:val="NoList"/>
    <w:rsid w:val="00AC0C65"/>
    <w:pPr>
      <w:numPr>
        <w:numId w:val="7"/>
      </w:numPr>
    </w:pPr>
  </w:style>
  <w:style w:type="numbering" w:customStyle="1" w:styleId="WW8Num21">
    <w:name w:val="WW8Num21"/>
    <w:basedOn w:val="NoList"/>
    <w:rsid w:val="00AC0C65"/>
    <w:pPr>
      <w:numPr>
        <w:numId w:val="8"/>
      </w:numPr>
    </w:pPr>
  </w:style>
  <w:style w:type="numbering" w:customStyle="1" w:styleId="WW8Num22">
    <w:name w:val="WW8Num22"/>
    <w:basedOn w:val="NoList"/>
    <w:rsid w:val="00AC0C65"/>
    <w:pPr>
      <w:numPr>
        <w:numId w:val="9"/>
      </w:numPr>
    </w:pPr>
  </w:style>
  <w:style w:type="numbering" w:customStyle="1" w:styleId="WW8Num25">
    <w:name w:val="WW8Num25"/>
    <w:basedOn w:val="NoList"/>
    <w:rsid w:val="00AC0C65"/>
    <w:pPr>
      <w:numPr>
        <w:numId w:val="10"/>
      </w:numPr>
    </w:pPr>
  </w:style>
  <w:style w:type="paragraph" w:styleId="Header">
    <w:name w:val="header"/>
    <w:basedOn w:val="Normal"/>
    <w:link w:val="HeaderChar"/>
    <w:uiPriority w:val="99"/>
    <w:unhideWhenUsed/>
    <w:rsid w:val="00AC0C65"/>
    <w:pPr>
      <w:tabs>
        <w:tab w:val="center" w:pos="4513"/>
        <w:tab w:val="right" w:pos="9026"/>
      </w:tabs>
    </w:pPr>
    <w:rPr>
      <w:szCs w:val="21"/>
    </w:rPr>
  </w:style>
  <w:style w:type="character" w:customStyle="1" w:styleId="HeaderChar">
    <w:name w:val="Header Char"/>
    <w:basedOn w:val="DefaultParagraphFont"/>
    <w:link w:val="Header"/>
    <w:uiPriority w:val="99"/>
    <w:rsid w:val="00AC0C65"/>
    <w:rPr>
      <w:rFonts w:ascii="Liberation Serif" w:eastAsia="SimSun" w:hAnsi="Liberation Serif" w:cs="Mangal"/>
      <w:kern w:val="3"/>
      <w:sz w:val="24"/>
      <w:szCs w:val="21"/>
      <w:lang w:val="en-US" w:eastAsia="zh-CN" w:bidi="hi-IN"/>
    </w:rPr>
  </w:style>
  <w:style w:type="character" w:styleId="Hyperlink">
    <w:name w:val="Hyperlink"/>
    <w:basedOn w:val="DefaultParagraphFont"/>
    <w:uiPriority w:val="99"/>
    <w:unhideWhenUsed/>
    <w:rsid w:val="00AC0C65"/>
    <w:rPr>
      <w:color w:val="0000FF" w:themeColor="hyperlink"/>
      <w:u w:val="single"/>
    </w:rPr>
  </w:style>
  <w:style w:type="character" w:styleId="CommentReference">
    <w:name w:val="annotation reference"/>
    <w:basedOn w:val="DefaultParagraphFont"/>
    <w:uiPriority w:val="99"/>
    <w:semiHidden/>
    <w:unhideWhenUsed/>
    <w:rsid w:val="005D7003"/>
    <w:rPr>
      <w:sz w:val="16"/>
      <w:szCs w:val="16"/>
    </w:rPr>
  </w:style>
  <w:style w:type="paragraph" w:styleId="CommentText">
    <w:name w:val="annotation text"/>
    <w:basedOn w:val="Normal"/>
    <w:link w:val="CommentTextChar"/>
    <w:uiPriority w:val="99"/>
    <w:semiHidden/>
    <w:unhideWhenUsed/>
    <w:rsid w:val="005D7003"/>
    <w:rPr>
      <w:sz w:val="20"/>
      <w:szCs w:val="18"/>
    </w:rPr>
  </w:style>
  <w:style w:type="character" w:customStyle="1" w:styleId="CommentTextChar">
    <w:name w:val="Comment Text Char"/>
    <w:basedOn w:val="DefaultParagraphFont"/>
    <w:link w:val="CommentText"/>
    <w:uiPriority w:val="99"/>
    <w:semiHidden/>
    <w:rsid w:val="005D7003"/>
    <w:rPr>
      <w:rFonts w:ascii="Liberation Serif" w:eastAsia="SimSun" w:hAnsi="Liberation Serif" w:cs="Mangal"/>
      <w:kern w:val="3"/>
      <w:sz w:val="20"/>
      <w:szCs w:val="18"/>
      <w:lang w:val="en-US" w:eastAsia="zh-CN" w:bidi="hi-IN"/>
    </w:rPr>
  </w:style>
  <w:style w:type="paragraph" w:styleId="CommentSubject">
    <w:name w:val="annotation subject"/>
    <w:basedOn w:val="CommentText"/>
    <w:next w:val="CommentText"/>
    <w:link w:val="CommentSubjectChar"/>
    <w:uiPriority w:val="99"/>
    <w:semiHidden/>
    <w:unhideWhenUsed/>
    <w:rsid w:val="005D7003"/>
    <w:rPr>
      <w:b/>
      <w:bCs/>
    </w:rPr>
  </w:style>
  <w:style w:type="character" w:customStyle="1" w:styleId="CommentSubjectChar">
    <w:name w:val="Comment Subject Char"/>
    <w:basedOn w:val="CommentTextChar"/>
    <w:link w:val="CommentSubject"/>
    <w:uiPriority w:val="99"/>
    <w:semiHidden/>
    <w:rsid w:val="005D7003"/>
    <w:rPr>
      <w:rFonts w:ascii="Liberation Serif" w:eastAsia="SimSun" w:hAnsi="Liberation Serif" w:cs="Mangal"/>
      <w:b/>
      <w:bCs/>
      <w:kern w:val="3"/>
      <w:sz w:val="20"/>
      <w:szCs w:val="18"/>
      <w:lang w:val="en-US" w:eastAsia="zh-CN" w:bidi="hi-IN"/>
    </w:rPr>
  </w:style>
  <w:style w:type="paragraph" w:styleId="BalloonText">
    <w:name w:val="Balloon Text"/>
    <w:basedOn w:val="Normal"/>
    <w:link w:val="BalloonTextChar"/>
    <w:uiPriority w:val="99"/>
    <w:semiHidden/>
    <w:unhideWhenUsed/>
    <w:rsid w:val="006A6C78"/>
    <w:rPr>
      <w:rFonts w:ascii="Segoe UI" w:hAnsi="Segoe UI"/>
      <w:sz w:val="18"/>
      <w:szCs w:val="16"/>
    </w:rPr>
  </w:style>
  <w:style w:type="character" w:customStyle="1" w:styleId="BalloonTextChar">
    <w:name w:val="Balloon Text Char"/>
    <w:basedOn w:val="DefaultParagraphFont"/>
    <w:link w:val="BalloonText"/>
    <w:uiPriority w:val="99"/>
    <w:semiHidden/>
    <w:rsid w:val="006A6C78"/>
    <w:rPr>
      <w:rFonts w:ascii="Segoe UI" w:eastAsia="SimSun" w:hAnsi="Segoe UI" w:cs="Mangal"/>
      <w:kern w:val="3"/>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capuseni.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10134</Words>
  <Characters>57767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LW</cp:lastModifiedBy>
  <cp:revision>4</cp:revision>
  <dcterms:created xsi:type="dcterms:W3CDTF">2021-11-02T05:59:00Z</dcterms:created>
  <dcterms:modified xsi:type="dcterms:W3CDTF">2021-11-03T08:17:00Z</dcterms:modified>
</cp:coreProperties>
</file>