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2BEC32E" w:rsidR="004D4DC1" w:rsidRPr="007F034C" w:rsidRDefault="004D4DC1" w:rsidP="007F034C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BFE1A96" w14:textId="0FE17AB1" w:rsidR="004D4DC1" w:rsidRPr="007F034C" w:rsidRDefault="004D4DC1" w:rsidP="008A7FA5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326610">
        <w:rPr>
          <w:rFonts w:ascii="Trebuchet MS" w:hAnsi="Trebuchet MS"/>
          <w:b/>
        </w:rPr>
        <w:t>14</w:t>
      </w:r>
      <w:r w:rsidR="009A23DA" w:rsidRPr="007F034C">
        <w:rPr>
          <w:rFonts w:ascii="Trebuchet MS" w:hAnsi="Trebuchet MS"/>
          <w:b/>
        </w:rPr>
        <w:t>.</w:t>
      </w:r>
      <w:r w:rsidR="0011557F" w:rsidRPr="007F034C">
        <w:rPr>
          <w:rFonts w:ascii="Trebuchet MS" w:hAnsi="Trebuchet MS"/>
          <w:b/>
        </w:rPr>
        <w:t>0</w:t>
      </w:r>
      <w:r w:rsidR="00326610">
        <w:rPr>
          <w:rFonts w:ascii="Trebuchet MS" w:hAnsi="Trebuchet MS"/>
          <w:b/>
        </w:rPr>
        <w:t>9</w:t>
      </w:r>
      <w:r w:rsidR="009A23DA" w:rsidRPr="007F034C">
        <w:rPr>
          <w:rFonts w:ascii="Trebuchet MS" w:hAnsi="Trebuchet MS"/>
          <w:b/>
        </w:rPr>
        <w:t>.202</w:t>
      </w:r>
      <w:r w:rsidR="0011557F" w:rsidRPr="007F034C">
        <w:rPr>
          <w:rFonts w:ascii="Trebuchet MS" w:hAnsi="Trebuchet MS"/>
          <w:b/>
        </w:rPr>
        <w:t>2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05EE30B7" w:rsidR="00D95EAE" w:rsidRPr="007F034C" w:rsidRDefault="004D4DC1" w:rsidP="008A7FA5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8A7FA5" w:rsidRPr="008A7FA5">
        <w:rPr>
          <w:rFonts w:ascii="Trebuchet MS" w:eastAsia="Calibri" w:hAnsi="Trebuchet MS"/>
          <w:b/>
          <w:lang w:val="ro-RO"/>
        </w:rPr>
        <w:t>consilier achiziții publice, clasa I, grad profesional principal (ID 566789) la Serviciul Achiziții din cadrul Direcției Generale Economice, Investiții și Administrativ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2960"/>
        <w:gridCol w:w="2126"/>
        <w:gridCol w:w="3975"/>
      </w:tblGrid>
      <w:tr w:rsidR="00D95EAE" w:rsidRPr="007F034C" w14:paraId="5B1C5F5D" w14:textId="77777777" w:rsidTr="008A7FA5">
        <w:trPr>
          <w:trHeight w:val="539"/>
          <w:jc w:val="center"/>
        </w:trPr>
        <w:tc>
          <w:tcPr>
            <w:tcW w:w="579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2960" w:type="dxa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126" w:type="dxa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975" w:type="dxa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8A7FA5" w:rsidRPr="007F034C" w14:paraId="5C3B24A6" w14:textId="77777777" w:rsidTr="008A7FA5">
        <w:trPr>
          <w:trHeight w:val="323"/>
          <w:jc w:val="center"/>
        </w:trPr>
        <w:tc>
          <w:tcPr>
            <w:tcW w:w="579" w:type="dxa"/>
            <w:vAlign w:val="center"/>
          </w:tcPr>
          <w:p w14:paraId="6A834701" w14:textId="77777777" w:rsidR="008A7FA5" w:rsidRPr="007F034C" w:rsidRDefault="008A7FA5" w:rsidP="008A7FA5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2960" w:type="dxa"/>
            <w:vAlign w:val="center"/>
          </w:tcPr>
          <w:p w14:paraId="4947D17F" w14:textId="7CBBF417" w:rsidR="008A7FA5" w:rsidRPr="007F034C" w:rsidRDefault="008A7FA5" w:rsidP="008A7FA5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b/>
              </w:rPr>
              <w:t>DGRUJRP/ 71961/25.08.2022</w:t>
            </w:r>
          </w:p>
        </w:tc>
        <w:tc>
          <w:tcPr>
            <w:tcW w:w="2126" w:type="dxa"/>
            <w:vAlign w:val="center"/>
          </w:tcPr>
          <w:p w14:paraId="633CD0B3" w14:textId="3D202899" w:rsidR="008A7FA5" w:rsidRPr="007F034C" w:rsidRDefault="008A7FA5" w:rsidP="008A7FA5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975" w:type="dxa"/>
            <w:vAlign w:val="center"/>
          </w:tcPr>
          <w:p w14:paraId="2F1F3B85" w14:textId="1D462EFE" w:rsidR="008A7FA5" w:rsidRPr="007F034C" w:rsidRDefault="008A7FA5" w:rsidP="008A7FA5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  <w:tr w:rsidR="008A7FA5" w:rsidRPr="007F034C" w14:paraId="4350D720" w14:textId="77777777" w:rsidTr="008A7FA5">
        <w:trPr>
          <w:trHeight w:val="323"/>
          <w:jc w:val="center"/>
        </w:trPr>
        <w:tc>
          <w:tcPr>
            <w:tcW w:w="579" w:type="dxa"/>
            <w:vAlign w:val="center"/>
          </w:tcPr>
          <w:p w14:paraId="35CDADC4" w14:textId="7F481D46" w:rsidR="008A7FA5" w:rsidRPr="007F034C" w:rsidRDefault="008A7FA5" w:rsidP="008A7FA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2960" w:type="dxa"/>
            <w:vAlign w:val="center"/>
          </w:tcPr>
          <w:p w14:paraId="2E900F92" w14:textId="6445DCE7" w:rsidR="008A7FA5" w:rsidRPr="007F034C" w:rsidRDefault="008A7FA5" w:rsidP="008A7FA5">
            <w:pPr>
              <w:rPr>
                <w:rFonts w:ascii="Trebuchet MS" w:hAnsi="Trebuchet MS"/>
                <w:bCs/>
                <w:iCs/>
              </w:rPr>
            </w:pPr>
            <w:r>
              <w:rPr>
                <w:b/>
              </w:rPr>
              <w:t>DGRUJRP/72004/30.08.2022</w:t>
            </w:r>
          </w:p>
        </w:tc>
        <w:tc>
          <w:tcPr>
            <w:tcW w:w="2126" w:type="dxa"/>
            <w:vAlign w:val="center"/>
          </w:tcPr>
          <w:p w14:paraId="67B225EF" w14:textId="60478709" w:rsidR="008A7FA5" w:rsidRPr="007F034C" w:rsidRDefault="008A7FA5" w:rsidP="008A7FA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3975" w:type="dxa"/>
            <w:vAlign w:val="center"/>
          </w:tcPr>
          <w:p w14:paraId="2A3F2D3D" w14:textId="77777777" w:rsidR="008A7FA5" w:rsidRPr="008A7FA5" w:rsidRDefault="008A7FA5" w:rsidP="008A7FA5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</w:p>
          <w:p w14:paraId="3866301F" w14:textId="34C3A5F2" w:rsidR="008A7FA5" w:rsidRPr="00C25DD5" w:rsidRDefault="008A7FA5" w:rsidP="00C25DD5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8A7FA5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Nu rezultă îndeplinirea condiției specifice stabilite în anunț referitoare specialitatea studiilor universitare de licență absolvite cu diplomă de licență sau echivalentă în ramura de știință: științe </w:t>
            </w: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economice</w:t>
            </w:r>
            <w:r w:rsidR="00C25DD5">
              <w:rPr>
                <w:rFonts w:ascii="Trebuchet MS" w:hAnsi="Trebuchet MS"/>
                <w:bCs/>
                <w:iCs/>
                <w:sz w:val="18"/>
                <w:szCs w:val="18"/>
              </w:rPr>
              <w:t>, cf. prevederilor art. 465, alin (1) lit. f</w:t>
            </w:r>
            <w:r w:rsidR="00656DD8">
              <w:rPr>
                <w:rFonts w:ascii="Trebuchet MS" w:hAnsi="Trebuchet MS"/>
                <w:bCs/>
                <w:iCs/>
                <w:sz w:val="18"/>
                <w:szCs w:val="18"/>
              </w:rPr>
              <w:t>.</w:t>
            </w:r>
            <w:r w:rsidR="00C25DD5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din </w:t>
            </w:r>
            <w:r w:rsidR="00C25DD5" w:rsidRPr="00C25DD5">
              <w:rPr>
                <w:rFonts w:ascii="Trebuchet MS" w:hAnsi="Trebuchet MS"/>
                <w:bCs/>
                <w:iCs/>
                <w:sz w:val="18"/>
                <w:szCs w:val="18"/>
              </w:rPr>
              <w:t>din O.U.G. nr.57/2019 Codul administrativ, c.m.c.u.</w:t>
            </w:r>
            <w:r w:rsidRPr="008A7FA5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5322580D" w14:textId="5C364961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656DD8">
        <w:rPr>
          <w:rFonts w:ascii="Trebuchet MS" w:hAnsi="Trebuchet MS"/>
          <w:bCs/>
          <w:iCs/>
        </w:rPr>
        <w:t>06.09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656DD8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656DD8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60BC10EB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C25DD5">
        <w:rPr>
          <w:rFonts w:ascii="Trebuchet MS" w:hAnsi="Trebuchet MS"/>
          <w:bCs/>
          <w:iCs/>
        </w:rPr>
        <w:t>07</w:t>
      </w:r>
      <w:r w:rsidR="007404FD" w:rsidRPr="007F034C">
        <w:rPr>
          <w:rFonts w:ascii="Trebuchet MS" w:hAnsi="Trebuchet MS"/>
          <w:bCs/>
          <w:iCs/>
        </w:rPr>
        <w:t>.</w:t>
      </w:r>
      <w:r w:rsidR="00480E6E" w:rsidRPr="007F034C">
        <w:rPr>
          <w:rFonts w:ascii="Trebuchet MS" w:hAnsi="Trebuchet MS"/>
          <w:bCs/>
          <w:iCs/>
        </w:rPr>
        <w:t>0</w:t>
      </w:r>
      <w:r w:rsidR="00C25DD5">
        <w:rPr>
          <w:rFonts w:ascii="Trebuchet MS" w:hAnsi="Trebuchet MS"/>
          <w:bCs/>
          <w:iCs/>
        </w:rPr>
        <w:t>9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C25DD5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C25DD5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29E1E854" w:rsidR="004D4DC1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5A9ABA00" w14:textId="67F4690D" w:rsidR="00C25DD5" w:rsidRPr="007F034C" w:rsidRDefault="00C25DD5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Elena Șerban</w:t>
      </w:r>
    </w:p>
    <w:sectPr w:rsidR="00C25DD5" w:rsidRPr="007F034C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6D8F" w14:textId="77777777" w:rsidR="00B12F4A" w:rsidRDefault="00B12F4A" w:rsidP="000235A4">
      <w:r>
        <w:separator/>
      </w:r>
    </w:p>
  </w:endnote>
  <w:endnote w:type="continuationSeparator" w:id="0">
    <w:p w14:paraId="2805B3ED" w14:textId="77777777" w:rsidR="00B12F4A" w:rsidRDefault="00B12F4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E652" w14:textId="77777777" w:rsidR="00B12F4A" w:rsidRDefault="00B12F4A" w:rsidP="000235A4">
      <w:r>
        <w:separator/>
      </w:r>
    </w:p>
  </w:footnote>
  <w:footnote w:type="continuationSeparator" w:id="0">
    <w:p w14:paraId="538DC1F4" w14:textId="77777777" w:rsidR="00B12F4A" w:rsidRDefault="00B12F4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2F4A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45</cp:revision>
  <cp:lastPrinted>2020-11-20T10:44:00Z</cp:lastPrinted>
  <dcterms:created xsi:type="dcterms:W3CDTF">2019-01-18T06:39:00Z</dcterms:created>
  <dcterms:modified xsi:type="dcterms:W3CDTF">2022-09-06T13:43:00Z</dcterms:modified>
</cp:coreProperties>
</file>