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C0" w:rsidRPr="0044254E" w:rsidRDefault="00085EC0" w:rsidP="00442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42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44254E" w:rsidRPr="00442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nexa</w:t>
      </w:r>
      <w:proofErr w:type="spellEnd"/>
      <w:r w:rsidR="0044254E" w:rsidRPr="00442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nr</w:t>
      </w:r>
      <w:r w:rsidR="00D413C0" w:rsidRPr="00442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42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</w:p>
    <w:p w:rsidR="00085EC0" w:rsidRPr="0044254E" w:rsidRDefault="00085EC0" w:rsidP="00442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EC0" w:rsidRPr="0044254E" w:rsidRDefault="00085EC0" w:rsidP="00442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44254E">
        <w:rPr>
          <w:rFonts w:ascii="Times New Roman" w:hAnsi="Times New Roman" w:cs="Times New Roman"/>
          <w:b/>
          <w:iCs/>
          <w:sz w:val="24"/>
          <w:szCs w:val="24"/>
        </w:rPr>
        <w:t>Mijloacele</w:t>
      </w:r>
      <w:proofErr w:type="spellEnd"/>
      <w:r w:rsidRPr="0044254E">
        <w:rPr>
          <w:rFonts w:ascii="Times New Roman" w:hAnsi="Times New Roman" w:cs="Times New Roman"/>
          <w:b/>
          <w:iCs/>
          <w:sz w:val="24"/>
          <w:szCs w:val="24"/>
        </w:rPr>
        <w:t xml:space="preserve"> de transport </w:t>
      </w:r>
      <w:proofErr w:type="spellStart"/>
      <w:r w:rsidRPr="0044254E">
        <w:rPr>
          <w:rFonts w:ascii="Times New Roman" w:hAnsi="Times New Roman" w:cs="Times New Roman"/>
          <w:b/>
          <w:iCs/>
          <w:sz w:val="24"/>
          <w:szCs w:val="24"/>
        </w:rPr>
        <w:t>pentru</w:t>
      </w:r>
      <w:proofErr w:type="spellEnd"/>
      <w:r w:rsidRPr="0044254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44254E">
        <w:rPr>
          <w:rFonts w:ascii="Times New Roman" w:hAnsi="Times New Roman" w:cs="Times New Roman"/>
          <w:b/>
          <w:iCs/>
          <w:sz w:val="24"/>
          <w:szCs w:val="24"/>
        </w:rPr>
        <w:t>activităţi</w:t>
      </w:r>
      <w:proofErr w:type="spellEnd"/>
      <w:r w:rsidRPr="0044254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9E02D6">
        <w:rPr>
          <w:rFonts w:ascii="Times New Roman" w:hAnsi="Times New Roman" w:cs="Times New Roman"/>
          <w:b/>
          <w:iCs/>
          <w:sz w:val="24"/>
          <w:szCs w:val="24"/>
        </w:rPr>
        <w:t>sp</w:t>
      </w:r>
      <w:r w:rsidR="00F77567">
        <w:rPr>
          <w:rFonts w:ascii="Times New Roman" w:hAnsi="Times New Roman" w:cs="Times New Roman"/>
          <w:b/>
          <w:iCs/>
          <w:sz w:val="24"/>
          <w:szCs w:val="24"/>
        </w:rPr>
        <w:t>ecific</w:t>
      </w:r>
      <w:r w:rsidR="00A3494C">
        <w:rPr>
          <w:rFonts w:ascii="Times New Roman" w:hAnsi="Times New Roman" w:cs="Times New Roman"/>
          <w:b/>
          <w:iCs/>
          <w:sz w:val="24"/>
          <w:szCs w:val="24"/>
        </w:rPr>
        <w:t>e</w:t>
      </w:r>
      <w:proofErr w:type="spellEnd"/>
      <w:r w:rsidR="00F77567">
        <w:rPr>
          <w:rFonts w:ascii="Times New Roman" w:hAnsi="Times New Roman" w:cs="Times New Roman"/>
          <w:b/>
          <w:iCs/>
          <w:sz w:val="24"/>
          <w:szCs w:val="24"/>
        </w:rPr>
        <w:t xml:space="preserve"> ale </w:t>
      </w:r>
      <w:proofErr w:type="spellStart"/>
      <w:r w:rsidR="00F77567">
        <w:rPr>
          <w:rFonts w:ascii="Times New Roman" w:hAnsi="Times New Roman" w:cs="Times New Roman"/>
          <w:b/>
          <w:iCs/>
          <w:sz w:val="24"/>
          <w:szCs w:val="24"/>
        </w:rPr>
        <w:t>Ministerului</w:t>
      </w:r>
      <w:proofErr w:type="spellEnd"/>
      <w:r w:rsidR="00F7756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F77567">
        <w:rPr>
          <w:rFonts w:ascii="Times New Roman" w:hAnsi="Times New Roman" w:cs="Times New Roman"/>
          <w:b/>
          <w:iCs/>
          <w:sz w:val="24"/>
          <w:szCs w:val="24"/>
        </w:rPr>
        <w:t>Apelor</w:t>
      </w:r>
      <w:proofErr w:type="spellEnd"/>
      <w:r w:rsidR="00F7756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F77567">
        <w:rPr>
          <w:rFonts w:ascii="Times New Roman" w:hAnsi="Times New Roman" w:cs="Times New Roman"/>
          <w:b/>
          <w:iCs/>
          <w:sz w:val="24"/>
          <w:szCs w:val="24"/>
        </w:rPr>
        <w:t>şi</w:t>
      </w:r>
      <w:proofErr w:type="spellEnd"/>
      <w:r w:rsidR="00F7756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F77567">
        <w:rPr>
          <w:rFonts w:ascii="Times New Roman" w:hAnsi="Times New Roman" w:cs="Times New Roman"/>
          <w:b/>
          <w:iCs/>
          <w:sz w:val="24"/>
          <w:szCs w:val="24"/>
        </w:rPr>
        <w:t>Pã</w:t>
      </w:r>
      <w:r w:rsidR="009E02D6">
        <w:rPr>
          <w:rFonts w:ascii="Times New Roman" w:hAnsi="Times New Roman" w:cs="Times New Roman"/>
          <w:b/>
          <w:iCs/>
          <w:sz w:val="24"/>
          <w:szCs w:val="24"/>
        </w:rPr>
        <w:t>durilor</w:t>
      </w:r>
      <w:proofErr w:type="spellEnd"/>
    </w:p>
    <w:p w:rsidR="002708B2" w:rsidRPr="00966551" w:rsidRDefault="00085EC0" w:rsidP="0096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655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9E02D6" w:rsidRPr="00966551" w:rsidTr="0054261E">
        <w:trPr>
          <w:jc w:val="center"/>
        </w:trPr>
        <w:tc>
          <w:tcPr>
            <w:tcW w:w="1870" w:type="dxa"/>
          </w:tcPr>
          <w:p w:rsidR="009E02D6" w:rsidRPr="00966551" w:rsidRDefault="009E02D6" w:rsidP="008F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>Nr. Crt.</w:t>
            </w:r>
          </w:p>
        </w:tc>
        <w:tc>
          <w:tcPr>
            <w:tcW w:w="1870" w:type="dxa"/>
          </w:tcPr>
          <w:p w:rsidR="009E02D6" w:rsidRPr="00966551" w:rsidRDefault="009E02D6" w:rsidP="000C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Apelor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proofErr w:type="spellEnd"/>
            <w:r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>Pădurilor</w:t>
            </w:r>
            <w:proofErr w:type="spellEnd"/>
            <w:r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>aparat</w:t>
            </w:r>
            <w:proofErr w:type="spellEnd"/>
            <w:r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>propriu</w:t>
            </w:r>
            <w:proofErr w:type="spellEnd"/>
          </w:p>
        </w:tc>
        <w:tc>
          <w:tcPr>
            <w:tcW w:w="1870" w:type="dxa"/>
          </w:tcPr>
          <w:p w:rsidR="009E02D6" w:rsidRPr="00966551" w:rsidRDefault="009E02D6" w:rsidP="008F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>Tipul mijlocului de transport</w:t>
            </w:r>
          </w:p>
        </w:tc>
        <w:tc>
          <w:tcPr>
            <w:tcW w:w="1870" w:type="dxa"/>
          </w:tcPr>
          <w:p w:rsidR="009E02D6" w:rsidRPr="00966551" w:rsidRDefault="00F77567" w:rsidP="008F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maxim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bucă</w:t>
            </w:r>
            <w:r w:rsidR="00A3494C">
              <w:rPr>
                <w:rFonts w:ascii="Times New Roman" w:hAnsi="Times New Roman" w:cs="Times New Roman"/>
                <w:iCs/>
                <w:sz w:val="24"/>
                <w:szCs w:val="24"/>
              </w:rPr>
              <w:t>ţ</w:t>
            </w:r>
            <w:r w:rsidR="009E02D6"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proofErr w:type="spellEnd"/>
            <w:r w:rsidR="009E02D6"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9E02D6" w:rsidRPr="00966551" w:rsidTr="0054261E">
        <w:trPr>
          <w:jc w:val="center"/>
        </w:trPr>
        <w:tc>
          <w:tcPr>
            <w:tcW w:w="1870" w:type="dxa"/>
          </w:tcPr>
          <w:p w:rsidR="009E02D6" w:rsidRPr="00966551" w:rsidRDefault="009E02D6" w:rsidP="008E1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9E02D6" w:rsidRPr="00966551" w:rsidRDefault="009E02D6" w:rsidP="008F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auto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demnitari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înalţi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3494C">
              <w:rPr>
                <w:rFonts w:ascii="Times New Roman" w:hAnsi="Times New Roman" w:cs="Times New Roman"/>
                <w:iCs/>
                <w:sz w:val="24"/>
                <w:szCs w:val="24"/>
              </w:rPr>
              <w:t>funcţionari</w:t>
            </w:r>
            <w:proofErr w:type="spellEnd"/>
            <w:r w:rsidR="00A349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3494C">
              <w:rPr>
                <w:rFonts w:ascii="Times New Roman" w:hAnsi="Times New Roman" w:cs="Times New Roman"/>
                <w:iCs/>
                <w:sz w:val="24"/>
                <w:szCs w:val="24"/>
              </w:rPr>
              <w:t>publici</w:t>
            </w:r>
            <w:proofErr w:type="spellEnd"/>
            <w:r w:rsidR="00A349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3494C">
              <w:rPr>
                <w:rFonts w:ascii="Times New Roman" w:hAnsi="Times New Roman" w:cs="Times New Roman"/>
                <w:iCs/>
                <w:sz w:val="24"/>
                <w:szCs w:val="24"/>
              </w:rPr>
              <w:t>şi</w:t>
            </w:r>
            <w:proofErr w:type="spellEnd"/>
            <w:r w:rsidR="00A349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3494C">
              <w:rPr>
                <w:rFonts w:ascii="Times New Roman" w:hAnsi="Times New Roman" w:cs="Times New Roman"/>
                <w:iCs/>
                <w:sz w:val="24"/>
                <w:szCs w:val="24"/>
              </w:rPr>
              <w:t>asimilaţ</w:t>
            </w:r>
            <w:r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proofErr w:type="spellEnd"/>
            <w:r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>acestora</w:t>
            </w:r>
            <w:proofErr w:type="spellEnd"/>
            <w:r w:rsidRPr="00966551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70" w:type="dxa"/>
          </w:tcPr>
          <w:p w:rsidR="009E02D6" w:rsidRDefault="009E02D6" w:rsidP="008F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02D6" w:rsidRPr="00966551" w:rsidRDefault="009E02D6" w:rsidP="008F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>autoturism</w:t>
            </w:r>
            <w:proofErr w:type="spellEnd"/>
          </w:p>
        </w:tc>
        <w:tc>
          <w:tcPr>
            <w:tcW w:w="1870" w:type="dxa"/>
          </w:tcPr>
          <w:p w:rsidR="009E02D6" w:rsidRPr="00404E0E" w:rsidRDefault="009E02D6" w:rsidP="008F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02D6" w:rsidRPr="00404E0E" w:rsidRDefault="00365ECA" w:rsidP="008F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4E0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9E02D6" w:rsidRPr="00966551" w:rsidTr="0054261E">
        <w:trPr>
          <w:jc w:val="center"/>
        </w:trPr>
        <w:tc>
          <w:tcPr>
            <w:tcW w:w="1870" w:type="dxa"/>
          </w:tcPr>
          <w:p w:rsidR="009E02D6" w:rsidRPr="00966551" w:rsidRDefault="009E02D6" w:rsidP="008E1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9E02D6" w:rsidRPr="00966551" w:rsidRDefault="009E02D6" w:rsidP="008F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  <w:r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>Parc auto comun</w:t>
            </w:r>
            <w:r w:rsidRPr="00966551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ro-RO"/>
              </w:rPr>
              <w:t>*</w:t>
            </w:r>
          </w:p>
        </w:tc>
        <w:tc>
          <w:tcPr>
            <w:tcW w:w="1870" w:type="dxa"/>
          </w:tcPr>
          <w:p w:rsidR="009E02D6" w:rsidRPr="00966551" w:rsidRDefault="009E02D6" w:rsidP="008F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>autoturism</w:t>
            </w:r>
          </w:p>
        </w:tc>
        <w:tc>
          <w:tcPr>
            <w:tcW w:w="1870" w:type="dxa"/>
          </w:tcPr>
          <w:p w:rsidR="009E02D6" w:rsidRPr="00404E0E" w:rsidRDefault="0054261E" w:rsidP="008F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4E0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9E02D6" w:rsidRPr="00966551" w:rsidTr="0054261E">
        <w:trPr>
          <w:jc w:val="center"/>
        </w:trPr>
        <w:tc>
          <w:tcPr>
            <w:tcW w:w="1870" w:type="dxa"/>
          </w:tcPr>
          <w:p w:rsidR="009E02D6" w:rsidRPr="00966551" w:rsidRDefault="009E02D6" w:rsidP="008E1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9E02D6" w:rsidRDefault="009E02D6" w:rsidP="008F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proofErr w:type="spellStart"/>
            <w:r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>Parc</w:t>
            </w:r>
            <w:proofErr w:type="spellEnd"/>
            <w:r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auto </w:t>
            </w:r>
            <w:proofErr w:type="spellStart"/>
            <w:r w:rsidR="00A3494C">
              <w:rPr>
                <w:rFonts w:ascii="Times New Roman" w:hAnsi="Times New Roman" w:cs="Times New Roman"/>
                <w:iCs/>
                <w:sz w:val="24"/>
                <w:szCs w:val="24"/>
              </w:rPr>
              <w:t>pentru</w:t>
            </w:r>
            <w:proofErr w:type="spellEnd"/>
            <w:r w:rsidR="00A349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3494C">
              <w:rPr>
                <w:rFonts w:ascii="Times New Roman" w:hAnsi="Times New Roman" w:cs="Times New Roman"/>
                <w:iCs/>
                <w:sz w:val="24"/>
                <w:szCs w:val="24"/>
              </w:rPr>
              <w:t>activitãţi</w:t>
            </w:r>
            <w:proofErr w:type="spellEnd"/>
            <w:r w:rsidR="00A349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inspecţii </w:t>
            </w:r>
            <w:proofErr w:type="spellStart"/>
            <w:r w:rsidR="00A3494C">
              <w:rPr>
                <w:rFonts w:ascii="Times New Roman" w:hAnsi="Times New Roman" w:cs="Times New Roman"/>
                <w:iCs/>
                <w:sz w:val="24"/>
                <w:szCs w:val="24"/>
              </w:rPr>
              <w:t>ş</w:t>
            </w:r>
            <w:r w:rsidR="0054261E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proofErr w:type="spellEnd"/>
            <w:r w:rsidR="00542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control, </w:t>
            </w:r>
            <w:r w:rsidR="00A3494C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situaţii de urgenţã</w:t>
            </w:r>
            <w:r w:rsidR="00542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>transport marf</w:t>
            </w:r>
            <w:r w:rsidR="00A3494C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ă, persoane, delegaţ</w:t>
            </w:r>
            <w:r w:rsidRPr="00966551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ii**</w:t>
            </w:r>
          </w:p>
          <w:p w:rsidR="009E02D6" w:rsidRPr="00966551" w:rsidRDefault="009E02D6" w:rsidP="008F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1870" w:type="dxa"/>
          </w:tcPr>
          <w:p w:rsidR="009E02D6" w:rsidRPr="00966551" w:rsidRDefault="009E02D6" w:rsidP="008F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551">
              <w:rPr>
                <w:rFonts w:ascii="Times New Roman" w:hAnsi="Times New Roman" w:cs="Times New Roman"/>
                <w:iCs/>
                <w:sz w:val="24"/>
                <w:szCs w:val="24"/>
              </w:rPr>
              <w:t>Autoturism Microbuz</w:t>
            </w:r>
          </w:p>
        </w:tc>
        <w:tc>
          <w:tcPr>
            <w:tcW w:w="1870" w:type="dxa"/>
          </w:tcPr>
          <w:p w:rsidR="009E02D6" w:rsidRPr="00404E0E" w:rsidRDefault="009E02D6" w:rsidP="008F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E02D6" w:rsidRPr="00404E0E" w:rsidRDefault="009E02D6" w:rsidP="008F2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4E0E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</w:tbl>
    <w:p w:rsidR="002708B2" w:rsidRPr="00966551" w:rsidRDefault="002708B2" w:rsidP="00966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708B2" w:rsidRPr="0044254E" w:rsidRDefault="002708B2" w:rsidP="0096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85EC0" w:rsidRPr="0044254E" w:rsidRDefault="00085EC0" w:rsidP="0096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*) Numărul autoturismelor este reglementat de art. 5 alin. (1) din Ordonanţa Guvernului nr. 80/2001 privind stabilirea unor normative de cheltuieli pentru autorităţile administraţiei publice şi instituţiile publice, aprobată cu modificări prin Legea nr. 247/2002, cu modificările şi completările ulterioare.</w:t>
      </w:r>
    </w:p>
    <w:p w:rsidR="00085EC0" w:rsidRDefault="00085EC0" w:rsidP="0096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**) Numărul autoturismelor este stabilit potrivit prevederilor art. 5 alin. (3) </w:t>
      </w:r>
      <w:proofErr w:type="spellStart"/>
      <w:proofErr w:type="gram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şi</w:t>
      </w:r>
      <w:proofErr w:type="spellEnd"/>
      <w:proofErr w:type="gram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r w:rsid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5) din </w:t>
      </w:r>
      <w:proofErr w:type="spellStart"/>
      <w:r w:rsid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Ordonanţa</w:t>
      </w:r>
      <w:proofErr w:type="spellEnd"/>
      <w:r w:rsid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Guvernului</w:t>
      </w:r>
      <w:proofErr w:type="spellEnd"/>
      <w:r w:rsid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nr.</w:t>
      </w:r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80/2001,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aprobată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cu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modificări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prin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Legea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nr. 247/2002, cu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modificările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şi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completările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ulterioare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A3494C" w:rsidRPr="0044254E" w:rsidRDefault="00A3494C" w:rsidP="0096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85EC0" w:rsidRPr="0044254E" w:rsidRDefault="00085EC0" w:rsidP="0096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NOTE:</w:t>
      </w:r>
    </w:p>
    <w:p w:rsidR="00085EC0" w:rsidRPr="0044254E" w:rsidRDefault="00085EC0" w:rsidP="0096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1. Nu se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consideră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depăşiri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la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consumul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carburanţi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normat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autovehicul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consumul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care, la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nivelul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anului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se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încadrează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limita combustibilului normat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raport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cu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numărul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autovehicule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aprobat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085EC0" w:rsidRDefault="00085EC0" w:rsidP="0096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2. Autoturismele din parcul auto al aparatului propriu al ministerului pot fi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conduse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şi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demnitari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sau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alte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categorii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salariaţi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cu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funcţii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proofErr w:type="spellStart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răspundere</w:t>
      </w:r>
      <w:proofErr w:type="spellEnd"/>
      <w:r w:rsidRPr="004425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404E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ȋn</w:t>
      </w:r>
      <w:proofErr w:type="spellEnd"/>
      <w:r w:rsidR="00404E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404E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baza</w:t>
      </w:r>
      <w:proofErr w:type="spellEnd"/>
      <w:r w:rsidR="00404E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404E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permisului</w:t>
      </w:r>
      <w:proofErr w:type="spellEnd"/>
      <w:r w:rsidR="00404E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proofErr w:type="spellStart"/>
      <w:r w:rsidR="00404E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conducere</w:t>
      </w:r>
      <w:proofErr w:type="spellEnd"/>
      <w:r w:rsidR="00404E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cu </w:t>
      </w:r>
      <w:proofErr w:type="spellStart"/>
      <w:r w:rsidR="00404E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aprobarea</w:t>
      </w:r>
      <w:proofErr w:type="spellEnd"/>
      <w:r w:rsidR="00404E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404E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prealabilã</w:t>
      </w:r>
      <w:bookmarkStart w:id="0" w:name="_GoBack"/>
      <w:bookmarkEnd w:id="0"/>
      <w:proofErr w:type="spellEnd"/>
      <w:r w:rsidR="00404E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 </w:t>
      </w:r>
      <w:proofErr w:type="spellStart"/>
      <w:r w:rsidR="00404E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ordonatorului</w:t>
      </w:r>
      <w:proofErr w:type="spellEnd"/>
      <w:r w:rsidR="00404E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principal de </w:t>
      </w:r>
      <w:proofErr w:type="spellStart"/>
      <w:r w:rsidR="00404E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credite</w:t>
      </w:r>
      <w:proofErr w:type="spellEnd"/>
      <w:r w:rsidR="00404E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54261E" w:rsidRPr="0044254E" w:rsidRDefault="0054261E" w:rsidP="0096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3.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Cotele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privind</w:t>
      </w:r>
      <w:proofErr w:type="spellEnd"/>
      <w:r w:rsidR="00A349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A349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sumul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lunar </w:t>
      </w:r>
      <w:r w:rsidR="00A349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de carburant </w:t>
      </w:r>
      <w:proofErr w:type="spellStart"/>
      <w:r w:rsidR="00A349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sunt</w:t>
      </w:r>
      <w:proofErr w:type="spellEnd"/>
      <w:r w:rsidR="00A349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A349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aprobate</w:t>
      </w:r>
      <w:proofErr w:type="spellEnd"/>
      <w:r w:rsidR="00A349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proofErr w:type="spellStart"/>
      <w:r w:rsidR="00A349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cã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tre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ordon</w:t>
      </w:r>
      <w:r w:rsidR="00A349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atorul</w:t>
      </w:r>
      <w:proofErr w:type="spellEnd"/>
      <w:r w:rsidR="00A349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principal de </w:t>
      </w:r>
      <w:proofErr w:type="spellStart"/>
      <w:r w:rsidR="00A349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credite</w:t>
      </w:r>
      <w:proofErr w:type="spellEnd"/>
      <w:r w:rsidR="00A349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cu </w:t>
      </w:r>
      <w:proofErr w:type="spellStart"/>
      <w:r w:rsidR="00A349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ȋ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ncadrarea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A349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ȋ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preveder</w:t>
      </w:r>
      <w:r w:rsidR="00A349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ile</w:t>
      </w:r>
      <w:proofErr w:type="spellEnd"/>
      <w:r w:rsidR="00A349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A349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bugetare</w:t>
      </w:r>
      <w:proofErr w:type="spellEnd"/>
      <w:r w:rsidR="00A349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A349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aprobate</w:t>
      </w:r>
      <w:proofErr w:type="spellEnd"/>
      <w:r w:rsidR="00A349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cu aceastã destinaţ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ie.</w:t>
      </w:r>
    </w:p>
    <w:p w:rsidR="00085EC0" w:rsidRPr="00966551" w:rsidRDefault="00085EC0" w:rsidP="0096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9F1" w:rsidRPr="00966551" w:rsidRDefault="000239F1" w:rsidP="009665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39F1" w:rsidRPr="00966551" w:rsidSect="00CB41D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20"/>
    <w:rsid w:val="000239F1"/>
    <w:rsid w:val="00085EC0"/>
    <w:rsid w:val="000C2EF6"/>
    <w:rsid w:val="002708B2"/>
    <w:rsid w:val="00365ECA"/>
    <w:rsid w:val="00404E0E"/>
    <w:rsid w:val="0044254E"/>
    <w:rsid w:val="0049445C"/>
    <w:rsid w:val="0054261E"/>
    <w:rsid w:val="005C7116"/>
    <w:rsid w:val="00750DBC"/>
    <w:rsid w:val="008E1BA1"/>
    <w:rsid w:val="008F29D4"/>
    <w:rsid w:val="00966551"/>
    <w:rsid w:val="009C58EE"/>
    <w:rsid w:val="009E02D6"/>
    <w:rsid w:val="00A3494C"/>
    <w:rsid w:val="00AF4120"/>
    <w:rsid w:val="00B111D8"/>
    <w:rsid w:val="00C248C9"/>
    <w:rsid w:val="00C431E6"/>
    <w:rsid w:val="00D413C0"/>
    <w:rsid w:val="00E5272D"/>
    <w:rsid w:val="00F7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0BB0A-FFEB-4531-B707-32338CA2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37C44-C5ED-4E29-9B42-FF588F59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Dumitrescu</dc:creator>
  <cp:keywords/>
  <dc:description/>
  <cp:lastModifiedBy>Corina</cp:lastModifiedBy>
  <cp:revision>31</cp:revision>
  <dcterms:created xsi:type="dcterms:W3CDTF">2015-01-07T14:02:00Z</dcterms:created>
  <dcterms:modified xsi:type="dcterms:W3CDTF">2017-01-11T00:42:00Z</dcterms:modified>
</cp:coreProperties>
</file>